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รายงานปฏิบัติการ Cisco Packet Tracer</w:t>
      </w:r>
    </w:p>
    <w:p>
      <w:pPr>
        <w:jc w:val="center"/>
      </w:pPr>
      <w:r>
        <w:rPr>
          <w:b/>
          <w:sz w:val="30"/>
        </w:rPr>
        <w:t>Lab 15: 10.6.10 Packet Tracer - Back Up Configuration Files</w:t>
      </w:r>
    </w:p>
    <w:p>
      <w:pPr>
        <w:pStyle w:val="Heading1"/>
      </w:pPr>
      <w:r>
        <w:t>1. วัตถุประสงค์</w:t>
      </w:r>
    </w:p>
    <w:p>
      <w:pPr>
        <w:pStyle w:val="ListBullet"/>
      </w:pPr>
      <w:r>
        <w:t>สร้างการเชื่อมต่อระหว่าง Router และ TFTP Server ให้สามารถสื่อสารกันได้</w:t>
      </w:r>
    </w:p>
    <w:p>
      <w:pPr>
        <w:pStyle w:val="ListBullet"/>
      </w:pPr>
      <w:r>
        <w:t>กู้คืนไฟล์ Configuration จาก TFTP Server ไปยัง Running Configuration ของ Router</w:t>
      </w:r>
    </w:p>
    <w:p>
      <w:pPr>
        <w:pStyle w:val="ListBullet"/>
      </w:pPr>
      <w:r>
        <w:t>สำรอง Running Configuration จาก Router กลับไปยัง TFTP Server</w:t>
      </w:r>
    </w:p>
    <w:p>
      <w:pPr>
        <w:pStyle w:val="ListBullet"/>
      </w:pPr>
      <w:r>
        <w:t>สำรองไฟล์ Cisco IOS Image จาก Flash Memory ไปยัง TFTP Server</w:t>
      </w:r>
    </w:p>
    <w:p>
      <w:pPr>
        <w:pStyle w:val="ListBullet"/>
      </w:pPr>
      <w:r>
        <w:t>ตรวจสอบว่าไฟล์ Configuration และ IOS ถูกสำรองไว้บน TFTP Server สำเร็จ</w:t>
      </w:r>
    </w:p>
    <w:p>
      <w:pPr>
        <w:pStyle w:val="Heading1"/>
      </w:pPr>
      <w:r>
        <w:t>2. หลักการและสถานการณ์</w:t>
      </w:r>
    </w:p>
    <w:p>
      <w:r>
        <w:t>การทดลองนี้จำลองเหตุการณ์ที่ Router เดิมเกิดความเสียหายและมีการนำ Router เครื่องใหม่มาใช้งาน โดยไฟล์ Configuration สำรองถูกเก็บไว้บน TFTP Server ผู้ดูแลระบบจึงต้องกำหนดการเชื่อมต่อเบื้องต้น กู้คืน Configuration จาก Server เพื่อให้ Router กลับมาใช้งานได้ และหลังจากนั้นทำการสำรอง Configuration รวมถึง Cisco IOS Image กลับไปยัง TFTP Server เพื่อใช้ในการกู้คืนระบบในอนาคต</w:t>
      </w:r>
    </w:p>
    <w:p>
      <w:pPr>
        <w:pStyle w:val="Heading1"/>
      </w:pPr>
      <w:r>
        <w:t>3. อุปกรณ์ที่ใช้</w:t>
      </w:r>
    </w:p>
    <w:p>
      <w:pPr>
        <w:pStyle w:val="ListBullet"/>
      </w:pPr>
      <w:r>
        <w:t>Router RTA / RTA-1</w:t>
      </w:r>
    </w:p>
    <w:p>
      <w:pPr>
        <w:pStyle w:val="ListBullet"/>
      </w:pPr>
      <w:r>
        <w:t>Switch SW1 และ SW2</w:t>
      </w:r>
    </w:p>
    <w:p>
      <w:pPr>
        <w:pStyle w:val="ListBullet"/>
      </w:pPr>
      <w:r>
        <w:t>TFTP Server</w:t>
      </w:r>
    </w:p>
    <w:p>
      <w:pPr>
        <w:pStyle w:val="ListBullet"/>
      </w:pPr>
      <w:r>
        <w:t>PCA</w:t>
      </w:r>
    </w:p>
    <w:p>
      <w:pPr>
        <w:pStyle w:val="ListBullet"/>
      </w:pPr>
      <w:r>
        <w:t>Cisco Packet Tracer</w:t>
      </w:r>
    </w:p>
    <w:p>
      <w:pPr>
        <w:pStyle w:val="Heading1"/>
      </w:pPr>
      <w:r>
        <w:t>4. ภาพรวมเครือข่ายและผลการทำ Lab</w:t>
      </w:r>
    </w:p>
    <w:p>
      <w:r>
        <w:drawing>
          <wp:inline xmlns:a="http://schemas.openxmlformats.org/drawingml/2006/main" xmlns:pic="http://schemas.openxmlformats.org/drawingml/2006/picture">
            <wp:extent cx="6217920" cy="2750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341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0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1 Topology ของ Lab และผล Completion 100%</w:t>
      </w:r>
    </w:p>
    <w:p>
      <w:r>
        <w:t>Topology ประกอบด้วย TFTP Server เชื่อมต่อผ่าน SW1 ไปยัง Router RTA และ Router เชื่อมต่อกับ SW2 ส่วน PCA ใช้ Console Connection สำหรับการตั้งค่า Router ในช่วงเริ่มต้น จากผลใน Packet Tracer กิจกรรมมีสถานะ Completion 100% แสดงว่าการดำเนินการครบตามเงื่อนไขของ Lab</w:t>
      </w:r>
    </w:p>
    <w:p>
      <w:pPr>
        <w:pStyle w:val="Heading1"/>
      </w:pPr>
      <w:r>
        <w:t>5. ขั้นตอนการทดลองและผลลัพธ์</w:t>
      </w:r>
    </w:p>
    <w:p>
      <w:pPr>
        <w:pStyle w:val="Heading2"/>
      </w:pPr>
      <w:r>
        <w:t>5.1 สร้างการเชื่อมต่อกับ TFTP Server</w:t>
      </w:r>
    </w:p>
    <w:p>
      <w:r>
        <w:t>เริ่มต้นจาก PCA โดยเปิด Desktop &gt; Terminal เพื่อเข้าถึง Command Line ของ Router ผ่าน Console จากนั้นกำหนด IP Address และเปิดใช้งาน GigabitEthernet0/0 โดย IP ของ Router ต้องอยู่ในเครือข่ายเดียวกับ TFTP Server และทำหน้าที่เป็น Default Gateway ของ Server หลังจากตั้งค่าแล้วจึงทดสอบการเชื่อมต่อไปยัง TFTP Server เพื่อยืนยันว่า Router สามารถเข้าถึง Server ได้</w:t>
      </w:r>
    </w:p>
    <w:p>
      <w:pPr>
        <w:pStyle w:val="Heading2"/>
      </w:pPr>
      <w:r>
        <w:t>5.2 กู้คืน Configuration จาก TFTP Server</w:t>
      </w:r>
    </w:p>
    <w:p>
      <w:r>
        <w:t>ใช้คำสั่งใน Privileged EXEC Mode เพื่อคัดลอกไฟล์ RTA-confg จาก TFTP Server มายัง Running Configuration:</w:t>
      </w:r>
    </w:p>
    <w:p>
      <w:r>
        <w:rPr>
          <w:rFonts w:ascii="Courier New" w:hAnsi="Courier New"/>
        </w:rPr>
        <w:t>Router# copy tftp running-config</w:t>
        <w:br/>
        <w:t>Address or name of remote host []? 172.16.1.2</w:t>
        <w:br/>
        <w:t>Source filename []? RTA-confg</w:t>
        <w:br/>
        <w:t>Destination filename [running-config]?</w:t>
      </w:r>
    </w:p>
    <w:p>
      <w:r>
        <w:t>หลังจากโหลดไฟล์ Configuration แล้ว การตั้งค่าที่เก็บอยู่บน TFTP Server จะถูกนำมาใช้กับ Router และ Hostname เปลี่ยนเป็น RTA จากนั้นตรวจสอบสถานะ Interface พบว่า GigabitEthernet0/1 ยังอยู่ในสถานะ administratively down จึงต้องแก้ไข Interface ให้ทำงานและทดสอบ Connectivity อีกครั้ง</w:t>
      </w:r>
    </w:p>
    <w:p>
      <w:pPr>
        <w:pStyle w:val="Heading2"/>
      </w:pPr>
      <w:r>
        <w:t>5.3 สำรอง Configuration ไปยัง TFTP Server</w:t>
      </w:r>
    </w:p>
    <w:p>
      <w:r>
        <w:t>เปลี่ยน Hostname จาก RTA เป็น RTA-1 และบันทึก Configuration ลง NVRAM จากนั้นสำรอง Running Configuration ไปยัง TFTP Server ด้วยคำสั่ง:</w:t>
      </w:r>
    </w:p>
    <w:p>
      <w:r>
        <w:rPr>
          <w:rFonts w:ascii="Courier New" w:hAnsi="Courier New"/>
        </w:rPr>
        <w:t>RTA-1# copy running-config tftp:</w:t>
        <w:br/>
        <w:t>Address or name of remote host []? 172.16.1.2</w:t>
        <w:br/>
        <w:t>Destination filename [RTA-1-confg]?</w:t>
      </w:r>
    </w:p>
    <w:p>
      <w:pPr>
        <w:pStyle w:val="Heading2"/>
      </w:pPr>
      <w:r>
        <w:t>5.4 สำรอง Cisco IOS Image ไปยัง TFTP Server</w:t>
      </w:r>
    </w:p>
    <w:p>
      <w:r>
        <w:t>ตรวจสอบไฟล์ใน Flash Memory แล้วคัดลอก IOS Image ไปยัง TFTP Server ไฟล์ที่ใช้ในการทดลองคือ c1900-universalk9-mz.SPA.151-4.M4.bin โดยระหว่างการคัดลอก เครื่องหมายอัศเจรีย์ (!) จะแสดงซ้ำเพื่อบอกว่าการส่งข้อมูลกำลังดำเนินไปสำเร็จ</w:t>
      </w:r>
    </w:p>
    <w:p>
      <w:r>
        <w:rPr>
          <w:rFonts w:ascii="Courier New" w:hAnsi="Courier New"/>
        </w:rPr>
        <w:t>RTA-1# copy flash tftp:</w:t>
        <w:br/>
        <w:t>Source filename []? c1900-universalk9-mz.SPA.151-4.M4.bin</w:t>
        <w:br/>
        <w:t>Address or name of remote host []? 172.16.1.2</w:t>
      </w:r>
    </w:p>
    <w:p>
      <w:pPr>
        <w:pStyle w:val="Heading1"/>
      </w:pPr>
      <w:r>
        <w:t>6. การตรวจสอบไฟล์บน TFTP Server</w:t>
      </w:r>
    </w:p>
    <w:p>
      <w:r>
        <w:drawing>
          <wp:inline xmlns:a="http://schemas.openxmlformats.org/drawingml/2006/main" xmlns:pic="http://schemas.openxmlformats.org/drawingml/2006/picture">
            <wp:extent cx="5120640" cy="5003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339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0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2 หน้า Services &gt; TFTP แสดงไฟล์ที่ถูกเก็บบน TFTP Server</w:t>
      </w:r>
    </w:p>
    <w:p>
      <w:r>
        <w:t>จากหน้า TFTP Server พบไฟล์ RTA-confg ซึ่งเป็น Configuration สำรองเดิม และไฟล์ RTA-1-confg ซึ่งเป็น Configuration ที่สำรองหลังจากดำเนินการกับ Router แล้ว นอกจากนี้ยังพบไฟล์ c1900-universalk9-mz.SPA.151-4.M4.bin อยู่ในรายการ แสดงว่า IOS Image ถูกคัดลอกมายัง TFTP Server สำเร็จ</w:t>
      </w:r>
    </w:p>
    <w:p>
      <w:pPr>
        <w:pStyle w:val="Heading1"/>
      </w:pPr>
      <w:r>
        <w:t>7. คำถามและคำตอบ</w:t>
      </w:r>
    </w:p>
    <w:p>
      <w:r>
        <w:rPr>
          <w:b/>
        </w:rPr>
        <w:t>1. หลังจากโหลด Configuration จาก TFTP Server มีการเปลี่ยนแปลงอะไรเกิดขึ้น?</w:t>
      </w:r>
    </w:p>
    <w:p>
      <w:r>
        <w:t>Configuration ที่เก็บไว้บน TFTP Server ถูกโหลดเข้าสู่ Router และ Hostname ของ Router เปลี่ยนเป็น RTA</w:t>
      </w:r>
    </w:p>
    <w:p>
      <w:r>
        <w:rPr>
          <w:b/>
        </w:rPr>
        <w:t>2. Interface ทุก Interface ทำงานอยู่หรือไม่?</w:t>
      </w:r>
    </w:p>
    <w:p>
      <w:r>
        <w:t>ไม่ทั้งหมด โดย GigabitEthernet0/1 อยู่ในสถานะ administratively down และต้องเปิดใช้งานก่อนจึงจะสามารถใช้งานได้</w:t>
      </w:r>
    </w:p>
    <w:p>
      <w:r>
        <w:rPr>
          <w:b/>
        </w:rPr>
        <w:t>3. เครื่องหมายพิเศษใดแสดงซ้ำระหว่างการคัดลอก IOS ไปยัง TFTP Server?</w:t>
      </w:r>
    </w:p>
    <w:p>
      <w:r>
        <w:t>เครื่องหมายอัศเจรีย์ (!) ซึ่งแสดงว่าการคัดลอกข้อมูลกำลังดำเนินไปสำเร็จ</w:t>
      </w:r>
    </w:p>
    <w:p>
      <w:r>
        <w:rPr>
          <w:b/>
        </w:rPr>
        <w:t>4. ไฟล์ IOS c1900-universalk9-mz.SPA.151-4.M4.bin ถูกคัดลอกไปยัง TFTP Server สำเร็จหรือไม่?</w:t>
      </w:r>
    </w:p>
    <w:p>
      <w:r>
        <w:t>สำเร็จ เนื่องจากพบชื่อไฟล์ c1900-universalk9-mz.SPA.151-4.M4.bin อยู่ในรายการไฟล์ของ TFTP Server</w:t>
      </w:r>
    </w:p>
    <w:p>
      <w:pPr>
        <w:pStyle w:val="Heading1"/>
      </w:pPr>
      <w:r>
        <w:t>8. คำสั่งสำคัญที่ใช้ในการทดลอง</w:t>
      </w:r>
    </w:p>
    <w:p>
      <w:pPr>
        <w:pStyle w:val="ListBullet"/>
      </w:pPr>
      <w:r>
        <w:rPr>
          <w:rFonts w:ascii="Courier New" w:hAnsi="Courier New"/>
        </w:rPr>
        <w:t>copy tftp running-config</w:t>
      </w:r>
    </w:p>
    <w:p>
      <w:pPr>
        <w:pStyle w:val="ListBullet"/>
      </w:pPr>
      <w:r>
        <w:rPr>
          <w:rFonts w:ascii="Courier New" w:hAnsi="Courier New"/>
        </w:rPr>
        <w:t>show running-config</w:t>
      </w:r>
    </w:p>
    <w:p>
      <w:pPr>
        <w:pStyle w:val="ListBullet"/>
      </w:pPr>
      <w:r>
        <w:rPr>
          <w:rFonts w:ascii="Courier New" w:hAnsi="Courier New"/>
        </w:rPr>
        <w:t>show ip interface brief</w:t>
      </w:r>
    </w:p>
    <w:p>
      <w:pPr>
        <w:pStyle w:val="ListBullet"/>
      </w:pPr>
      <w:r>
        <w:rPr>
          <w:rFonts w:ascii="Courier New" w:hAnsi="Courier New"/>
        </w:rPr>
        <w:t>no shutdown</w:t>
      </w:r>
    </w:p>
    <w:p>
      <w:pPr>
        <w:pStyle w:val="ListBullet"/>
      </w:pPr>
      <w:r>
        <w:rPr>
          <w:rFonts w:ascii="Courier New" w:hAnsi="Courier New"/>
        </w:rPr>
        <w:t>copy running-config startup-config</w:t>
      </w:r>
    </w:p>
    <w:p>
      <w:pPr>
        <w:pStyle w:val="ListBullet"/>
      </w:pPr>
      <w:r>
        <w:rPr>
          <w:rFonts w:ascii="Courier New" w:hAnsi="Courier New"/>
        </w:rPr>
        <w:t>copy running-config tftp:</w:t>
      </w:r>
    </w:p>
    <w:p>
      <w:pPr>
        <w:pStyle w:val="ListBullet"/>
      </w:pPr>
      <w:r>
        <w:rPr>
          <w:rFonts w:ascii="Courier New" w:hAnsi="Courier New"/>
        </w:rPr>
        <w:t>show flash:</w:t>
      </w:r>
    </w:p>
    <w:p>
      <w:pPr>
        <w:pStyle w:val="ListBullet"/>
      </w:pPr>
      <w:r>
        <w:rPr>
          <w:rFonts w:ascii="Courier New" w:hAnsi="Courier New"/>
        </w:rPr>
        <w:t>copy flash tftp:</w:t>
      </w:r>
    </w:p>
    <w:p>
      <w:pPr>
        <w:pStyle w:val="Heading1"/>
      </w:pPr>
      <w:r>
        <w:t>9. สรุปผลการทดลอง</w:t>
      </w:r>
    </w:p>
    <w:p>
      <w:r>
        <w:t>การทดลองนี้ทำให้เข้าใจกระบวนการกู้คืนและสำรองข้อมูลของอุปกรณ์ Cisco ผ่าน TFTP Server เริ่มจากการสร้าง Connectivity ไปยัง Server กู้คืน Configuration เดิมเข้าสู่ Router แก้ไขสถานะ Interface และสำรอง Configuration ใหม่กลับไปยัง Server รวมถึงสำรอง Cisco IOS Image ผลการตรวจสอบหน้า TFTP แสดงไฟล์ RTA-confg, RTA-1-confg และ IOS Image ที่ต้องการ และ Packet Tracer แสดง Completion 100% จึงสรุปได้ว่าการทดลองสำเร็จครบถ้วน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