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CBE" w:rsidRDefault="00382CBE" w:rsidP="00382CBE">
      <w:pPr>
        <w:pStyle w:val="Encabezado"/>
        <w:jc w:val="center"/>
        <w:rPr>
          <w:rFonts w:ascii="Times New Roman" w:hAnsi="Times New Roman"/>
          <w:sz w:val="40"/>
        </w:rPr>
      </w:pPr>
    </w:p>
    <w:p w:rsidR="00382CBE" w:rsidRDefault="00382CBE" w:rsidP="00382CBE">
      <w:pPr>
        <w:pStyle w:val="Encabezado"/>
        <w:jc w:val="center"/>
        <w:rPr>
          <w:rFonts w:ascii="Times New Roman" w:hAnsi="Times New Roman"/>
          <w:sz w:val="40"/>
        </w:rPr>
      </w:pPr>
    </w:p>
    <w:p w:rsidR="00382CBE" w:rsidRDefault="00382CBE" w:rsidP="00382CBE">
      <w:pPr>
        <w:pStyle w:val="Encabezado"/>
        <w:jc w:val="center"/>
        <w:rPr>
          <w:rFonts w:ascii="Times New Roman" w:hAnsi="Times New Roman"/>
          <w:sz w:val="40"/>
        </w:rPr>
      </w:pPr>
    </w:p>
    <w:p w:rsidR="00382CBE" w:rsidRDefault="00382CBE" w:rsidP="00382CBE">
      <w:pPr>
        <w:pStyle w:val="Encabezado"/>
        <w:jc w:val="center"/>
        <w:rPr>
          <w:rFonts w:ascii="Times New Roman" w:hAnsi="Times New Roman"/>
          <w:sz w:val="40"/>
        </w:rPr>
      </w:pPr>
    </w:p>
    <w:p w:rsidR="00382CBE" w:rsidRPr="00971A65" w:rsidRDefault="00382CBE" w:rsidP="00382CBE">
      <w:pPr>
        <w:pStyle w:val="Encabezado"/>
        <w:jc w:val="center"/>
        <w:rPr>
          <w:rFonts w:ascii="Times New Roman" w:hAnsi="Times New Roman"/>
          <w:sz w:val="24"/>
          <w:szCs w:val="24"/>
        </w:rPr>
      </w:pPr>
    </w:p>
    <w:p w:rsidR="00382CBE" w:rsidRPr="00971A65" w:rsidRDefault="00382CBE" w:rsidP="00382CBE">
      <w:pPr>
        <w:pStyle w:val="Encabezado"/>
        <w:jc w:val="center"/>
        <w:rPr>
          <w:rFonts w:ascii="Arial" w:hAnsi="Arial" w:cs="Arial"/>
          <w:b/>
          <w:sz w:val="24"/>
          <w:szCs w:val="24"/>
          <w:lang w:val="es-ES"/>
        </w:rPr>
      </w:pPr>
      <w:r w:rsidRPr="00971A65">
        <w:rPr>
          <w:rFonts w:ascii="Arial" w:hAnsi="Arial" w:cs="Arial"/>
          <w:b/>
          <w:noProof/>
          <w:sz w:val="24"/>
          <w:szCs w:val="24"/>
          <w:lang w:val="es-ES" w:eastAsia="es-ES"/>
        </w:rPr>
        <w:drawing>
          <wp:anchor distT="0" distB="0" distL="114300" distR="114300" simplePos="0" relativeHeight="251660288" behindDoc="0" locked="0" layoutInCell="1" allowOverlap="1">
            <wp:simplePos x="0" y="0"/>
            <wp:positionH relativeFrom="column">
              <wp:posOffset>3355104</wp:posOffset>
            </wp:positionH>
            <wp:positionV relativeFrom="paragraph">
              <wp:posOffset>-1506973</wp:posOffset>
            </wp:positionV>
            <wp:extent cx="1722474" cy="978195"/>
            <wp:effectExtent l="0" t="0" r="0" b="0"/>
            <wp:wrapThrough wrapText="bothSides">
              <wp:wrapPolygon edited="0">
                <wp:start x="3584" y="4208"/>
                <wp:lineTo x="1912" y="5470"/>
                <wp:lineTo x="478" y="8836"/>
                <wp:lineTo x="478" y="13465"/>
                <wp:lineTo x="2867" y="17673"/>
                <wp:lineTo x="4540" y="17673"/>
                <wp:lineTo x="5496" y="17673"/>
                <wp:lineTo x="15531" y="17673"/>
                <wp:lineTo x="21027" y="15148"/>
                <wp:lineTo x="20071" y="10940"/>
                <wp:lineTo x="20788" y="7995"/>
                <wp:lineTo x="18159" y="7153"/>
                <wp:lineTo x="4540" y="4208"/>
                <wp:lineTo x="3584" y="4208"/>
              </wp:wrapPolygon>
            </wp:wrapThrough>
            <wp:docPr id="3" name="Imagen 1" descr="http://www.educacionsuperior.gob.ec/wp-content/uploads/2012/11/educacion_superior_ciencia_tecnologia_senescyt_somos_cienci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cacionsuperior.gob.ec/wp-content/uploads/2012/11/educacion_superior_ciencia_tecnologia_senescyt_somos_ciencia1.png"/>
                    <pic:cNvPicPr>
                      <a:picLocks noChangeAspect="1" noChangeArrowheads="1"/>
                    </pic:cNvPicPr>
                  </pic:nvPicPr>
                  <pic:blipFill>
                    <a:blip r:embed="rId7" cstate="print"/>
                    <a:srcRect/>
                    <a:stretch>
                      <a:fillRect/>
                    </a:stretch>
                  </pic:blipFill>
                  <pic:spPr bwMode="auto">
                    <a:xfrm>
                      <a:off x="0" y="0"/>
                      <a:ext cx="1722120" cy="977900"/>
                    </a:xfrm>
                    <a:prstGeom prst="rect">
                      <a:avLst/>
                    </a:prstGeom>
                    <a:noFill/>
                    <a:ln w="9525">
                      <a:noFill/>
                      <a:miter lim="800000"/>
                      <a:headEnd/>
                      <a:tailEnd/>
                    </a:ln>
                  </pic:spPr>
                </pic:pic>
              </a:graphicData>
            </a:graphic>
          </wp:anchor>
        </w:drawing>
      </w:r>
      <w:r w:rsidRPr="00971A65">
        <w:rPr>
          <w:rFonts w:ascii="Arial" w:hAnsi="Arial" w:cs="Arial"/>
          <w:b/>
          <w:noProof/>
          <w:sz w:val="24"/>
          <w:szCs w:val="24"/>
          <w:lang w:val="es-ES" w:eastAsia="es-ES"/>
        </w:rPr>
        <w:drawing>
          <wp:anchor distT="0" distB="0" distL="114300" distR="114300" simplePos="0" relativeHeight="251659264" behindDoc="1" locked="0" layoutInCell="1" allowOverlap="1">
            <wp:simplePos x="0" y="0"/>
            <wp:positionH relativeFrom="column">
              <wp:posOffset>1439028</wp:posOffset>
            </wp:positionH>
            <wp:positionV relativeFrom="paragraph">
              <wp:posOffset>-1390015</wp:posOffset>
            </wp:positionV>
            <wp:extent cx="1490773" cy="861237"/>
            <wp:effectExtent l="19050" t="0" r="0" b="0"/>
            <wp:wrapNone/>
            <wp:docPr id="12" name="irc_mi" descr="http://www.tramitesciudadanos.gob.ec/logos_instituciones/logo_senescy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tramitesciudadanos.gob.ec/logos_instituciones/logo_senescyt.jpg"/>
                    <pic:cNvPicPr>
                      <a:picLocks noChangeAspect="1" noChangeArrowheads="1"/>
                    </pic:cNvPicPr>
                  </pic:nvPicPr>
                  <pic:blipFill>
                    <a:blip r:embed="rId8" cstate="print"/>
                    <a:srcRect/>
                    <a:stretch>
                      <a:fillRect/>
                    </a:stretch>
                  </pic:blipFill>
                  <pic:spPr bwMode="auto">
                    <a:xfrm>
                      <a:off x="0" y="0"/>
                      <a:ext cx="1490345" cy="861060"/>
                    </a:xfrm>
                    <a:prstGeom prst="rect">
                      <a:avLst/>
                    </a:prstGeom>
                    <a:noFill/>
                    <a:ln w="9525">
                      <a:noFill/>
                      <a:miter lim="800000"/>
                      <a:headEnd/>
                      <a:tailEnd/>
                    </a:ln>
                  </pic:spPr>
                </pic:pic>
              </a:graphicData>
            </a:graphic>
          </wp:anchor>
        </w:drawing>
      </w:r>
      <w:r w:rsidRPr="00971A65">
        <w:rPr>
          <w:rFonts w:ascii="Arial" w:hAnsi="Arial" w:cs="Arial"/>
          <w:b/>
          <w:noProof/>
          <w:sz w:val="24"/>
          <w:szCs w:val="24"/>
          <w:lang w:val="es-ES" w:eastAsia="es-ES"/>
        </w:rPr>
        <w:drawing>
          <wp:anchor distT="0" distB="0" distL="114300" distR="114300" simplePos="0" relativeHeight="251661312" behindDoc="1" locked="0" layoutInCell="1" allowOverlap="1">
            <wp:simplePos x="0" y="0"/>
            <wp:positionH relativeFrom="column">
              <wp:posOffset>-38897</wp:posOffset>
            </wp:positionH>
            <wp:positionV relativeFrom="paragraph">
              <wp:posOffset>-1390015</wp:posOffset>
            </wp:positionV>
            <wp:extent cx="767759" cy="765544"/>
            <wp:effectExtent l="19050" t="0" r="0" b="0"/>
            <wp:wrapNone/>
            <wp:docPr id="13" name="Imagen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9" cstate="print"/>
                    <a:srcRect/>
                    <a:stretch>
                      <a:fillRect/>
                    </a:stretch>
                  </pic:blipFill>
                  <pic:spPr bwMode="auto">
                    <a:xfrm>
                      <a:off x="0" y="0"/>
                      <a:ext cx="767715" cy="765175"/>
                    </a:xfrm>
                    <a:prstGeom prst="rect">
                      <a:avLst/>
                    </a:prstGeom>
                    <a:noFill/>
                  </pic:spPr>
                </pic:pic>
              </a:graphicData>
            </a:graphic>
          </wp:anchor>
        </w:drawing>
      </w:r>
      <w:r w:rsidRPr="00971A65">
        <w:rPr>
          <w:rFonts w:ascii="Arial" w:hAnsi="Arial" w:cs="Arial"/>
          <w:b/>
          <w:sz w:val="24"/>
          <w:szCs w:val="24"/>
          <w:lang w:val="es-ES"/>
        </w:rPr>
        <w:t>INSTITUTO TECNOLÓGICO SUPERIOR</w:t>
      </w:r>
    </w:p>
    <w:p w:rsidR="00382CBE" w:rsidRPr="00971A65" w:rsidRDefault="00382CBE" w:rsidP="00382CBE">
      <w:pPr>
        <w:pStyle w:val="Encabezado"/>
        <w:jc w:val="center"/>
        <w:rPr>
          <w:rFonts w:ascii="Arial" w:hAnsi="Arial" w:cs="Arial"/>
          <w:b/>
          <w:sz w:val="24"/>
          <w:szCs w:val="24"/>
          <w:lang w:val="es-ES"/>
        </w:rPr>
      </w:pPr>
      <w:r w:rsidRPr="00971A65">
        <w:rPr>
          <w:rFonts w:ascii="Arial" w:hAnsi="Arial" w:cs="Arial"/>
          <w:b/>
          <w:sz w:val="24"/>
          <w:szCs w:val="24"/>
          <w:lang w:val="es-ES"/>
        </w:rPr>
        <w:t>“CINCO DE JUNIO”</w:t>
      </w:r>
    </w:p>
    <w:p w:rsidR="00382CBE" w:rsidRPr="00303C79" w:rsidRDefault="00382CBE" w:rsidP="00382CBE">
      <w:pPr>
        <w:pStyle w:val="Encabezado"/>
        <w:jc w:val="center"/>
        <w:rPr>
          <w:rFonts w:ascii="Arial" w:hAnsi="Arial" w:cs="Arial"/>
          <w:sz w:val="32"/>
          <w:lang w:val="es-ES"/>
        </w:rPr>
      </w:pPr>
    </w:p>
    <w:p w:rsidR="00382CBE" w:rsidRDefault="00382CBE" w:rsidP="00382CBE">
      <w:pPr>
        <w:spacing w:line="240" w:lineRule="auto"/>
        <w:jc w:val="center"/>
        <w:rPr>
          <w:rFonts w:ascii="Arial" w:hAnsi="Arial" w:cs="Arial"/>
          <w:b/>
          <w:sz w:val="18"/>
          <w:szCs w:val="18"/>
          <w:lang w:val="es-EC"/>
        </w:rPr>
      </w:pPr>
      <w:r w:rsidRPr="00C71C58">
        <w:rPr>
          <w:rFonts w:ascii="Arial" w:hAnsi="Arial" w:cs="Arial"/>
          <w:b/>
          <w:i/>
          <w:sz w:val="18"/>
          <w:szCs w:val="18"/>
          <w:lang w:val="es-EC"/>
        </w:rPr>
        <w:t xml:space="preserve">“El saber es poder”                                    </w:t>
      </w:r>
      <w:r>
        <w:rPr>
          <w:rFonts w:ascii="Arial" w:hAnsi="Arial" w:cs="Arial"/>
          <w:b/>
          <w:sz w:val="18"/>
          <w:szCs w:val="18"/>
          <w:lang w:val="es-EC"/>
        </w:rPr>
        <w:t>Categoría B</w:t>
      </w:r>
    </w:p>
    <w:p w:rsidR="00382CBE" w:rsidRPr="00382CBE" w:rsidRDefault="00382CBE" w:rsidP="00382CBE">
      <w:pPr>
        <w:spacing w:line="240" w:lineRule="auto"/>
        <w:jc w:val="center"/>
        <w:rPr>
          <w:rFonts w:ascii="Arial" w:hAnsi="Arial" w:cs="Arial"/>
          <w:sz w:val="24"/>
          <w:szCs w:val="24"/>
          <w:lang w:val="es-ES"/>
        </w:rPr>
      </w:pPr>
    </w:p>
    <w:p w:rsidR="00382CBE" w:rsidRPr="00B004F5" w:rsidRDefault="00382CBE" w:rsidP="00382CBE">
      <w:pPr>
        <w:spacing w:line="240" w:lineRule="auto"/>
        <w:jc w:val="center"/>
        <w:rPr>
          <w:rFonts w:ascii="Times New Roman" w:hAnsi="Times New Roman"/>
          <w:b/>
          <w:sz w:val="24"/>
          <w:szCs w:val="24"/>
          <w:lang w:val="es-ES"/>
        </w:rPr>
      </w:pPr>
      <w:r w:rsidRPr="00B004F5">
        <w:rPr>
          <w:rFonts w:ascii="Times New Roman" w:hAnsi="Times New Roman"/>
          <w:b/>
          <w:sz w:val="24"/>
          <w:szCs w:val="24"/>
          <w:lang w:val="es-ES"/>
        </w:rPr>
        <w:t>CARRERA DE ANÁLISIS DE SISTEMAS</w:t>
      </w:r>
    </w:p>
    <w:p w:rsidR="00382CBE" w:rsidRPr="00D06B1A" w:rsidRDefault="00382CBE" w:rsidP="00382CBE">
      <w:pPr>
        <w:spacing w:line="240" w:lineRule="auto"/>
        <w:jc w:val="center"/>
        <w:rPr>
          <w:rFonts w:ascii="Times New Roman" w:hAnsi="Times New Roman"/>
          <w:sz w:val="24"/>
          <w:szCs w:val="24"/>
          <w:lang w:val="es-ES"/>
        </w:rPr>
      </w:pPr>
      <w:r w:rsidRPr="00D06B1A">
        <w:rPr>
          <w:rFonts w:ascii="Times New Roman" w:hAnsi="Times New Roman"/>
          <w:sz w:val="24"/>
          <w:szCs w:val="24"/>
          <w:lang w:val="es-ES"/>
        </w:rPr>
        <w:t>POWER BUILDER III</w:t>
      </w:r>
    </w:p>
    <w:p w:rsidR="00382CBE" w:rsidRPr="00D06B1A" w:rsidRDefault="00382CBE" w:rsidP="00382CBE">
      <w:pPr>
        <w:spacing w:line="240" w:lineRule="auto"/>
        <w:jc w:val="center"/>
        <w:rPr>
          <w:rFonts w:ascii="Times New Roman" w:hAnsi="Times New Roman"/>
          <w:sz w:val="24"/>
          <w:szCs w:val="24"/>
          <w:lang w:val="es-ES"/>
        </w:rPr>
      </w:pPr>
      <w:r w:rsidRPr="00D06B1A">
        <w:rPr>
          <w:rFonts w:ascii="Times New Roman" w:hAnsi="Times New Roman"/>
          <w:sz w:val="24"/>
          <w:szCs w:val="24"/>
          <w:lang w:val="es-ES"/>
        </w:rPr>
        <w:t>SEXTO SEMESTRE</w:t>
      </w:r>
    </w:p>
    <w:p w:rsidR="00382CBE" w:rsidRPr="00B004F5" w:rsidRDefault="00382CBE" w:rsidP="00382CBE">
      <w:pPr>
        <w:spacing w:line="240" w:lineRule="auto"/>
        <w:jc w:val="center"/>
        <w:rPr>
          <w:rFonts w:ascii="Times New Roman" w:hAnsi="Times New Roman"/>
          <w:b/>
          <w:sz w:val="24"/>
          <w:szCs w:val="24"/>
          <w:lang w:val="es-ES"/>
        </w:rPr>
      </w:pPr>
      <w:r w:rsidRPr="00B004F5">
        <w:rPr>
          <w:rFonts w:ascii="Times New Roman" w:hAnsi="Times New Roman"/>
          <w:b/>
          <w:sz w:val="24"/>
          <w:szCs w:val="24"/>
          <w:lang w:val="es-ES"/>
        </w:rPr>
        <w:t>TEMA</w:t>
      </w:r>
    </w:p>
    <w:p w:rsidR="00382CBE" w:rsidRPr="00B004F5" w:rsidRDefault="00382CBE" w:rsidP="00382CBE">
      <w:pPr>
        <w:pStyle w:val="Sinespaciado"/>
        <w:spacing w:line="360" w:lineRule="auto"/>
        <w:jc w:val="center"/>
        <w:rPr>
          <w:rFonts w:ascii="Times New Roman" w:hAnsi="Times New Roman"/>
          <w:sz w:val="24"/>
          <w:szCs w:val="24"/>
          <w:lang w:val="es-ES"/>
        </w:rPr>
      </w:pPr>
      <w:r w:rsidRPr="00B004F5">
        <w:rPr>
          <w:rFonts w:ascii="Times New Roman" w:hAnsi="Times New Roman"/>
          <w:sz w:val="24"/>
          <w:szCs w:val="24"/>
          <w:lang w:val="es-ES"/>
        </w:rPr>
        <w:t>QUE ES POWER BUILDER.</w:t>
      </w:r>
    </w:p>
    <w:p w:rsidR="00382CBE" w:rsidRPr="00B004F5" w:rsidRDefault="00382CBE" w:rsidP="00382CBE">
      <w:pPr>
        <w:spacing w:line="240" w:lineRule="auto"/>
        <w:jc w:val="center"/>
        <w:rPr>
          <w:rFonts w:ascii="Times New Roman" w:hAnsi="Times New Roman"/>
          <w:b/>
          <w:sz w:val="24"/>
          <w:szCs w:val="24"/>
          <w:lang w:val="es-ES"/>
        </w:rPr>
      </w:pPr>
    </w:p>
    <w:p w:rsidR="00382CBE" w:rsidRDefault="00382CBE" w:rsidP="00382CBE">
      <w:pPr>
        <w:spacing w:after="0" w:line="240" w:lineRule="auto"/>
        <w:rPr>
          <w:rFonts w:ascii="Times New Roman" w:hAnsi="Times New Roman"/>
          <w:b/>
          <w:sz w:val="24"/>
          <w:szCs w:val="24"/>
          <w:lang w:val="es-ES"/>
        </w:rPr>
      </w:pPr>
      <w:r w:rsidRPr="00B004F5">
        <w:rPr>
          <w:rFonts w:ascii="Times New Roman" w:hAnsi="Times New Roman"/>
          <w:b/>
          <w:sz w:val="24"/>
          <w:szCs w:val="24"/>
          <w:lang w:val="es-ES"/>
        </w:rPr>
        <w:t>NOMBRE:</w:t>
      </w:r>
    </w:p>
    <w:p w:rsidR="00D83DC4" w:rsidRPr="00B004F5" w:rsidRDefault="00D83DC4" w:rsidP="00382CBE">
      <w:pPr>
        <w:spacing w:after="0" w:line="240" w:lineRule="auto"/>
        <w:rPr>
          <w:rFonts w:ascii="Times New Roman" w:hAnsi="Times New Roman"/>
          <w:b/>
          <w:sz w:val="24"/>
          <w:szCs w:val="24"/>
          <w:lang w:val="es-ES"/>
        </w:rPr>
      </w:pPr>
    </w:p>
    <w:p w:rsidR="00382CBE" w:rsidRPr="00B004F5" w:rsidRDefault="00382CBE" w:rsidP="00382CBE">
      <w:pPr>
        <w:pStyle w:val="Sinespaciado"/>
        <w:jc w:val="both"/>
        <w:rPr>
          <w:rFonts w:ascii="Times New Roman" w:hAnsi="Times New Roman"/>
          <w:sz w:val="24"/>
          <w:szCs w:val="24"/>
          <w:lang w:val="es-ES"/>
        </w:rPr>
      </w:pPr>
      <w:r w:rsidRPr="00B004F5">
        <w:rPr>
          <w:rFonts w:ascii="Times New Roman" w:hAnsi="Times New Roman"/>
          <w:b/>
          <w:sz w:val="24"/>
          <w:szCs w:val="24"/>
          <w:lang w:val="es-ES"/>
        </w:rPr>
        <w:tab/>
        <w:t xml:space="preserve">  </w:t>
      </w:r>
      <w:r w:rsidRPr="00B004F5">
        <w:rPr>
          <w:rFonts w:ascii="Times New Roman" w:hAnsi="Times New Roman"/>
          <w:sz w:val="24"/>
          <w:szCs w:val="24"/>
          <w:lang w:val="es-ES"/>
        </w:rPr>
        <w:t xml:space="preserve">Elizabeth Cuenca </w:t>
      </w:r>
    </w:p>
    <w:p w:rsidR="00382CBE" w:rsidRPr="00B004F5" w:rsidRDefault="00382CBE" w:rsidP="00382CBE">
      <w:pPr>
        <w:pStyle w:val="Sinespaciado"/>
        <w:jc w:val="both"/>
        <w:rPr>
          <w:rFonts w:ascii="Times New Roman" w:hAnsi="Times New Roman"/>
          <w:b/>
          <w:sz w:val="24"/>
          <w:szCs w:val="24"/>
          <w:lang w:val="es-ES"/>
        </w:rPr>
      </w:pPr>
    </w:p>
    <w:p w:rsidR="00382CBE" w:rsidRPr="00B004F5" w:rsidRDefault="00382CBE" w:rsidP="00382CBE">
      <w:pPr>
        <w:spacing w:after="0"/>
        <w:rPr>
          <w:rFonts w:ascii="Times New Roman" w:hAnsi="Times New Roman"/>
          <w:b/>
          <w:sz w:val="24"/>
          <w:szCs w:val="24"/>
          <w:lang w:val="es-ES"/>
        </w:rPr>
      </w:pPr>
      <w:r w:rsidRPr="00B004F5">
        <w:rPr>
          <w:rFonts w:ascii="Times New Roman" w:hAnsi="Times New Roman"/>
          <w:b/>
          <w:sz w:val="24"/>
          <w:szCs w:val="24"/>
          <w:lang w:val="es-ES"/>
        </w:rPr>
        <w:t>ING:</w:t>
      </w:r>
    </w:p>
    <w:p w:rsidR="00382CBE" w:rsidRPr="00B004F5" w:rsidRDefault="00382CBE" w:rsidP="00382CBE">
      <w:pPr>
        <w:spacing w:after="0"/>
        <w:rPr>
          <w:rFonts w:ascii="Times New Roman" w:hAnsi="Times New Roman"/>
          <w:sz w:val="24"/>
          <w:szCs w:val="24"/>
          <w:lang w:val="es-ES"/>
        </w:rPr>
      </w:pPr>
      <w:r w:rsidRPr="00B004F5">
        <w:rPr>
          <w:rFonts w:ascii="Times New Roman" w:hAnsi="Times New Roman"/>
          <w:b/>
          <w:sz w:val="24"/>
          <w:szCs w:val="24"/>
          <w:lang w:val="es-ES"/>
        </w:rPr>
        <w:tab/>
      </w:r>
      <w:r w:rsidRPr="00B004F5">
        <w:rPr>
          <w:rFonts w:ascii="Times New Roman" w:hAnsi="Times New Roman"/>
          <w:sz w:val="24"/>
          <w:szCs w:val="24"/>
          <w:lang w:val="es-ES"/>
        </w:rPr>
        <w:t>Ing. Sylvia Yanguicela</w:t>
      </w:r>
    </w:p>
    <w:p w:rsidR="00382CBE" w:rsidRPr="00B004F5" w:rsidRDefault="00382CBE" w:rsidP="00382CBE">
      <w:pPr>
        <w:spacing w:after="0"/>
        <w:rPr>
          <w:rFonts w:ascii="Times New Roman" w:hAnsi="Times New Roman"/>
          <w:b/>
          <w:sz w:val="24"/>
          <w:szCs w:val="24"/>
          <w:lang w:val="es-ES"/>
        </w:rPr>
      </w:pPr>
    </w:p>
    <w:p w:rsidR="00382CBE" w:rsidRPr="00B004F5" w:rsidRDefault="00382CBE" w:rsidP="00382CBE">
      <w:pPr>
        <w:spacing w:after="0"/>
        <w:jc w:val="center"/>
        <w:rPr>
          <w:rFonts w:ascii="Times New Roman" w:hAnsi="Times New Roman"/>
          <w:b/>
          <w:sz w:val="24"/>
          <w:szCs w:val="24"/>
          <w:lang w:val="es-ES"/>
        </w:rPr>
      </w:pPr>
    </w:p>
    <w:p w:rsidR="00382CBE" w:rsidRPr="00B004F5" w:rsidRDefault="00382CBE" w:rsidP="00382CBE">
      <w:pPr>
        <w:spacing w:after="0"/>
        <w:jc w:val="center"/>
        <w:rPr>
          <w:rFonts w:ascii="Times New Roman" w:hAnsi="Times New Roman"/>
          <w:b/>
          <w:sz w:val="24"/>
          <w:szCs w:val="24"/>
          <w:lang w:val="es-ES"/>
        </w:rPr>
      </w:pPr>
    </w:p>
    <w:p w:rsidR="00382CBE" w:rsidRDefault="00382CBE" w:rsidP="00382CBE">
      <w:pPr>
        <w:spacing w:after="0"/>
        <w:jc w:val="center"/>
        <w:rPr>
          <w:rFonts w:ascii="Times New Roman" w:hAnsi="Times New Roman"/>
          <w:b/>
          <w:sz w:val="24"/>
          <w:szCs w:val="24"/>
          <w:lang w:val="es-ES"/>
        </w:rPr>
      </w:pPr>
    </w:p>
    <w:p w:rsidR="00B004F5" w:rsidRDefault="00B004F5" w:rsidP="00382CBE">
      <w:pPr>
        <w:spacing w:after="0"/>
        <w:jc w:val="center"/>
        <w:rPr>
          <w:rFonts w:ascii="Times New Roman" w:hAnsi="Times New Roman"/>
          <w:b/>
          <w:sz w:val="24"/>
          <w:szCs w:val="24"/>
          <w:lang w:val="es-ES"/>
        </w:rPr>
      </w:pPr>
    </w:p>
    <w:p w:rsidR="00B004F5" w:rsidRDefault="00B004F5" w:rsidP="00382CBE">
      <w:pPr>
        <w:spacing w:after="0"/>
        <w:jc w:val="center"/>
        <w:rPr>
          <w:rFonts w:ascii="Times New Roman" w:hAnsi="Times New Roman"/>
          <w:b/>
          <w:sz w:val="24"/>
          <w:szCs w:val="24"/>
          <w:lang w:val="es-ES"/>
        </w:rPr>
      </w:pPr>
    </w:p>
    <w:p w:rsidR="00B004F5" w:rsidRDefault="00B004F5" w:rsidP="00382CBE">
      <w:pPr>
        <w:spacing w:after="0"/>
        <w:jc w:val="center"/>
        <w:rPr>
          <w:rFonts w:ascii="Times New Roman" w:hAnsi="Times New Roman"/>
          <w:b/>
          <w:sz w:val="24"/>
          <w:szCs w:val="24"/>
          <w:lang w:val="es-ES"/>
        </w:rPr>
      </w:pPr>
    </w:p>
    <w:p w:rsidR="00B004F5" w:rsidRPr="00B004F5" w:rsidRDefault="00B004F5" w:rsidP="00382CBE">
      <w:pPr>
        <w:spacing w:after="0"/>
        <w:jc w:val="center"/>
        <w:rPr>
          <w:rFonts w:ascii="Times New Roman" w:hAnsi="Times New Roman"/>
          <w:b/>
          <w:sz w:val="24"/>
          <w:szCs w:val="24"/>
          <w:lang w:val="es-ES"/>
        </w:rPr>
      </w:pPr>
    </w:p>
    <w:p w:rsidR="00382CBE" w:rsidRPr="00B004F5" w:rsidRDefault="00382CBE" w:rsidP="00382CBE">
      <w:pPr>
        <w:spacing w:after="0"/>
        <w:jc w:val="center"/>
        <w:rPr>
          <w:rFonts w:ascii="Times New Roman" w:hAnsi="Times New Roman"/>
          <w:b/>
          <w:sz w:val="24"/>
          <w:szCs w:val="24"/>
          <w:lang w:val="es-ES"/>
        </w:rPr>
      </w:pPr>
    </w:p>
    <w:p w:rsidR="00382CBE" w:rsidRPr="00B004F5" w:rsidRDefault="00382CBE" w:rsidP="00382CBE">
      <w:pPr>
        <w:spacing w:after="0"/>
        <w:jc w:val="center"/>
        <w:rPr>
          <w:rFonts w:ascii="Times New Roman" w:hAnsi="Times New Roman"/>
          <w:sz w:val="24"/>
          <w:szCs w:val="24"/>
          <w:lang w:val="es-ES"/>
        </w:rPr>
      </w:pPr>
    </w:p>
    <w:p w:rsidR="00382CBE" w:rsidRPr="00B004F5" w:rsidRDefault="00382CBE" w:rsidP="00382CBE">
      <w:pPr>
        <w:spacing w:after="0"/>
        <w:jc w:val="center"/>
        <w:rPr>
          <w:rFonts w:ascii="Times New Roman" w:hAnsi="Times New Roman"/>
          <w:sz w:val="24"/>
          <w:szCs w:val="24"/>
          <w:lang w:val="es-ES"/>
        </w:rPr>
      </w:pPr>
    </w:p>
    <w:p w:rsidR="00D83DC4" w:rsidRDefault="00382CBE" w:rsidP="00D83DC4">
      <w:pPr>
        <w:spacing w:after="0"/>
        <w:jc w:val="right"/>
        <w:rPr>
          <w:rFonts w:ascii="Times New Roman" w:hAnsi="Times New Roman"/>
          <w:sz w:val="24"/>
          <w:szCs w:val="24"/>
          <w:lang w:val="es-ES"/>
        </w:rPr>
      </w:pPr>
      <w:r w:rsidRPr="00B004F5">
        <w:rPr>
          <w:rFonts w:ascii="Times New Roman" w:hAnsi="Times New Roman"/>
          <w:sz w:val="24"/>
          <w:szCs w:val="24"/>
          <w:lang w:val="es-ES"/>
        </w:rPr>
        <w:t>D. M. QUITO MIERCOLES 30</w:t>
      </w:r>
      <w:r w:rsidR="00B004F5">
        <w:rPr>
          <w:rFonts w:ascii="Times New Roman" w:hAnsi="Times New Roman"/>
          <w:sz w:val="24"/>
          <w:szCs w:val="24"/>
          <w:lang w:val="es-ES"/>
        </w:rPr>
        <w:t xml:space="preserve"> </w:t>
      </w:r>
      <w:r w:rsidRPr="00B004F5">
        <w:rPr>
          <w:rFonts w:ascii="Times New Roman" w:hAnsi="Times New Roman"/>
          <w:sz w:val="24"/>
          <w:szCs w:val="24"/>
          <w:lang w:val="es-ES"/>
        </w:rPr>
        <w:t>ABRIL  2014</w:t>
      </w:r>
    </w:p>
    <w:p w:rsidR="00B322E9" w:rsidRPr="00B322E9" w:rsidRDefault="00B322E9" w:rsidP="00D83DC4">
      <w:pPr>
        <w:spacing w:after="0"/>
        <w:jc w:val="right"/>
        <w:rPr>
          <w:rFonts w:ascii="Times New Roman" w:eastAsia="Times New Roman" w:hAnsi="Times New Roman"/>
          <w:sz w:val="24"/>
          <w:szCs w:val="24"/>
          <w:lang w:val="es-EC" w:eastAsia="es-EC"/>
        </w:rPr>
      </w:pPr>
      <w:r w:rsidRPr="00B322E9">
        <w:rPr>
          <w:rFonts w:ascii="Times New Roman" w:eastAsia="Times New Roman" w:hAnsi="Times New Roman"/>
          <w:sz w:val="24"/>
          <w:szCs w:val="24"/>
          <w:lang w:val="es-EC" w:eastAsia="es-EC"/>
        </w:rPr>
        <w:lastRenderedPageBreak/>
        <w:t xml:space="preserve"> </w:t>
      </w:r>
    </w:p>
    <w:p w:rsidR="00B322E9" w:rsidRPr="00B322E9" w:rsidRDefault="00B322E9" w:rsidP="002E3404">
      <w:pPr>
        <w:spacing w:after="0" w:line="240" w:lineRule="auto"/>
        <w:jc w:val="center"/>
        <w:rPr>
          <w:rFonts w:ascii="Times New Roman" w:eastAsia="Times New Roman" w:hAnsi="Times New Roman"/>
          <w:sz w:val="6"/>
          <w:szCs w:val="6"/>
          <w:lang w:val="es-EC" w:eastAsia="es-EC"/>
        </w:rPr>
      </w:pPr>
    </w:p>
    <w:p w:rsidR="008C49A9" w:rsidRPr="008C49A9" w:rsidRDefault="00393D60" w:rsidP="002E3404">
      <w:pPr>
        <w:jc w:val="center"/>
        <w:rPr>
          <w:rFonts w:ascii="Times New Roman" w:hAnsi="Times New Roman"/>
          <w:b/>
          <w:sz w:val="24"/>
          <w:szCs w:val="24"/>
          <w:lang w:val="es-EC" w:eastAsia="es-EC"/>
        </w:rPr>
      </w:pPr>
      <w:r w:rsidRPr="008C49A9">
        <w:rPr>
          <w:rFonts w:ascii="Times New Roman" w:hAnsi="Times New Roman"/>
          <w:b/>
          <w:sz w:val="24"/>
          <w:szCs w:val="24"/>
          <w:lang w:val="es-EC" w:eastAsia="es-EC"/>
        </w:rPr>
        <w:t>¿QUÉ ES POWERBUILDER?</w:t>
      </w:r>
    </w:p>
    <w:p w:rsidR="00094FB9" w:rsidRDefault="00B322E9" w:rsidP="002E3404">
      <w:pPr>
        <w:jc w:val="both"/>
        <w:rPr>
          <w:rFonts w:ascii="Times New Roman" w:eastAsiaTheme="minorHAnsi" w:hAnsi="Times New Roman"/>
          <w:sz w:val="23"/>
          <w:szCs w:val="23"/>
          <w:lang w:val="es-ES"/>
        </w:rPr>
      </w:pPr>
      <w:r w:rsidRPr="008C49A9">
        <w:rPr>
          <w:rFonts w:ascii="Times New Roman" w:hAnsi="Times New Roman"/>
          <w:sz w:val="24"/>
          <w:szCs w:val="24"/>
          <w:lang w:val="es-EC"/>
        </w:rPr>
        <w:t xml:space="preserve">Es un entorno de programación que está compuesto por diferentes </w:t>
      </w:r>
      <w:r w:rsidR="008C49A9" w:rsidRPr="008C49A9">
        <w:rPr>
          <w:rFonts w:ascii="Times New Roman" w:hAnsi="Times New Roman"/>
          <w:sz w:val="24"/>
          <w:szCs w:val="24"/>
          <w:lang w:val="es-EC"/>
        </w:rPr>
        <w:t>herramientas, para</w:t>
      </w:r>
      <w:r w:rsidR="008C49A9">
        <w:rPr>
          <w:rFonts w:ascii="Times New Roman" w:hAnsi="Times New Roman"/>
          <w:sz w:val="24"/>
          <w:szCs w:val="24"/>
          <w:lang w:val="es-EC"/>
        </w:rPr>
        <w:t>descarg</w:t>
      </w:r>
      <w:r w:rsidR="00A2726C">
        <w:rPr>
          <w:rFonts w:ascii="Times New Roman" w:hAnsi="Times New Roman"/>
          <w:sz w:val="24"/>
          <w:szCs w:val="24"/>
          <w:lang w:val="es-EC"/>
        </w:rPr>
        <w:t>ar</w:t>
      </w:r>
      <w:r w:rsidRPr="008C49A9">
        <w:rPr>
          <w:rFonts w:ascii="Times New Roman" w:hAnsi="Times New Roman"/>
          <w:sz w:val="24"/>
          <w:szCs w:val="24"/>
          <w:lang w:val="es-EC"/>
        </w:rPr>
        <w:t xml:space="preserve"> el desarrollo rápido de una aplicación en el</w:t>
      </w:r>
      <w:r w:rsidR="00393D60">
        <w:rPr>
          <w:rFonts w:ascii="Times New Roman" w:hAnsi="Times New Roman"/>
          <w:sz w:val="24"/>
          <w:szCs w:val="24"/>
          <w:lang w:val="es-EC"/>
        </w:rPr>
        <w:t xml:space="preserve"> ambiente cliente </w:t>
      </w:r>
      <w:r w:rsidR="00A2726C">
        <w:rPr>
          <w:rFonts w:ascii="Times New Roman" w:hAnsi="Times New Roman"/>
          <w:sz w:val="24"/>
          <w:szCs w:val="24"/>
          <w:lang w:val="es-EC"/>
        </w:rPr>
        <w:t>/</w:t>
      </w:r>
      <w:r w:rsidR="00393D60">
        <w:rPr>
          <w:rFonts w:ascii="Times New Roman" w:hAnsi="Times New Roman"/>
          <w:sz w:val="24"/>
          <w:szCs w:val="24"/>
          <w:lang w:val="es-EC"/>
        </w:rPr>
        <w:t xml:space="preserve"> servidor</w:t>
      </w:r>
      <w:r w:rsidR="00A2726C">
        <w:rPr>
          <w:rFonts w:ascii="Times New Roman" w:hAnsi="Times New Roman"/>
          <w:sz w:val="24"/>
          <w:szCs w:val="24"/>
          <w:lang w:val="es-EC"/>
        </w:rPr>
        <w:t>.</w:t>
      </w:r>
      <w:r w:rsidR="00AA3C9B">
        <w:rPr>
          <w:rFonts w:ascii="Times New Roman" w:eastAsiaTheme="minorHAnsi" w:hAnsi="Times New Roman"/>
          <w:sz w:val="23"/>
          <w:szCs w:val="23"/>
          <w:lang w:val="es-ES"/>
        </w:rPr>
        <w:t>consiste de menús y ventanas con las cuales interactúa el usuario.</w:t>
      </w:r>
    </w:p>
    <w:p w:rsidR="00AA3C9B" w:rsidRDefault="00AA3C9B" w:rsidP="002E3404">
      <w:pPr>
        <w:jc w:val="both"/>
        <w:rPr>
          <w:rFonts w:ascii="Times New Roman" w:eastAsiaTheme="minorHAnsi" w:hAnsi="Times New Roman"/>
          <w:sz w:val="23"/>
          <w:szCs w:val="23"/>
          <w:lang w:val="es-ES"/>
        </w:rPr>
      </w:pPr>
      <w:r>
        <w:rPr>
          <w:rFonts w:ascii="Times New Roman" w:eastAsiaTheme="minorHAnsi" w:hAnsi="Times New Roman"/>
          <w:sz w:val="23"/>
          <w:szCs w:val="23"/>
          <w:lang w:val="es-ES"/>
        </w:rPr>
        <w:t>La programación orientada al objeto está basada en tres principios fundamentales:</w:t>
      </w:r>
    </w:p>
    <w:p w:rsidR="00AA3C9B" w:rsidRDefault="00AA3C9B" w:rsidP="002E3404">
      <w:pPr>
        <w:autoSpaceDE w:val="0"/>
        <w:autoSpaceDN w:val="0"/>
        <w:adjustRightInd w:val="0"/>
        <w:spacing w:after="0" w:line="240" w:lineRule="auto"/>
        <w:jc w:val="both"/>
        <w:rPr>
          <w:rFonts w:ascii="Times New Roman" w:eastAsiaTheme="minorHAnsi" w:hAnsi="Times New Roman"/>
          <w:sz w:val="23"/>
          <w:szCs w:val="23"/>
          <w:lang w:val="es-ES"/>
        </w:rPr>
      </w:pPr>
      <w:r>
        <w:rPr>
          <w:rFonts w:ascii="SymbolMT" w:eastAsiaTheme="minorHAnsi" w:hAnsi="SymbolMT" w:cs="SymbolMT"/>
          <w:sz w:val="23"/>
          <w:szCs w:val="23"/>
          <w:lang w:val="es-ES"/>
        </w:rPr>
        <w:t xml:space="preserve">• </w:t>
      </w:r>
      <w:r>
        <w:rPr>
          <w:rFonts w:ascii="Times New Roman" w:eastAsiaTheme="minorHAnsi" w:hAnsi="Times New Roman"/>
          <w:sz w:val="23"/>
          <w:szCs w:val="23"/>
          <w:lang w:val="es-ES"/>
        </w:rPr>
        <w:t>Herencia</w:t>
      </w:r>
    </w:p>
    <w:p w:rsidR="00AA3C9B" w:rsidRDefault="00AA3C9B" w:rsidP="002E3404">
      <w:pPr>
        <w:autoSpaceDE w:val="0"/>
        <w:autoSpaceDN w:val="0"/>
        <w:adjustRightInd w:val="0"/>
        <w:spacing w:after="0" w:line="240" w:lineRule="auto"/>
        <w:jc w:val="both"/>
        <w:rPr>
          <w:rFonts w:ascii="Times New Roman" w:eastAsiaTheme="minorHAnsi" w:hAnsi="Times New Roman"/>
          <w:sz w:val="23"/>
          <w:szCs w:val="23"/>
          <w:lang w:val="es-ES"/>
        </w:rPr>
      </w:pPr>
      <w:r>
        <w:rPr>
          <w:rFonts w:ascii="SymbolMT" w:eastAsiaTheme="minorHAnsi" w:hAnsi="SymbolMT" w:cs="SymbolMT"/>
          <w:sz w:val="23"/>
          <w:szCs w:val="23"/>
          <w:lang w:val="es-ES"/>
        </w:rPr>
        <w:t xml:space="preserve">• </w:t>
      </w:r>
      <w:r>
        <w:rPr>
          <w:rFonts w:ascii="Times New Roman" w:eastAsiaTheme="minorHAnsi" w:hAnsi="Times New Roman"/>
          <w:sz w:val="23"/>
          <w:szCs w:val="23"/>
          <w:lang w:val="es-ES"/>
        </w:rPr>
        <w:t>Encapsulación</w:t>
      </w:r>
    </w:p>
    <w:p w:rsidR="00094FB9" w:rsidRDefault="00AA3C9B" w:rsidP="002E3404">
      <w:pPr>
        <w:jc w:val="both"/>
        <w:rPr>
          <w:rFonts w:ascii="Times New Roman" w:hAnsi="Times New Roman"/>
          <w:sz w:val="24"/>
          <w:szCs w:val="24"/>
          <w:lang w:val="es-EC"/>
        </w:rPr>
      </w:pPr>
      <w:r>
        <w:rPr>
          <w:rFonts w:ascii="SymbolMT" w:eastAsiaTheme="minorHAnsi" w:hAnsi="SymbolMT" w:cs="SymbolMT"/>
          <w:sz w:val="23"/>
          <w:szCs w:val="23"/>
          <w:lang w:val="es-ES"/>
        </w:rPr>
        <w:t xml:space="preserve">• </w:t>
      </w:r>
      <w:r>
        <w:rPr>
          <w:rFonts w:ascii="Times New Roman" w:eastAsiaTheme="minorHAnsi" w:hAnsi="Times New Roman"/>
          <w:sz w:val="23"/>
          <w:szCs w:val="23"/>
          <w:lang w:val="es-ES"/>
        </w:rPr>
        <w:t>Polimorfismo</w:t>
      </w:r>
    </w:p>
    <w:p w:rsidR="00393D60" w:rsidRPr="00393D60" w:rsidRDefault="00393D60" w:rsidP="002E3404">
      <w:pPr>
        <w:jc w:val="both"/>
        <w:rPr>
          <w:rFonts w:ascii="Times New Roman" w:hAnsi="Times New Roman"/>
          <w:b/>
          <w:sz w:val="24"/>
          <w:szCs w:val="24"/>
          <w:lang w:val="es-EC"/>
        </w:rPr>
      </w:pPr>
      <w:r w:rsidRPr="00393D60">
        <w:rPr>
          <w:rFonts w:ascii="Times New Roman" w:hAnsi="Times New Roman"/>
          <w:b/>
          <w:sz w:val="24"/>
          <w:szCs w:val="24"/>
          <w:lang w:val="es-EC"/>
        </w:rPr>
        <w:t>Para que sirve PowerBuilder</w:t>
      </w:r>
    </w:p>
    <w:p w:rsidR="001D093A" w:rsidRPr="00AE2DB2" w:rsidRDefault="00B322E9" w:rsidP="002E3404">
      <w:pPr>
        <w:jc w:val="both"/>
        <w:rPr>
          <w:rFonts w:ascii="Times New Roman" w:hAnsi="Times New Roman"/>
          <w:sz w:val="24"/>
          <w:szCs w:val="24"/>
          <w:lang w:val="es-EC"/>
        </w:rPr>
      </w:pPr>
      <w:r w:rsidRPr="008C49A9">
        <w:rPr>
          <w:rFonts w:ascii="Times New Roman" w:hAnsi="Times New Roman"/>
          <w:sz w:val="24"/>
          <w:szCs w:val="24"/>
          <w:lang w:val="es-EC"/>
        </w:rPr>
        <w:t>Sirve para crear aplicaciones gráficas sofisticadas con acceso a información de basede datos locales</w:t>
      </w:r>
      <w:r w:rsidR="00A2726C">
        <w:rPr>
          <w:rFonts w:ascii="Times New Roman" w:hAnsi="Times New Roman"/>
          <w:sz w:val="24"/>
          <w:szCs w:val="24"/>
          <w:lang w:val="es-EC"/>
        </w:rPr>
        <w:t xml:space="preserve"> o en servidores de red.</w:t>
      </w:r>
    </w:p>
    <w:p w:rsidR="001D093A" w:rsidRPr="00AE2DB2" w:rsidRDefault="000B10B7" w:rsidP="002E3404">
      <w:pPr>
        <w:jc w:val="both"/>
        <w:rPr>
          <w:b/>
          <w:lang w:val="es-EC"/>
        </w:rPr>
      </w:pPr>
      <w:hyperlink r:id="rId10" w:anchor="11" w:history="1">
        <w:r w:rsidR="00AE2DB2" w:rsidRPr="00AE2DB2">
          <w:rPr>
            <w:rStyle w:val="Hipervnculo"/>
            <w:b/>
            <w:color w:val="auto"/>
            <w:u w:val="none"/>
            <w:lang w:val="es-EC"/>
          </w:rPr>
          <w:t>¿CUALES SON LAS CARACTERISTICAS PRINCIPALES DE POWERBUILDER?</w:t>
        </w:r>
      </w:hyperlink>
    </w:p>
    <w:p w:rsidR="00821F95" w:rsidRDefault="001D093A" w:rsidP="002E3404">
      <w:pPr>
        <w:pStyle w:val="Prrafodelista"/>
        <w:numPr>
          <w:ilvl w:val="0"/>
          <w:numId w:val="30"/>
        </w:numPr>
        <w:jc w:val="both"/>
        <w:rPr>
          <w:rFonts w:ascii="Times New Roman" w:hAnsi="Times New Roman"/>
          <w:sz w:val="24"/>
          <w:szCs w:val="24"/>
          <w:lang w:val="es-EC"/>
        </w:rPr>
      </w:pPr>
      <w:r w:rsidRPr="00821F95">
        <w:rPr>
          <w:rFonts w:ascii="Times New Roman" w:hAnsi="Times New Roman"/>
          <w:sz w:val="24"/>
          <w:szCs w:val="24"/>
          <w:lang w:val="es-EC"/>
        </w:rPr>
        <w:t xml:space="preserve">PowerBuilder es una herramienta de desarrollo orientada a aplicaciones de gestión contra bases de </w:t>
      </w:r>
      <w:r w:rsidR="00AE2DB2" w:rsidRPr="00821F95">
        <w:rPr>
          <w:rFonts w:ascii="Times New Roman" w:hAnsi="Times New Roman"/>
          <w:sz w:val="24"/>
          <w:szCs w:val="24"/>
          <w:lang w:val="es-EC"/>
        </w:rPr>
        <w:t>datos</w:t>
      </w:r>
      <w:r w:rsidR="00AE2DB2">
        <w:rPr>
          <w:rFonts w:ascii="Times New Roman" w:hAnsi="Times New Roman"/>
          <w:sz w:val="24"/>
          <w:szCs w:val="24"/>
          <w:lang w:val="es-EC"/>
        </w:rPr>
        <w:t>, multiplataforma, cliente/</w:t>
      </w:r>
      <w:r w:rsidRPr="00821F95">
        <w:rPr>
          <w:rFonts w:ascii="Times New Roman" w:hAnsi="Times New Roman"/>
          <w:sz w:val="24"/>
          <w:szCs w:val="24"/>
          <w:lang w:val="es-EC"/>
        </w:rPr>
        <w:t xml:space="preserve">servidor, orientado a objetos y capaz de acceder homogéneamente a cualquier base de datos que soporte SQL. </w:t>
      </w:r>
      <w:r w:rsidRPr="00821F95">
        <w:rPr>
          <w:rFonts w:ascii="Times New Roman" w:hAnsi="Times New Roman"/>
          <w:sz w:val="24"/>
          <w:szCs w:val="24"/>
          <w:lang w:val="es-EC"/>
        </w:rPr>
        <w:br/>
      </w:r>
    </w:p>
    <w:p w:rsidR="00821F95" w:rsidRDefault="001D093A" w:rsidP="002E3404">
      <w:pPr>
        <w:pStyle w:val="Prrafodelista"/>
        <w:numPr>
          <w:ilvl w:val="0"/>
          <w:numId w:val="30"/>
        </w:numPr>
        <w:jc w:val="both"/>
        <w:rPr>
          <w:rFonts w:ascii="Times New Roman" w:hAnsi="Times New Roman"/>
          <w:sz w:val="24"/>
          <w:szCs w:val="24"/>
          <w:lang w:val="es-EC"/>
        </w:rPr>
      </w:pPr>
      <w:r w:rsidRPr="00821F95">
        <w:rPr>
          <w:rFonts w:ascii="Times New Roman" w:hAnsi="Times New Roman"/>
          <w:sz w:val="24"/>
          <w:szCs w:val="24"/>
          <w:lang w:val="es-EC"/>
        </w:rPr>
        <w:t>Cuenta con un lenguaje propio de alto nivel llamado PowerScript, que soporta todas las característic</w:t>
      </w:r>
      <w:r w:rsidR="00821F95">
        <w:rPr>
          <w:rFonts w:ascii="Times New Roman" w:hAnsi="Times New Roman"/>
          <w:sz w:val="24"/>
          <w:szCs w:val="24"/>
          <w:lang w:val="es-EC"/>
        </w:rPr>
        <w:t xml:space="preserve">as de la orientación a objetos </w:t>
      </w:r>
      <w:r w:rsidRPr="00821F95">
        <w:rPr>
          <w:rFonts w:ascii="Times New Roman" w:hAnsi="Times New Roman"/>
          <w:sz w:val="24"/>
          <w:szCs w:val="24"/>
          <w:lang w:val="es-EC"/>
        </w:rPr>
        <w:t>encapsulación, herencia, y polimo</w:t>
      </w:r>
      <w:r w:rsidR="00821F95">
        <w:rPr>
          <w:rFonts w:ascii="Times New Roman" w:hAnsi="Times New Roman"/>
          <w:sz w:val="24"/>
          <w:szCs w:val="24"/>
          <w:lang w:val="es-EC"/>
        </w:rPr>
        <w:t>rfismo</w:t>
      </w:r>
      <w:r w:rsidRPr="00821F95">
        <w:rPr>
          <w:rFonts w:ascii="Times New Roman" w:hAnsi="Times New Roman"/>
          <w:sz w:val="24"/>
          <w:szCs w:val="24"/>
          <w:lang w:val="es-EC"/>
        </w:rPr>
        <w:t>, SQL incrustado, excepcion</w:t>
      </w:r>
      <w:r w:rsidR="00821F95">
        <w:rPr>
          <w:rFonts w:ascii="Times New Roman" w:hAnsi="Times New Roman"/>
          <w:sz w:val="24"/>
          <w:szCs w:val="24"/>
          <w:lang w:val="es-EC"/>
        </w:rPr>
        <w:t xml:space="preserve">es </w:t>
      </w:r>
      <w:r w:rsidR="00821F95" w:rsidRPr="00821F95">
        <w:rPr>
          <w:rFonts w:ascii="Times New Roman" w:hAnsi="Times New Roman"/>
          <w:sz w:val="24"/>
          <w:szCs w:val="24"/>
          <w:lang w:val="es-EC"/>
        </w:rPr>
        <w:t xml:space="preserve">a partir de la versión </w:t>
      </w:r>
      <w:r w:rsidRPr="00821F95">
        <w:rPr>
          <w:rFonts w:ascii="Times New Roman" w:hAnsi="Times New Roman"/>
          <w:sz w:val="24"/>
          <w:szCs w:val="24"/>
          <w:lang w:val="es-EC"/>
        </w:rPr>
        <w:t>y otras características propias de este tipo de lenguajes.</w:t>
      </w:r>
      <w:r w:rsidRPr="00821F95">
        <w:rPr>
          <w:rFonts w:ascii="Times New Roman" w:hAnsi="Times New Roman"/>
          <w:sz w:val="24"/>
          <w:szCs w:val="24"/>
          <w:lang w:val="es-EC"/>
        </w:rPr>
        <w:br/>
        <w:t xml:space="preserve">Durante la etapa de desarrollo, es un lenguaje interpretado, y tras un </w:t>
      </w:r>
      <w:r w:rsidR="00821F95">
        <w:rPr>
          <w:rFonts w:ascii="Times New Roman" w:hAnsi="Times New Roman"/>
          <w:sz w:val="24"/>
          <w:szCs w:val="24"/>
          <w:lang w:val="es-EC"/>
        </w:rPr>
        <w:t xml:space="preserve">largo </w:t>
      </w:r>
      <w:r w:rsidRPr="00821F95">
        <w:rPr>
          <w:rFonts w:ascii="Times New Roman" w:hAnsi="Times New Roman"/>
          <w:sz w:val="24"/>
          <w:szCs w:val="24"/>
          <w:lang w:val="es-EC"/>
        </w:rPr>
        <w:t>proceso de compilación</w:t>
      </w:r>
      <w:r w:rsidR="00821F95">
        <w:rPr>
          <w:rFonts w:ascii="Times New Roman" w:hAnsi="Times New Roman"/>
          <w:sz w:val="24"/>
          <w:szCs w:val="24"/>
          <w:lang w:val="es-EC"/>
        </w:rPr>
        <w:t>.</w:t>
      </w:r>
    </w:p>
    <w:p w:rsidR="002E3404" w:rsidRPr="00821F95" w:rsidRDefault="002E3404" w:rsidP="002E3404">
      <w:pPr>
        <w:pStyle w:val="Prrafodelista"/>
        <w:jc w:val="both"/>
        <w:rPr>
          <w:rFonts w:ascii="Times New Roman" w:hAnsi="Times New Roman"/>
          <w:sz w:val="24"/>
          <w:szCs w:val="24"/>
          <w:lang w:val="es-EC"/>
        </w:rPr>
      </w:pPr>
    </w:p>
    <w:p w:rsidR="001D093A" w:rsidRPr="002E3404" w:rsidRDefault="001D093A" w:rsidP="002E3404">
      <w:pPr>
        <w:pStyle w:val="Prrafodelista"/>
        <w:numPr>
          <w:ilvl w:val="0"/>
          <w:numId w:val="30"/>
        </w:numPr>
        <w:jc w:val="both"/>
        <w:rPr>
          <w:rFonts w:ascii="Times New Roman" w:hAnsi="Times New Roman"/>
          <w:sz w:val="24"/>
          <w:szCs w:val="24"/>
          <w:lang w:val="es-EC"/>
        </w:rPr>
      </w:pPr>
      <w:r w:rsidRPr="002E3404">
        <w:rPr>
          <w:rFonts w:ascii="Times New Roman" w:hAnsi="Times New Roman"/>
          <w:sz w:val="24"/>
          <w:szCs w:val="24"/>
          <w:lang w:val="es-EC"/>
        </w:rPr>
        <w:t>PowerBuilder es un entorno de desarrollo comprensivo para constru</w:t>
      </w:r>
      <w:r w:rsidR="00821F95" w:rsidRPr="002E3404">
        <w:rPr>
          <w:rFonts w:ascii="Times New Roman" w:hAnsi="Times New Roman"/>
          <w:sz w:val="24"/>
          <w:szCs w:val="24"/>
          <w:lang w:val="es-EC"/>
        </w:rPr>
        <w:t xml:space="preserve">ir aplicaciones </w:t>
      </w:r>
      <w:r w:rsidR="00D06B1A" w:rsidRPr="002E3404">
        <w:rPr>
          <w:rFonts w:ascii="Times New Roman" w:hAnsi="Times New Roman"/>
          <w:sz w:val="24"/>
          <w:szCs w:val="24"/>
          <w:lang w:val="es-EC"/>
        </w:rPr>
        <w:t>cliente, servidor</w:t>
      </w:r>
      <w:r w:rsidRPr="002E3404">
        <w:rPr>
          <w:rFonts w:ascii="Times New Roman" w:hAnsi="Times New Roman"/>
          <w:sz w:val="24"/>
          <w:szCs w:val="24"/>
          <w:lang w:val="es-EC"/>
        </w:rPr>
        <w:t xml:space="preserve"> de alto desempeño para la familia Windows, que combina una interface gráfica intuitiva con un poderoso lenguaje de programación orientado a objetos.</w:t>
      </w:r>
    </w:p>
    <w:p w:rsidR="008C49A9" w:rsidRDefault="008C49A9" w:rsidP="00393D60">
      <w:pPr>
        <w:jc w:val="both"/>
        <w:rPr>
          <w:rFonts w:ascii="Times New Roman" w:hAnsi="Times New Roman"/>
          <w:sz w:val="24"/>
          <w:szCs w:val="24"/>
          <w:lang w:val="es-EC"/>
        </w:rPr>
      </w:pPr>
    </w:p>
    <w:p w:rsidR="002E3404" w:rsidRDefault="002E3404" w:rsidP="00393D60">
      <w:pPr>
        <w:jc w:val="both"/>
        <w:rPr>
          <w:rFonts w:ascii="Times New Roman" w:hAnsi="Times New Roman"/>
          <w:sz w:val="24"/>
          <w:szCs w:val="24"/>
          <w:lang w:val="es-EC"/>
        </w:rPr>
      </w:pPr>
    </w:p>
    <w:p w:rsidR="00E50037" w:rsidRPr="00821F95" w:rsidRDefault="00E50037" w:rsidP="00393D60">
      <w:pPr>
        <w:jc w:val="both"/>
        <w:rPr>
          <w:rFonts w:ascii="Times New Roman" w:hAnsi="Times New Roman"/>
          <w:sz w:val="24"/>
          <w:szCs w:val="24"/>
          <w:lang w:val="es-EC"/>
        </w:rPr>
      </w:pPr>
    </w:p>
    <w:p w:rsidR="00E50037" w:rsidRPr="002E3404" w:rsidRDefault="00E50037" w:rsidP="002E3404">
      <w:pPr>
        <w:autoSpaceDE w:val="0"/>
        <w:autoSpaceDN w:val="0"/>
        <w:adjustRightInd w:val="0"/>
        <w:spacing w:after="0" w:line="240" w:lineRule="auto"/>
        <w:jc w:val="both"/>
        <w:rPr>
          <w:rFonts w:ascii="Times New Roman" w:eastAsiaTheme="minorHAnsi" w:hAnsi="Times New Roman"/>
          <w:sz w:val="24"/>
          <w:szCs w:val="24"/>
          <w:lang w:val="es-ES"/>
        </w:rPr>
      </w:pPr>
      <w:r w:rsidRPr="002E3404">
        <w:rPr>
          <w:rFonts w:ascii="Times New Roman" w:eastAsiaTheme="minorHAnsi" w:hAnsi="Times New Roman"/>
          <w:sz w:val="24"/>
          <w:szCs w:val="24"/>
          <w:lang w:val="es-ES"/>
        </w:rPr>
        <w:t>El elemento PowerBuilder que marca la diferencia con otras herramientas similares, es el</w:t>
      </w:r>
      <w:r w:rsidR="002E3404">
        <w:rPr>
          <w:rFonts w:ascii="Times New Roman" w:eastAsiaTheme="minorHAnsi" w:hAnsi="Times New Roman"/>
          <w:sz w:val="24"/>
          <w:szCs w:val="24"/>
          <w:lang w:val="es-ES"/>
        </w:rPr>
        <w:t xml:space="preserve"> </w:t>
      </w:r>
      <w:r w:rsidRPr="002E3404">
        <w:rPr>
          <w:rFonts w:ascii="Times New Roman" w:eastAsiaTheme="minorHAnsi" w:hAnsi="Times New Roman"/>
          <w:bCs/>
          <w:sz w:val="24"/>
          <w:szCs w:val="24"/>
          <w:lang w:val="es-ES"/>
        </w:rPr>
        <w:t>DataWindow</w:t>
      </w:r>
      <w:r w:rsidRPr="002E3404">
        <w:rPr>
          <w:rFonts w:ascii="Times New Roman" w:eastAsiaTheme="minorHAnsi" w:hAnsi="Times New Roman"/>
          <w:sz w:val="24"/>
          <w:szCs w:val="24"/>
          <w:lang w:val="es-ES"/>
        </w:rPr>
        <w:t>. Esta es una ventana de datos que se usa para la recuperación,</w:t>
      </w:r>
    </w:p>
    <w:p w:rsidR="00E50037" w:rsidRPr="002E3404" w:rsidRDefault="00806DAF" w:rsidP="002E3404">
      <w:pPr>
        <w:autoSpaceDE w:val="0"/>
        <w:autoSpaceDN w:val="0"/>
        <w:adjustRightInd w:val="0"/>
        <w:spacing w:after="0" w:line="240" w:lineRule="auto"/>
        <w:jc w:val="both"/>
        <w:rPr>
          <w:rFonts w:ascii="Times New Roman" w:eastAsiaTheme="minorHAnsi" w:hAnsi="Times New Roman"/>
          <w:sz w:val="24"/>
          <w:szCs w:val="24"/>
          <w:lang w:val="es-ES"/>
        </w:rPr>
      </w:pPr>
      <w:r w:rsidRPr="002E3404">
        <w:rPr>
          <w:rFonts w:ascii="Times New Roman" w:eastAsiaTheme="minorHAnsi" w:hAnsi="Times New Roman"/>
          <w:sz w:val="24"/>
          <w:szCs w:val="24"/>
          <w:lang w:val="es-ES"/>
        </w:rPr>
        <w:t>Manipulación</w:t>
      </w:r>
      <w:r w:rsidR="00E50037" w:rsidRPr="002E3404">
        <w:rPr>
          <w:rFonts w:ascii="Times New Roman" w:eastAsiaTheme="minorHAnsi" w:hAnsi="Times New Roman"/>
          <w:sz w:val="24"/>
          <w:szCs w:val="24"/>
          <w:lang w:val="es-ES"/>
        </w:rPr>
        <w:t xml:space="preserve"> y muestra de información.</w:t>
      </w:r>
    </w:p>
    <w:p w:rsidR="00E50037" w:rsidRPr="002E3404" w:rsidRDefault="00E50037" w:rsidP="002E3404">
      <w:pPr>
        <w:autoSpaceDE w:val="0"/>
        <w:autoSpaceDN w:val="0"/>
        <w:adjustRightInd w:val="0"/>
        <w:spacing w:after="0" w:line="240" w:lineRule="auto"/>
        <w:jc w:val="both"/>
        <w:rPr>
          <w:rFonts w:ascii="Times New Roman" w:eastAsiaTheme="minorHAnsi" w:hAnsi="Times New Roman"/>
          <w:sz w:val="24"/>
          <w:szCs w:val="24"/>
          <w:lang w:val="es-ES"/>
        </w:rPr>
      </w:pPr>
    </w:p>
    <w:p w:rsidR="00E50037" w:rsidRPr="002E3404" w:rsidRDefault="00E50037" w:rsidP="002E3404">
      <w:pPr>
        <w:autoSpaceDE w:val="0"/>
        <w:autoSpaceDN w:val="0"/>
        <w:adjustRightInd w:val="0"/>
        <w:spacing w:after="0" w:line="240" w:lineRule="auto"/>
        <w:jc w:val="both"/>
        <w:rPr>
          <w:rFonts w:ascii="Times New Roman" w:eastAsiaTheme="minorHAnsi" w:hAnsi="Times New Roman"/>
          <w:b/>
          <w:sz w:val="24"/>
          <w:szCs w:val="24"/>
          <w:lang w:val="es-ES"/>
        </w:rPr>
      </w:pPr>
      <w:r w:rsidRPr="002E3404">
        <w:rPr>
          <w:rFonts w:ascii="Times New Roman" w:eastAsiaTheme="minorHAnsi" w:hAnsi="Times New Roman"/>
          <w:b/>
          <w:sz w:val="24"/>
          <w:szCs w:val="24"/>
          <w:lang w:val="es-ES"/>
        </w:rPr>
        <w:t>Sus ventajas principales son:</w:t>
      </w:r>
    </w:p>
    <w:p w:rsidR="00E50037" w:rsidRPr="002E3404" w:rsidRDefault="00E50037" w:rsidP="002E3404">
      <w:pPr>
        <w:autoSpaceDE w:val="0"/>
        <w:autoSpaceDN w:val="0"/>
        <w:adjustRightInd w:val="0"/>
        <w:spacing w:after="0" w:line="240" w:lineRule="auto"/>
        <w:jc w:val="both"/>
        <w:rPr>
          <w:rFonts w:ascii="Times New Roman" w:eastAsiaTheme="minorHAnsi" w:hAnsi="Times New Roman"/>
          <w:sz w:val="24"/>
          <w:szCs w:val="24"/>
          <w:lang w:val="es-ES"/>
        </w:rPr>
      </w:pPr>
    </w:p>
    <w:p w:rsidR="00E50037" w:rsidRPr="002E3404" w:rsidRDefault="00E50037" w:rsidP="002E3404">
      <w:pPr>
        <w:autoSpaceDE w:val="0"/>
        <w:autoSpaceDN w:val="0"/>
        <w:adjustRightInd w:val="0"/>
        <w:spacing w:after="0" w:line="240" w:lineRule="auto"/>
        <w:jc w:val="both"/>
        <w:rPr>
          <w:rFonts w:ascii="Times New Roman" w:eastAsiaTheme="minorHAnsi" w:hAnsi="Times New Roman"/>
          <w:sz w:val="24"/>
          <w:szCs w:val="24"/>
          <w:lang w:val="es-ES"/>
        </w:rPr>
      </w:pPr>
      <w:r w:rsidRPr="002E3404">
        <w:rPr>
          <w:rFonts w:ascii="Times New Roman" w:eastAsiaTheme="minorHAnsi" w:hAnsi="Times New Roman"/>
          <w:sz w:val="24"/>
          <w:szCs w:val="24"/>
          <w:lang w:val="es-ES"/>
        </w:rPr>
        <w:t>• Su construcción requiere poco o nada de conocimiento de SQL. Para construir un</w:t>
      </w:r>
    </w:p>
    <w:p w:rsidR="00E50037" w:rsidRPr="002E3404" w:rsidRDefault="00E50037" w:rsidP="002E3404">
      <w:pPr>
        <w:autoSpaceDE w:val="0"/>
        <w:autoSpaceDN w:val="0"/>
        <w:adjustRightInd w:val="0"/>
        <w:spacing w:after="0" w:line="240" w:lineRule="auto"/>
        <w:jc w:val="both"/>
        <w:rPr>
          <w:rFonts w:ascii="Times New Roman" w:eastAsiaTheme="minorHAnsi" w:hAnsi="Times New Roman"/>
          <w:sz w:val="24"/>
          <w:szCs w:val="24"/>
          <w:lang w:val="es-ES"/>
        </w:rPr>
      </w:pPr>
      <w:r w:rsidRPr="002E3404">
        <w:rPr>
          <w:rFonts w:ascii="Times New Roman" w:eastAsiaTheme="minorHAnsi" w:hAnsi="Times New Roman"/>
          <w:sz w:val="24"/>
          <w:szCs w:val="24"/>
          <w:lang w:val="es-ES"/>
        </w:rPr>
        <w:t>DataWindow Object, se especifica gráficamente la información que se desea</w:t>
      </w:r>
    </w:p>
    <w:p w:rsidR="00E50037" w:rsidRPr="002E3404" w:rsidRDefault="00E50037" w:rsidP="002E3404">
      <w:pPr>
        <w:autoSpaceDE w:val="0"/>
        <w:autoSpaceDN w:val="0"/>
        <w:adjustRightInd w:val="0"/>
        <w:spacing w:after="0" w:line="240" w:lineRule="auto"/>
        <w:jc w:val="both"/>
        <w:rPr>
          <w:rFonts w:ascii="Times New Roman" w:eastAsiaTheme="minorHAnsi" w:hAnsi="Times New Roman"/>
          <w:sz w:val="24"/>
          <w:szCs w:val="24"/>
          <w:lang w:val="es-ES"/>
        </w:rPr>
      </w:pPr>
      <w:r w:rsidRPr="002E3404">
        <w:rPr>
          <w:rFonts w:ascii="Times New Roman" w:eastAsiaTheme="minorHAnsi" w:hAnsi="Times New Roman"/>
          <w:sz w:val="24"/>
          <w:szCs w:val="24"/>
          <w:lang w:val="es-ES"/>
        </w:rPr>
        <w:t>recuperar desde la base de datos, seleccionando ítems en un ‘pintor’ de DataWindow.</w:t>
      </w:r>
    </w:p>
    <w:p w:rsidR="00E50037" w:rsidRPr="002E3404" w:rsidRDefault="00E50037" w:rsidP="002E3404">
      <w:pPr>
        <w:autoSpaceDE w:val="0"/>
        <w:autoSpaceDN w:val="0"/>
        <w:adjustRightInd w:val="0"/>
        <w:spacing w:after="0" w:line="240" w:lineRule="auto"/>
        <w:jc w:val="both"/>
        <w:rPr>
          <w:rFonts w:ascii="Times New Roman" w:eastAsiaTheme="minorHAnsi" w:hAnsi="Times New Roman"/>
          <w:sz w:val="24"/>
          <w:szCs w:val="24"/>
          <w:lang w:val="es-ES"/>
        </w:rPr>
      </w:pPr>
      <w:r w:rsidRPr="002E3404">
        <w:rPr>
          <w:rFonts w:ascii="Times New Roman" w:eastAsiaTheme="minorHAnsi" w:hAnsi="Times New Roman"/>
          <w:sz w:val="24"/>
          <w:szCs w:val="24"/>
          <w:lang w:val="es-ES"/>
        </w:rPr>
        <w:t>La sentencia SQL se genera automáticamente.</w:t>
      </w:r>
    </w:p>
    <w:p w:rsidR="008B120A" w:rsidRPr="002E3404" w:rsidRDefault="008B120A" w:rsidP="002E3404">
      <w:pPr>
        <w:autoSpaceDE w:val="0"/>
        <w:autoSpaceDN w:val="0"/>
        <w:adjustRightInd w:val="0"/>
        <w:spacing w:after="0" w:line="240" w:lineRule="auto"/>
        <w:jc w:val="both"/>
        <w:rPr>
          <w:rFonts w:ascii="Times New Roman" w:eastAsiaTheme="minorHAnsi" w:hAnsi="Times New Roman"/>
          <w:sz w:val="24"/>
          <w:szCs w:val="24"/>
          <w:lang w:val="es-ES"/>
        </w:rPr>
      </w:pPr>
    </w:p>
    <w:p w:rsidR="00E50037" w:rsidRPr="002E3404" w:rsidRDefault="00E50037" w:rsidP="002E3404">
      <w:pPr>
        <w:autoSpaceDE w:val="0"/>
        <w:autoSpaceDN w:val="0"/>
        <w:adjustRightInd w:val="0"/>
        <w:spacing w:after="0" w:line="240" w:lineRule="auto"/>
        <w:jc w:val="both"/>
        <w:rPr>
          <w:rFonts w:ascii="Times New Roman" w:eastAsiaTheme="minorHAnsi" w:hAnsi="Times New Roman"/>
          <w:sz w:val="24"/>
          <w:szCs w:val="24"/>
          <w:lang w:val="es-ES"/>
        </w:rPr>
      </w:pPr>
      <w:r w:rsidRPr="002E3404">
        <w:rPr>
          <w:rFonts w:ascii="Times New Roman" w:eastAsiaTheme="minorHAnsi" w:hAnsi="Times New Roman"/>
          <w:sz w:val="24"/>
          <w:szCs w:val="24"/>
          <w:lang w:val="es-ES"/>
        </w:rPr>
        <w:t>• Los DataWindows reducen el número de recursos de sistema requeridos para</w:t>
      </w:r>
    </w:p>
    <w:p w:rsidR="00E50037" w:rsidRPr="002E3404" w:rsidRDefault="00E50037" w:rsidP="002E3404">
      <w:pPr>
        <w:autoSpaceDE w:val="0"/>
        <w:autoSpaceDN w:val="0"/>
        <w:adjustRightInd w:val="0"/>
        <w:spacing w:after="0" w:line="240" w:lineRule="auto"/>
        <w:jc w:val="both"/>
        <w:rPr>
          <w:rFonts w:ascii="Times New Roman" w:eastAsiaTheme="minorHAnsi" w:hAnsi="Times New Roman"/>
          <w:sz w:val="24"/>
          <w:szCs w:val="24"/>
          <w:lang w:val="es-ES"/>
        </w:rPr>
      </w:pPr>
      <w:r w:rsidRPr="002E3404">
        <w:rPr>
          <w:rFonts w:ascii="Times New Roman" w:eastAsiaTheme="minorHAnsi" w:hAnsi="Times New Roman"/>
          <w:sz w:val="24"/>
          <w:szCs w:val="24"/>
          <w:lang w:val="es-ES"/>
        </w:rPr>
        <w:t>representar datos en forma de tablas o reportes.</w:t>
      </w:r>
    </w:p>
    <w:p w:rsidR="008B120A" w:rsidRPr="002E3404" w:rsidRDefault="008B120A" w:rsidP="002E3404">
      <w:pPr>
        <w:autoSpaceDE w:val="0"/>
        <w:autoSpaceDN w:val="0"/>
        <w:adjustRightInd w:val="0"/>
        <w:spacing w:after="0" w:line="240" w:lineRule="auto"/>
        <w:jc w:val="both"/>
        <w:rPr>
          <w:rFonts w:ascii="Times New Roman" w:eastAsiaTheme="minorHAnsi" w:hAnsi="Times New Roman"/>
          <w:sz w:val="24"/>
          <w:szCs w:val="24"/>
          <w:lang w:val="es-ES"/>
        </w:rPr>
      </w:pPr>
    </w:p>
    <w:p w:rsidR="00E50037" w:rsidRDefault="00E50037" w:rsidP="002E3404">
      <w:pPr>
        <w:autoSpaceDE w:val="0"/>
        <w:autoSpaceDN w:val="0"/>
        <w:adjustRightInd w:val="0"/>
        <w:spacing w:after="0" w:line="240" w:lineRule="auto"/>
        <w:jc w:val="both"/>
        <w:rPr>
          <w:rFonts w:ascii="Times New Roman" w:eastAsiaTheme="minorHAnsi" w:hAnsi="Times New Roman"/>
          <w:sz w:val="24"/>
          <w:szCs w:val="24"/>
          <w:lang w:val="es-ES"/>
        </w:rPr>
      </w:pPr>
      <w:r w:rsidRPr="002E3404">
        <w:rPr>
          <w:rFonts w:ascii="Times New Roman" w:eastAsiaTheme="minorHAnsi" w:hAnsi="Times New Roman"/>
          <w:sz w:val="24"/>
          <w:szCs w:val="24"/>
          <w:lang w:val="es-ES"/>
        </w:rPr>
        <w:t>• Los DataWindows poseen una amplia gama de características de reporte, incluyendo</w:t>
      </w:r>
      <w:r w:rsidR="002E3404">
        <w:rPr>
          <w:rFonts w:ascii="Times New Roman" w:eastAsiaTheme="minorHAnsi" w:hAnsi="Times New Roman"/>
          <w:sz w:val="24"/>
          <w:szCs w:val="24"/>
          <w:lang w:val="es-ES"/>
        </w:rPr>
        <w:t xml:space="preserve"> </w:t>
      </w:r>
      <w:r w:rsidR="00806DAF">
        <w:rPr>
          <w:rFonts w:ascii="Times New Roman" w:eastAsiaTheme="minorHAnsi" w:hAnsi="Times New Roman"/>
          <w:sz w:val="24"/>
          <w:szCs w:val="24"/>
          <w:lang w:val="es-ES"/>
        </w:rPr>
        <w:t xml:space="preserve">campos calculados </w:t>
      </w:r>
      <w:r w:rsidRPr="002E3404">
        <w:rPr>
          <w:rFonts w:ascii="Times New Roman" w:eastAsiaTheme="minorHAnsi" w:hAnsi="Times New Roman"/>
          <w:sz w:val="24"/>
          <w:szCs w:val="24"/>
          <w:lang w:val="es-ES"/>
        </w:rPr>
        <w:t>computed columns, gráficos, reportes anidados y compuestos</w:t>
      </w:r>
    </w:p>
    <w:p w:rsidR="002E3404" w:rsidRPr="002E3404" w:rsidRDefault="002E3404" w:rsidP="002E3404">
      <w:pPr>
        <w:autoSpaceDE w:val="0"/>
        <w:autoSpaceDN w:val="0"/>
        <w:adjustRightInd w:val="0"/>
        <w:spacing w:after="0" w:line="240" w:lineRule="auto"/>
        <w:jc w:val="both"/>
        <w:rPr>
          <w:rFonts w:ascii="Times New Roman" w:eastAsiaTheme="minorHAnsi" w:hAnsi="Times New Roman"/>
          <w:sz w:val="24"/>
          <w:szCs w:val="24"/>
          <w:lang w:val="es-ES"/>
        </w:rPr>
      </w:pPr>
    </w:p>
    <w:p w:rsidR="008E28C7" w:rsidRPr="00D06B1A" w:rsidRDefault="008E28C7" w:rsidP="002E3404">
      <w:pPr>
        <w:jc w:val="both"/>
        <w:rPr>
          <w:rFonts w:ascii="Times New Roman" w:hAnsi="Times New Roman"/>
          <w:b/>
          <w:sz w:val="24"/>
          <w:szCs w:val="24"/>
          <w:lang w:val="es-ES"/>
        </w:rPr>
      </w:pPr>
      <w:r w:rsidRPr="00D06B1A">
        <w:rPr>
          <w:rFonts w:ascii="Times New Roman" w:hAnsi="Times New Roman"/>
          <w:b/>
          <w:sz w:val="24"/>
          <w:szCs w:val="24"/>
          <w:lang w:val="es-ES"/>
        </w:rPr>
        <w:t>Objetos PowerBuilder</w:t>
      </w:r>
    </w:p>
    <w:p w:rsidR="008E28C7" w:rsidRDefault="008E28C7" w:rsidP="002E3404">
      <w:pPr>
        <w:autoSpaceDE w:val="0"/>
        <w:autoSpaceDN w:val="0"/>
        <w:adjustRightInd w:val="0"/>
        <w:spacing w:after="0" w:line="240" w:lineRule="auto"/>
        <w:jc w:val="both"/>
        <w:rPr>
          <w:rFonts w:ascii="Times New Roman" w:eastAsiaTheme="minorHAnsi" w:hAnsi="Times New Roman"/>
          <w:b/>
          <w:sz w:val="24"/>
          <w:szCs w:val="24"/>
          <w:lang w:val="es-ES"/>
        </w:rPr>
      </w:pPr>
      <w:r w:rsidRPr="002E3404">
        <w:rPr>
          <w:rFonts w:ascii="Times New Roman" w:eastAsiaTheme="minorHAnsi" w:hAnsi="Times New Roman"/>
          <w:b/>
          <w:sz w:val="24"/>
          <w:szCs w:val="24"/>
          <w:lang w:val="es-ES"/>
        </w:rPr>
        <w:t>Objeto aplicación</w:t>
      </w:r>
    </w:p>
    <w:p w:rsidR="008E28C7" w:rsidRDefault="008E28C7" w:rsidP="002E3404">
      <w:pPr>
        <w:autoSpaceDE w:val="0"/>
        <w:autoSpaceDN w:val="0"/>
        <w:adjustRightInd w:val="0"/>
        <w:spacing w:after="0" w:line="240" w:lineRule="auto"/>
        <w:jc w:val="both"/>
        <w:rPr>
          <w:rFonts w:ascii="Times New Roman" w:eastAsiaTheme="minorHAnsi" w:hAnsi="Times New Roman"/>
          <w:sz w:val="24"/>
          <w:szCs w:val="24"/>
          <w:lang w:val="es-ES"/>
        </w:rPr>
      </w:pPr>
      <w:r w:rsidRPr="002E3404">
        <w:rPr>
          <w:rFonts w:ascii="Times New Roman" w:eastAsiaTheme="minorHAnsi" w:hAnsi="Times New Roman"/>
          <w:sz w:val="24"/>
          <w:szCs w:val="24"/>
          <w:lang w:val="es-ES"/>
        </w:rPr>
        <w:t>El objeto aplicación es el punto de entrada a una aplicación. Es un objeto discreto que se graba en una librería PowerBuilder, tal como una ventana, menú, función, o un objeto datawindow object.El objeto aplicación define el comportamiento a nivel de aplicación, tal como cuáles librerías contienen los objetos que usa la aplicación, qué fonts se usan por defecto para texto, y qué procesamiento debiera ocurrir cuando la aplicación comienza o termina.</w:t>
      </w:r>
    </w:p>
    <w:p w:rsidR="002E3404" w:rsidRPr="002E3404" w:rsidRDefault="002E3404" w:rsidP="002E3404">
      <w:pPr>
        <w:autoSpaceDE w:val="0"/>
        <w:autoSpaceDN w:val="0"/>
        <w:adjustRightInd w:val="0"/>
        <w:spacing w:after="0" w:line="240" w:lineRule="auto"/>
        <w:jc w:val="both"/>
        <w:rPr>
          <w:rFonts w:ascii="Times New Roman" w:eastAsiaTheme="minorHAnsi" w:hAnsi="Times New Roman"/>
          <w:sz w:val="24"/>
          <w:szCs w:val="24"/>
          <w:lang w:val="es-ES"/>
        </w:rPr>
      </w:pPr>
    </w:p>
    <w:p w:rsidR="008E28C7" w:rsidRDefault="008E28C7" w:rsidP="002E3404">
      <w:pPr>
        <w:autoSpaceDE w:val="0"/>
        <w:autoSpaceDN w:val="0"/>
        <w:adjustRightInd w:val="0"/>
        <w:spacing w:after="0" w:line="240" w:lineRule="auto"/>
        <w:jc w:val="both"/>
        <w:rPr>
          <w:rFonts w:ascii="Times New Roman" w:eastAsiaTheme="minorHAnsi" w:hAnsi="Times New Roman"/>
          <w:b/>
          <w:sz w:val="24"/>
          <w:szCs w:val="24"/>
          <w:lang w:val="es-ES"/>
        </w:rPr>
      </w:pPr>
      <w:r w:rsidRPr="002E3404">
        <w:rPr>
          <w:rFonts w:ascii="Times New Roman" w:eastAsiaTheme="minorHAnsi" w:hAnsi="Times New Roman"/>
          <w:b/>
          <w:sz w:val="24"/>
          <w:szCs w:val="24"/>
          <w:lang w:val="es-ES"/>
        </w:rPr>
        <w:t>Ventana</w:t>
      </w:r>
    </w:p>
    <w:p w:rsidR="002E3404" w:rsidRPr="002E3404" w:rsidRDefault="002E3404" w:rsidP="002E3404">
      <w:pPr>
        <w:autoSpaceDE w:val="0"/>
        <w:autoSpaceDN w:val="0"/>
        <w:adjustRightInd w:val="0"/>
        <w:spacing w:after="0" w:line="240" w:lineRule="auto"/>
        <w:jc w:val="both"/>
        <w:rPr>
          <w:rFonts w:ascii="Times New Roman" w:eastAsiaTheme="minorHAnsi" w:hAnsi="Times New Roman"/>
          <w:b/>
          <w:sz w:val="24"/>
          <w:szCs w:val="24"/>
          <w:lang w:val="es-ES"/>
        </w:rPr>
      </w:pPr>
    </w:p>
    <w:p w:rsidR="008E28C7" w:rsidRPr="002E3404" w:rsidRDefault="008E28C7" w:rsidP="002E3404">
      <w:pPr>
        <w:autoSpaceDE w:val="0"/>
        <w:autoSpaceDN w:val="0"/>
        <w:adjustRightInd w:val="0"/>
        <w:spacing w:after="0" w:line="240" w:lineRule="auto"/>
        <w:jc w:val="both"/>
        <w:rPr>
          <w:rFonts w:ascii="Times New Roman" w:eastAsiaTheme="minorHAnsi" w:hAnsi="Times New Roman"/>
          <w:sz w:val="24"/>
          <w:szCs w:val="24"/>
          <w:lang w:val="es-ES"/>
        </w:rPr>
      </w:pPr>
      <w:r w:rsidRPr="002E3404">
        <w:rPr>
          <w:rFonts w:ascii="Times New Roman" w:eastAsiaTheme="minorHAnsi" w:hAnsi="Times New Roman"/>
          <w:sz w:val="24"/>
          <w:szCs w:val="24"/>
          <w:lang w:val="es-ES"/>
        </w:rPr>
        <w:t xml:space="preserve">Las ventanas son la </w:t>
      </w:r>
      <w:r w:rsidR="00806DAF" w:rsidRPr="002E3404">
        <w:rPr>
          <w:rFonts w:ascii="Times New Roman" w:eastAsiaTheme="minorHAnsi" w:hAnsi="Times New Roman"/>
          <w:sz w:val="24"/>
          <w:szCs w:val="24"/>
          <w:lang w:val="es-ES"/>
        </w:rPr>
        <w:t>interfaz</w:t>
      </w:r>
      <w:r w:rsidRPr="002E3404">
        <w:rPr>
          <w:rFonts w:ascii="Times New Roman" w:eastAsiaTheme="minorHAnsi" w:hAnsi="Times New Roman"/>
          <w:sz w:val="24"/>
          <w:szCs w:val="24"/>
          <w:lang w:val="es-ES"/>
        </w:rPr>
        <w:t xml:space="preserve"> entre el usuario y una aplicación PowerBuilder. Se usan para desplegar información, requerir información del usuario, y responder a acciones del mouse o el teclado.</w:t>
      </w:r>
    </w:p>
    <w:p w:rsidR="008E28C7" w:rsidRDefault="008E28C7" w:rsidP="002E3404">
      <w:pPr>
        <w:autoSpaceDE w:val="0"/>
        <w:autoSpaceDN w:val="0"/>
        <w:adjustRightInd w:val="0"/>
        <w:spacing w:after="0" w:line="240" w:lineRule="auto"/>
        <w:jc w:val="both"/>
        <w:rPr>
          <w:rFonts w:ascii="Times New Roman" w:eastAsiaTheme="minorHAnsi" w:hAnsi="Times New Roman"/>
          <w:sz w:val="24"/>
          <w:szCs w:val="24"/>
          <w:lang w:val="es-ES"/>
        </w:rPr>
      </w:pPr>
      <w:r w:rsidRPr="002E3404">
        <w:rPr>
          <w:rFonts w:ascii="Times New Roman" w:eastAsiaTheme="minorHAnsi" w:hAnsi="Times New Roman"/>
          <w:sz w:val="24"/>
          <w:szCs w:val="24"/>
          <w:lang w:val="es-ES"/>
        </w:rPr>
        <w:t>Una ventana consiste de:</w:t>
      </w:r>
    </w:p>
    <w:p w:rsidR="002E3404" w:rsidRPr="002E3404" w:rsidRDefault="002E3404" w:rsidP="002E3404">
      <w:pPr>
        <w:autoSpaceDE w:val="0"/>
        <w:autoSpaceDN w:val="0"/>
        <w:adjustRightInd w:val="0"/>
        <w:spacing w:after="0" w:line="240" w:lineRule="auto"/>
        <w:jc w:val="both"/>
        <w:rPr>
          <w:rFonts w:ascii="Times New Roman" w:eastAsiaTheme="minorHAnsi" w:hAnsi="Times New Roman"/>
          <w:sz w:val="24"/>
          <w:szCs w:val="24"/>
          <w:lang w:val="es-ES"/>
        </w:rPr>
      </w:pPr>
    </w:p>
    <w:p w:rsidR="008E28C7" w:rsidRPr="002E3404" w:rsidRDefault="008E28C7" w:rsidP="002E3404">
      <w:pPr>
        <w:autoSpaceDE w:val="0"/>
        <w:autoSpaceDN w:val="0"/>
        <w:adjustRightInd w:val="0"/>
        <w:spacing w:after="0" w:line="240" w:lineRule="auto"/>
        <w:jc w:val="both"/>
        <w:rPr>
          <w:rFonts w:ascii="Times New Roman" w:eastAsiaTheme="minorHAnsi" w:hAnsi="Times New Roman"/>
          <w:sz w:val="24"/>
          <w:szCs w:val="24"/>
          <w:lang w:val="es-ES"/>
        </w:rPr>
      </w:pPr>
      <w:r w:rsidRPr="002E3404">
        <w:rPr>
          <w:rFonts w:ascii="Times New Roman" w:eastAsiaTheme="minorHAnsi" w:hAnsi="Times New Roman"/>
          <w:sz w:val="24"/>
          <w:szCs w:val="24"/>
          <w:lang w:val="es-ES"/>
        </w:rPr>
        <w:t xml:space="preserve">• </w:t>
      </w:r>
      <w:r w:rsidRPr="002E3404">
        <w:rPr>
          <w:rFonts w:ascii="Times New Roman" w:eastAsiaTheme="minorHAnsi" w:hAnsi="Times New Roman"/>
          <w:b/>
          <w:bCs/>
          <w:sz w:val="24"/>
          <w:szCs w:val="24"/>
          <w:lang w:val="es-ES"/>
        </w:rPr>
        <w:t>Propiedades</w:t>
      </w:r>
      <w:r w:rsidRPr="002E3404">
        <w:rPr>
          <w:rFonts w:ascii="Times New Roman" w:eastAsiaTheme="minorHAnsi" w:hAnsi="Times New Roman"/>
          <w:sz w:val="24"/>
          <w:szCs w:val="24"/>
          <w:lang w:val="es-ES"/>
        </w:rPr>
        <w:t>, que definen la apariencia de la ventana y su comportamiento. Por</w:t>
      </w:r>
    </w:p>
    <w:p w:rsidR="008E28C7" w:rsidRDefault="008E28C7" w:rsidP="002E3404">
      <w:pPr>
        <w:autoSpaceDE w:val="0"/>
        <w:autoSpaceDN w:val="0"/>
        <w:adjustRightInd w:val="0"/>
        <w:spacing w:after="0" w:line="240" w:lineRule="auto"/>
        <w:jc w:val="both"/>
        <w:rPr>
          <w:rFonts w:ascii="Times New Roman" w:eastAsiaTheme="minorHAnsi" w:hAnsi="Times New Roman"/>
          <w:sz w:val="24"/>
          <w:szCs w:val="24"/>
          <w:lang w:val="es-ES"/>
        </w:rPr>
      </w:pPr>
      <w:r w:rsidRPr="002E3404">
        <w:rPr>
          <w:rFonts w:ascii="Times New Roman" w:eastAsiaTheme="minorHAnsi" w:hAnsi="Times New Roman"/>
          <w:sz w:val="24"/>
          <w:szCs w:val="24"/>
          <w:lang w:val="es-ES"/>
        </w:rPr>
        <w:t>ejemplo, una ventana tiene una barra de título o está minimizada.</w:t>
      </w:r>
    </w:p>
    <w:p w:rsidR="002E3404" w:rsidRPr="002E3404" w:rsidRDefault="002E3404" w:rsidP="002E3404">
      <w:pPr>
        <w:autoSpaceDE w:val="0"/>
        <w:autoSpaceDN w:val="0"/>
        <w:adjustRightInd w:val="0"/>
        <w:spacing w:after="0" w:line="240" w:lineRule="auto"/>
        <w:jc w:val="both"/>
        <w:rPr>
          <w:rFonts w:ascii="Times New Roman" w:eastAsiaTheme="minorHAnsi" w:hAnsi="Times New Roman"/>
          <w:sz w:val="24"/>
          <w:szCs w:val="24"/>
          <w:lang w:val="es-ES"/>
        </w:rPr>
      </w:pPr>
    </w:p>
    <w:p w:rsidR="008E28C7" w:rsidRDefault="008E28C7" w:rsidP="002E3404">
      <w:pPr>
        <w:autoSpaceDE w:val="0"/>
        <w:autoSpaceDN w:val="0"/>
        <w:adjustRightInd w:val="0"/>
        <w:spacing w:after="0" w:line="240" w:lineRule="auto"/>
        <w:jc w:val="both"/>
        <w:rPr>
          <w:rFonts w:ascii="Times New Roman" w:eastAsiaTheme="minorHAnsi" w:hAnsi="Times New Roman"/>
          <w:sz w:val="24"/>
          <w:szCs w:val="24"/>
          <w:lang w:val="es-ES"/>
        </w:rPr>
      </w:pPr>
      <w:r w:rsidRPr="002E3404">
        <w:rPr>
          <w:rFonts w:ascii="Times New Roman" w:eastAsiaTheme="minorHAnsi" w:hAnsi="Times New Roman"/>
          <w:sz w:val="24"/>
          <w:szCs w:val="24"/>
          <w:lang w:val="es-ES"/>
        </w:rPr>
        <w:t xml:space="preserve">• </w:t>
      </w:r>
      <w:r w:rsidRPr="002E3404">
        <w:rPr>
          <w:rFonts w:ascii="Times New Roman" w:eastAsiaTheme="minorHAnsi" w:hAnsi="Times New Roman"/>
          <w:b/>
          <w:bCs/>
          <w:sz w:val="24"/>
          <w:szCs w:val="24"/>
          <w:lang w:val="es-ES"/>
        </w:rPr>
        <w:t>Eventos</w:t>
      </w:r>
      <w:r w:rsidRPr="002E3404">
        <w:rPr>
          <w:rFonts w:ascii="Times New Roman" w:eastAsiaTheme="minorHAnsi" w:hAnsi="Times New Roman"/>
          <w:sz w:val="24"/>
          <w:szCs w:val="24"/>
          <w:lang w:val="es-ES"/>
        </w:rPr>
        <w:t>, que son gatillados en respuesta a acciones del usuario.</w:t>
      </w:r>
    </w:p>
    <w:p w:rsidR="002E3404" w:rsidRPr="002E3404" w:rsidRDefault="002E3404" w:rsidP="002E3404">
      <w:pPr>
        <w:autoSpaceDE w:val="0"/>
        <w:autoSpaceDN w:val="0"/>
        <w:adjustRightInd w:val="0"/>
        <w:spacing w:after="0" w:line="240" w:lineRule="auto"/>
        <w:jc w:val="both"/>
        <w:rPr>
          <w:rFonts w:ascii="Times New Roman" w:eastAsiaTheme="minorHAnsi" w:hAnsi="Times New Roman"/>
          <w:sz w:val="24"/>
          <w:szCs w:val="24"/>
          <w:lang w:val="es-ES"/>
        </w:rPr>
      </w:pPr>
    </w:p>
    <w:p w:rsidR="008E28C7" w:rsidRPr="002E3404" w:rsidRDefault="008E28C7" w:rsidP="002E3404">
      <w:pPr>
        <w:autoSpaceDE w:val="0"/>
        <w:autoSpaceDN w:val="0"/>
        <w:adjustRightInd w:val="0"/>
        <w:spacing w:after="0" w:line="240" w:lineRule="auto"/>
        <w:jc w:val="both"/>
        <w:rPr>
          <w:rFonts w:ascii="Times New Roman" w:eastAsiaTheme="minorHAnsi" w:hAnsi="Times New Roman"/>
          <w:sz w:val="24"/>
          <w:szCs w:val="24"/>
          <w:lang w:val="es-ES"/>
        </w:rPr>
      </w:pPr>
      <w:r w:rsidRPr="002E3404">
        <w:rPr>
          <w:rFonts w:ascii="Times New Roman" w:eastAsiaTheme="minorHAnsi" w:hAnsi="Times New Roman"/>
          <w:sz w:val="24"/>
          <w:szCs w:val="24"/>
          <w:lang w:val="es-ES"/>
        </w:rPr>
        <w:t xml:space="preserve">• </w:t>
      </w:r>
      <w:r w:rsidRPr="002E3404">
        <w:rPr>
          <w:rFonts w:ascii="Times New Roman" w:eastAsiaTheme="minorHAnsi" w:hAnsi="Times New Roman"/>
          <w:b/>
          <w:bCs/>
          <w:sz w:val="24"/>
          <w:szCs w:val="24"/>
          <w:lang w:val="es-ES"/>
        </w:rPr>
        <w:t xml:space="preserve">Controles </w:t>
      </w:r>
      <w:r w:rsidRPr="002E3404">
        <w:rPr>
          <w:rFonts w:ascii="Times New Roman" w:eastAsiaTheme="minorHAnsi" w:hAnsi="Times New Roman"/>
          <w:sz w:val="24"/>
          <w:szCs w:val="24"/>
          <w:lang w:val="es-ES"/>
        </w:rPr>
        <w:t>dispuestos en la ventana.</w:t>
      </w:r>
    </w:p>
    <w:p w:rsidR="002E3404" w:rsidRDefault="002E3404" w:rsidP="002E3404">
      <w:pPr>
        <w:autoSpaceDE w:val="0"/>
        <w:autoSpaceDN w:val="0"/>
        <w:adjustRightInd w:val="0"/>
        <w:spacing w:after="0" w:line="240" w:lineRule="auto"/>
        <w:jc w:val="both"/>
        <w:rPr>
          <w:rFonts w:ascii="Times New Roman" w:eastAsiaTheme="minorHAnsi" w:hAnsi="Times New Roman"/>
          <w:b/>
          <w:bCs/>
          <w:sz w:val="24"/>
          <w:szCs w:val="24"/>
          <w:lang w:val="es-ES"/>
        </w:rPr>
      </w:pPr>
    </w:p>
    <w:p w:rsidR="002E3404" w:rsidRPr="002E3404" w:rsidRDefault="002E3404" w:rsidP="002E3404">
      <w:pPr>
        <w:autoSpaceDE w:val="0"/>
        <w:autoSpaceDN w:val="0"/>
        <w:adjustRightInd w:val="0"/>
        <w:spacing w:after="0" w:line="240" w:lineRule="auto"/>
        <w:jc w:val="both"/>
        <w:rPr>
          <w:rFonts w:ascii="Times New Roman" w:eastAsiaTheme="minorHAnsi" w:hAnsi="Times New Roman"/>
          <w:b/>
          <w:bCs/>
          <w:sz w:val="24"/>
          <w:szCs w:val="24"/>
          <w:lang w:val="es-ES"/>
        </w:rPr>
      </w:pPr>
    </w:p>
    <w:p w:rsidR="008E28C7" w:rsidRPr="002E3404" w:rsidRDefault="008E28C7" w:rsidP="002E3404">
      <w:pPr>
        <w:autoSpaceDE w:val="0"/>
        <w:autoSpaceDN w:val="0"/>
        <w:adjustRightInd w:val="0"/>
        <w:spacing w:after="0" w:line="240" w:lineRule="auto"/>
        <w:jc w:val="both"/>
        <w:rPr>
          <w:rFonts w:ascii="Times New Roman" w:eastAsiaTheme="minorHAnsi" w:hAnsi="Times New Roman"/>
          <w:b/>
          <w:bCs/>
          <w:sz w:val="24"/>
          <w:szCs w:val="24"/>
          <w:lang w:val="es-ES"/>
        </w:rPr>
      </w:pPr>
      <w:r w:rsidRPr="002E3404">
        <w:rPr>
          <w:rFonts w:ascii="Times New Roman" w:eastAsiaTheme="minorHAnsi" w:hAnsi="Times New Roman"/>
          <w:b/>
          <w:bCs/>
          <w:sz w:val="24"/>
          <w:szCs w:val="24"/>
          <w:lang w:val="es-ES"/>
        </w:rPr>
        <w:t>Datawindow</w:t>
      </w:r>
    </w:p>
    <w:p w:rsidR="008E28C7" w:rsidRPr="002E3404" w:rsidRDefault="008E28C7" w:rsidP="002E3404">
      <w:pPr>
        <w:autoSpaceDE w:val="0"/>
        <w:autoSpaceDN w:val="0"/>
        <w:adjustRightInd w:val="0"/>
        <w:spacing w:after="0" w:line="240" w:lineRule="auto"/>
        <w:jc w:val="both"/>
        <w:rPr>
          <w:rFonts w:ascii="Times New Roman" w:eastAsiaTheme="minorHAnsi" w:hAnsi="Times New Roman"/>
          <w:b/>
          <w:bCs/>
          <w:sz w:val="24"/>
          <w:szCs w:val="24"/>
          <w:lang w:val="es-ES"/>
        </w:rPr>
      </w:pPr>
    </w:p>
    <w:p w:rsidR="008E28C7" w:rsidRPr="002E3404" w:rsidRDefault="008E28C7" w:rsidP="002E3404">
      <w:pPr>
        <w:autoSpaceDE w:val="0"/>
        <w:autoSpaceDN w:val="0"/>
        <w:adjustRightInd w:val="0"/>
        <w:spacing w:after="0" w:line="240" w:lineRule="auto"/>
        <w:jc w:val="both"/>
        <w:rPr>
          <w:rFonts w:ascii="Times New Roman" w:eastAsiaTheme="minorHAnsi" w:hAnsi="Times New Roman"/>
          <w:sz w:val="24"/>
          <w:szCs w:val="24"/>
          <w:lang w:val="es-ES"/>
        </w:rPr>
      </w:pPr>
      <w:r w:rsidRPr="002E3404">
        <w:rPr>
          <w:rFonts w:ascii="Times New Roman" w:eastAsiaTheme="minorHAnsi" w:hAnsi="Times New Roman"/>
          <w:sz w:val="24"/>
          <w:szCs w:val="24"/>
          <w:lang w:val="es-ES"/>
        </w:rPr>
        <w:t>Un objeto DataWindow es un ob</w:t>
      </w:r>
      <w:r w:rsidR="00806DAF">
        <w:rPr>
          <w:rFonts w:ascii="Times New Roman" w:eastAsiaTheme="minorHAnsi" w:hAnsi="Times New Roman"/>
          <w:sz w:val="24"/>
          <w:szCs w:val="24"/>
          <w:lang w:val="es-ES"/>
        </w:rPr>
        <w:t>jeto que se usa para recuperar retrieve</w:t>
      </w:r>
      <w:r w:rsidRPr="002E3404">
        <w:rPr>
          <w:rFonts w:ascii="Times New Roman" w:eastAsiaTheme="minorHAnsi" w:hAnsi="Times New Roman"/>
          <w:sz w:val="24"/>
          <w:szCs w:val="24"/>
          <w:lang w:val="es-ES"/>
        </w:rPr>
        <w:t>, presentar, y</w:t>
      </w:r>
    </w:p>
    <w:p w:rsidR="008E28C7" w:rsidRDefault="008E28C7" w:rsidP="008E28C7">
      <w:pPr>
        <w:autoSpaceDE w:val="0"/>
        <w:autoSpaceDN w:val="0"/>
        <w:adjustRightInd w:val="0"/>
        <w:spacing w:after="0" w:line="240" w:lineRule="auto"/>
        <w:rPr>
          <w:rFonts w:ascii="Times New Roman" w:eastAsiaTheme="minorHAnsi" w:hAnsi="Times New Roman"/>
          <w:sz w:val="24"/>
          <w:szCs w:val="24"/>
          <w:lang w:val="es-ES"/>
        </w:rPr>
      </w:pPr>
      <w:r w:rsidRPr="008E28C7">
        <w:rPr>
          <w:rFonts w:ascii="Times New Roman" w:eastAsiaTheme="minorHAnsi" w:hAnsi="Times New Roman"/>
          <w:sz w:val="24"/>
          <w:szCs w:val="24"/>
          <w:lang w:val="es-ES"/>
        </w:rPr>
        <w:t>manipular datos desde una base de datos relacional u otra fuente de datos, tal como una</w:t>
      </w:r>
      <w:r>
        <w:rPr>
          <w:rFonts w:ascii="Times New Roman" w:eastAsiaTheme="minorHAnsi" w:hAnsi="Times New Roman"/>
          <w:sz w:val="24"/>
          <w:szCs w:val="24"/>
          <w:lang w:val="es-ES"/>
        </w:rPr>
        <w:t xml:space="preserve"> </w:t>
      </w:r>
      <w:r w:rsidRPr="008E28C7">
        <w:rPr>
          <w:rFonts w:ascii="Times New Roman" w:eastAsiaTheme="minorHAnsi" w:hAnsi="Times New Roman"/>
          <w:sz w:val="24"/>
          <w:szCs w:val="24"/>
          <w:lang w:val="es-ES"/>
        </w:rPr>
        <w:t>planilla Excel o un archivo dBASE.Existen varios estilos de presentación para los DataWindows. Por ejemplo, se puede elegir m</w:t>
      </w:r>
      <w:r>
        <w:rPr>
          <w:rFonts w:ascii="Times New Roman" w:eastAsiaTheme="minorHAnsi" w:hAnsi="Times New Roman"/>
          <w:sz w:val="24"/>
          <w:szCs w:val="24"/>
          <w:lang w:val="es-ES"/>
        </w:rPr>
        <w:t>ostrar datos en un formato fila,</w:t>
      </w:r>
      <w:r w:rsidRPr="008E28C7">
        <w:rPr>
          <w:rFonts w:ascii="Times New Roman" w:eastAsiaTheme="minorHAnsi" w:hAnsi="Times New Roman"/>
          <w:sz w:val="24"/>
          <w:szCs w:val="24"/>
          <w:lang w:val="es-ES"/>
        </w:rPr>
        <w:t xml:space="preserve">columna </w:t>
      </w:r>
    </w:p>
    <w:p w:rsidR="00435A9C" w:rsidRDefault="008E28C7" w:rsidP="008E28C7">
      <w:pPr>
        <w:autoSpaceDE w:val="0"/>
        <w:autoSpaceDN w:val="0"/>
        <w:adjustRightInd w:val="0"/>
        <w:spacing w:after="0" w:line="240" w:lineRule="auto"/>
        <w:rPr>
          <w:rFonts w:ascii="Times New Roman" w:eastAsiaTheme="minorHAnsi" w:hAnsi="Times New Roman"/>
          <w:sz w:val="24"/>
          <w:szCs w:val="24"/>
          <w:lang w:val="es-ES"/>
        </w:rPr>
      </w:pPr>
      <w:r w:rsidRPr="008E28C7">
        <w:rPr>
          <w:rFonts w:ascii="Times New Roman" w:eastAsiaTheme="minorHAnsi" w:hAnsi="Times New Roman"/>
          <w:sz w:val="24"/>
          <w:szCs w:val="24"/>
          <w:lang w:val="es-ES"/>
        </w:rPr>
        <w:t>o en un formato freeform.Se puede especificar formatos y otros atributos de dato para que la presentación sea lo más significativa para el usuario. Por ejemplo, si una columna puede tomar sólo un número pequeño de valores, se puede optar por darle la apariencia de radio buttons en el DataWindow para que el usuario elija solo de los valores presentados.</w:t>
      </w:r>
    </w:p>
    <w:p w:rsidR="00435A9C" w:rsidRPr="002B77CF" w:rsidRDefault="00435A9C" w:rsidP="008E28C7">
      <w:pPr>
        <w:autoSpaceDE w:val="0"/>
        <w:autoSpaceDN w:val="0"/>
        <w:adjustRightInd w:val="0"/>
        <w:spacing w:after="0" w:line="240" w:lineRule="auto"/>
        <w:rPr>
          <w:rFonts w:ascii="Times New Roman" w:eastAsiaTheme="minorHAnsi" w:hAnsi="Times New Roman"/>
          <w:sz w:val="24"/>
          <w:szCs w:val="24"/>
          <w:lang w:val="es-ES"/>
        </w:rPr>
      </w:pPr>
    </w:p>
    <w:p w:rsidR="008E28C7" w:rsidRDefault="008E28C7" w:rsidP="008E28C7">
      <w:pPr>
        <w:autoSpaceDE w:val="0"/>
        <w:autoSpaceDN w:val="0"/>
        <w:adjustRightInd w:val="0"/>
        <w:spacing w:after="0" w:line="240" w:lineRule="auto"/>
        <w:rPr>
          <w:rFonts w:ascii="Times New Roman" w:eastAsiaTheme="minorHAnsi" w:hAnsi="Times New Roman"/>
          <w:b/>
          <w:bCs/>
          <w:sz w:val="24"/>
          <w:szCs w:val="24"/>
          <w:lang w:val="es-ES"/>
        </w:rPr>
      </w:pPr>
      <w:r w:rsidRPr="002B77CF">
        <w:rPr>
          <w:rFonts w:ascii="Times New Roman" w:eastAsiaTheme="minorHAnsi" w:hAnsi="Times New Roman"/>
          <w:b/>
          <w:bCs/>
          <w:sz w:val="24"/>
          <w:szCs w:val="24"/>
          <w:lang w:val="es-ES"/>
        </w:rPr>
        <w:t>Menús</w:t>
      </w:r>
    </w:p>
    <w:p w:rsidR="008A22E8" w:rsidRPr="002B77CF" w:rsidRDefault="008A22E8" w:rsidP="008E28C7">
      <w:pPr>
        <w:autoSpaceDE w:val="0"/>
        <w:autoSpaceDN w:val="0"/>
        <w:adjustRightInd w:val="0"/>
        <w:spacing w:after="0" w:line="240" w:lineRule="auto"/>
        <w:rPr>
          <w:rFonts w:ascii="Times New Roman" w:eastAsiaTheme="minorHAnsi" w:hAnsi="Times New Roman"/>
          <w:b/>
          <w:bCs/>
          <w:sz w:val="24"/>
          <w:szCs w:val="24"/>
          <w:lang w:val="es-ES"/>
        </w:rPr>
      </w:pPr>
    </w:p>
    <w:p w:rsidR="008E28C7" w:rsidRPr="002B77CF" w:rsidRDefault="008E28C7" w:rsidP="008E28C7">
      <w:pPr>
        <w:autoSpaceDE w:val="0"/>
        <w:autoSpaceDN w:val="0"/>
        <w:adjustRightInd w:val="0"/>
        <w:spacing w:after="0" w:line="240" w:lineRule="auto"/>
        <w:rPr>
          <w:rFonts w:ascii="Times New Roman" w:eastAsiaTheme="minorHAnsi" w:hAnsi="Times New Roman"/>
          <w:sz w:val="24"/>
          <w:szCs w:val="24"/>
          <w:lang w:val="es-ES"/>
        </w:rPr>
      </w:pPr>
      <w:r w:rsidRPr="002B77CF">
        <w:rPr>
          <w:rFonts w:ascii="Times New Roman" w:eastAsiaTheme="minorHAnsi" w:hAnsi="Times New Roman"/>
          <w:sz w:val="24"/>
          <w:szCs w:val="24"/>
          <w:lang w:val="es-ES"/>
        </w:rPr>
        <w:t>Los menús son</w:t>
      </w:r>
      <w:r w:rsidR="002B77CF">
        <w:rPr>
          <w:rFonts w:ascii="Times New Roman" w:eastAsiaTheme="minorHAnsi" w:hAnsi="Times New Roman"/>
          <w:sz w:val="24"/>
          <w:szCs w:val="24"/>
          <w:lang w:val="es-ES"/>
        </w:rPr>
        <w:t xml:space="preserve"> listas de comandos u opciones ítems de menú</w:t>
      </w:r>
      <w:r w:rsidRPr="002B77CF">
        <w:rPr>
          <w:rFonts w:ascii="Times New Roman" w:eastAsiaTheme="minorHAnsi" w:hAnsi="Times New Roman"/>
          <w:sz w:val="24"/>
          <w:szCs w:val="24"/>
          <w:lang w:val="es-ES"/>
        </w:rPr>
        <w:t xml:space="preserve"> que un usuario puede</w:t>
      </w:r>
    </w:p>
    <w:p w:rsidR="008E28C7" w:rsidRDefault="008E28C7" w:rsidP="00435A9C">
      <w:pPr>
        <w:autoSpaceDE w:val="0"/>
        <w:autoSpaceDN w:val="0"/>
        <w:adjustRightInd w:val="0"/>
        <w:spacing w:after="0" w:line="240" w:lineRule="auto"/>
        <w:rPr>
          <w:rFonts w:ascii="Times New Roman" w:eastAsiaTheme="minorHAnsi" w:hAnsi="Times New Roman"/>
          <w:sz w:val="24"/>
          <w:szCs w:val="24"/>
          <w:lang w:val="es-ES"/>
        </w:rPr>
      </w:pPr>
      <w:r w:rsidRPr="002B77CF">
        <w:rPr>
          <w:rFonts w:ascii="Times New Roman" w:eastAsiaTheme="minorHAnsi" w:hAnsi="Times New Roman"/>
          <w:sz w:val="24"/>
          <w:szCs w:val="24"/>
          <w:lang w:val="es-ES"/>
        </w:rPr>
        <w:t>seleccionar en la ventana activa. Los ítems de menú tienen scripts escritos por el usuario.La mayoría de las ventanas en una aplicación PowerBuilder tienen menús asociados.Cada elección en un menú se define como un objeto menú en PowerBuilder.</w:t>
      </w:r>
    </w:p>
    <w:p w:rsidR="008A22E8" w:rsidRPr="002B77CF" w:rsidRDefault="008A22E8" w:rsidP="00435A9C">
      <w:pPr>
        <w:autoSpaceDE w:val="0"/>
        <w:autoSpaceDN w:val="0"/>
        <w:adjustRightInd w:val="0"/>
        <w:spacing w:after="0" w:line="240" w:lineRule="auto"/>
        <w:rPr>
          <w:rFonts w:ascii="Times New Roman" w:eastAsiaTheme="minorHAnsi" w:hAnsi="Times New Roman"/>
          <w:sz w:val="24"/>
          <w:szCs w:val="24"/>
          <w:lang w:val="es-ES"/>
        </w:rPr>
      </w:pPr>
    </w:p>
    <w:p w:rsidR="008E28C7" w:rsidRDefault="008E28C7" w:rsidP="008E28C7">
      <w:pPr>
        <w:autoSpaceDE w:val="0"/>
        <w:autoSpaceDN w:val="0"/>
        <w:adjustRightInd w:val="0"/>
        <w:spacing w:after="0" w:line="240" w:lineRule="auto"/>
        <w:rPr>
          <w:rFonts w:ascii="Times New Roman" w:eastAsiaTheme="minorHAnsi" w:hAnsi="Times New Roman"/>
          <w:b/>
          <w:bCs/>
          <w:sz w:val="24"/>
          <w:szCs w:val="24"/>
          <w:lang w:val="es-ES"/>
        </w:rPr>
      </w:pPr>
      <w:r w:rsidRPr="002B77CF">
        <w:rPr>
          <w:rFonts w:ascii="Times New Roman" w:eastAsiaTheme="minorHAnsi" w:hAnsi="Times New Roman"/>
          <w:b/>
          <w:bCs/>
          <w:sz w:val="24"/>
          <w:szCs w:val="24"/>
          <w:lang w:val="es-ES"/>
        </w:rPr>
        <w:t>Estructuras</w:t>
      </w:r>
    </w:p>
    <w:p w:rsidR="008A22E8" w:rsidRPr="002B77CF" w:rsidRDefault="008A22E8" w:rsidP="008E28C7">
      <w:pPr>
        <w:autoSpaceDE w:val="0"/>
        <w:autoSpaceDN w:val="0"/>
        <w:adjustRightInd w:val="0"/>
        <w:spacing w:after="0" w:line="240" w:lineRule="auto"/>
        <w:rPr>
          <w:rFonts w:ascii="Times New Roman" w:eastAsiaTheme="minorHAnsi" w:hAnsi="Times New Roman"/>
          <w:b/>
          <w:bCs/>
          <w:sz w:val="24"/>
          <w:szCs w:val="24"/>
          <w:lang w:val="es-ES"/>
        </w:rPr>
      </w:pPr>
    </w:p>
    <w:p w:rsidR="008E28C7" w:rsidRPr="002B77CF" w:rsidRDefault="008E28C7" w:rsidP="008E28C7">
      <w:pPr>
        <w:autoSpaceDE w:val="0"/>
        <w:autoSpaceDN w:val="0"/>
        <w:adjustRightInd w:val="0"/>
        <w:spacing w:after="0" w:line="240" w:lineRule="auto"/>
        <w:rPr>
          <w:rFonts w:ascii="Times New Roman" w:eastAsiaTheme="minorHAnsi" w:hAnsi="Times New Roman"/>
          <w:sz w:val="24"/>
          <w:szCs w:val="24"/>
          <w:lang w:val="es-ES"/>
        </w:rPr>
      </w:pPr>
      <w:r w:rsidRPr="002B77CF">
        <w:rPr>
          <w:rFonts w:ascii="Times New Roman" w:eastAsiaTheme="minorHAnsi" w:hAnsi="Times New Roman"/>
          <w:sz w:val="24"/>
          <w:szCs w:val="24"/>
          <w:lang w:val="es-ES"/>
        </w:rPr>
        <w:t>Una estructura es una colección de una o más variables relacionadas, del mismo o</w:t>
      </w:r>
    </w:p>
    <w:p w:rsidR="008E28C7" w:rsidRPr="002B77CF" w:rsidRDefault="008E28C7" w:rsidP="008E28C7">
      <w:pPr>
        <w:autoSpaceDE w:val="0"/>
        <w:autoSpaceDN w:val="0"/>
        <w:adjustRightInd w:val="0"/>
        <w:spacing w:after="0" w:line="240" w:lineRule="auto"/>
        <w:rPr>
          <w:rFonts w:ascii="Times New Roman" w:eastAsiaTheme="minorHAnsi" w:hAnsi="Times New Roman"/>
          <w:sz w:val="24"/>
          <w:szCs w:val="24"/>
          <w:lang w:val="es-ES"/>
        </w:rPr>
      </w:pPr>
      <w:r w:rsidRPr="002B77CF">
        <w:rPr>
          <w:rFonts w:ascii="Times New Roman" w:eastAsiaTheme="minorHAnsi" w:hAnsi="Times New Roman"/>
          <w:sz w:val="24"/>
          <w:szCs w:val="24"/>
          <w:lang w:val="es-ES"/>
        </w:rPr>
        <w:t>diferente tipo de dato, agrupadas bajo un solo nombre. En algunos lenguajes, tales como</w:t>
      </w:r>
      <w:r w:rsidR="002B77CF">
        <w:rPr>
          <w:rFonts w:ascii="Times New Roman" w:eastAsiaTheme="minorHAnsi" w:hAnsi="Times New Roman"/>
          <w:sz w:val="24"/>
          <w:szCs w:val="24"/>
          <w:lang w:val="es-ES"/>
        </w:rPr>
        <w:t xml:space="preserve"> </w:t>
      </w:r>
      <w:r w:rsidRPr="002B77CF">
        <w:rPr>
          <w:rFonts w:ascii="Times New Roman" w:eastAsiaTheme="minorHAnsi" w:hAnsi="Times New Roman"/>
          <w:sz w:val="24"/>
          <w:szCs w:val="24"/>
          <w:lang w:val="es-ES"/>
        </w:rPr>
        <w:t>Pascal y COBOL, las estructuras se llaman registros.</w:t>
      </w:r>
    </w:p>
    <w:p w:rsidR="008E28C7" w:rsidRPr="002B77CF" w:rsidRDefault="008E28C7" w:rsidP="008E28C7">
      <w:pPr>
        <w:autoSpaceDE w:val="0"/>
        <w:autoSpaceDN w:val="0"/>
        <w:adjustRightInd w:val="0"/>
        <w:spacing w:after="0" w:line="240" w:lineRule="auto"/>
        <w:rPr>
          <w:rFonts w:ascii="Times New Roman" w:eastAsiaTheme="minorHAnsi" w:hAnsi="Times New Roman"/>
          <w:sz w:val="24"/>
          <w:szCs w:val="24"/>
          <w:lang w:val="es-ES"/>
        </w:rPr>
      </w:pPr>
      <w:r w:rsidRPr="002B77CF">
        <w:rPr>
          <w:rFonts w:ascii="Times New Roman" w:eastAsiaTheme="minorHAnsi" w:hAnsi="Times New Roman"/>
          <w:sz w:val="24"/>
          <w:szCs w:val="24"/>
          <w:lang w:val="es-ES"/>
        </w:rPr>
        <w:t>Las estructuras permiten referirse a entidades relacionadas como una unidad, en lugar de</w:t>
      </w:r>
      <w:r w:rsidR="002B77CF">
        <w:rPr>
          <w:rFonts w:ascii="Times New Roman" w:eastAsiaTheme="minorHAnsi" w:hAnsi="Times New Roman"/>
          <w:sz w:val="24"/>
          <w:szCs w:val="24"/>
          <w:lang w:val="es-ES"/>
        </w:rPr>
        <w:t xml:space="preserve"> </w:t>
      </w:r>
      <w:r w:rsidRPr="002B77CF">
        <w:rPr>
          <w:rFonts w:ascii="Times New Roman" w:eastAsiaTheme="minorHAnsi" w:hAnsi="Times New Roman"/>
          <w:sz w:val="24"/>
          <w:szCs w:val="24"/>
          <w:lang w:val="es-ES"/>
        </w:rPr>
        <w:t>individualmente. Por ejemplo, si se define: dirección, nivel de acceso y un picture</w:t>
      </w:r>
    </w:p>
    <w:p w:rsidR="008E28C7" w:rsidRPr="002B77CF" w:rsidRDefault="002B77CF" w:rsidP="008E28C7">
      <w:pPr>
        <w:autoSpaceDE w:val="0"/>
        <w:autoSpaceDN w:val="0"/>
        <w:adjustRightInd w:val="0"/>
        <w:spacing w:after="0" w:line="240" w:lineRule="auto"/>
        <w:rPr>
          <w:rFonts w:ascii="Times New Roman" w:eastAsiaTheme="minorHAnsi" w:hAnsi="Times New Roman"/>
          <w:sz w:val="24"/>
          <w:szCs w:val="24"/>
          <w:lang w:val="es-ES"/>
        </w:rPr>
      </w:pPr>
      <w:r w:rsidRPr="002B77CF">
        <w:rPr>
          <w:rFonts w:ascii="Times New Roman" w:eastAsiaTheme="minorHAnsi" w:hAnsi="Times New Roman"/>
          <w:sz w:val="24"/>
          <w:szCs w:val="24"/>
          <w:lang w:val="es-ES"/>
        </w:rPr>
        <w:t>bitmap</w:t>
      </w:r>
      <w:r w:rsidR="008E28C7" w:rsidRPr="002B77CF">
        <w:rPr>
          <w:rFonts w:ascii="Times New Roman" w:eastAsiaTheme="minorHAnsi" w:hAnsi="Times New Roman"/>
          <w:sz w:val="24"/>
          <w:szCs w:val="24"/>
          <w:lang w:val="es-ES"/>
        </w:rPr>
        <w:t xml:space="preserve"> del empleado como una estructura llamada user_struct, se puede referir a esta</w:t>
      </w:r>
    </w:p>
    <w:p w:rsidR="008E28C7" w:rsidRDefault="008E28C7" w:rsidP="008E28C7">
      <w:pPr>
        <w:autoSpaceDE w:val="0"/>
        <w:autoSpaceDN w:val="0"/>
        <w:adjustRightInd w:val="0"/>
        <w:spacing w:after="0" w:line="240" w:lineRule="auto"/>
        <w:rPr>
          <w:rFonts w:ascii="Times New Roman" w:eastAsiaTheme="minorHAnsi" w:hAnsi="Times New Roman"/>
          <w:sz w:val="24"/>
          <w:szCs w:val="24"/>
          <w:lang w:val="es-ES"/>
        </w:rPr>
      </w:pPr>
      <w:r w:rsidRPr="002B77CF">
        <w:rPr>
          <w:rFonts w:ascii="Times New Roman" w:eastAsiaTheme="minorHAnsi" w:hAnsi="Times New Roman"/>
          <w:sz w:val="24"/>
          <w:szCs w:val="24"/>
          <w:lang w:val="es-ES"/>
        </w:rPr>
        <w:t>colección de variables como user_struct.</w:t>
      </w:r>
    </w:p>
    <w:p w:rsidR="002B77CF" w:rsidRPr="002B77CF" w:rsidRDefault="002B77CF" w:rsidP="008E28C7">
      <w:pPr>
        <w:autoSpaceDE w:val="0"/>
        <w:autoSpaceDN w:val="0"/>
        <w:adjustRightInd w:val="0"/>
        <w:spacing w:after="0" w:line="240" w:lineRule="auto"/>
        <w:rPr>
          <w:rFonts w:ascii="Times New Roman" w:eastAsiaTheme="minorHAnsi" w:hAnsi="Times New Roman"/>
          <w:sz w:val="24"/>
          <w:szCs w:val="24"/>
          <w:lang w:val="es-ES"/>
        </w:rPr>
      </w:pPr>
    </w:p>
    <w:p w:rsidR="008E28C7" w:rsidRDefault="008E28C7" w:rsidP="008E28C7">
      <w:pPr>
        <w:autoSpaceDE w:val="0"/>
        <w:autoSpaceDN w:val="0"/>
        <w:adjustRightInd w:val="0"/>
        <w:spacing w:after="0" w:line="240" w:lineRule="auto"/>
        <w:rPr>
          <w:rFonts w:ascii="Times New Roman" w:eastAsiaTheme="minorHAnsi" w:hAnsi="Times New Roman"/>
          <w:sz w:val="24"/>
          <w:szCs w:val="24"/>
          <w:lang w:val="es-ES"/>
        </w:rPr>
      </w:pPr>
      <w:r w:rsidRPr="002B77CF">
        <w:rPr>
          <w:rFonts w:ascii="Times New Roman" w:eastAsiaTheme="minorHAnsi" w:hAnsi="Times New Roman"/>
          <w:sz w:val="24"/>
          <w:szCs w:val="24"/>
          <w:lang w:val="es-ES"/>
        </w:rPr>
        <w:t>Hay dos tipos de estructuras:</w:t>
      </w:r>
    </w:p>
    <w:p w:rsidR="002B77CF" w:rsidRPr="002B77CF" w:rsidRDefault="002B77CF" w:rsidP="008E28C7">
      <w:pPr>
        <w:autoSpaceDE w:val="0"/>
        <w:autoSpaceDN w:val="0"/>
        <w:adjustRightInd w:val="0"/>
        <w:spacing w:after="0" w:line="240" w:lineRule="auto"/>
        <w:rPr>
          <w:rFonts w:ascii="Times New Roman" w:eastAsiaTheme="minorHAnsi" w:hAnsi="Times New Roman"/>
          <w:sz w:val="24"/>
          <w:szCs w:val="24"/>
          <w:lang w:val="es-ES"/>
        </w:rPr>
      </w:pPr>
    </w:p>
    <w:p w:rsidR="00435A9C" w:rsidRDefault="00435A9C" w:rsidP="00435A9C">
      <w:pPr>
        <w:pStyle w:val="Prrafodelista"/>
        <w:numPr>
          <w:ilvl w:val="0"/>
          <w:numId w:val="31"/>
        </w:numPr>
        <w:autoSpaceDE w:val="0"/>
        <w:autoSpaceDN w:val="0"/>
        <w:adjustRightInd w:val="0"/>
        <w:spacing w:after="0" w:line="240" w:lineRule="auto"/>
        <w:rPr>
          <w:rFonts w:ascii="Times New Roman" w:eastAsiaTheme="minorHAnsi" w:hAnsi="Times New Roman"/>
          <w:sz w:val="24"/>
          <w:szCs w:val="24"/>
          <w:lang w:val="es-ES"/>
        </w:rPr>
      </w:pPr>
      <w:r w:rsidRPr="008A22E8">
        <w:rPr>
          <w:rFonts w:ascii="Times New Roman" w:eastAsiaTheme="minorHAnsi" w:hAnsi="Times New Roman"/>
          <w:b/>
          <w:bCs/>
          <w:sz w:val="24"/>
          <w:szCs w:val="24"/>
          <w:lang w:val="es-ES"/>
        </w:rPr>
        <w:t>Estructuras a nivel de objeto</w:t>
      </w:r>
      <w:r w:rsidRPr="008A22E8">
        <w:rPr>
          <w:rFonts w:ascii="Times New Roman" w:eastAsiaTheme="minorHAnsi" w:hAnsi="Times New Roman"/>
          <w:sz w:val="24"/>
          <w:szCs w:val="24"/>
          <w:lang w:val="es-ES"/>
        </w:rPr>
        <w:t>, las cuales están asociadas con un tipo particular</w:t>
      </w:r>
      <w:r w:rsidR="008A22E8" w:rsidRPr="008A22E8">
        <w:rPr>
          <w:rFonts w:ascii="Times New Roman" w:eastAsiaTheme="minorHAnsi" w:hAnsi="Times New Roman"/>
          <w:sz w:val="24"/>
          <w:szCs w:val="24"/>
          <w:lang w:val="es-ES"/>
        </w:rPr>
        <w:t xml:space="preserve"> </w:t>
      </w:r>
      <w:r w:rsidRPr="008A22E8">
        <w:rPr>
          <w:rFonts w:ascii="Times New Roman" w:eastAsiaTheme="minorHAnsi" w:hAnsi="Times New Roman"/>
          <w:sz w:val="24"/>
          <w:szCs w:val="24"/>
          <w:lang w:val="es-ES"/>
        </w:rPr>
        <w:t>de objeto, tal como una ventana o menú. Estas estructuras pueden siempre ser</w:t>
      </w:r>
      <w:r w:rsidR="008A22E8" w:rsidRPr="008A22E8">
        <w:rPr>
          <w:rFonts w:ascii="Times New Roman" w:eastAsiaTheme="minorHAnsi" w:hAnsi="Times New Roman"/>
          <w:sz w:val="24"/>
          <w:szCs w:val="24"/>
          <w:lang w:val="es-ES"/>
        </w:rPr>
        <w:t xml:space="preserve"> </w:t>
      </w:r>
      <w:r w:rsidRPr="008A22E8">
        <w:rPr>
          <w:rFonts w:ascii="Times New Roman" w:eastAsiaTheme="minorHAnsi" w:hAnsi="Times New Roman"/>
          <w:sz w:val="24"/>
          <w:szCs w:val="24"/>
          <w:lang w:val="es-ES"/>
        </w:rPr>
        <w:t>usadas en script dentro del objeto. Sin embargo, también pueden ser accesadas</w:t>
      </w:r>
      <w:r w:rsidR="008A22E8" w:rsidRPr="008A22E8">
        <w:rPr>
          <w:rFonts w:ascii="Times New Roman" w:eastAsiaTheme="minorHAnsi" w:hAnsi="Times New Roman"/>
          <w:sz w:val="24"/>
          <w:szCs w:val="24"/>
          <w:lang w:val="es-ES"/>
        </w:rPr>
        <w:t xml:space="preserve"> </w:t>
      </w:r>
      <w:r w:rsidRPr="008A22E8">
        <w:rPr>
          <w:rFonts w:ascii="Times New Roman" w:eastAsiaTheme="minorHAnsi" w:hAnsi="Times New Roman"/>
          <w:sz w:val="24"/>
          <w:szCs w:val="24"/>
          <w:lang w:val="es-ES"/>
        </w:rPr>
        <w:t>desde script fuera del objeto que las contiene.</w:t>
      </w:r>
    </w:p>
    <w:p w:rsidR="008A22E8" w:rsidRPr="008A22E8" w:rsidRDefault="008A22E8" w:rsidP="008A22E8">
      <w:pPr>
        <w:pStyle w:val="Prrafodelista"/>
        <w:autoSpaceDE w:val="0"/>
        <w:autoSpaceDN w:val="0"/>
        <w:adjustRightInd w:val="0"/>
        <w:spacing w:after="0" w:line="240" w:lineRule="auto"/>
        <w:rPr>
          <w:rFonts w:ascii="Times New Roman" w:eastAsiaTheme="minorHAnsi" w:hAnsi="Times New Roman"/>
          <w:sz w:val="24"/>
          <w:szCs w:val="24"/>
          <w:lang w:val="es-ES"/>
        </w:rPr>
      </w:pPr>
    </w:p>
    <w:p w:rsidR="002B77CF" w:rsidRPr="008A22E8" w:rsidRDefault="00435A9C" w:rsidP="00435A9C">
      <w:pPr>
        <w:pStyle w:val="Prrafodelista"/>
        <w:numPr>
          <w:ilvl w:val="0"/>
          <w:numId w:val="31"/>
        </w:numPr>
        <w:autoSpaceDE w:val="0"/>
        <w:autoSpaceDN w:val="0"/>
        <w:adjustRightInd w:val="0"/>
        <w:spacing w:after="0" w:line="240" w:lineRule="auto"/>
        <w:jc w:val="both"/>
        <w:rPr>
          <w:rFonts w:ascii="Times New Roman" w:eastAsiaTheme="minorHAnsi" w:hAnsi="Times New Roman"/>
          <w:sz w:val="23"/>
          <w:szCs w:val="23"/>
          <w:lang w:val="es-ES"/>
        </w:rPr>
      </w:pPr>
      <w:r w:rsidRPr="008A22E8">
        <w:rPr>
          <w:rFonts w:ascii="Times New Roman" w:eastAsiaTheme="minorHAnsi" w:hAnsi="Times New Roman"/>
          <w:b/>
          <w:bCs/>
          <w:sz w:val="24"/>
          <w:szCs w:val="24"/>
          <w:lang w:val="es-ES"/>
        </w:rPr>
        <w:t>Estructuras globales</w:t>
      </w:r>
      <w:r w:rsidRPr="008A22E8">
        <w:rPr>
          <w:rFonts w:ascii="Times New Roman" w:eastAsiaTheme="minorHAnsi" w:hAnsi="Times New Roman"/>
          <w:sz w:val="24"/>
          <w:szCs w:val="24"/>
          <w:lang w:val="es-ES"/>
        </w:rPr>
        <w:t>, las cuales no están asociadas con un objeto particular. Se</w:t>
      </w:r>
      <w:r w:rsidR="008A22E8" w:rsidRPr="008A22E8">
        <w:rPr>
          <w:rFonts w:ascii="Times New Roman" w:eastAsiaTheme="minorHAnsi" w:hAnsi="Times New Roman"/>
          <w:sz w:val="24"/>
          <w:szCs w:val="24"/>
          <w:lang w:val="es-ES"/>
        </w:rPr>
        <w:t xml:space="preserve"> </w:t>
      </w:r>
      <w:r w:rsidRPr="008A22E8">
        <w:rPr>
          <w:rFonts w:ascii="Times New Roman" w:eastAsiaTheme="minorHAnsi" w:hAnsi="Times New Roman"/>
          <w:sz w:val="24"/>
          <w:szCs w:val="24"/>
          <w:lang w:val="es-ES"/>
        </w:rPr>
        <w:t>pueden referenciar directamente desde cualquier lugar de la aplicación.</w:t>
      </w:r>
    </w:p>
    <w:p w:rsidR="008A22E8" w:rsidRDefault="008A22E8" w:rsidP="008A22E8">
      <w:pPr>
        <w:autoSpaceDE w:val="0"/>
        <w:autoSpaceDN w:val="0"/>
        <w:adjustRightInd w:val="0"/>
        <w:spacing w:after="0" w:line="240" w:lineRule="auto"/>
        <w:jc w:val="both"/>
        <w:rPr>
          <w:rFonts w:ascii="Times New Roman" w:eastAsiaTheme="minorHAnsi" w:hAnsi="Times New Roman"/>
          <w:sz w:val="23"/>
          <w:szCs w:val="23"/>
          <w:lang w:val="es-ES"/>
        </w:rPr>
      </w:pPr>
    </w:p>
    <w:p w:rsidR="008A22E8" w:rsidRDefault="008A22E8" w:rsidP="008A22E8">
      <w:pPr>
        <w:autoSpaceDE w:val="0"/>
        <w:autoSpaceDN w:val="0"/>
        <w:adjustRightInd w:val="0"/>
        <w:spacing w:after="0" w:line="240" w:lineRule="auto"/>
        <w:jc w:val="both"/>
        <w:rPr>
          <w:rFonts w:ascii="Times New Roman" w:eastAsiaTheme="minorHAnsi" w:hAnsi="Times New Roman"/>
          <w:sz w:val="23"/>
          <w:szCs w:val="23"/>
          <w:lang w:val="es-ES"/>
        </w:rPr>
      </w:pPr>
    </w:p>
    <w:p w:rsidR="00E9669E" w:rsidRDefault="00E9669E" w:rsidP="005A5411">
      <w:pPr>
        <w:autoSpaceDE w:val="0"/>
        <w:autoSpaceDN w:val="0"/>
        <w:adjustRightInd w:val="0"/>
        <w:spacing w:after="0" w:line="240" w:lineRule="auto"/>
        <w:jc w:val="both"/>
        <w:rPr>
          <w:rFonts w:ascii="Times New Roman" w:eastAsiaTheme="minorHAnsi" w:hAnsi="Times New Roman"/>
          <w:b/>
          <w:bCs/>
          <w:sz w:val="24"/>
          <w:szCs w:val="24"/>
          <w:lang w:val="es-ES"/>
        </w:rPr>
      </w:pPr>
    </w:p>
    <w:p w:rsidR="002B77CF" w:rsidRDefault="002B77CF" w:rsidP="005A5411">
      <w:pPr>
        <w:autoSpaceDE w:val="0"/>
        <w:autoSpaceDN w:val="0"/>
        <w:adjustRightInd w:val="0"/>
        <w:spacing w:after="0" w:line="240" w:lineRule="auto"/>
        <w:jc w:val="both"/>
        <w:rPr>
          <w:rFonts w:ascii="Times New Roman" w:eastAsiaTheme="minorHAnsi" w:hAnsi="Times New Roman"/>
          <w:b/>
          <w:bCs/>
          <w:sz w:val="24"/>
          <w:szCs w:val="24"/>
          <w:lang w:val="es-ES"/>
        </w:rPr>
      </w:pPr>
      <w:r w:rsidRPr="002B77CF">
        <w:rPr>
          <w:rFonts w:ascii="Times New Roman" w:eastAsiaTheme="minorHAnsi" w:hAnsi="Times New Roman"/>
          <w:b/>
          <w:bCs/>
          <w:sz w:val="24"/>
          <w:szCs w:val="24"/>
          <w:lang w:val="es-ES"/>
        </w:rPr>
        <w:t>Objetos de usuario</w:t>
      </w:r>
    </w:p>
    <w:p w:rsidR="00E9669E" w:rsidRPr="002B77CF" w:rsidRDefault="00E9669E" w:rsidP="005A5411">
      <w:pPr>
        <w:autoSpaceDE w:val="0"/>
        <w:autoSpaceDN w:val="0"/>
        <w:adjustRightInd w:val="0"/>
        <w:spacing w:after="0" w:line="240" w:lineRule="auto"/>
        <w:jc w:val="both"/>
        <w:rPr>
          <w:rFonts w:ascii="Times New Roman" w:eastAsiaTheme="minorHAnsi" w:hAnsi="Times New Roman"/>
          <w:b/>
          <w:bCs/>
          <w:sz w:val="24"/>
          <w:szCs w:val="24"/>
          <w:lang w:val="es-ES"/>
        </w:rPr>
      </w:pPr>
    </w:p>
    <w:p w:rsidR="002B77CF" w:rsidRPr="002B77CF" w:rsidRDefault="002B77CF" w:rsidP="005A5411">
      <w:pPr>
        <w:autoSpaceDE w:val="0"/>
        <w:autoSpaceDN w:val="0"/>
        <w:adjustRightInd w:val="0"/>
        <w:spacing w:after="0" w:line="240" w:lineRule="auto"/>
        <w:jc w:val="both"/>
        <w:rPr>
          <w:rFonts w:ascii="Times New Roman" w:eastAsiaTheme="minorHAnsi" w:hAnsi="Times New Roman"/>
          <w:sz w:val="24"/>
          <w:szCs w:val="24"/>
          <w:lang w:val="es-ES"/>
        </w:rPr>
      </w:pPr>
      <w:r w:rsidRPr="002B77CF">
        <w:rPr>
          <w:rFonts w:ascii="Times New Roman" w:eastAsiaTheme="minorHAnsi" w:hAnsi="Times New Roman"/>
          <w:sz w:val="24"/>
          <w:szCs w:val="24"/>
          <w:lang w:val="es-ES"/>
        </w:rPr>
        <w:t>Las aplicaciones a menudo tienen características en común. Por ejemplo, se podría usar a</w:t>
      </w:r>
      <w:r>
        <w:rPr>
          <w:rFonts w:ascii="Times New Roman" w:eastAsiaTheme="minorHAnsi" w:hAnsi="Times New Roman"/>
          <w:sz w:val="24"/>
          <w:szCs w:val="24"/>
          <w:lang w:val="es-ES"/>
        </w:rPr>
        <w:t xml:space="preserve"> </w:t>
      </w:r>
      <w:r w:rsidRPr="002B77CF">
        <w:rPr>
          <w:rFonts w:ascii="Times New Roman" w:eastAsiaTheme="minorHAnsi" w:hAnsi="Times New Roman"/>
          <w:sz w:val="24"/>
          <w:szCs w:val="24"/>
          <w:lang w:val="es-ES"/>
        </w:rPr>
        <w:t xml:space="preserve">menudo un botón </w:t>
      </w:r>
      <w:r w:rsidRPr="00DB1894">
        <w:rPr>
          <w:rFonts w:ascii="Times New Roman" w:eastAsiaTheme="minorHAnsi" w:hAnsi="Times New Roman"/>
          <w:iCs/>
          <w:sz w:val="24"/>
          <w:szCs w:val="24"/>
          <w:lang w:val="es-ES"/>
        </w:rPr>
        <w:t>Close</w:t>
      </w:r>
      <w:r w:rsidRPr="002B77CF">
        <w:rPr>
          <w:rFonts w:ascii="Times New Roman" w:eastAsiaTheme="minorHAnsi" w:hAnsi="Times New Roman"/>
          <w:i/>
          <w:iCs/>
          <w:sz w:val="24"/>
          <w:szCs w:val="24"/>
          <w:lang w:val="es-ES"/>
        </w:rPr>
        <w:t xml:space="preserve"> </w:t>
      </w:r>
      <w:r w:rsidRPr="002B77CF">
        <w:rPr>
          <w:rFonts w:ascii="Times New Roman" w:eastAsiaTheme="minorHAnsi" w:hAnsi="Times New Roman"/>
          <w:sz w:val="24"/>
          <w:szCs w:val="24"/>
          <w:lang w:val="es-ES"/>
        </w:rPr>
        <w:t>que ejecute un cierto conjunto de operaciones, y luego cerrar</w:t>
      </w:r>
      <w:r>
        <w:rPr>
          <w:rFonts w:ascii="Times New Roman" w:eastAsiaTheme="minorHAnsi" w:hAnsi="Times New Roman"/>
          <w:sz w:val="24"/>
          <w:szCs w:val="24"/>
          <w:lang w:val="es-ES"/>
        </w:rPr>
        <w:t xml:space="preserve"> </w:t>
      </w:r>
      <w:r w:rsidRPr="002B77CF">
        <w:rPr>
          <w:rFonts w:ascii="Times New Roman" w:eastAsiaTheme="minorHAnsi" w:hAnsi="Times New Roman"/>
          <w:sz w:val="24"/>
          <w:szCs w:val="24"/>
          <w:lang w:val="es-ES"/>
        </w:rPr>
        <w:t>una ventana. O un listbox que liste todos los departamentos. O se puede desear que todos</w:t>
      </w:r>
      <w:r>
        <w:rPr>
          <w:rFonts w:ascii="Times New Roman" w:eastAsiaTheme="minorHAnsi" w:hAnsi="Times New Roman"/>
          <w:sz w:val="24"/>
          <w:szCs w:val="24"/>
          <w:lang w:val="es-ES"/>
        </w:rPr>
        <w:t xml:space="preserve"> </w:t>
      </w:r>
      <w:r w:rsidRPr="002B77CF">
        <w:rPr>
          <w:rFonts w:ascii="Times New Roman" w:eastAsiaTheme="minorHAnsi" w:hAnsi="Times New Roman"/>
          <w:sz w:val="24"/>
          <w:szCs w:val="24"/>
          <w:lang w:val="es-ES"/>
        </w:rPr>
        <w:t>los DataWindow controls ejecuten un mismo chequeo de error. O un visor predefinido de</w:t>
      </w:r>
      <w:r>
        <w:rPr>
          <w:rFonts w:ascii="Times New Roman" w:eastAsiaTheme="minorHAnsi" w:hAnsi="Times New Roman"/>
          <w:sz w:val="24"/>
          <w:szCs w:val="24"/>
          <w:lang w:val="es-ES"/>
        </w:rPr>
        <w:t xml:space="preserve"> </w:t>
      </w:r>
      <w:r w:rsidRPr="002B77CF">
        <w:rPr>
          <w:rFonts w:ascii="Times New Roman" w:eastAsiaTheme="minorHAnsi" w:hAnsi="Times New Roman"/>
          <w:sz w:val="24"/>
          <w:szCs w:val="24"/>
          <w:lang w:val="es-ES"/>
        </w:rPr>
        <w:t>archivos que pueda ponerse en las ventanas cada vez que se necesite.</w:t>
      </w:r>
    </w:p>
    <w:p w:rsidR="002B77CF" w:rsidRDefault="002B77CF" w:rsidP="005A5411">
      <w:pPr>
        <w:autoSpaceDE w:val="0"/>
        <w:autoSpaceDN w:val="0"/>
        <w:adjustRightInd w:val="0"/>
        <w:spacing w:after="0" w:line="240" w:lineRule="auto"/>
        <w:jc w:val="both"/>
        <w:rPr>
          <w:rFonts w:ascii="Times New Roman" w:eastAsiaTheme="minorHAnsi" w:hAnsi="Times New Roman"/>
          <w:sz w:val="24"/>
          <w:szCs w:val="24"/>
          <w:lang w:val="es-ES"/>
        </w:rPr>
      </w:pPr>
      <w:r w:rsidRPr="002B77CF">
        <w:rPr>
          <w:rFonts w:ascii="Times New Roman" w:eastAsiaTheme="minorHAnsi" w:hAnsi="Times New Roman"/>
          <w:sz w:val="24"/>
          <w:szCs w:val="24"/>
          <w:lang w:val="es-ES"/>
        </w:rPr>
        <w:t>Hay dos tipos de objetos de usuario:</w:t>
      </w:r>
    </w:p>
    <w:p w:rsidR="00E9669E" w:rsidRPr="002B77CF" w:rsidRDefault="00E9669E" w:rsidP="005A5411">
      <w:pPr>
        <w:autoSpaceDE w:val="0"/>
        <w:autoSpaceDN w:val="0"/>
        <w:adjustRightInd w:val="0"/>
        <w:spacing w:after="0" w:line="240" w:lineRule="auto"/>
        <w:jc w:val="both"/>
        <w:rPr>
          <w:rFonts w:ascii="Times New Roman" w:eastAsiaTheme="minorHAnsi" w:hAnsi="Times New Roman"/>
          <w:sz w:val="24"/>
          <w:szCs w:val="24"/>
          <w:lang w:val="es-ES"/>
        </w:rPr>
      </w:pPr>
    </w:p>
    <w:p w:rsidR="002B77CF" w:rsidRDefault="002B77CF" w:rsidP="005A5411">
      <w:pPr>
        <w:autoSpaceDE w:val="0"/>
        <w:autoSpaceDN w:val="0"/>
        <w:adjustRightInd w:val="0"/>
        <w:spacing w:after="0" w:line="240" w:lineRule="auto"/>
        <w:jc w:val="both"/>
        <w:rPr>
          <w:rFonts w:ascii="Times New Roman" w:eastAsiaTheme="minorHAnsi" w:hAnsi="Times New Roman"/>
          <w:b/>
          <w:bCs/>
          <w:sz w:val="23"/>
          <w:szCs w:val="23"/>
          <w:lang w:val="es-ES"/>
        </w:rPr>
      </w:pPr>
      <w:r>
        <w:rPr>
          <w:rFonts w:ascii="SymbolMT" w:eastAsiaTheme="minorHAnsi" w:hAnsi="SymbolMT" w:cs="SymbolMT"/>
          <w:sz w:val="23"/>
          <w:szCs w:val="23"/>
          <w:lang w:val="es-ES"/>
        </w:rPr>
        <w:t xml:space="preserve">• </w:t>
      </w:r>
      <w:r>
        <w:rPr>
          <w:rFonts w:ascii="Times New Roman" w:eastAsiaTheme="minorHAnsi" w:hAnsi="Times New Roman"/>
          <w:b/>
          <w:bCs/>
          <w:sz w:val="23"/>
          <w:szCs w:val="23"/>
          <w:lang w:val="es-ES"/>
        </w:rPr>
        <w:t>Visual</w:t>
      </w:r>
    </w:p>
    <w:p w:rsidR="002B77CF" w:rsidRDefault="002B77CF" w:rsidP="005A5411">
      <w:pPr>
        <w:autoSpaceDE w:val="0"/>
        <w:autoSpaceDN w:val="0"/>
        <w:adjustRightInd w:val="0"/>
        <w:spacing w:after="0" w:line="240" w:lineRule="auto"/>
        <w:jc w:val="both"/>
        <w:rPr>
          <w:rFonts w:ascii="Times New Roman" w:eastAsiaTheme="minorHAnsi" w:hAnsi="Times New Roman"/>
          <w:sz w:val="23"/>
          <w:szCs w:val="23"/>
          <w:lang w:val="es-ES"/>
        </w:rPr>
      </w:pPr>
      <w:r>
        <w:rPr>
          <w:rFonts w:ascii="Times New Roman" w:eastAsiaTheme="minorHAnsi" w:hAnsi="Times New Roman"/>
          <w:sz w:val="23"/>
          <w:szCs w:val="23"/>
          <w:lang w:val="es-ES"/>
        </w:rPr>
        <w:t>Un objeto de usuario visual es un control o conjunto de controles visual y reusable</w:t>
      </w:r>
    </w:p>
    <w:p w:rsidR="002B77CF" w:rsidRDefault="002B77CF" w:rsidP="005A5411">
      <w:pPr>
        <w:autoSpaceDE w:val="0"/>
        <w:autoSpaceDN w:val="0"/>
        <w:adjustRightInd w:val="0"/>
        <w:spacing w:after="0" w:line="240" w:lineRule="auto"/>
        <w:jc w:val="both"/>
        <w:rPr>
          <w:rFonts w:ascii="Times New Roman" w:eastAsiaTheme="minorHAnsi" w:hAnsi="Times New Roman"/>
          <w:sz w:val="23"/>
          <w:szCs w:val="23"/>
          <w:lang w:val="es-ES"/>
        </w:rPr>
      </w:pPr>
      <w:r>
        <w:rPr>
          <w:rFonts w:ascii="Times New Roman" w:eastAsiaTheme="minorHAnsi" w:hAnsi="Times New Roman"/>
          <w:sz w:val="23"/>
          <w:szCs w:val="23"/>
          <w:lang w:val="es-ES"/>
        </w:rPr>
        <w:t>que tiene un cierto comportamiento. Por ejemplo, un objeto de usuario consistente de</w:t>
      </w:r>
    </w:p>
    <w:p w:rsidR="002B77CF" w:rsidRDefault="002B77CF" w:rsidP="005A5411">
      <w:pPr>
        <w:autoSpaceDE w:val="0"/>
        <w:autoSpaceDN w:val="0"/>
        <w:adjustRightInd w:val="0"/>
        <w:spacing w:after="0" w:line="240" w:lineRule="auto"/>
        <w:jc w:val="both"/>
        <w:rPr>
          <w:rFonts w:ascii="Times New Roman" w:eastAsiaTheme="minorHAnsi" w:hAnsi="Times New Roman"/>
          <w:sz w:val="23"/>
          <w:szCs w:val="23"/>
          <w:lang w:val="es-ES"/>
        </w:rPr>
      </w:pPr>
      <w:r>
        <w:rPr>
          <w:rFonts w:ascii="Times New Roman" w:eastAsiaTheme="minorHAnsi" w:hAnsi="Times New Roman"/>
          <w:sz w:val="23"/>
          <w:szCs w:val="23"/>
          <w:lang w:val="es-ES"/>
        </w:rPr>
        <w:t xml:space="preserve">varios botones que funciona como una unidad. </w:t>
      </w:r>
    </w:p>
    <w:p w:rsidR="002B77CF" w:rsidRDefault="002B77CF" w:rsidP="005A5411">
      <w:pPr>
        <w:autoSpaceDE w:val="0"/>
        <w:autoSpaceDN w:val="0"/>
        <w:adjustRightInd w:val="0"/>
        <w:spacing w:after="0" w:line="240" w:lineRule="auto"/>
        <w:jc w:val="both"/>
        <w:rPr>
          <w:rFonts w:ascii="Times New Roman" w:eastAsiaTheme="minorHAnsi" w:hAnsi="Times New Roman"/>
          <w:b/>
          <w:bCs/>
          <w:sz w:val="23"/>
          <w:szCs w:val="23"/>
          <w:lang w:val="es-ES"/>
        </w:rPr>
      </w:pPr>
      <w:r>
        <w:rPr>
          <w:rFonts w:ascii="SymbolMT" w:eastAsiaTheme="minorHAnsi" w:hAnsi="SymbolMT" w:cs="SymbolMT"/>
          <w:sz w:val="23"/>
          <w:szCs w:val="23"/>
          <w:lang w:val="es-ES"/>
        </w:rPr>
        <w:t xml:space="preserve">• </w:t>
      </w:r>
      <w:r>
        <w:rPr>
          <w:rFonts w:ascii="Times New Roman" w:eastAsiaTheme="minorHAnsi" w:hAnsi="Times New Roman"/>
          <w:b/>
          <w:bCs/>
          <w:sz w:val="23"/>
          <w:szCs w:val="23"/>
          <w:lang w:val="es-ES"/>
        </w:rPr>
        <w:t>Class</w:t>
      </w:r>
    </w:p>
    <w:p w:rsidR="002B77CF" w:rsidRDefault="002B77CF" w:rsidP="005A5411">
      <w:pPr>
        <w:autoSpaceDE w:val="0"/>
        <w:autoSpaceDN w:val="0"/>
        <w:adjustRightInd w:val="0"/>
        <w:spacing w:after="0" w:line="240" w:lineRule="auto"/>
        <w:jc w:val="both"/>
        <w:rPr>
          <w:rFonts w:ascii="Times New Roman" w:eastAsiaTheme="minorHAnsi" w:hAnsi="Times New Roman"/>
          <w:sz w:val="23"/>
          <w:szCs w:val="23"/>
          <w:lang w:val="es-ES"/>
        </w:rPr>
      </w:pPr>
      <w:r>
        <w:rPr>
          <w:rFonts w:ascii="Times New Roman" w:eastAsiaTheme="minorHAnsi" w:hAnsi="Times New Roman"/>
          <w:sz w:val="23"/>
          <w:szCs w:val="23"/>
          <w:lang w:val="es-ES"/>
        </w:rPr>
        <w:t>En algunas situaciones, se necesita reusar módulos de proceso que no tienen</w:t>
      </w:r>
    </w:p>
    <w:p w:rsidR="002B77CF" w:rsidRDefault="002B77CF" w:rsidP="005A5411">
      <w:pPr>
        <w:autoSpaceDE w:val="0"/>
        <w:autoSpaceDN w:val="0"/>
        <w:adjustRightInd w:val="0"/>
        <w:spacing w:after="0" w:line="240" w:lineRule="auto"/>
        <w:jc w:val="both"/>
        <w:rPr>
          <w:rFonts w:ascii="Times New Roman" w:eastAsiaTheme="minorHAnsi" w:hAnsi="Times New Roman"/>
          <w:sz w:val="23"/>
          <w:szCs w:val="23"/>
          <w:lang w:val="es-ES"/>
        </w:rPr>
      </w:pPr>
      <w:r>
        <w:rPr>
          <w:rFonts w:ascii="Times New Roman" w:eastAsiaTheme="minorHAnsi" w:hAnsi="Times New Roman"/>
          <w:sz w:val="23"/>
          <w:szCs w:val="23"/>
          <w:lang w:val="es-ES"/>
        </w:rPr>
        <w:t>componentes visuales. Por ejemplo, calcular comisiones o ejecutar análisis</w:t>
      </w:r>
    </w:p>
    <w:p w:rsidR="002B77CF" w:rsidRDefault="002B77CF" w:rsidP="005A5411">
      <w:pPr>
        <w:autoSpaceDE w:val="0"/>
        <w:autoSpaceDN w:val="0"/>
        <w:adjustRightInd w:val="0"/>
        <w:spacing w:after="0" w:line="240" w:lineRule="auto"/>
        <w:jc w:val="both"/>
        <w:rPr>
          <w:rFonts w:ascii="Times New Roman" w:eastAsiaTheme="minorHAnsi" w:hAnsi="Times New Roman"/>
          <w:sz w:val="23"/>
          <w:szCs w:val="23"/>
          <w:lang w:val="es-ES"/>
        </w:rPr>
      </w:pPr>
      <w:r>
        <w:rPr>
          <w:rFonts w:ascii="Times New Roman" w:eastAsiaTheme="minorHAnsi" w:hAnsi="Times New Roman"/>
          <w:sz w:val="23"/>
          <w:szCs w:val="23"/>
          <w:lang w:val="es-ES"/>
        </w:rPr>
        <w:t>estadístico. Para hacer esto, se define un objeto de usuario de tipo Clase.</w:t>
      </w:r>
    </w:p>
    <w:p w:rsidR="005A5411" w:rsidRDefault="005A5411" w:rsidP="005A5411">
      <w:pPr>
        <w:autoSpaceDE w:val="0"/>
        <w:autoSpaceDN w:val="0"/>
        <w:adjustRightInd w:val="0"/>
        <w:spacing w:after="0" w:line="240" w:lineRule="auto"/>
        <w:jc w:val="both"/>
        <w:rPr>
          <w:rFonts w:ascii="Times New Roman" w:eastAsiaTheme="minorHAnsi" w:hAnsi="Times New Roman"/>
          <w:sz w:val="23"/>
          <w:szCs w:val="23"/>
          <w:lang w:val="es-ES"/>
        </w:rPr>
      </w:pPr>
    </w:p>
    <w:p w:rsidR="00971A65" w:rsidRPr="00971A65" w:rsidRDefault="005A5411" w:rsidP="005A5411">
      <w:pPr>
        <w:autoSpaceDE w:val="0"/>
        <w:autoSpaceDN w:val="0"/>
        <w:adjustRightInd w:val="0"/>
        <w:spacing w:after="0" w:line="240" w:lineRule="auto"/>
        <w:jc w:val="center"/>
        <w:rPr>
          <w:rFonts w:ascii="Times New Roman" w:eastAsiaTheme="minorHAnsi" w:hAnsi="Times New Roman"/>
          <w:b/>
          <w:bCs/>
          <w:sz w:val="24"/>
          <w:szCs w:val="24"/>
          <w:lang w:val="es-ES"/>
        </w:rPr>
      </w:pPr>
      <w:r w:rsidRPr="00971A65">
        <w:rPr>
          <w:rFonts w:ascii="Times New Roman" w:eastAsiaTheme="minorHAnsi" w:hAnsi="Times New Roman"/>
          <w:b/>
          <w:bCs/>
          <w:sz w:val="24"/>
          <w:szCs w:val="24"/>
          <w:lang w:val="es-ES"/>
        </w:rPr>
        <w:t>CONECTIVIDAD CON BASES DE DATOS</w:t>
      </w:r>
    </w:p>
    <w:p w:rsidR="00971A65" w:rsidRDefault="00971A65" w:rsidP="005A5411">
      <w:pPr>
        <w:autoSpaceDE w:val="0"/>
        <w:autoSpaceDN w:val="0"/>
        <w:adjustRightInd w:val="0"/>
        <w:spacing w:after="0" w:line="240" w:lineRule="auto"/>
        <w:jc w:val="both"/>
        <w:rPr>
          <w:rFonts w:ascii="Times New Roman" w:eastAsiaTheme="minorHAnsi" w:hAnsi="Times New Roman"/>
          <w:sz w:val="24"/>
          <w:szCs w:val="24"/>
          <w:lang w:val="es-ES"/>
        </w:rPr>
      </w:pPr>
      <w:r w:rsidRPr="00971A65">
        <w:rPr>
          <w:rFonts w:ascii="Times New Roman" w:eastAsiaTheme="minorHAnsi" w:hAnsi="Times New Roman"/>
          <w:sz w:val="24"/>
          <w:szCs w:val="24"/>
          <w:lang w:val="es-ES"/>
        </w:rPr>
        <w:t>PowerBuilder proporciona fácil acceso para información corporativa almacenada en una</w:t>
      </w:r>
      <w:r>
        <w:rPr>
          <w:rFonts w:ascii="Times New Roman" w:eastAsiaTheme="minorHAnsi" w:hAnsi="Times New Roman"/>
          <w:sz w:val="24"/>
          <w:szCs w:val="24"/>
          <w:lang w:val="es-ES"/>
        </w:rPr>
        <w:t xml:space="preserve"> </w:t>
      </w:r>
      <w:r w:rsidRPr="00971A65">
        <w:rPr>
          <w:rFonts w:ascii="Times New Roman" w:eastAsiaTheme="minorHAnsi" w:hAnsi="Times New Roman"/>
          <w:sz w:val="24"/>
          <w:szCs w:val="24"/>
          <w:lang w:val="es-ES"/>
        </w:rPr>
        <w:t>amplia variedad de bases de datos. Usando PowerBuilder, se puede accesar las bases de</w:t>
      </w:r>
      <w:r>
        <w:rPr>
          <w:rFonts w:ascii="Times New Roman" w:eastAsiaTheme="minorHAnsi" w:hAnsi="Times New Roman"/>
          <w:sz w:val="24"/>
          <w:szCs w:val="24"/>
          <w:lang w:val="es-ES"/>
        </w:rPr>
        <w:t xml:space="preserve"> </w:t>
      </w:r>
      <w:r w:rsidRPr="00971A65">
        <w:rPr>
          <w:rFonts w:ascii="Times New Roman" w:eastAsiaTheme="minorHAnsi" w:hAnsi="Times New Roman"/>
          <w:sz w:val="24"/>
          <w:szCs w:val="24"/>
          <w:lang w:val="es-ES"/>
        </w:rPr>
        <w:t>datos de las siguientes formas:</w:t>
      </w:r>
    </w:p>
    <w:p w:rsidR="00971A65" w:rsidRPr="00971A65" w:rsidRDefault="00971A65" w:rsidP="005A5411">
      <w:pPr>
        <w:autoSpaceDE w:val="0"/>
        <w:autoSpaceDN w:val="0"/>
        <w:adjustRightInd w:val="0"/>
        <w:spacing w:after="0" w:line="240" w:lineRule="auto"/>
        <w:jc w:val="both"/>
        <w:rPr>
          <w:rFonts w:ascii="Times New Roman" w:eastAsiaTheme="minorHAnsi" w:hAnsi="Times New Roman"/>
          <w:sz w:val="24"/>
          <w:szCs w:val="24"/>
          <w:lang w:val="es-ES"/>
        </w:rPr>
      </w:pPr>
    </w:p>
    <w:p w:rsidR="00971A65" w:rsidRPr="00971A65" w:rsidRDefault="00971A65" w:rsidP="005A5411">
      <w:pPr>
        <w:autoSpaceDE w:val="0"/>
        <w:autoSpaceDN w:val="0"/>
        <w:adjustRightInd w:val="0"/>
        <w:spacing w:after="0" w:line="240" w:lineRule="auto"/>
        <w:jc w:val="both"/>
        <w:rPr>
          <w:rFonts w:ascii="Times New Roman" w:eastAsiaTheme="minorHAnsi" w:hAnsi="Times New Roman"/>
          <w:b/>
          <w:bCs/>
          <w:sz w:val="24"/>
          <w:szCs w:val="24"/>
          <w:lang w:val="es-ES"/>
        </w:rPr>
      </w:pPr>
      <w:r w:rsidRPr="00971A65">
        <w:rPr>
          <w:rFonts w:ascii="Times New Roman" w:eastAsiaTheme="minorHAnsi" w:hAnsi="Times New Roman"/>
          <w:sz w:val="24"/>
          <w:szCs w:val="24"/>
          <w:lang w:val="es-ES"/>
        </w:rPr>
        <w:t xml:space="preserve">• </w:t>
      </w:r>
      <w:r w:rsidRPr="00971A65">
        <w:rPr>
          <w:rFonts w:ascii="Times New Roman" w:eastAsiaTheme="minorHAnsi" w:hAnsi="Times New Roman"/>
          <w:b/>
          <w:bCs/>
          <w:sz w:val="24"/>
          <w:szCs w:val="24"/>
          <w:lang w:val="es-ES"/>
        </w:rPr>
        <w:t xml:space="preserve">Usando la </w:t>
      </w:r>
      <w:r w:rsidR="00806DAF" w:rsidRPr="00971A65">
        <w:rPr>
          <w:rFonts w:ascii="Times New Roman" w:eastAsiaTheme="minorHAnsi" w:hAnsi="Times New Roman"/>
          <w:b/>
          <w:bCs/>
          <w:sz w:val="24"/>
          <w:szCs w:val="24"/>
          <w:lang w:val="es-ES"/>
        </w:rPr>
        <w:t>interfaz</w:t>
      </w:r>
      <w:r w:rsidRPr="00971A65">
        <w:rPr>
          <w:rFonts w:ascii="Times New Roman" w:eastAsiaTheme="minorHAnsi" w:hAnsi="Times New Roman"/>
          <w:b/>
          <w:bCs/>
          <w:sz w:val="24"/>
          <w:szCs w:val="24"/>
          <w:lang w:val="es-ES"/>
        </w:rPr>
        <w:t xml:space="preserve"> ODBC de Powersoft</w:t>
      </w:r>
    </w:p>
    <w:p w:rsidR="00971A65" w:rsidRPr="00971A65" w:rsidRDefault="00971A65" w:rsidP="005A5411">
      <w:pPr>
        <w:autoSpaceDE w:val="0"/>
        <w:autoSpaceDN w:val="0"/>
        <w:adjustRightInd w:val="0"/>
        <w:spacing w:after="0" w:line="240" w:lineRule="auto"/>
        <w:jc w:val="both"/>
        <w:rPr>
          <w:rFonts w:ascii="Times New Roman" w:eastAsiaTheme="minorHAnsi" w:hAnsi="Times New Roman"/>
          <w:sz w:val="24"/>
          <w:szCs w:val="24"/>
          <w:lang w:val="es-ES"/>
        </w:rPr>
      </w:pPr>
      <w:r w:rsidRPr="00971A65">
        <w:rPr>
          <w:rFonts w:ascii="Times New Roman" w:eastAsiaTheme="minorHAnsi" w:hAnsi="Times New Roman"/>
          <w:sz w:val="24"/>
          <w:szCs w:val="24"/>
          <w:lang w:val="es-ES"/>
        </w:rPr>
        <w:t>La interfáz ODBC Powersoft permite accesar las bases de datos usando el standard</w:t>
      </w:r>
    </w:p>
    <w:p w:rsidR="00971A65" w:rsidRPr="00971A65" w:rsidRDefault="005A5411" w:rsidP="005A5411">
      <w:pPr>
        <w:autoSpaceDE w:val="0"/>
        <w:autoSpaceDN w:val="0"/>
        <w:adjustRightInd w:val="0"/>
        <w:spacing w:after="0" w:line="240" w:lineRule="auto"/>
        <w:jc w:val="both"/>
        <w:rPr>
          <w:rFonts w:ascii="Times New Roman" w:eastAsiaTheme="minorHAnsi" w:hAnsi="Times New Roman"/>
          <w:sz w:val="24"/>
          <w:szCs w:val="24"/>
          <w:lang w:val="es-ES"/>
        </w:rPr>
      </w:pPr>
      <w:r>
        <w:rPr>
          <w:rFonts w:ascii="Times New Roman" w:eastAsiaTheme="minorHAnsi" w:hAnsi="Times New Roman"/>
          <w:sz w:val="24"/>
          <w:szCs w:val="24"/>
          <w:lang w:val="es-ES"/>
        </w:rPr>
        <w:t xml:space="preserve">Windows ODBC Open Database Connectivity </w:t>
      </w:r>
      <w:r w:rsidR="00971A65" w:rsidRPr="00971A65">
        <w:rPr>
          <w:rFonts w:ascii="Times New Roman" w:eastAsiaTheme="minorHAnsi" w:hAnsi="Times New Roman"/>
          <w:sz w:val="24"/>
          <w:szCs w:val="24"/>
          <w:lang w:val="es-ES"/>
        </w:rPr>
        <w:t>para la conectividad de bases de</w:t>
      </w:r>
    </w:p>
    <w:p w:rsidR="00971A65" w:rsidRPr="00971A65" w:rsidRDefault="00971A65" w:rsidP="005A5411">
      <w:pPr>
        <w:autoSpaceDE w:val="0"/>
        <w:autoSpaceDN w:val="0"/>
        <w:adjustRightInd w:val="0"/>
        <w:spacing w:after="0" w:line="240" w:lineRule="auto"/>
        <w:jc w:val="both"/>
        <w:rPr>
          <w:rFonts w:ascii="Times New Roman" w:eastAsiaTheme="minorHAnsi" w:hAnsi="Times New Roman"/>
          <w:sz w:val="24"/>
          <w:szCs w:val="24"/>
          <w:lang w:val="es-ES"/>
        </w:rPr>
      </w:pPr>
      <w:r w:rsidRPr="00971A65">
        <w:rPr>
          <w:rFonts w:ascii="Times New Roman" w:eastAsiaTheme="minorHAnsi" w:hAnsi="Times New Roman"/>
          <w:sz w:val="24"/>
          <w:szCs w:val="24"/>
          <w:lang w:val="es-ES"/>
        </w:rPr>
        <w:t>datos. Cuando se usa la interfáz ODBC, se debe definir una fuente de datos, la cual</w:t>
      </w:r>
    </w:p>
    <w:p w:rsidR="00971A65" w:rsidRPr="00971A65" w:rsidRDefault="00971A65" w:rsidP="005A5411">
      <w:pPr>
        <w:autoSpaceDE w:val="0"/>
        <w:autoSpaceDN w:val="0"/>
        <w:adjustRightInd w:val="0"/>
        <w:spacing w:after="0" w:line="240" w:lineRule="auto"/>
        <w:jc w:val="both"/>
        <w:rPr>
          <w:rFonts w:ascii="Times New Roman" w:eastAsiaTheme="minorHAnsi" w:hAnsi="Times New Roman"/>
          <w:sz w:val="24"/>
          <w:szCs w:val="24"/>
          <w:lang w:val="es-ES"/>
        </w:rPr>
      </w:pPr>
      <w:r w:rsidRPr="00971A65">
        <w:rPr>
          <w:rFonts w:ascii="Times New Roman" w:eastAsiaTheme="minorHAnsi" w:hAnsi="Times New Roman"/>
          <w:sz w:val="24"/>
          <w:szCs w:val="24"/>
          <w:lang w:val="es-ES"/>
        </w:rPr>
        <w:t>consiste de los datos q</w:t>
      </w:r>
      <w:r w:rsidR="005A5411">
        <w:rPr>
          <w:rFonts w:ascii="Times New Roman" w:eastAsiaTheme="minorHAnsi" w:hAnsi="Times New Roman"/>
          <w:sz w:val="24"/>
          <w:szCs w:val="24"/>
          <w:lang w:val="es-ES"/>
        </w:rPr>
        <w:t xml:space="preserve">ue se desea accesar y su DBMS </w:t>
      </w:r>
      <w:r w:rsidRPr="00971A65">
        <w:rPr>
          <w:rFonts w:ascii="Times New Roman" w:eastAsiaTheme="minorHAnsi" w:hAnsi="Times New Roman"/>
          <w:sz w:val="24"/>
          <w:szCs w:val="24"/>
          <w:lang w:val="es-ES"/>
        </w:rPr>
        <w:t>Data Base Management</w:t>
      </w:r>
    </w:p>
    <w:p w:rsidR="00971A65" w:rsidRPr="00971A65" w:rsidRDefault="005A5411" w:rsidP="005A5411">
      <w:pPr>
        <w:autoSpaceDE w:val="0"/>
        <w:autoSpaceDN w:val="0"/>
        <w:adjustRightInd w:val="0"/>
        <w:spacing w:after="0" w:line="240" w:lineRule="auto"/>
        <w:jc w:val="both"/>
        <w:rPr>
          <w:rFonts w:ascii="Times New Roman" w:eastAsiaTheme="minorHAnsi" w:hAnsi="Times New Roman"/>
          <w:sz w:val="24"/>
          <w:szCs w:val="24"/>
          <w:lang w:val="es-ES"/>
        </w:rPr>
      </w:pPr>
      <w:r>
        <w:rPr>
          <w:rFonts w:ascii="Times New Roman" w:eastAsiaTheme="minorHAnsi" w:hAnsi="Times New Roman"/>
          <w:sz w:val="24"/>
          <w:szCs w:val="24"/>
          <w:lang w:val="es-ES"/>
        </w:rPr>
        <w:t>System</w:t>
      </w:r>
      <w:r w:rsidR="00971A65" w:rsidRPr="00971A65">
        <w:rPr>
          <w:rFonts w:ascii="Times New Roman" w:eastAsiaTheme="minorHAnsi" w:hAnsi="Times New Roman"/>
          <w:sz w:val="24"/>
          <w:szCs w:val="24"/>
          <w:lang w:val="es-ES"/>
        </w:rPr>
        <w:t>, en el fondo la base de datos, sistema operativo y, si está presente el software</w:t>
      </w:r>
    </w:p>
    <w:p w:rsidR="00971A65" w:rsidRPr="00971A65" w:rsidRDefault="00971A65" w:rsidP="005A5411">
      <w:pPr>
        <w:autoSpaceDE w:val="0"/>
        <w:autoSpaceDN w:val="0"/>
        <w:adjustRightInd w:val="0"/>
        <w:spacing w:after="0" w:line="240" w:lineRule="auto"/>
        <w:jc w:val="both"/>
        <w:rPr>
          <w:rFonts w:ascii="Times New Roman" w:eastAsiaTheme="minorHAnsi" w:hAnsi="Times New Roman"/>
          <w:sz w:val="24"/>
          <w:szCs w:val="24"/>
          <w:lang w:val="es-ES"/>
        </w:rPr>
      </w:pPr>
      <w:r w:rsidRPr="00971A65">
        <w:rPr>
          <w:rFonts w:ascii="Times New Roman" w:eastAsiaTheme="minorHAnsi" w:hAnsi="Times New Roman"/>
          <w:sz w:val="24"/>
          <w:szCs w:val="24"/>
          <w:lang w:val="es-ES"/>
        </w:rPr>
        <w:t>de red que accesa la DBMS. Las fuentes de datos almacenan la información necesaria</w:t>
      </w:r>
    </w:p>
    <w:p w:rsidR="00971A65" w:rsidRPr="00971A65" w:rsidRDefault="00971A65" w:rsidP="005A5411">
      <w:pPr>
        <w:autoSpaceDE w:val="0"/>
        <w:autoSpaceDN w:val="0"/>
        <w:adjustRightInd w:val="0"/>
        <w:spacing w:after="0" w:line="240" w:lineRule="auto"/>
        <w:jc w:val="both"/>
        <w:rPr>
          <w:rFonts w:ascii="Times New Roman" w:eastAsiaTheme="minorHAnsi" w:hAnsi="Times New Roman"/>
          <w:sz w:val="24"/>
          <w:szCs w:val="24"/>
          <w:lang w:val="es-ES"/>
        </w:rPr>
      </w:pPr>
      <w:r w:rsidRPr="00971A65">
        <w:rPr>
          <w:rFonts w:ascii="Times New Roman" w:eastAsiaTheme="minorHAnsi" w:hAnsi="Times New Roman"/>
          <w:sz w:val="24"/>
          <w:szCs w:val="24"/>
          <w:lang w:val="es-ES"/>
        </w:rPr>
        <w:t>para que la aplicación se conecte y accese exitósamente a la base de datos.</w:t>
      </w:r>
    </w:p>
    <w:p w:rsidR="00971A65" w:rsidRPr="00971A65" w:rsidRDefault="00971A65" w:rsidP="005A5411">
      <w:pPr>
        <w:autoSpaceDE w:val="0"/>
        <w:autoSpaceDN w:val="0"/>
        <w:adjustRightInd w:val="0"/>
        <w:spacing w:after="0" w:line="240" w:lineRule="auto"/>
        <w:jc w:val="both"/>
        <w:rPr>
          <w:rFonts w:ascii="Times New Roman" w:eastAsiaTheme="minorHAnsi" w:hAnsi="Times New Roman"/>
          <w:sz w:val="24"/>
          <w:szCs w:val="24"/>
          <w:lang w:val="es-ES"/>
        </w:rPr>
      </w:pPr>
      <w:r w:rsidRPr="00971A65">
        <w:rPr>
          <w:rFonts w:ascii="Times New Roman" w:eastAsiaTheme="minorHAnsi" w:hAnsi="Times New Roman"/>
          <w:sz w:val="24"/>
          <w:szCs w:val="24"/>
          <w:lang w:val="es-ES"/>
        </w:rPr>
        <w:t>Las fuentes de datos ODBC pueden estar residentes localmente en el computador del</w:t>
      </w:r>
    </w:p>
    <w:p w:rsidR="00971A65" w:rsidRPr="00971A65" w:rsidRDefault="00971A65" w:rsidP="005A5411">
      <w:pPr>
        <w:autoSpaceDE w:val="0"/>
        <w:autoSpaceDN w:val="0"/>
        <w:adjustRightInd w:val="0"/>
        <w:spacing w:after="0" w:line="240" w:lineRule="auto"/>
        <w:jc w:val="both"/>
        <w:rPr>
          <w:rFonts w:ascii="Times New Roman" w:eastAsiaTheme="minorHAnsi" w:hAnsi="Times New Roman"/>
          <w:sz w:val="24"/>
          <w:szCs w:val="24"/>
          <w:lang w:val="es-ES"/>
        </w:rPr>
      </w:pPr>
      <w:r w:rsidRPr="00971A65">
        <w:rPr>
          <w:rFonts w:ascii="Times New Roman" w:eastAsiaTheme="minorHAnsi" w:hAnsi="Times New Roman"/>
          <w:sz w:val="24"/>
          <w:szCs w:val="24"/>
          <w:lang w:val="es-ES"/>
        </w:rPr>
        <w:t>usuario, o bien en un servidor de red. Por ejemplo, se puede accesar una base de datos</w:t>
      </w:r>
    </w:p>
    <w:p w:rsidR="00971A65" w:rsidRPr="00971A65" w:rsidRDefault="00971A65" w:rsidP="005A5411">
      <w:pPr>
        <w:autoSpaceDE w:val="0"/>
        <w:autoSpaceDN w:val="0"/>
        <w:adjustRightInd w:val="0"/>
        <w:spacing w:after="0" w:line="240" w:lineRule="auto"/>
        <w:jc w:val="both"/>
        <w:rPr>
          <w:rFonts w:ascii="Times New Roman" w:eastAsiaTheme="minorHAnsi" w:hAnsi="Times New Roman"/>
          <w:sz w:val="24"/>
          <w:szCs w:val="24"/>
          <w:lang w:val="es-ES"/>
        </w:rPr>
      </w:pPr>
      <w:r w:rsidRPr="00971A65">
        <w:rPr>
          <w:rFonts w:ascii="Times New Roman" w:eastAsiaTheme="minorHAnsi" w:hAnsi="Times New Roman"/>
          <w:sz w:val="24"/>
          <w:szCs w:val="24"/>
          <w:lang w:val="es-ES"/>
        </w:rPr>
        <w:t>Sybase SQL Anywhere creada en un servidor remoto, instalando el driver ODBC</w:t>
      </w:r>
    </w:p>
    <w:p w:rsidR="00971A65" w:rsidRDefault="00971A65" w:rsidP="005A5411">
      <w:pPr>
        <w:autoSpaceDE w:val="0"/>
        <w:autoSpaceDN w:val="0"/>
        <w:adjustRightInd w:val="0"/>
        <w:spacing w:after="0" w:line="240" w:lineRule="auto"/>
        <w:jc w:val="both"/>
        <w:rPr>
          <w:rFonts w:ascii="Times New Roman" w:eastAsiaTheme="minorHAnsi" w:hAnsi="Times New Roman"/>
          <w:sz w:val="24"/>
          <w:szCs w:val="24"/>
          <w:lang w:val="es-ES"/>
        </w:rPr>
      </w:pPr>
      <w:r w:rsidRPr="00971A65">
        <w:rPr>
          <w:rFonts w:ascii="Times New Roman" w:eastAsiaTheme="minorHAnsi" w:hAnsi="Times New Roman"/>
          <w:sz w:val="24"/>
          <w:szCs w:val="24"/>
          <w:lang w:val="es-ES"/>
        </w:rPr>
        <w:t>para SQL Anywhere y definiendo la fuente de datos ODBC.</w:t>
      </w:r>
    </w:p>
    <w:p w:rsidR="00971A65" w:rsidRPr="00971A65" w:rsidRDefault="00971A65" w:rsidP="005A5411">
      <w:pPr>
        <w:autoSpaceDE w:val="0"/>
        <w:autoSpaceDN w:val="0"/>
        <w:adjustRightInd w:val="0"/>
        <w:spacing w:after="0" w:line="240" w:lineRule="auto"/>
        <w:jc w:val="both"/>
        <w:rPr>
          <w:rFonts w:ascii="Times New Roman" w:eastAsiaTheme="minorHAnsi" w:hAnsi="Times New Roman"/>
          <w:sz w:val="24"/>
          <w:szCs w:val="24"/>
          <w:lang w:val="es-ES"/>
        </w:rPr>
      </w:pPr>
    </w:p>
    <w:p w:rsidR="00971A65" w:rsidRPr="00971A65" w:rsidRDefault="00971A65" w:rsidP="005A5411">
      <w:pPr>
        <w:autoSpaceDE w:val="0"/>
        <w:autoSpaceDN w:val="0"/>
        <w:adjustRightInd w:val="0"/>
        <w:spacing w:after="0" w:line="240" w:lineRule="auto"/>
        <w:jc w:val="both"/>
        <w:rPr>
          <w:rFonts w:ascii="Times New Roman" w:eastAsiaTheme="minorHAnsi" w:hAnsi="Times New Roman"/>
          <w:b/>
          <w:bCs/>
          <w:sz w:val="24"/>
          <w:szCs w:val="24"/>
          <w:lang w:val="es-ES"/>
        </w:rPr>
      </w:pPr>
      <w:r w:rsidRPr="00971A65">
        <w:rPr>
          <w:rFonts w:ascii="Times New Roman" w:eastAsiaTheme="minorHAnsi" w:hAnsi="Times New Roman"/>
          <w:sz w:val="24"/>
          <w:szCs w:val="24"/>
          <w:lang w:val="es-ES"/>
        </w:rPr>
        <w:t xml:space="preserve">• </w:t>
      </w:r>
      <w:r w:rsidRPr="00971A65">
        <w:rPr>
          <w:rFonts w:ascii="Times New Roman" w:eastAsiaTheme="minorHAnsi" w:hAnsi="Times New Roman"/>
          <w:b/>
          <w:bCs/>
          <w:sz w:val="24"/>
          <w:szCs w:val="24"/>
          <w:lang w:val="es-ES"/>
        </w:rPr>
        <w:t>Usando una de las interfaces para bases de datos Powersoft que proveen una</w:t>
      </w:r>
    </w:p>
    <w:p w:rsidR="00971A65" w:rsidRPr="00971A65" w:rsidRDefault="00971A65" w:rsidP="005A5411">
      <w:pPr>
        <w:autoSpaceDE w:val="0"/>
        <w:autoSpaceDN w:val="0"/>
        <w:adjustRightInd w:val="0"/>
        <w:spacing w:after="0" w:line="240" w:lineRule="auto"/>
        <w:jc w:val="both"/>
        <w:rPr>
          <w:rFonts w:ascii="Times New Roman" w:eastAsiaTheme="minorHAnsi" w:hAnsi="Times New Roman"/>
          <w:b/>
          <w:bCs/>
          <w:sz w:val="24"/>
          <w:szCs w:val="24"/>
          <w:lang w:val="es-ES"/>
        </w:rPr>
      </w:pPr>
      <w:r w:rsidRPr="00971A65">
        <w:rPr>
          <w:rFonts w:ascii="Times New Roman" w:eastAsiaTheme="minorHAnsi" w:hAnsi="Times New Roman"/>
          <w:b/>
          <w:bCs/>
          <w:sz w:val="24"/>
          <w:szCs w:val="24"/>
          <w:lang w:val="es-ES"/>
        </w:rPr>
        <w:t>conexión directa a la base de datos.</w:t>
      </w:r>
    </w:p>
    <w:p w:rsidR="00971A65" w:rsidRPr="00971A65" w:rsidRDefault="00971A65" w:rsidP="005A5411">
      <w:pPr>
        <w:autoSpaceDE w:val="0"/>
        <w:autoSpaceDN w:val="0"/>
        <w:adjustRightInd w:val="0"/>
        <w:spacing w:after="0" w:line="240" w:lineRule="auto"/>
        <w:jc w:val="both"/>
        <w:rPr>
          <w:rFonts w:ascii="Times New Roman" w:eastAsiaTheme="minorHAnsi" w:hAnsi="Times New Roman"/>
          <w:sz w:val="24"/>
          <w:szCs w:val="24"/>
          <w:lang w:val="es-ES"/>
        </w:rPr>
      </w:pPr>
      <w:r w:rsidRPr="00971A65">
        <w:rPr>
          <w:rFonts w:ascii="Times New Roman" w:eastAsiaTheme="minorHAnsi" w:hAnsi="Times New Roman"/>
          <w:sz w:val="24"/>
          <w:szCs w:val="24"/>
          <w:lang w:val="es-ES"/>
        </w:rPr>
        <w:t>Una interfáz de base de datos Po</w:t>
      </w:r>
      <w:r w:rsidR="005A5411">
        <w:rPr>
          <w:rFonts w:ascii="Times New Roman" w:eastAsiaTheme="minorHAnsi" w:hAnsi="Times New Roman"/>
          <w:sz w:val="24"/>
          <w:szCs w:val="24"/>
          <w:lang w:val="es-ES"/>
        </w:rPr>
        <w:t>wersoft es una conexión nativa directa</w:t>
      </w:r>
      <w:r w:rsidRPr="00971A65">
        <w:rPr>
          <w:rFonts w:ascii="Times New Roman" w:eastAsiaTheme="minorHAnsi" w:hAnsi="Times New Roman"/>
          <w:sz w:val="24"/>
          <w:szCs w:val="24"/>
          <w:lang w:val="es-ES"/>
        </w:rPr>
        <w:t xml:space="preserve"> a una base</w:t>
      </w:r>
    </w:p>
    <w:p w:rsidR="005A5411" w:rsidRPr="00971A65" w:rsidRDefault="00971A65" w:rsidP="005A5411">
      <w:pPr>
        <w:autoSpaceDE w:val="0"/>
        <w:autoSpaceDN w:val="0"/>
        <w:adjustRightInd w:val="0"/>
        <w:spacing w:after="0" w:line="240" w:lineRule="auto"/>
        <w:jc w:val="both"/>
        <w:rPr>
          <w:rFonts w:ascii="Times New Roman" w:eastAsiaTheme="minorHAnsi" w:hAnsi="Times New Roman"/>
          <w:sz w:val="24"/>
          <w:szCs w:val="24"/>
          <w:lang w:val="es-ES"/>
        </w:rPr>
      </w:pPr>
      <w:r w:rsidRPr="00971A65">
        <w:rPr>
          <w:rFonts w:ascii="Times New Roman" w:eastAsiaTheme="minorHAnsi" w:hAnsi="Times New Roman"/>
          <w:sz w:val="24"/>
          <w:szCs w:val="24"/>
          <w:lang w:val="es-ES"/>
        </w:rPr>
        <w:t>de datos. PowerBuilder no va a través de ODBC para accesar una base de datos</w:t>
      </w:r>
    </w:p>
    <w:p w:rsidR="00971A65" w:rsidRPr="00971A65" w:rsidRDefault="00806DAF" w:rsidP="005A5411">
      <w:pPr>
        <w:autoSpaceDE w:val="0"/>
        <w:autoSpaceDN w:val="0"/>
        <w:adjustRightInd w:val="0"/>
        <w:spacing w:after="0" w:line="240" w:lineRule="auto"/>
        <w:jc w:val="both"/>
        <w:rPr>
          <w:rFonts w:ascii="Times New Roman" w:eastAsiaTheme="minorHAnsi" w:hAnsi="Times New Roman"/>
          <w:sz w:val="24"/>
          <w:szCs w:val="24"/>
          <w:lang w:val="es-ES"/>
        </w:rPr>
      </w:pPr>
      <w:r w:rsidRPr="00971A65">
        <w:rPr>
          <w:rFonts w:ascii="Times New Roman" w:eastAsiaTheme="minorHAnsi" w:hAnsi="Times New Roman"/>
          <w:sz w:val="24"/>
          <w:szCs w:val="24"/>
          <w:lang w:val="es-ES"/>
        </w:rPr>
        <w:t>Cuando</w:t>
      </w:r>
      <w:r w:rsidR="00971A65" w:rsidRPr="00971A65">
        <w:rPr>
          <w:rFonts w:ascii="Times New Roman" w:eastAsiaTheme="minorHAnsi" w:hAnsi="Times New Roman"/>
          <w:sz w:val="24"/>
          <w:szCs w:val="24"/>
          <w:lang w:val="es-ES"/>
        </w:rPr>
        <w:t xml:space="preserve"> usa una interfáz de base de datos Powersoft. Por ejemplo, si se tiene instalado</w:t>
      </w:r>
    </w:p>
    <w:p w:rsidR="008C49A9" w:rsidRPr="008C49A9" w:rsidRDefault="00971A65" w:rsidP="006F5820">
      <w:pPr>
        <w:autoSpaceDE w:val="0"/>
        <w:autoSpaceDN w:val="0"/>
        <w:adjustRightInd w:val="0"/>
        <w:spacing w:after="0" w:line="240" w:lineRule="auto"/>
        <w:jc w:val="both"/>
        <w:rPr>
          <w:rFonts w:ascii="Times New Roman" w:hAnsi="Times New Roman"/>
          <w:sz w:val="24"/>
          <w:szCs w:val="24"/>
          <w:lang w:val="es-EC"/>
        </w:rPr>
      </w:pPr>
      <w:r w:rsidRPr="00971A65">
        <w:rPr>
          <w:rFonts w:ascii="Times New Roman" w:eastAsiaTheme="minorHAnsi" w:hAnsi="Times New Roman"/>
          <w:sz w:val="24"/>
          <w:szCs w:val="24"/>
          <w:lang w:val="es-ES"/>
        </w:rPr>
        <w:t>el software apropiado de SQL Server, se puede accesar una base de datos SQL Server</w:t>
      </w:r>
      <w:bookmarkStart w:id="0" w:name="_GoBack"/>
      <w:bookmarkEnd w:id="0"/>
    </w:p>
    <w:sectPr w:rsidR="008C49A9" w:rsidRPr="008C49A9" w:rsidSect="001C4351">
      <w:headerReference w:type="default" r:id="rId11"/>
      <w:footerReference w:type="default" r:id="rId12"/>
      <w:pgSz w:w="12240" w:h="15840"/>
      <w:pgMar w:top="1701" w:right="1701" w:bottom="1701" w:left="2268" w:header="1418" w:footer="1457"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6E3F" w:rsidRDefault="00A26E3F" w:rsidP="00443530">
      <w:pPr>
        <w:spacing w:after="0" w:line="240" w:lineRule="auto"/>
      </w:pPr>
      <w:r>
        <w:separator/>
      </w:r>
    </w:p>
  </w:endnote>
  <w:endnote w:type="continuationSeparator" w:id="1">
    <w:p w:rsidR="00A26E3F" w:rsidRDefault="00A26E3F" w:rsidP="004435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351" w:rsidRDefault="001C4351" w:rsidP="001C4351">
    <w:pPr>
      <w:pStyle w:val="Piedepgina"/>
      <w:tabs>
        <w:tab w:val="right" w:pos="8271"/>
      </w:tabs>
    </w:pPr>
    <w:r>
      <w:tab/>
    </w:r>
    <w:r>
      <w:tab/>
    </w:r>
  </w:p>
  <w:tbl>
    <w:tblPr>
      <w:tblpPr w:leftFromText="187" w:rightFromText="187" w:vertAnchor="text" w:tblpY="1"/>
      <w:tblW w:w="4952" w:type="pct"/>
      <w:tblLook w:val="04A0"/>
    </w:tblPr>
    <w:tblGrid>
      <w:gridCol w:w="3050"/>
      <w:gridCol w:w="5356"/>
    </w:tblGrid>
    <w:tr w:rsidR="001C4351" w:rsidTr="001C4351">
      <w:trPr>
        <w:trHeight w:val="458"/>
      </w:trPr>
      <w:tc>
        <w:tcPr>
          <w:tcW w:w="1814" w:type="pct"/>
          <w:tcBorders>
            <w:top w:val="single" w:sz="4" w:space="0" w:color="4F81BD"/>
          </w:tcBorders>
        </w:tcPr>
        <w:p w:rsidR="001C4351" w:rsidRPr="00D10B79" w:rsidRDefault="001C4351" w:rsidP="001C4351">
          <w:pPr>
            <w:pStyle w:val="Encabezado"/>
            <w:rPr>
              <w:rFonts w:ascii="Cambria" w:eastAsia="Times New Roman" w:hAnsi="Cambria"/>
              <w:b/>
              <w:bCs/>
              <w:i/>
              <w:sz w:val="18"/>
              <w:szCs w:val="18"/>
            </w:rPr>
          </w:pPr>
          <w:r w:rsidRPr="00D10B79">
            <w:rPr>
              <w:rFonts w:ascii="Cambria" w:eastAsia="Times New Roman" w:hAnsi="Cambria"/>
              <w:b/>
              <w:bCs/>
              <w:i/>
              <w:sz w:val="18"/>
              <w:szCs w:val="18"/>
            </w:rPr>
            <w:t xml:space="preserve">Carrera: </w:t>
          </w:r>
          <w:r w:rsidRPr="00D10B79">
            <w:rPr>
              <w:rFonts w:ascii="Cambria" w:eastAsia="Times New Roman" w:hAnsi="Cambria"/>
              <w:bCs/>
              <w:i/>
              <w:sz w:val="18"/>
              <w:szCs w:val="18"/>
            </w:rPr>
            <w:t>Análisis de Sistemas</w:t>
          </w:r>
        </w:p>
      </w:tc>
      <w:tc>
        <w:tcPr>
          <w:tcW w:w="3186" w:type="pct"/>
          <w:tcBorders>
            <w:top w:val="single" w:sz="4" w:space="0" w:color="4F81BD"/>
          </w:tcBorders>
        </w:tcPr>
        <w:p w:rsidR="001C4351" w:rsidRPr="00D10B79" w:rsidRDefault="00971202" w:rsidP="001C4351">
          <w:pPr>
            <w:pStyle w:val="Encabezado"/>
            <w:ind w:left="720"/>
            <w:jc w:val="center"/>
            <w:rPr>
              <w:rFonts w:ascii="Times New Roman" w:eastAsia="Times New Roman" w:hAnsi="Times New Roman"/>
              <w:b/>
              <w:bCs/>
              <w:i/>
              <w:sz w:val="16"/>
              <w:szCs w:val="22"/>
            </w:rPr>
          </w:pPr>
          <w:r>
            <w:rPr>
              <w:rFonts w:ascii="Times New Roman" w:eastAsia="Times New Roman" w:hAnsi="Times New Roman"/>
              <w:b/>
              <w:bCs/>
              <w:i/>
              <w:sz w:val="16"/>
              <w:szCs w:val="22"/>
            </w:rPr>
            <w:t xml:space="preserve">                                                                Elizabeth Cuenca</w:t>
          </w:r>
        </w:p>
      </w:tc>
    </w:tr>
  </w:tbl>
  <w:p w:rsidR="001C4351" w:rsidRPr="00344353" w:rsidRDefault="001C4351" w:rsidP="001C4351">
    <w:pPr>
      <w:pStyle w:val="Piedepgina"/>
      <w:rPr>
        <w:lang w:val="es-E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6E3F" w:rsidRDefault="00A26E3F" w:rsidP="00443530">
      <w:pPr>
        <w:spacing w:after="0" w:line="240" w:lineRule="auto"/>
      </w:pPr>
      <w:r>
        <w:separator/>
      </w:r>
    </w:p>
  </w:footnote>
  <w:footnote w:type="continuationSeparator" w:id="1">
    <w:p w:rsidR="00A26E3F" w:rsidRDefault="00A26E3F" w:rsidP="004435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351" w:rsidRPr="00E00C68" w:rsidRDefault="001C4351" w:rsidP="001C4351">
    <w:pPr>
      <w:pStyle w:val="Encabezado"/>
      <w:pBdr>
        <w:between w:val="single" w:sz="4" w:space="1" w:color="4F81BD"/>
      </w:pBdr>
      <w:tabs>
        <w:tab w:val="clear" w:pos="4252"/>
        <w:tab w:val="clear" w:pos="8504"/>
        <w:tab w:val="left" w:pos="284"/>
        <w:tab w:val="center" w:pos="4419"/>
      </w:tabs>
      <w:spacing w:line="276" w:lineRule="auto"/>
      <w:ind w:left="720"/>
      <w:rPr>
        <w:lang w:val="es-ES"/>
      </w:rPr>
    </w:pPr>
    <w:r>
      <w:rPr>
        <w:noProof/>
        <w:lang w:val="es-ES" w:eastAsia="es-ES"/>
      </w:rPr>
      <w:drawing>
        <wp:anchor distT="0" distB="0" distL="114300" distR="114300" simplePos="0" relativeHeight="251659264" behindDoc="0" locked="0" layoutInCell="1" allowOverlap="1">
          <wp:simplePos x="0" y="0"/>
          <wp:positionH relativeFrom="column">
            <wp:posOffset>-344805</wp:posOffset>
          </wp:positionH>
          <wp:positionV relativeFrom="paragraph">
            <wp:posOffset>-347980</wp:posOffset>
          </wp:positionV>
          <wp:extent cx="775970" cy="771525"/>
          <wp:effectExtent l="19050" t="0" r="5080" b="0"/>
          <wp:wrapNone/>
          <wp:docPr id="31" name="Imagen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75970" cy="771525"/>
                  </a:xfrm>
                  <a:prstGeom prst="rect">
                    <a:avLst/>
                  </a:prstGeom>
                  <a:noFill/>
                </pic:spPr>
              </pic:pic>
            </a:graphicData>
          </a:graphic>
        </wp:anchor>
      </w:drawing>
    </w:r>
    <w:r w:rsidRPr="00E00C68">
      <w:rPr>
        <w:rFonts w:eastAsia="Times New Roman"/>
        <w:b/>
        <w:bCs/>
        <w:i/>
        <w:sz w:val="16"/>
        <w:szCs w:val="16"/>
        <w:lang w:val="es-ES"/>
      </w:rPr>
      <w:t xml:space="preserve">Instituto Tecnológico Superior “Cinco de Junio” </w:t>
    </w:r>
    <w:r>
      <w:rPr>
        <w:rFonts w:eastAsia="Times New Roman"/>
        <w:b/>
        <w:bCs/>
        <w:i/>
        <w:sz w:val="16"/>
        <w:szCs w:val="16"/>
        <w:lang w:val="es-ES"/>
      </w:rPr>
      <w:tab/>
      <w:t xml:space="preserve">                                                                                        Categoría B</w:t>
    </w:r>
  </w:p>
  <w:p w:rsidR="001C4351" w:rsidRPr="00E00C68" w:rsidRDefault="001C4351" w:rsidP="001C4351">
    <w:pPr>
      <w:pStyle w:val="Encabezado"/>
      <w:pBdr>
        <w:between w:val="single" w:sz="4" w:space="1" w:color="4F81BD"/>
      </w:pBdr>
      <w:tabs>
        <w:tab w:val="clear" w:pos="4252"/>
        <w:tab w:val="clear" w:pos="8504"/>
        <w:tab w:val="center" w:pos="4419"/>
      </w:tabs>
      <w:spacing w:line="276" w:lineRule="auto"/>
      <w:ind w:left="720"/>
      <w:rPr>
        <w:lang w:val="es-ES"/>
      </w:rPr>
    </w:pPr>
    <w:r w:rsidRPr="00E00C68">
      <w:rPr>
        <w:rFonts w:eastAsia="Times New Roman"/>
        <w:b/>
        <w:bCs/>
        <w:i/>
        <w:sz w:val="16"/>
        <w:szCs w:val="16"/>
        <w:lang w:val="es-ES"/>
      </w:rPr>
      <w:t xml:space="preserve"> “El Saber es Poder”</w:t>
    </w:r>
  </w:p>
  <w:p w:rsidR="001C4351" w:rsidRPr="00E00C68" w:rsidRDefault="001C4351">
    <w:pPr>
      <w:pStyle w:val="Encabezado"/>
      <w:rPr>
        <w:lang w:val="es-ES"/>
      </w:rPr>
    </w:pPr>
    <w:r>
      <w:rPr>
        <w:noProof/>
        <w:lang w:val="es-ES" w:eastAsia="es-ES"/>
      </w:rPr>
      <w:drawing>
        <wp:inline distT="0" distB="0" distL="0" distR="0">
          <wp:extent cx="6448425" cy="6381750"/>
          <wp:effectExtent l="0" t="0" r="9525" b="0"/>
          <wp:docPr id="32" name="Imagen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48425" cy="6381750"/>
                  </a:xfrm>
                  <a:prstGeom prst="rect">
                    <a:avLst/>
                  </a:prstGeom>
                  <a:noFill/>
                  <a:ln>
                    <a:noFill/>
                  </a:ln>
                </pic:spPr>
              </pic:pic>
            </a:graphicData>
          </a:graphic>
        </wp:inline>
      </w:drawing>
    </w:r>
    <w:r>
      <w:rPr>
        <w:rFonts w:eastAsia="Times New Roman"/>
        <w:b/>
        <w:bCs/>
        <w:i/>
        <w:noProof/>
        <w:sz w:val="16"/>
        <w:szCs w:val="16"/>
        <w:lang w:val="es-ES" w:eastAsia="es-ES"/>
      </w:rPr>
      <w:drawing>
        <wp:anchor distT="0" distB="0" distL="114300" distR="114300" simplePos="0" relativeHeight="251660288" behindDoc="0" locked="0" layoutInCell="1" allowOverlap="1">
          <wp:simplePos x="0" y="0"/>
          <wp:positionH relativeFrom="column">
            <wp:posOffset>-246380</wp:posOffset>
          </wp:positionH>
          <wp:positionV relativeFrom="paragraph">
            <wp:posOffset>-579120</wp:posOffset>
          </wp:positionV>
          <wp:extent cx="678815" cy="684530"/>
          <wp:effectExtent l="0" t="0" r="6985" b="1270"/>
          <wp:wrapNone/>
          <wp:docPr id="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78815" cy="68453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50729"/>
    <w:multiLevelType w:val="hybridMultilevel"/>
    <w:tmpl w:val="A2EA6E6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032F04"/>
    <w:multiLevelType w:val="hybridMultilevel"/>
    <w:tmpl w:val="AB72C2A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B7A6B82"/>
    <w:multiLevelType w:val="hybridMultilevel"/>
    <w:tmpl w:val="60143B0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BF32379"/>
    <w:multiLevelType w:val="hybridMultilevel"/>
    <w:tmpl w:val="FDD691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D9C54F1"/>
    <w:multiLevelType w:val="hybridMultilevel"/>
    <w:tmpl w:val="DC3469C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D4D58F3"/>
    <w:multiLevelType w:val="hybridMultilevel"/>
    <w:tmpl w:val="3F10CE7A"/>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1F7325D5"/>
    <w:multiLevelType w:val="hybridMultilevel"/>
    <w:tmpl w:val="64BCD89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0870DE5"/>
    <w:multiLevelType w:val="hybridMultilevel"/>
    <w:tmpl w:val="BB80B1AC"/>
    <w:lvl w:ilvl="0" w:tplc="0C0A0009">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nsid w:val="24A6240E"/>
    <w:multiLevelType w:val="hybridMultilevel"/>
    <w:tmpl w:val="C86E9F6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FF9129B"/>
    <w:multiLevelType w:val="hybridMultilevel"/>
    <w:tmpl w:val="E43C4C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1A006C4"/>
    <w:multiLevelType w:val="hybridMultilevel"/>
    <w:tmpl w:val="A6A6D86C"/>
    <w:lvl w:ilvl="0" w:tplc="300A000B">
      <w:start w:val="1"/>
      <w:numFmt w:val="bullet"/>
      <w:lvlText w:val=""/>
      <w:lvlJc w:val="left"/>
      <w:pPr>
        <w:ind w:left="1004" w:hanging="360"/>
      </w:pPr>
      <w:rPr>
        <w:rFonts w:ascii="Wingdings" w:hAnsi="Wingdings"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11">
    <w:nsid w:val="38932ED6"/>
    <w:multiLevelType w:val="hybridMultilevel"/>
    <w:tmpl w:val="28267D3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E840E8F"/>
    <w:multiLevelType w:val="hybridMultilevel"/>
    <w:tmpl w:val="638A2226"/>
    <w:lvl w:ilvl="0" w:tplc="0C0A000B">
      <w:start w:val="1"/>
      <w:numFmt w:val="bullet"/>
      <w:lvlText w:val=""/>
      <w:lvlJc w:val="left"/>
      <w:pPr>
        <w:ind w:left="1149" w:hanging="360"/>
      </w:pPr>
      <w:rPr>
        <w:rFonts w:ascii="Wingdings" w:hAnsi="Wingdings" w:hint="default"/>
      </w:rPr>
    </w:lvl>
    <w:lvl w:ilvl="1" w:tplc="0C0A0003" w:tentative="1">
      <w:start w:val="1"/>
      <w:numFmt w:val="bullet"/>
      <w:lvlText w:val="o"/>
      <w:lvlJc w:val="left"/>
      <w:pPr>
        <w:ind w:left="1869" w:hanging="360"/>
      </w:pPr>
      <w:rPr>
        <w:rFonts w:ascii="Courier New" w:hAnsi="Courier New" w:cs="Courier New" w:hint="default"/>
      </w:rPr>
    </w:lvl>
    <w:lvl w:ilvl="2" w:tplc="0C0A0005" w:tentative="1">
      <w:start w:val="1"/>
      <w:numFmt w:val="bullet"/>
      <w:lvlText w:val=""/>
      <w:lvlJc w:val="left"/>
      <w:pPr>
        <w:ind w:left="2589" w:hanging="360"/>
      </w:pPr>
      <w:rPr>
        <w:rFonts w:ascii="Wingdings" w:hAnsi="Wingdings" w:hint="default"/>
      </w:rPr>
    </w:lvl>
    <w:lvl w:ilvl="3" w:tplc="0C0A0001" w:tentative="1">
      <w:start w:val="1"/>
      <w:numFmt w:val="bullet"/>
      <w:lvlText w:val=""/>
      <w:lvlJc w:val="left"/>
      <w:pPr>
        <w:ind w:left="3309" w:hanging="360"/>
      </w:pPr>
      <w:rPr>
        <w:rFonts w:ascii="Symbol" w:hAnsi="Symbol" w:hint="default"/>
      </w:rPr>
    </w:lvl>
    <w:lvl w:ilvl="4" w:tplc="0C0A0003" w:tentative="1">
      <w:start w:val="1"/>
      <w:numFmt w:val="bullet"/>
      <w:lvlText w:val="o"/>
      <w:lvlJc w:val="left"/>
      <w:pPr>
        <w:ind w:left="4029" w:hanging="360"/>
      </w:pPr>
      <w:rPr>
        <w:rFonts w:ascii="Courier New" w:hAnsi="Courier New" w:cs="Courier New" w:hint="default"/>
      </w:rPr>
    </w:lvl>
    <w:lvl w:ilvl="5" w:tplc="0C0A0005" w:tentative="1">
      <w:start w:val="1"/>
      <w:numFmt w:val="bullet"/>
      <w:lvlText w:val=""/>
      <w:lvlJc w:val="left"/>
      <w:pPr>
        <w:ind w:left="4749" w:hanging="360"/>
      </w:pPr>
      <w:rPr>
        <w:rFonts w:ascii="Wingdings" w:hAnsi="Wingdings" w:hint="default"/>
      </w:rPr>
    </w:lvl>
    <w:lvl w:ilvl="6" w:tplc="0C0A0001" w:tentative="1">
      <w:start w:val="1"/>
      <w:numFmt w:val="bullet"/>
      <w:lvlText w:val=""/>
      <w:lvlJc w:val="left"/>
      <w:pPr>
        <w:ind w:left="5469" w:hanging="360"/>
      </w:pPr>
      <w:rPr>
        <w:rFonts w:ascii="Symbol" w:hAnsi="Symbol" w:hint="default"/>
      </w:rPr>
    </w:lvl>
    <w:lvl w:ilvl="7" w:tplc="0C0A0003" w:tentative="1">
      <w:start w:val="1"/>
      <w:numFmt w:val="bullet"/>
      <w:lvlText w:val="o"/>
      <w:lvlJc w:val="left"/>
      <w:pPr>
        <w:ind w:left="6189" w:hanging="360"/>
      </w:pPr>
      <w:rPr>
        <w:rFonts w:ascii="Courier New" w:hAnsi="Courier New" w:cs="Courier New" w:hint="default"/>
      </w:rPr>
    </w:lvl>
    <w:lvl w:ilvl="8" w:tplc="0C0A0005" w:tentative="1">
      <w:start w:val="1"/>
      <w:numFmt w:val="bullet"/>
      <w:lvlText w:val=""/>
      <w:lvlJc w:val="left"/>
      <w:pPr>
        <w:ind w:left="6909" w:hanging="360"/>
      </w:pPr>
      <w:rPr>
        <w:rFonts w:ascii="Wingdings" w:hAnsi="Wingdings" w:hint="default"/>
      </w:rPr>
    </w:lvl>
  </w:abstractNum>
  <w:abstractNum w:abstractNumId="13">
    <w:nsid w:val="428945BD"/>
    <w:multiLevelType w:val="hybridMultilevel"/>
    <w:tmpl w:val="5728F9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5E224BA"/>
    <w:multiLevelType w:val="hybridMultilevel"/>
    <w:tmpl w:val="77FEE148"/>
    <w:lvl w:ilvl="0" w:tplc="0C0A000B">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nsid w:val="47111B6C"/>
    <w:multiLevelType w:val="hybridMultilevel"/>
    <w:tmpl w:val="5128FDEE"/>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4B5F3040"/>
    <w:multiLevelType w:val="hybridMultilevel"/>
    <w:tmpl w:val="7CD20D1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BC047BE"/>
    <w:multiLevelType w:val="hybridMultilevel"/>
    <w:tmpl w:val="AB069CD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4FF113DD"/>
    <w:multiLevelType w:val="hybridMultilevel"/>
    <w:tmpl w:val="65FCFC52"/>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nsid w:val="534716A3"/>
    <w:multiLevelType w:val="hybridMultilevel"/>
    <w:tmpl w:val="EBAEF96C"/>
    <w:lvl w:ilvl="0" w:tplc="0C0A000B">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0">
    <w:nsid w:val="5673417D"/>
    <w:multiLevelType w:val="hybridMultilevel"/>
    <w:tmpl w:val="416AFA7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7EA63BA"/>
    <w:multiLevelType w:val="hybridMultilevel"/>
    <w:tmpl w:val="84B221A6"/>
    <w:lvl w:ilvl="0" w:tplc="0C0A000B">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2">
    <w:nsid w:val="5A257DEC"/>
    <w:multiLevelType w:val="hybridMultilevel"/>
    <w:tmpl w:val="2FA2B2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A5D5810"/>
    <w:multiLevelType w:val="hybridMultilevel"/>
    <w:tmpl w:val="63AC35B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68E1C04"/>
    <w:multiLevelType w:val="hybridMultilevel"/>
    <w:tmpl w:val="013CC28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AC67798"/>
    <w:multiLevelType w:val="hybridMultilevel"/>
    <w:tmpl w:val="4B2E8668"/>
    <w:lvl w:ilvl="0" w:tplc="CAEC3E24">
      <w:start w:val="1"/>
      <w:numFmt w:val="decimal"/>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nsid w:val="75F7470A"/>
    <w:multiLevelType w:val="hybridMultilevel"/>
    <w:tmpl w:val="F806C2A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75E2509"/>
    <w:multiLevelType w:val="hybridMultilevel"/>
    <w:tmpl w:val="26304B8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9627A4B"/>
    <w:multiLevelType w:val="hybridMultilevel"/>
    <w:tmpl w:val="C41053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C5E0334"/>
    <w:multiLevelType w:val="hybridMultilevel"/>
    <w:tmpl w:val="F92CB3B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FFA6E2A"/>
    <w:multiLevelType w:val="hybridMultilevel"/>
    <w:tmpl w:val="8B14224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23"/>
  </w:num>
  <w:num w:numId="4">
    <w:abstractNumId w:val="30"/>
  </w:num>
  <w:num w:numId="5">
    <w:abstractNumId w:val="2"/>
  </w:num>
  <w:num w:numId="6">
    <w:abstractNumId w:val="29"/>
  </w:num>
  <w:num w:numId="7">
    <w:abstractNumId w:val="16"/>
  </w:num>
  <w:num w:numId="8">
    <w:abstractNumId w:val="24"/>
  </w:num>
  <w:num w:numId="9">
    <w:abstractNumId w:val="26"/>
  </w:num>
  <w:num w:numId="10">
    <w:abstractNumId w:val="15"/>
  </w:num>
  <w:num w:numId="11">
    <w:abstractNumId w:val="5"/>
  </w:num>
  <w:num w:numId="12">
    <w:abstractNumId w:val="17"/>
  </w:num>
  <w:num w:numId="13">
    <w:abstractNumId w:val="13"/>
  </w:num>
  <w:num w:numId="14">
    <w:abstractNumId w:val="3"/>
  </w:num>
  <w:num w:numId="15">
    <w:abstractNumId w:val="9"/>
  </w:num>
  <w:num w:numId="16">
    <w:abstractNumId w:val="22"/>
  </w:num>
  <w:num w:numId="17">
    <w:abstractNumId w:val="28"/>
  </w:num>
  <w:num w:numId="18">
    <w:abstractNumId w:val="0"/>
  </w:num>
  <w:num w:numId="19">
    <w:abstractNumId w:val="12"/>
  </w:num>
  <w:num w:numId="20">
    <w:abstractNumId w:val="6"/>
  </w:num>
  <w:num w:numId="21">
    <w:abstractNumId w:val="4"/>
  </w:num>
  <w:num w:numId="22">
    <w:abstractNumId w:val="27"/>
  </w:num>
  <w:num w:numId="23">
    <w:abstractNumId w:val="11"/>
  </w:num>
  <w:num w:numId="24">
    <w:abstractNumId w:val="7"/>
  </w:num>
  <w:num w:numId="25">
    <w:abstractNumId w:val="21"/>
  </w:num>
  <w:num w:numId="26">
    <w:abstractNumId w:val="20"/>
  </w:num>
  <w:num w:numId="27">
    <w:abstractNumId w:val="1"/>
  </w:num>
  <w:num w:numId="28">
    <w:abstractNumId w:val="10"/>
  </w:num>
  <w:num w:numId="29">
    <w:abstractNumId w:val="25"/>
  </w:num>
  <w:num w:numId="30">
    <w:abstractNumId w:val="18"/>
  </w:num>
  <w:num w:numId="3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hyphenationZone w:val="425"/>
  <w:characterSpacingControl w:val="doNotCompress"/>
  <w:footnotePr>
    <w:footnote w:id="0"/>
    <w:footnote w:id="1"/>
  </w:footnotePr>
  <w:endnotePr>
    <w:endnote w:id="0"/>
    <w:endnote w:id="1"/>
  </w:endnotePr>
  <w:compat/>
  <w:rsids>
    <w:rsidRoot w:val="00443530"/>
    <w:rsid w:val="00017C47"/>
    <w:rsid w:val="00044147"/>
    <w:rsid w:val="00094FB9"/>
    <w:rsid w:val="000B10B7"/>
    <w:rsid w:val="001026B2"/>
    <w:rsid w:val="00185CB8"/>
    <w:rsid w:val="00190DEA"/>
    <w:rsid w:val="0019353D"/>
    <w:rsid w:val="001C4351"/>
    <w:rsid w:val="001D093A"/>
    <w:rsid w:val="001D3081"/>
    <w:rsid w:val="00220D55"/>
    <w:rsid w:val="0026302E"/>
    <w:rsid w:val="002B77CF"/>
    <w:rsid w:val="002E3404"/>
    <w:rsid w:val="003137E3"/>
    <w:rsid w:val="00382CBE"/>
    <w:rsid w:val="003834B5"/>
    <w:rsid w:val="00393D60"/>
    <w:rsid w:val="003978CD"/>
    <w:rsid w:val="00401A0A"/>
    <w:rsid w:val="0040477A"/>
    <w:rsid w:val="00435A9C"/>
    <w:rsid w:val="00443530"/>
    <w:rsid w:val="004501DD"/>
    <w:rsid w:val="004511F5"/>
    <w:rsid w:val="00463510"/>
    <w:rsid w:val="00485309"/>
    <w:rsid w:val="00503E3D"/>
    <w:rsid w:val="005A5411"/>
    <w:rsid w:val="005E2F98"/>
    <w:rsid w:val="00631EB2"/>
    <w:rsid w:val="0069670C"/>
    <w:rsid w:val="006C28A5"/>
    <w:rsid w:val="006D6778"/>
    <w:rsid w:val="006F114F"/>
    <w:rsid w:val="006F5820"/>
    <w:rsid w:val="00730078"/>
    <w:rsid w:val="007330C5"/>
    <w:rsid w:val="00766A72"/>
    <w:rsid w:val="007741B8"/>
    <w:rsid w:val="007B343F"/>
    <w:rsid w:val="00806DAF"/>
    <w:rsid w:val="0081031C"/>
    <w:rsid w:val="00821F95"/>
    <w:rsid w:val="008A22E8"/>
    <w:rsid w:val="008B120A"/>
    <w:rsid w:val="008C49A9"/>
    <w:rsid w:val="008E28C7"/>
    <w:rsid w:val="009021A0"/>
    <w:rsid w:val="00967228"/>
    <w:rsid w:val="00971202"/>
    <w:rsid w:val="00971A65"/>
    <w:rsid w:val="009B7322"/>
    <w:rsid w:val="00A26E3F"/>
    <w:rsid w:val="00A2726C"/>
    <w:rsid w:val="00A517AE"/>
    <w:rsid w:val="00A84869"/>
    <w:rsid w:val="00AA3C9B"/>
    <w:rsid w:val="00AE2DB2"/>
    <w:rsid w:val="00AF4E88"/>
    <w:rsid w:val="00B004F5"/>
    <w:rsid w:val="00B322E9"/>
    <w:rsid w:val="00B54F3A"/>
    <w:rsid w:val="00BF7CB4"/>
    <w:rsid w:val="00C53625"/>
    <w:rsid w:val="00C946F4"/>
    <w:rsid w:val="00CD0F17"/>
    <w:rsid w:val="00CE7021"/>
    <w:rsid w:val="00CF0D71"/>
    <w:rsid w:val="00D04576"/>
    <w:rsid w:val="00D06B1A"/>
    <w:rsid w:val="00D83DC4"/>
    <w:rsid w:val="00DB1894"/>
    <w:rsid w:val="00E50037"/>
    <w:rsid w:val="00E72AAB"/>
    <w:rsid w:val="00E9669E"/>
    <w:rsid w:val="00F14301"/>
    <w:rsid w:val="00F22248"/>
    <w:rsid w:val="00F8119D"/>
    <w:rsid w:val="00F858E4"/>
    <w:rsid w:val="00FA04AF"/>
    <w:rsid w:val="00FB3CC8"/>
    <w:rsid w:val="00FC6FF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530"/>
    <w:rPr>
      <w:rFonts w:ascii="Calibri" w:eastAsia="Calibri" w:hAnsi="Calibri" w:cs="Times New Roman"/>
      <w:lang w:val="en-US"/>
    </w:rPr>
  </w:style>
  <w:style w:type="paragraph" w:styleId="Ttulo2">
    <w:name w:val="heading 2"/>
    <w:basedOn w:val="Normal"/>
    <w:link w:val="Ttulo2Car"/>
    <w:uiPriority w:val="9"/>
    <w:qFormat/>
    <w:rsid w:val="001D093A"/>
    <w:pPr>
      <w:spacing w:before="100" w:beforeAutospacing="1" w:after="100" w:afterAutospacing="1" w:line="240" w:lineRule="auto"/>
      <w:outlineLvl w:val="1"/>
    </w:pPr>
    <w:rPr>
      <w:rFonts w:ascii="Times New Roman" w:eastAsia="Times New Roman" w:hAnsi="Times New Roman"/>
      <w:b/>
      <w:bCs/>
      <w:sz w:val="36"/>
      <w:szCs w:val="36"/>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3530"/>
    <w:pPr>
      <w:tabs>
        <w:tab w:val="center" w:pos="4252"/>
        <w:tab w:val="right" w:pos="8504"/>
      </w:tabs>
      <w:spacing w:after="0" w:line="240" w:lineRule="auto"/>
    </w:pPr>
    <w:rPr>
      <w:sz w:val="20"/>
      <w:szCs w:val="20"/>
    </w:rPr>
  </w:style>
  <w:style w:type="character" w:customStyle="1" w:styleId="EncabezadoCar">
    <w:name w:val="Encabezado Car"/>
    <w:basedOn w:val="Fuentedeprrafopredeter"/>
    <w:link w:val="Encabezado"/>
    <w:uiPriority w:val="99"/>
    <w:rsid w:val="00443530"/>
    <w:rPr>
      <w:rFonts w:ascii="Calibri" w:eastAsia="Calibri" w:hAnsi="Calibri" w:cs="Times New Roman"/>
      <w:sz w:val="20"/>
      <w:szCs w:val="20"/>
      <w:lang w:val="en-US"/>
    </w:rPr>
  </w:style>
  <w:style w:type="paragraph" w:styleId="Piedepgina">
    <w:name w:val="footer"/>
    <w:basedOn w:val="Normal"/>
    <w:link w:val="PiedepginaCar"/>
    <w:uiPriority w:val="99"/>
    <w:unhideWhenUsed/>
    <w:rsid w:val="00443530"/>
    <w:pPr>
      <w:tabs>
        <w:tab w:val="center" w:pos="4252"/>
        <w:tab w:val="right" w:pos="8504"/>
      </w:tabs>
      <w:spacing w:after="0" w:line="240" w:lineRule="auto"/>
    </w:pPr>
    <w:rPr>
      <w:sz w:val="20"/>
      <w:szCs w:val="20"/>
    </w:rPr>
  </w:style>
  <w:style w:type="character" w:customStyle="1" w:styleId="PiedepginaCar">
    <w:name w:val="Pie de página Car"/>
    <w:basedOn w:val="Fuentedeprrafopredeter"/>
    <w:link w:val="Piedepgina"/>
    <w:uiPriority w:val="99"/>
    <w:rsid w:val="00443530"/>
    <w:rPr>
      <w:rFonts w:ascii="Calibri" w:eastAsia="Calibri" w:hAnsi="Calibri" w:cs="Times New Roman"/>
      <w:sz w:val="20"/>
      <w:szCs w:val="20"/>
      <w:lang w:val="en-US"/>
    </w:rPr>
  </w:style>
  <w:style w:type="character" w:styleId="Hipervnculo">
    <w:name w:val="Hyperlink"/>
    <w:uiPriority w:val="99"/>
    <w:unhideWhenUsed/>
    <w:rsid w:val="00443530"/>
    <w:rPr>
      <w:color w:val="0000FF"/>
      <w:u w:val="single"/>
    </w:rPr>
  </w:style>
  <w:style w:type="character" w:styleId="Refdenotaalpie">
    <w:name w:val="footnote reference"/>
    <w:uiPriority w:val="99"/>
    <w:rsid w:val="00443530"/>
    <w:rPr>
      <w:vertAlign w:val="superscript"/>
    </w:rPr>
  </w:style>
  <w:style w:type="paragraph" w:styleId="Textonotapie">
    <w:name w:val="footnote text"/>
    <w:basedOn w:val="Normal"/>
    <w:link w:val="TextonotapieCar"/>
    <w:uiPriority w:val="99"/>
    <w:unhideWhenUsed/>
    <w:rsid w:val="00443530"/>
    <w:pPr>
      <w:spacing w:after="0" w:line="240" w:lineRule="auto"/>
    </w:pPr>
    <w:rPr>
      <w:sz w:val="20"/>
      <w:szCs w:val="20"/>
      <w:lang w:val="es-EC"/>
    </w:rPr>
  </w:style>
  <w:style w:type="character" w:customStyle="1" w:styleId="TextonotapieCar">
    <w:name w:val="Texto nota pie Car"/>
    <w:basedOn w:val="Fuentedeprrafopredeter"/>
    <w:link w:val="Textonotapie"/>
    <w:uiPriority w:val="99"/>
    <w:rsid w:val="00443530"/>
    <w:rPr>
      <w:rFonts w:ascii="Calibri" w:eastAsia="Calibri" w:hAnsi="Calibri" w:cs="Times New Roman"/>
      <w:sz w:val="20"/>
      <w:szCs w:val="20"/>
    </w:rPr>
  </w:style>
  <w:style w:type="paragraph" w:styleId="NormalWeb">
    <w:name w:val="Normal (Web)"/>
    <w:basedOn w:val="Normal"/>
    <w:uiPriority w:val="99"/>
    <w:unhideWhenUsed/>
    <w:rsid w:val="00443530"/>
    <w:pPr>
      <w:spacing w:before="100" w:beforeAutospacing="1" w:after="100" w:afterAutospacing="1" w:line="240" w:lineRule="auto"/>
    </w:pPr>
    <w:rPr>
      <w:rFonts w:ascii="Times New Roman" w:eastAsia="Times New Roman" w:hAnsi="Times New Roman"/>
      <w:sz w:val="24"/>
      <w:szCs w:val="24"/>
      <w:lang w:val="es-ES" w:eastAsia="es-ES"/>
    </w:rPr>
  </w:style>
  <w:style w:type="paragraph" w:styleId="Prrafodelista">
    <w:name w:val="List Paragraph"/>
    <w:basedOn w:val="Normal"/>
    <w:link w:val="PrrafodelistaCar"/>
    <w:uiPriority w:val="34"/>
    <w:qFormat/>
    <w:rsid w:val="00443530"/>
    <w:pPr>
      <w:ind w:left="720"/>
      <w:contextualSpacing/>
    </w:pPr>
  </w:style>
  <w:style w:type="character" w:customStyle="1" w:styleId="PrrafodelistaCar">
    <w:name w:val="Párrafo de lista Car"/>
    <w:link w:val="Prrafodelista"/>
    <w:uiPriority w:val="34"/>
    <w:rsid w:val="00443530"/>
    <w:rPr>
      <w:rFonts w:ascii="Calibri" w:eastAsia="Calibri" w:hAnsi="Calibri" w:cs="Times New Roman"/>
      <w:lang w:val="en-US"/>
    </w:rPr>
  </w:style>
  <w:style w:type="paragraph" w:styleId="Sinespaciado">
    <w:name w:val="No Spacing"/>
    <w:link w:val="SinespaciadoCar"/>
    <w:uiPriority w:val="1"/>
    <w:qFormat/>
    <w:rsid w:val="00443530"/>
    <w:pPr>
      <w:spacing w:after="0" w:line="240" w:lineRule="auto"/>
    </w:pPr>
    <w:rPr>
      <w:rFonts w:ascii="Calibri" w:eastAsia="Calibri" w:hAnsi="Calibri" w:cs="Times New Roman"/>
      <w:lang w:val="en-US"/>
    </w:rPr>
  </w:style>
  <w:style w:type="character" w:customStyle="1" w:styleId="SinespaciadoCar">
    <w:name w:val="Sin espaciado Car"/>
    <w:link w:val="Sinespaciado"/>
    <w:uiPriority w:val="1"/>
    <w:rsid w:val="00443530"/>
    <w:rPr>
      <w:rFonts w:ascii="Calibri" w:eastAsia="Calibri" w:hAnsi="Calibri" w:cs="Times New Roman"/>
      <w:lang w:val="en-US"/>
    </w:rPr>
  </w:style>
  <w:style w:type="character" w:customStyle="1" w:styleId="ssmlft22">
    <w:name w:val="ssml_ft_2_2"/>
    <w:basedOn w:val="Fuentedeprrafopredeter"/>
    <w:rsid w:val="00443530"/>
  </w:style>
  <w:style w:type="character" w:customStyle="1" w:styleId="ilad1">
    <w:name w:val="il_ad1"/>
    <w:basedOn w:val="Fuentedeprrafopredeter"/>
    <w:rsid w:val="00443530"/>
    <w:rPr>
      <w:vanish w:val="0"/>
      <w:webHidden w:val="0"/>
      <w:color w:val="FF4500"/>
      <w:u w:val="single"/>
      <w:specVanish w:val="0"/>
    </w:rPr>
  </w:style>
  <w:style w:type="paragraph" w:styleId="Textocomentario">
    <w:name w:val="annotation text"/>
    <w:basedOn w:val="Normal"/>
    <w:link w:val="TextocomentarioCar"/>
    <w:uiPriority w:val="99"/>
    <w:semiHidden/>
    <w:unhideWhenUsed/>
    <w:rsid w:val="0044353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43530"/>
    <w:rPr>
      <w:rFonts w:ascii="Calibri" w:eastAsia="Calibri" w:hAnsi="Calibri" w:cs="Times New Roman"/>
      <w:sz w:val="20"/>
      <w:szCs w:val="20"/>
      <w:lang w:val="en-US"/>
    </w:rPr>
  </w:style>
  <w:style w:type="character" w:styleId="Textoennegrita">
    <w:name w:val="Strong"/>
    <w:basedOn w:val="Fuentedeprrafopredeter"/>
    <w:uiPriority w:val="22"/>
    <w:qFormat/>
    <w:rsid w:val="00443530"/>
    <w:rPr>
      <w:b/>
      <w:bCs/>
    </w:rPr>
  </w:style>
  <w:style w:type="paragraph" w:styleId="Textodeglobo">
    <w:name w:val="Balloon Text"/>
    <w:basedOn w:val="Normal"/>
    <w:link w:val="TextodegloboCar"/>
    <w:uiPriority w:val="99"/>
    <w:semiHidden/>
    <w:unhideWhenUsed/>
    <w:rsid w:val="001026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26B2"/>
    <w:rPr>
      <w:rFonts w:ascii="Tahoma" w:eastAsia="Calibri" w:hAnsi="Tahoma" w:cs="Tahoma"/>
      <w:sz w:val="16"/>
      <w:szCs w:val="16"/>
      <w:lang w:val="en-US"/>
    </w:rPr>
  </w:style>
  <w:style w:type="character" w:customStyle="1" w:styleId="a">
    <w:name w:val="a"/>
    <w:basedOn w:val="Fuentedeprrafopredeter"/>
    <w:rsid w:val="00B322E9"/>
  </w:style>
  <w:style w:type="paragraph" w:styleId="DireccinHTML">
    <w:name w:val="HTML Address"/>
    <w:basedOn w:val="Normal"/>
    <w:link w:val="DireccinHTMLCar"/>
    <w:uiPriority w:val="99"/>
    <w:semiHidden/>
    <w:unhideWhenUsed/>
    <w:rsid w:val="001D093A"/>
    <w:pPr>
      <w:spacing w:after="0" w:line="240" w:lineRule="auto"/>
    </w:pPr>
    <w:rPr>
      <w:rFonts w:ascii="Times New Roman" w:eastAsia="Times New Roman" w:hAnsi="Times New Roman"/>
      <w:i/>
      <w:iCs/>
      <w:sz w:val="24"/>
      <w:szCs w:val="24"/>
      <w:lang w:val="es-EC" w:eastAsia="es-EC"/>
    </w:rPr>
  </w:style>
  <w:style w:type="character" w:customStyle="1" w:styleId="DireccinHTMLCar">
    <w:name w:val="Dirección HTML Car"/>
    <w:basedOn w:val="Fuentedeprrafopredeter"/>
    <w:link w:val="DireccinHTML"/>
    <w:uiPriority w:val="99"/>
    <w:semiHidden/>
    <w:rsid w:val="001D093A"/>
    <w:rPr>
      <w:rFonts w:ascii="Times New Roman" w:eastAsia="Times New Roman" w:hAnsi="Times New Roman" w:cs="Times New Roman"/>
      <w:i/>
      <w:iCs/>
      <w:sz w:val="24"/>
      <w:szCs w:val="24"/>
      <w:lang w:eastAsia="es-EC"/>
    </w:rPr>
  </w:style>
  <w:style w:type="character" w:customStyle="1" w:styleId="Ttulo2Car">
    <w:name w:val="Título 2 Car"/>
    <w:basedOn w:val="Fuentedeprrafopredeter"/>
    <w:link w:val="Ttulo2"/>
    <w:uiPriority w:val="9"/>
    <w:rsid w:val="001D093A"/>
    <w:rPr>
      <w:rFonts w:ascii="Times New Roman" w:eastAsia="Times New Roman" w:hAnsi="Times New Roman" w:cs="Times New Roman"/>
      <w:b/>
      <w:bCs/>
      <w:sz w:val="36"/>
      <w:szCs w:val="36"/>
      <w:lang w:eastAsia="es-EC"/>
    </w:rPr>
  </w:style>
  <w:style w:type="paragraph" w:customStyle="1" w:styleId="author">
    <w:name w:val="author"/>
    <w:basedOn w:val="Normal"/>
    <w:rsid w:val="001D093A"/>
    <w:pPr>
      <w:spacing w:before="100" w:beforeAutospacing="1" w:after="100" w:afterAutospacing="1" w:line="240" w:lineRule="auto"/>
    </w:pPr>
    <w:rPr>
      <w:rFonts w:ascii="Times New Roman" w:eastAsia="Times New Roman" w:hAnsi="Times New Roman"/>
      <w:sz w:val="24"/>
      <w:szCs w:val="24"/>
      <w:lang w:val="es-EC" w:eastAsia="es-E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530"/>
    <w:rPr>
      <w:rFonts w:ascii="Calibri" w:eastAsia="Calibri" w:hAnsi="Calibri" w:cs="Times New Roman"/>
      <w:lang w:val="en-US"/>
    </w:rPr>
  </w:style>
  <w:style w:type="paragraph" w:styleId="Ttulo2">
    <w:name w:val="heading 2"/>
    <w:basedOn w:val="Normal"/>
    <w:link w:val="Ttulo2Car"/>
    <w:uiPriority w:val="9"/>
    <w:qFormat/>
    <w:rsid w:val="001D093A"/>
    <w:pPr>
      <w:spacing w:before="100" w:beforeAutospacing="1" w:after="100" w:afterAutospacing="1" w:line="240" w:lineRule="auto"/>
      <w:outlineLvl w:val="1"/>
    </w:pPr>
    <w:rPr>
      <w:rFonts w:ascii="Times New Roman" w:eastAsia="Times New Roman" w:hAnsi="Times New Roman"/>
      <w:b/>
      <w:bCs/>
      <w:sz w:val="36"/>
      <w:szCs w:val="36"/>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3530"/>
    <w:pPr>
      <w:tabs>
        <w:tab w:val="center" w:pos="4252"/>
        <w:tab w:val="right" w:pos="8504"/>
      </w:tabs>
      <w:spacing w:after="0" w:line="240" w:lineRule="auto"/>
    </w:pPr>
    <w:rPr>
      <w:sz w:val="20"/>
      <w:szCs w:val="20"/>
    </w:rPr>
  </w:style>
  <w:style w:type="character" w:customStyle="1" w:styleId="EncabezadoCar">
    <w:name w:val="Encabezado Car"/>
    <w:basedOn w:val="Fuentedeprrafopredeter"/>
    <w:link w:val="Encabezado"/>
    <w:uiPriority w:val="99"/>
    <w:rsid w:val="00443530"/>
    <w:rPr>
      <w:rFonts w:ascii="Calibri" w:eastAsia="Calibri" w:hAnsi="Calibri" w:cs="Times New Roman"/>
      <w:sz w:val="20"/>
      <w:szCs w:val="20"/>
      <w:lang w:val="en-US"/>
    </w:rPr>
  </w:style>
  <w:style w:type="paragraph" w:styleId="Piedepgina">
    <w:name w:val="footer"/>
    <w:basedOn w:val="Normal"/>
    <w:link w:val="PiedepginaCar"/>
    <w:uiPriority w:val="99"/>
    <w:unhideWhenUsed/>
    <w:rsid w:val="00443530"/>
    <w:pPr>
      <w:tabs>
        <w:tab w:val="center" w:pos="4252"/>
        <w:tab w:val="right" w:pos="8504"/>
      </w:tabs>
      <w:spacing w:after="0" w:line="240" w:lineRule="auto"/>
    </w:pPr>
    <w:rPr>
      <w:sz w:val="20"/>
      <w:szCs w:val="20"/>
    </w:rPr>
  </w:style>
  <w:style w:type="character" w:customStyle="1" w:styleId="PiedepginaCar">
    <w:name w:val="Pie de página Car"/>
    <w:basedOn w:val="Fuentedeprrafopredeter"/>
    <w:link w:val="Piedepgina"/>
    <w:uiPriority w:val="99"/>
    <w:rsid w:val="00443530"/>
    <w:rPr>
      <w:rFonts w:ascii="Calibri" w:eastAsia="Calibri" w:hAnsi="Calibri" w:cs="Times New Roman"/>
      <w:sz w:val="20"/>
      <w:szCs w:val="20"/>
      <w:lang w:val="en-US"/>
    </w:rPr>
  </w:style>
  <w:style w:type="character" w:styleId="Hipervnculo">
    <w:name w:val="Hyperlink"/>
    <w:uiPriority w:val="99"/>
    <w:unhideWhenUsed/>
    <w:rsid w:val="00443530"/>
    <w:rPr>
      <w:color w:val="0000FF"/>
      <w:u w:val="single"/>
    </w:rPr>
  </w:style>
  <w:style w:type="character" w:styleId="Refdenotaalpie">
    <w:name w:val="footnote reference"/>
    <w:uiPriority w:val="99"/>
    <w:rsid w:val="00443530"/>
    <w:rPr>
      <w:vertAlign w:val="superscript"/>
    </w:rPr>
  </w:style>
  <w:style w:type="paragraph" w:styleId="Textonotapie">
    <w:name w:val="footnote text"/>
    <w:basedOn w:val="Normal"/>
    <w:link w:val="TextonotapieCar"/>
    <w:uiPriority w:val="99"/>
    <w:unhideWhenUsed/>
    <w:rsid w:val="00443530"/>
    <w:pPr>
      <w:spacing w:after="0" w:line="240" w:lineRule="auto"/>
    </w:pPr>
    <w:rPr>
      <w:sz w:val="20"/>
      <w:szCs w:val="20"/>
      <w:lang w:val="es-EC"/>
    </w:rPr>
  </w:style>
  <w:style w:type="character" w:customStyle="1" w:styleId="TextonotapieCar">
    <w:name w:val="Texto nota pie Car"/>
    <w:basedOn w:val="Fuentedeprrafopredeter"/>
    <w:link w:val="Textonotapie"/>
    <w:uiPriority w:val="99"/>
    <w:rsid w:val="00443530"/>
    <w:rPr>
      <w:rFonts w:ascii="Calibri" w:eastAsia="Calibri" w:hAnsi="Calibri" w:cs="Times New Roman"/>
      <w:sz w:val="20"/>
      <w:szCs w:val="20"/>
    </w:rPr>
  </w:style>
  <w:style w:type="paragraph" w:styleId="NormalWeb">
    <w:name w:val="Normal (Web)"/>
    <w:basedOn w:val="Normal"/>
    <w:uiPriority w:val="99"/>
    <w:unhideWhenUsed/>
    <w:rsid w:val="00443530"/>
    <w:pPr>
      <w:spacing w:before="100" w:beforeAutospacing="1" w:after="100" w:afterAutospacing="1" w:line="240" w:lineRule="auto"/>
    </w:pPr>
    <w:rPr>
      <w:rFonts w:ascii="Times New Roman" w:eastAsia="Times New Roman" w:hAnsi="Times New Roman"/>
      <w:sz w:val="24"/>
      <w:szCs w:val="24"/>
      <w:lang w:val="es-ES" w:eastAsia="es-ES"/>
    </w:rPr>
  </w:style>
  <w:style w:type="paragraph" w:styleId="Prrafodelista">
    <w:name w:val="List Paragraph"/>
    <w:basedOn w:val="Normal"/>
    <w:link w:val="PrrafodelistaCar"/>
    <w:uiPriority w:val="34"/>
    <w:qFormat/>
    <w:rsid w:val="00443530"/>
    <w:pPr>
      <w:ind w:left="720"/>
      <w:contextualSpacing/>
    </w:pPr>
  </w:style>
  <w:style w:type="character" w:customStyle="1" w:styleId="PrrafodelistaCar">
    <w:name w:val="Párrafo de lista Car"/>
    <w:link w:val="Prrafodelista"/>
    <w:uiPriority w:val="34"/>
    <w:rsid w:val="00443530"/>
    <w:rPr>
      <w:rFonts w:ascii="Calibri" w:eastAsia="Calibri" w:hAnsi="Calibri" w:cs="Times New Roman"/>
      <w:lang w:val="en-US"/>
    </w:rPr>
  </w:style>
  <w:style w:type="paragraph" w:styleId="Sinespaciado">
    <w:name w:val="No Spacing"/>
    <w:link w:val="SinespaciadoCar"/>
    <w:uiPriority w:val="1"/>
    <w:qFormat/>
    <w:rsid w:val="00443530"/>
    <w:pPr>
      <w:spacing w:after="0" w:line="240" w:lineRule="auto"/>
    </w:pPr>
    <w:rPr>
      <w:rFonts w:ascii="Calibri" w:eastAsia="Calibri" w:hAnsi="Calibri" w:cs="Times New Roman"/>
      <w:lang w:val="en-US"/>
    </w:rPr>
  </w:style>
  <w:style w:type="character" w:customStyle="1" w:styleId="SinespaciadoCar">
    <w:name w:val="Sin espaciado Car"/>
    <w:link w:val="Sinespaciado"/>
    <w:uiPriority w:val="1"/>
    <w:rsid w:val="00443530"/>
    <w:rPr>
      <w:rFonts w:ascii="Calibri" w:eastAsia="Calibri" w:hAnsi="Calibri" w:cs="Times New Roman"/>
      <w:lang w:val="en-US"/>
    </w:rPr>
  </w:style>
  <w:style w:type="character" w:customStyle="1" w:styleId="ssmlft22">
    <w:name w:val="ssml_ft_2_2"/>
    <w:basedOn w:val="Fuentedeprrafopredeter"/>
    <w:rsid w:val="00443530"/>
  </w:style>
  <w:style w:type="character" w:customStyle="1" w:styleId="ilad1">
    <w:name w:val="il_ad1"/>
    <w:basedOn w:val="Fuentedeprrafopredeter"/>
    <w:rsid w:val="00443530"/>
    <w:rPr>
      <w:vanish w:val="0"/>
      <w:webHidden w:val="0"/>
      <w:color w:val="FF4500"/>
      <w:u w:val="single"/>
      <w:specVanish w:val="0"/>
    </w:rPr>
  </w:style>
  <w:style w:type="paragraph" w:styleId="Textocomentario">
    <w:name w:val="annotation text"/>
    <w:basedOn w:val="Normal"/>
    <w:link w:val="TextocomentarioCar"/>
    <w:uiPriority w:val="99"/>
    <w:semiHidden/>
    <w:unhideWhenUsed/>
    <w:rsid w:val="0044353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43530"/>
    <w:rPr>
      <w:rFonts w:ascii="Calibri" w:eastAsia="Calibri" w:hAnsi="Calibri" w:cs="Times New Roman"/>
      <w:sz w:val="20"/>
      <w:szCs w:val="20"/>
      <w:lang w:val="en-US"/>
    </w:rPr>
  </w:style>
  <w:style w:type="character" w:styleId="Textoennegrita">
    <w:name w:val="Strong"/>
    <w:basedOn w:val="Fuentedeprrafopredeter"/>
    <w:uiPriority w:val="22"/>
    <w:qFormat/>
    <w:rsid w:val="00443530"/>
    <w:rPr>
      <w:b/>
      <w:bCs/>
    </w:rPr>
  </w:style>
  <w:style w:type="paragraph" w:styleId="Textodeglobo">
    <w:name w:val="Balloon Text"/>
    <w:basedOn w:val="Normal"/>
    <w:link w:val="TextodegloboCar"/>
    <w:uiPriority w:val="99"/>
    <w:semiHidden/>
    <w:unhideWhenUsed/>
    <w:rsid w:val="001026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26B2"/>
    <w:rPr>
      <w:rFonts w:ascii="Tahoma" w:eastAsia="Calibri" w:hAnsi="Tahoma" w:cs="Tahoma"/>
      <w:sz w:val="16"/>
      <w:szCs w:val="16"/>
      <w:lang w:val="en-US"/>
    </w:rPr>
  </w:style>
  <w:style w:type="character" w:customStyle="1" w:styleId="a">
    <w:name w:val="a"/>
    <w:basedOn w:val="Fuentedeprrafopredeter"/>
    <w:rsid w:val="00B322E9"/>
  </w:style>
  <w:style w:type="paragraph" w:styleId="DireccinHTML">
    <w:name w:val="HTML Address"/>
    <w:basedOn w:val="Normal"/>
    <w:link w:val="DireccinHTMLCar"/>
    <w:uiPriority w:val="99"/>
    <w:semiHidden/>
    <w:unhideWhenUsed/>
    <w:rsid w:val="001D093A"/>
    <w:pPr>
      <w:spacing w:after="0" w:line="240" w:lineRule="auto"/>
    </w:pPr>
    <w:rPr>
      <w:rFonts w:ascii="Times New Roman" w:eastAsia="Times New Roman" w:hAnsi="Times New Roman"/>
      <w:i/>
      <w:iCs/>
      <w:sz w:val="24"/>
      <w:szCs w:val="24"/>
      <w:lang w:val="es-EC" w:eastAsia="es-EC"/>
    </w:rPr>
  </w:style>
  <w:style w:type="character" w:customStyle="1" w:styleId="DireccinHTMLCar">
    <w:name w:val="Dirección HTML Car"/>
    <w:basedOn w:val="Fuentedeprrafopredeter"/>
    <w:link w:val="DireccinHTML"/>
    <w:uiPriority w:val="99"/>
    <w:semiHidden/>
    <w:rsid w:val="001D093A"/>
    <w:rPr>
      <w:rFonts w:ascii="Times New Roman" w:eastAsia="Times New Roman" w:hAnsi="Times New Roman" w:cs="Times New Roman"/>
      <w:i/>
      <w:iCs/>
      <w:sz w:val="24"/>
      <w:szCs w:val="24"/>
      <w:lang w:eastAsia="es-EC"/>
    </w:rPr>
  </w:style>
  <w:style w:type="character" w:customStyle="1" w:styleId="Ttulo2Car">
    <w:name w:val="Título 2 Car"/>
    <w:basedOn w:val="Fuentedeprrafopredeter"/>
    <w:link w:val="Ttulo2"/>
    <w:uiPriority w:val="9"/>
    <w:rsid w:val="001D093A"/>
    <w:rPr>
      <w:rFonts w:ascii="Times New Roman" w:eastAsia="Times New Roman" w:hAnsi="Times New Roman" w:cs="Times New Roman"/>
      <w:b/>
      <w:bCs/>
      <w:sz w:val="36"/>
      <w:szCs w:val="36"/>
      <w:lang w:eastAsia="es-EC"/>
    </w:rPr>
  </w:style>
  <w:style w:type="paragraph" w:customStyle="1" w:styleId="author">
    <w:name w:val="author"/>
    <w:basedOn w:val="Normal"/>
    <w:rsid w:val="001D093A"/>
    <w:pPr>
      <w:spacing w:before="100" w:beforeAutospacing="1" w:after="100" w:afterAutospacing="1" w:line="240" w:lineRule="auto"/>
    </w:pPr>
    <w:rPr>
      <w:rFonts w:ascii="Times New Roman" w:eastAsia="Times New Roman" w:hAnsi="Times New Roman"/>
      <w:sz w:val="24"/>
      <w:szCs w:val="24"/>
      <w:lang w:val="es-EC" w:eastAsia="es-EC"/>
    </w:rPr>
  </w:style>
</w:styles>
</file>

<file path=word/webSettings.xml><?xml version="1.0" encoding="utf-8"?>
<w:webSettings xmlns:r="http://schemas.openxmlformats.org/officeDocument/2006/relationships" xmlns:w="http://schemas.openxmlformats.org/wordprocessingml/2006/main">
  <w:divs>
    <w:div w:id="1046833394">
      <w:bodyDiv w:val="1"/>
      <w:marLeft w:val="0"/>
      <w:marRight w:val="0"/>
      <w:marTop w:val="0"/>
      <w:marBottom w:val="0"/>
      <w:divBdr>
        <w:top w:val="none" w:sz="0" w:space="0" w:color="auto"/>
        <w:left w:val="none" w:sz="0" w:space="0" w:color="auto"/>
        <w:bottom w:val="none" w:sz="0" w:space="0" w:color="auto"/>
        <w:right w:val="none" w:sz="0" w:space="0" w:color="auto"/>
      </w:divBdr>
      <w:divsChild>
        <w:div w:id="698043569">
          <w:marLeft w:val="0"/>
          <w:marRight w:val="0"/>
          <w:marTop w:val="0"/>
          <w:marBottom w:val="0"/>
          <w:divBdr>
            <w:top w:val="none" w:sz="0" w:space="0" w:color="auto"/>
            <w:left w:val="none" w:sz="0" w:space="0" w:color="auto"/>
            <w:bottom w:val="none" w:sz="0" w:space="0" w:color="auto"/>
            <w:right w:val="none" w:sz="0" w:space="0" w:color="auto"/>
          </w:divBdr>
          <w:divsChild>
            <w:div w:id="1311862486">
              <w:marLeft w:val="0"/>
              <w:marRight w:val="0"/>
              <w:marTop w:val="0"/>
              <w:marBottom w:val="0"/>
              <w:divBdr>
                <w:top w:val="none" w:sz="0" w:space="0" w:color="auto"/>
                <w:left w:val="none" w:sz="0" w:space="0" w:color="auto"/>
                <w:bottom w:val="none" w:sz="0" w:space="0" w:color="auto"/>
                <w:right w:val="none" w:sz="0" w:space="0" w:color="auto"/>
              </w:divBdr>
              <w:divsChild>
                <w:div w:id="3353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219746">
      <w:bodyDiv w:val="1"/>
      <w:marLeft w:val="0"/>
      <w:marRight w:val="0"/>
      <w:marTop w:val="0"/>
      <w:marBottom w:val="0"/>
      <w:divBdr>
        <w:top w:val="none" w:sz="0" w:space="0" w:color="auto"/>
        <w:left w:val="none" w:sz="0" w:space="0" w:color="auto"/>
        <w:bottom w:val="none" w:sz="0" w:space="0" w:color="auto"/>
        <w:right w:val="none" w:sz="0" w:space="0" w:color="auto"/>
      </w:divBdr>
    </w:div>
    <w:div w:id="2087072325">
      <w:bodyDiv w:val="1"/>
      <w:marLeft w:val="0"/>
      <w:marRight w:val="0"/>
      <w:marTop w:val="0"/>
      <w:marBottom w:val="0"/>
      <w:divBdr>
        <w:top w:val="none" w:sz="0" w:space="0" w:color="auto"/>
        <w:left w:val="none" w:sz="0" w:space="0" w:color="auto"/>
        <w:bottom w:val="none" w:sz="0" w:space="0" w:color="auto"/>
        <w:right w:val="none" w:sz="0" w:space="0" w:color="auto"/>
      </w:divBdr>
      <w:divsChild>
        <w:div w:id="1493830480">
          <w:marLeft w:val="0"/>
          <w:marRight w:val="0"/>
          <w:marTop w:val="0"/>
          <w:marBottom w:val="0"/>
          <w:divBdr>
            <w:top w:val="none" w:sz="0" w:space="0" w:color="auto"/>
            <w:left w:val="none" w:sz="0" w:space="0" w:color="auto"/>
            <w:bottom w:val="none" w:sz="0" w:space="0" w:color="auto"/>
            <w:right w:val="none" w:sz="0" w:space="0" w:color="auto"/>
          </w:divBdr>
          <w:divsChild>
            <w:div w:id="864175965">
              <w:marLeft w:val="0"/>
              <w:marRight w:val="0"/>
              <w:marTop w:val="0"/>
              <w:marBottom w:val="0"/>
              <w:divBdr>
                <w:top w:val="none" w:sz="0" w:space="0" w:color="auto"/>
                <w:left w:val="none" w:sz="0" w:space="0" w:color="auto"/>
                <w:bottom w:val="none" w:sz="0" w:space="0" w:color="auto"/>
                <w:right w:val="none" w:sz="0" w:space="0" w:color="auto"/>
              </w:divBdr>
              <w:divsChild>
                <w:div w:id="2035492708">
                  <w:marLeft w:val="0"/>
                  <w:marRight w:val="0"/>
                  <w:marTop w:val="0"/>
                  <w:marBottom w:val="0"/>
                  <w:divBdr>
                    <w:top w:val="none" w:sz="0" w:space="0" w:color="auto"/>
                    <w:left w:val="none" w:sz="0" w:space="0" w:color="auto"/>
                    <w:bottom w:val="none" w:sz="0" w:space="0" w:color="auto"/>
                    <w:right w:val="none" w:sz="0" w:space="0" w:color="auto"/>
                  </w:divBdr>
                  <w:divsChild>
                    <w:div w:id="1450395474">
                      <w:marLeft w:val="0"/>
                      <w:marRight w:val="0"/>
                      <w:marTop w:val="0"/>
                      <w:marBottom w:val="0"/>
                      <w:divBdr>
                        <w:top w:val="none" w:sz="0" w:space="0" w:color="auto"/>
                        <w:left w:val="none" w:sz="0" w:space="0" w:color="auto"/>
                        <w:bottom w:val="none" w:sz="0" w:space="0" w:color="auto"/>
                        <w:right w:val="none" w:sz="0" w:space="0" w:color="auto"/>
                      </w:divBdr>
                    </w:div>
                    <w:div w:id="88521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yperlink" Target="http://soloprogramadores.peruforo.org/t11-cuales-son-las-caracteristicas-principales-de-powerbuilder"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1270</Words>
  <Characters>6986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8240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MIGUEL</cp:lastModifiedBy>
  <cp:revision>3</cp:revision>
  <dcterms:created xsi:type="dcterms:W3CDTF">2014-06-19T17:42:00Z</dcterms:created>
  <dcterms:modified xsi:type="dcterms:W3CDTF">2014-06-19T17:46:00Z</dcterms:modified>
</cp:coreProperties>
</file>