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FINLY</w:t>
      </w: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Gestão Financeira Pessoal e Familiar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Documento de Requisitos de Sistema (SRS)</w:t>
      </w:r>
    </w:p>
    <w:p>
      <w:pPr>
        <w:pBdr>
          <w:top w:val="single" w:color="1A56DB" w:sz="2" w:space="4"/>
          <w:bottom w:val="single" w:color="1A56DB" w:sz="2" w:space="4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Versão 1.1  •  2025  •  Confidencial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Elaborado por: Engenharia de Requisitos</w:t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documento descreve os requisitos do sistema Finly, plataforma web de gestão financeira pessoal e familiar, acessível via navegador com suporte a PWA. O backend é inteiramente baseado em Firebase (Firestore, Authentication, Cloud Functions).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Objetivo do Produto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Empoderar indivíduos e famílias a controlar suas finanças de forma centralizada, com uma interface responsiva e instalável como Progressive Web App.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Escopo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Controle de receitas e despesas pessoais e familiares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Gerenciamento de contas bancárias e cartões de crédito/débito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Orçamento mensal com metas financeiras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Importação de extratos em formato OFX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Gestão de grupo familiar com múltiplos membros e múltiplos administradores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Relatórios e dashboards analíticos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Fora do Escopo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Aplicativo mobile nativo (iOS/Android) — substituído por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Integração com Open Finance / APIs bancárias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Armazenamento de arquivos e comprovantes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Ferramentas de observabilidade (APM, rastreamento distribuído)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1.4 Definições e Siglas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1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SRS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OFX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Financial Exchange — formato padrão de extrato bancário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LGPD</w:t>
            </w:r>
          </w:p>
        </w:tc>
        <w:tc>
          <w:tcPr>
            <w:tcW w:type="dxa" w:w="7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Lei Geral de Proteção de Dados (Lei 13.709/2018)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1.5 Stakeholders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Usuário individual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Gerencia suas próprias finanças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Administrador familiar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Gerencia o grupo familiar; pode haver mais de um; acesso total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Membro do grupo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Acesso conforme perfil: Editor ou Visualizador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Consome este documento para implementação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Equipe de QA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 os requisitos como base para casos de teste</w:t>
            </w:r>
          </w:p>
        </w:tc>
      </w:tr>
    </w:tbl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Personas e Casos de Uso Centrais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Persona 1 — Usuário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Nome fictício: Lucas, 28 anos, analista de 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controlar gastos mensais e guardar dinheiro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Comportamento: usa o navegador no desktop e celular via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Necessidade principal: visão clara de onde gasta e quanto pode poupar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Persona 2 — Administrador Familiar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Nome fictício: Camila, 35 anos, contadora, casada, 2 filhos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controlar finanças da família junto com o marido (co-administrador)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Comportamento: acessa principalmente pelo navegador no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Necessidade principal: visão consolidada e gestão de permissões da família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Casos de Uso Principais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UC01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Cadastrar e autenticar usuário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UC02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Criar e gerenciar grupo familiar com múltiplos administradores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UC03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Adicionar e categorizar transações manualmente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UC04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Importar extrato OFX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UC05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Criar e acompanhar orçamento mensal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UC06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Visualizar dashboards e relatórios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UC07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Gerenciar cartões de crédito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UC08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Definir e monitorar metas financeiras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UC09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Gerenciar membros e administradores do grupo familiar</w:t>
            </w:r>
          </w:p>
        </w:tc>
      </w:tr>
    </w:tbl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Requisitos Funcionais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Prioridades seguem o modelo MoSCoW: Alta = Must Have, Média = Should Have, Baixa = Could Have.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Autenticação e Gestão de Usuários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Cadastro com nome, e-mail e senha via Firebase Authentication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via e-mail/senha e OAuth (Google) via Firebase Authentication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 em dois fatores (2FA) opcional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Recuperação de senha via e-mail (Firebase Auth nativo)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Manutenção de sessão com token gerenciado pelo Firebase SDK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Usuário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Edição de perfil: nome, foto e moeda padrão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Usuário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Exclusão de conta com anonimização de dados pessoais (LGPD)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Gestão Familiar (Multi-usuário)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Criação de grupo familiar com nome personalizado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Convite de membros via e-mail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Definição de perfis: Administrador, Editor ou Visualizador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 grupo pode ter múltiplos Administradores; todos têm visibilidade e permissão total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Qualquer Administrador pode convidar, alterar perfis e remover membros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 membro acessa visão individual e visão consolidada da família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Administradores podem remover membros e revogar acessos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Família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de ações por membro para auditoria interna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Contas Bancárias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Cadastro manual: banco, agência, conta e saldo inicial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Tipos suportados: corrente, poupança, carteira digital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Arquivamento ou exclusão de contas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Exibição de saldo atual calculado com base nas transações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Transferência entre contas do mesmo usuário ou grupo familiar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Cartões de Crédito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Cadastro: nome, bandeira, limite e data de fechamento da fatura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Cálculo automático da fatura do mês com base nas transações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Exibição do limite disponível em tempo real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Suporte a parcelamento com distribuição automática nas faturas futuras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Registro de pagamento total ou parcial da fatura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Alerta quando a fatura estiver próxima do vencimento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3.5 Transações (Receitas e Despesas)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Lançamento manual: valor, data, tipo, categoria, conta e 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 recorrentes (diário, semanal, mensal, anual) com criação automática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Categorização hierárquica (ex: Alimentação &gt; Restaurante)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Edição e exclusão de qualquer transação lançada manualmente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Split de despesas entre membros do grupo familiar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Tags personalizadas nas transações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3.6 Importação de Extrato OFX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OFX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Importação de arquivos OFX de qualquer banco (processado em Cloud Function)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OFX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Preview das transações antes de confirmar a importação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OFX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Detecção e alerta sobre transações duplicadas durante a importação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OFX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Mapeamento automático de categorias para transações importadas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OFX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Histórico de importações realizadas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3.7 Orçamento e Metas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Orçamento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Criação de orçamentos mensais por categoria com valor máximo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RF-39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Orçamento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Exibição do progresso do orçamento em tempo real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Orçamento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Notificação ao atingir 80% e 100% de um orçamento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Criação de metas de economia: nome, valor alvo, prazo e conta vinculada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Projeção de atingimento da meta com base no histórico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Registro de aportes manuais nas metas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3.8 Relatórios e Dashboards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principal: saldo total, fluxo do mês, gastos por categoria, progresso do orçamento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 de fluxo de caixa por período (diário, semanal, mensal, anual)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Gráfico de evolução patrimonial ao longo do tempo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 de gastos por categoria com comparativo entre períodos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Exportação de relatórios em CSV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RF-49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familiar com visão consolidada e por membro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Alta</w:t>
            </w:r>
          </w:p>
        </w:tc>
      </w:tr>
    </w:tbl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Requisitos Não Funcionais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Desempenho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2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carregamento inicial da aplicação (LCP) deve ser inferior a 3 segundos em conexão 4G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tempo de resposta das operações de leitura no Firestore deve ser inferior a 500ms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arquitetura Firebase deve suportar crescimento de usuários sem intervenção manual de infraestrutura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disponibilidade do sistema é herdada do SLA do Firebase (99,95%)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Segurança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2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Todas as comunicações devem ser criptografadas via TLS 1.2+ (garantido pelo Firebase)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Firestore Security Rules devem ser o único mecanismo de controle de acesso aos dados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Um usuário jamais deve acessar dados de outro usuário ou família sem permissão explícita nas Security Rules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Tokens Firebase devem ser validados em todas as Cloud Functions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deve implementar proteção contra as vulnerabilidades OWASP Top 10 no frontend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Conformidade e Privacidade (LGPD)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2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LGPD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deve estar em conformidade com a Lei Geral de Proteção de Dados (Lei 13.709/2018)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LGPD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usuário deve poder exportar todos os seus dados pessoais em formato legível (portabilidade)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LGPD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usuário deve poder solicitar exclusão total de seus dados (direito ao esquecimento)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Auditoria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deve manter logs de ações relevantes no Firestore por no mínimo 5 anos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Usabilidade, PWA e Acessibilidade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2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aplicação deve ser instalável como PWA em dispositivos móveis e desktop (manifest.json + Service Worker)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aplicação deve funcionar offline para visualização das últimas transações e saldo (cache via Service Worker)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interface deve ser totalmente responsiva (Mobile-First)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aplicação deve estar em conformidade com WCAG 2.1 nível AA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i18n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deve suportar internacionalização, iniciando com Português (BR)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4.5 Manutenibilidade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2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RNF-19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frontend Next.js deve adotar App Router com separação clara entre Server e Client Components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Cobertura mínima de 80% para lógicas críticas (saldo, parcelamento, duplicidade OFX, Security Rules)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RNF-21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de integração e entrega contínua com deploy automatizado (Vercel + Firebase CLI)</w:t>
            </w:r>
          </w:p>
        </w:tc>
      </w:tr>
    </w:tbl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Regras de Negócio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Financeiras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Saldo de conta = Saldo Inicial + Σ Receitas − Σ Despesas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Transações de cartão não afetam o saldo da conta até o registro do pagamento da fatura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Despesa parcelada gera N transações futuras, uma por mês, pelo número de parcelas informadas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Limite disponível = Limite Total − Valor total das faturas abertas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RN-05: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Transferência entre contas gera dois lançamentos: débito na origem e crédito no destino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Familiar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RN-06: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Um grupo familiar pode ter um ou mais Administradores; todos têm visibilidade e permissão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RN-07: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Qualquer Administrador pode convidar, alterar perfis e remover membros do grupo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RN-08: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Editor pode lançar e editar transações; Visualizador só pode consultar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RN-09: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Um usuário pode pertencer a no máximo um grupo familiar por vez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RN-10: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o último Administrador tentar sair, o sistema deve exigir a promoção de outro membro antes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OFX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Transações OFX são imutáveis em valor e data; apenas a categoria pode ser alterada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Duplicidade detectada por: mesma data + mesmo valor + mesma conta em intervalo de 24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 conflito, o sistema prioriza a transação manual sobre a importada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Orçamento e Metas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 mesmo usuário não pode ter dois orçamentos para a mesma categoria no mesmo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RN-15: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 progresso do orçamento é calculado em tempo real sobre as transações do mês corrente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RN-16: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Uma meta financeira não pode ter prazo inferior a 30 dias</w:t>
      </w:r>
    </w:p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Restrições e Premissas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Restrições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não realiza movimentações financeiras reais; é exclusivamente agregador e visualizador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há armazenamento de arquivos; apenas dados estruturados no Firestore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suporte a OFX é limitado ao formato padrão OFX 1.x e 2.x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 o backend reside no Firebase: Firestore, Authentication, Cloud Functions e Hosting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Restrições Regulatórias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produto deve estar em conformidade com a LGPD antes do lançamento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dados financeiros devem respeitar os prazos de retenção definidos pelas normas aplicáveis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Premissas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usuário terá acesso à internet para sincronização; offline é limitado a leitura via cache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produto será lançado inicialmente apenas no mercado brasileiro (moeda BRL)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Firebase será utilizado no plano Blaze (pay-as-you-go) para suportar Cloud Functions</w:t>
      </w:r>
    </w:p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Mapa de Prioridades — MoSCoW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e Funcionalidades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 (Firebase Auth), Contas, Cartões, Transações manuais, Importação OFX, Orçamento, Grupo familiar com múltiplos administradores, Dashboard principal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Metas financeiras, Notificações de orçamento, Categorização automática OFX, Relatórios avançados, Parcelamento, PWA offline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Could Have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Split de despesas, Tags personalizadas, Log de auditoria familiar, Histórico de importações OFX, Exportação CSV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Won't Have (por ora)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Finance, App mobile nativo, Armazenamento de arquivos, Gestão de investimentos, Multi-moeda</w:t>
            </w:r>
          </w:p>
        </w:tc>
      </w:tr>
    </w:tbl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Considerações de Arquitetura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Stack Definida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(App Router) + TypeScript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next-pwa ou Workbox (Service Worker + manifest.json)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Cloud Functions (Node.js)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Firestore (NoSQL)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Hospedagem Frontend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Hospedagem Functions</w:t>
            </w:r>
          </w:p>
        </w:tc>
        <w:tc>
          <w:tcPr>
            <w:tcW w:type="dxa" w:w="5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Hosting / Cloud Functions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Modelagem de Dados — Firestore (Alto Nível)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0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Coleção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/users/{userId}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email, currency, createdAt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/families/{familyId}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createdAt, members: [{ userId, role: 'admin'|'editor'|'viewer' }]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/families/{familyId}/accounts/{id}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bank, type, initialBalance, archivedAt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/families/{familyId}/transactions/{id}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amount, date, type, categoryId, accountId, source: 'manual'|'ofx', createdBy, recurrenceId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/families/{familyId}/cards/{id}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brand, limit, closingDay, dueDay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/families/{familyId}/budgets/{id}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categoryId, month, maxAmount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/families/{familyId}/goals/{id}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targetAmount, deadline, linkedAccountId, contributions[]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Pontos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Firestore Security Rules são a principal camada de segurança e devem ser cobertas por testes automatizados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processamento de arquivos OFX deve ocorrer em Cloud Function para não expor a lógica no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Transações recorrentes devem ser gerenciadas por Cloud Scheduler + Cloud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controle de acesso familiar deve verificar o array members em todas as Security Rules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acesso de múltiplos Administradores deve ser validado nas Security Rules como: role == 'admin' dentro do array members</w:t>
      </w:r>
    </w:p>
    <w:p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A56D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Histórico de Revisões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70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Versão inicial do SRS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W w:type="dxa" w:w="6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Remoção Open Finance e app mobile; backend definido como Firebase; PWA; múltiplos admins; sem armazenamento de arquivos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Finly © 2025 — Documento Confidencial — Versão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FINLY </w:t>
    </w:r>
    <w:r>
      <w:rPr>
        <w:rFonts w:ascii="Arial" w:cs="Arial" w:eastAsia="Arial" w:hAnsi="Arial"/>
        <w:color w:val="64748B"/>
        <w:sz w:val="22"/>
        <w:szCs w:val="22"/>
      </w:rPr>
      <w:t xml:space="preserve">— Documento de Requisitos de Sistema</w:t>
    </w:r>
    <w:r>
      <w:rPr>
        <w:rFonts w:ascii="Arial" w:cs="Arial" w:eastAsia="Arial" w:hAnsi="Arial"/>
        <w:color w:val="64748B"/>
        <w:sz w:val="18"/>
        <w:szCs w:val="18"/>
      </w:rPr>
      <w:t xml:space="preserve">    |    v1.1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2026-03-11T13:30:33.210Z</dcterms:created>
  <dcterms:modified xsi:type="dcterms:W3CDTF">2026-03-11T13:30:33.211Z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