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60" w:lineRule="atLeast"/>
        <w:ind w:left="0" w:right="0" w:firstLine="0"/>
        <w:jc w:val="left"/>
        <w:rPr>
          <w:rtl w:val="0"/>
        </w:rPr>
      </w:pP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>Evaluate the limit.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