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C2A6D" w14:textId="77777777" w:rsidR="00AA6F35" w:rsidRDefault="00000000">
      <w:pPr>
        <w:pStyle w:val="ListParagraph"/>
        <w:ind w:left="1440"/>
        <w:jc w:val="both"/>
      </w:pPr>
      <w:r>
        <w:rPr>
          <w:noProof/>
        </w:rPr>
        <w:drawing>
          <wp:anchor distT="0" distB="0" distL="114935" distR="114935" simplePos="0" relativeHeight="2" behindDoc="0" locked="0" layoutInCell="0" allowOverlap="1" wp14:anchorId="2DC5787D" wp14:editId="0BAC2A8E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331" y="0"/>
                <wp:lineTo x="-331" y="20970"/>
                <wp:lineTo x="21536" y="20970"/>
                <wp:lineTo x="21536" y="0"/>
                <wp:lineTo x="-331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47269" w14:textId="77777777" w:rsidR="00AA6F35" w:rsidRDefault="00000000">
      <w:pPr>
        <w:pStyle w:val="ListParagraph"/>
        <w:jc w:val="center"/>
      </w:pPr>
      <w:r>
        <w:rPr>
          <w:b/>
          <w:bCs/>
        </w:rPr>
        <w:t>Atividade referente a aula II</w:t>
      </w:r>
    </w:p>
    <w:p w14:paraId="709605AD" w14:textId="77777777" w:rsidR="00AA6F35" w:rsidRDefault="00AA6F35">
      <w:pPr>
        <w:pStyle w:val="ListParagraph"/>
        <w:jc w:val="center"/>
      </w:pPr>
      <w:bookmarkStart w:id="0" w:name="__DdeLink__18_1238091352"/>
      <w:bookmarkEnd w:id="0"/>
    </w:p>
    <w:p w14:paraId="4664AE64" w14:textId="77777777" w:rsidR="00AA6F35" w:rsidRDefault="00AA6F35">
      <w:pPr>
        <w:pStyle w:val="ListParagraph"/>
        <w:jc w:val="both"/>
      </w:pPr>
    </w:p>
    <w:p w14:paraId="1F83056D" w14:textId="77777777" w:rsidR="00AA6F35" w:rsidRDefault="00AA6F35">
      <w:pPr>
        <w:pStyle w:val="ListParagraph"/>
        <w:jc w:val="both"/>
      </w:pPr>
    </w:p>
    <w:p w14:paraId="0073EAF0" w14:textId="77777777" w:rsidR="00AA6F35" w:rsidRDefault="00AA6F35">
      <w:pPr>
        <w:pStyle w:val="ListParagraph"/>
        <w:jc w:val="both"/>
      </w:pPr>
    </w:p>
    <w:p w14:paraId="7A089F79" w14:textId="77777777" w:rsidR="00AA6F35" w:rsidRDefault="00000000">
      <w:pPr>
        <w:pStyle w:val="ListParagraph"/>
        <w:numPr>
          <w:ilvl w:val="0"/>
          <w:numId w:val="1"/>
        </w:numPr>
        <w:jc w:val="both"/>
      </w:pPr>
      <w:r>
        <w:t xml:space="preserve">A criação de </w:t>
      </w:r>
      <w:proofErr w:type="spellStart"/>
      <w:r>
        <w:t>mockup</w:t>
      </w:r>
      <w:proofErr w:type="spellEnd"/>
      <w:r>
        <w:t xml:space="preserve"> é uma técnica muito importante na criação de um projeto de software, pois podemos apresentar modelos visuais para o cliente antes de começarmos a implementar o software. Pensando nisso crie um </w:t>
      </w:r>
      <w:proofErr w:type="spellStart"/>
      <w:r>
        <w:t>mockup</w:t>
      </w:r>
      <w:proofErr w:type="spellEnd"/>
      <w:r>
        <w:t xml:space="preserve"> que represente um cadastro e listagem de Cliente.</w:t>
      </w:r>
    </w:p>
    <w:p w14:paraId="37DADE31" w14:textId="77777777" w:rsidR="00AA6F35" w:rsidRDefault="00000000">
      <w:pPr>
        <w:pStyle w:val="ListParagraph"/>
        <w:jc w:val="both"/>
      </w:pPr>
      <w:r>
        <w:tab/>
        <w:t xml:space="preserve">O envio deve ser no mesmo arquivo com as imagens dos </w:t>
      </w:r>
      <w:proofErr w:type="spellStart"/>
      <w:r>
        <w:t>mockups</w:t>
      </w:r>
      <w:proofErr w:type="spellEnd"/>
      <w:r>
        <w:t xml:space="preserve"> </w:t>
      </w:r>
      <w:r>
        <w:tab/>
        <w:t>em anexo</w:t>
      </w:r>
    </w:p>
    <w:p w14:paraId="628ADF21" w14:textId="77777777" w:rsidR="00AA6F35" w:rsidRDefault="00AA6F35">
      <w:pPr>
        <w:pStyle w:val="ListParagraph"/>
        <w:jc w:val="both"/>
      </w:pPr>
    </w:p>
    <w:p w14:paraId="049EF352" w14:textId="77777777" w:rsidR="00AA6F35" w:rsidRDefault="00AA6F35">
      <w:pPr>
        <w:pStyle w:val="ListParagraph"/>
        <w:jc w:val="both"/>
      </w:pPr>
    </w:p>
    <w:p w14:paraId="60E94DB4" w14:textId="77777777" w:rsidR="00AA6F35" w:rsidRDefault="00AA6F35">
      <w:pPr>
        <w:pStyle w:val="ListParagraph"/>
        <w:jc w:val="both"/>
      </w:pPr>
    </w:p>
    <w:p w14:paraId="7156E614" w14:textId="77777777" w:rsidR="00AA6F35" w:rsidRDefault="00000000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Obs. Vocês podem utilizar software </w:t>
      </w:r>
      <w:proofErr w:type="spellStart"/>
      <w:r>
        <w:rPr>
          <w:b/>
          <w:bCs/>
        </w:rPr>
        <w:t>Axure</w:t>
      </w:r>
      <w:proofErr w:type="spellEnd"/>
      <w:r>
        <w:rPr>
          <w:b/>
          <w:bCs/>
        </w:rPr>
        <w:t xml:space="preserve"> ou outros disponíveis na internet para criar os </w:t>
      </w:r>
      <w:proofErr w:type="spellStart"/>
      <w:r>
        <w:rPr>
          <w:b/>
          <w:bCs/>
        </w:rPr>
        <w:t>mockups</w:t>
      </w:r>
      <w:proofErr w:type="spellEnd"/>
    </w:p>
    <w:p w14:paraId="66FBCDA1" w14:textId="77777777" w:rsidR="001321BC" w:rsidRDefault="001321BC">
      <w:pPr>
        <w:pStyle w:val="ListParagraph"/>
        <w:jc w:val="both"/>
        <w:rPr>
          <w:b/>
          <w:bCs/>
        </w:rPr>
      </w:pPr>
    </w:p>
    <w:p w14:paraId="2ABF6308" w14:textId="0AF202DF" w:rsidR="001321BC" w:rsidRDefault="001321BC">
      <w:pPr>
        <w:pStyle w:val="ListParagraph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64D652" wp14:editId="1E642E3C">
            <wp:extent cx="5400040" cy="3178810"/>
            <wp:effectExtent l="0" t="0" r="0" b="0"/>
            <wp:docPr id="2013456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6413" name="Picture 20134564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1B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2584"/>
    <w:multiLevelType w:val="multilevel"/>
    <w:tmpl w:val="E20C9B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4C3D4F"/>
    <w:multiLevelType w:val="multilevel"/>
    <w:tmpl w:val="9D40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 w16cid:durableId="540820912">
    <w:abstractNumId w:val="1"/>
  </w:num>
  <w:num w:numId="2" w16cid:durableId="90754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35"/>
    <w:rsid w:val="000B03C3"/>
    <w:rsid w:val="001321BC"/>
    <w:rsid w:val="00AA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8D68C"/>
  <w15:docId w15:val="{A7DA2599-CC81-2944-8D48-906DB1B8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Heading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3Char">
    <w:name w:val="Título 3 Char"/>
    <w:basedOn w:val="DefaultParagraphFont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DefaultParagraphFont"/>
    <w:rPr>
      <w:color w:val="0000FF"/>
      <w:u w:val="single"/>
    </w:rPr>
  </w:style>
  <w:style w:type="character" w:customStyle="1" w:styleId="sp-altern">
    <w:name w:val="sp-altern"/>
    <w:basedOn w:val="DefaultParagraphFont"/>
    <w:qFormat/>
  </w:style>
  <w:style w:type="character" w:customStyle="1" w:styleId="letra-alternativa">
    <w:name w:val="letra-alternativa"/>
    <w:basedOn w:val="DefaultParagraphFont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xZkCJdRYxi090C0I</cp:lastModifiedBy>
  <cp:revision>2</cp:revision>
  <dcterms:created xsi:type="dcterms:W3CDTF">2024-09-29T13:34:00Z</dcterms:created>
  <dcterms:modified xsi:type="dcterms:W3CDTF">2024-09-29T13:34:00Z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