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01A" w:rsidRDefault="009E596A" w:rsidP="00C27541">
      <w:pPr>
        <w:jc w:val="center"/>
        <w:rPr>
          <w:b/>
          <w:i/>
          <w:sz w:val="48"/>
          <w:szCs w:val="48"/>
          <w:u w:val="single"/>
        </w:rPr>
      </w:pPr>
      <w:r w:rsidRPr="00C27541">
        <w:rPr>
          <w:b/>
          <w:i/>
          <w:sz w:val="48"/>
          <w:szCs w:val="48"/>
          <w:u w:val="single"/>
        </w:rPr>
        <w:t>Jaós</w:t>
      </w:r>
    </w:p>
    <w:p w:rsidR="00C27541" w:rsidRDefault="00A42FD2" w:rsidP="00C27541">
      <w:pPr>
        <w:jc w:val="center"/>
        <w:rPr>
          <w:b/>
          <w:i/>
          <w:sz w:val="48"/>
          <w:szCs w:val="48"/>
          <w:u w:val="single"/>
        </w:rPr>
      </w:pPr>
      <w:r>
        <w:rPr>
          <w:b/>
          <w:i/>
          <w:sz w:val="48"/>
          <w:szCs w:val="48"/>
          <w:u w:val="single"/>
        </w:rPr>
        <w:t>Jo</w:t>
      </w:r>
      <w:bookmarkStart w:id="0" w:name="_GoBack"/>
      <w:bookmarkEnd w:id="0"/>
      <w:r w:rsidR="009E596A">
        <w:rPr>
          <w:b/>
          <w:i/>
          <w:sz w:val="48"/>
          <w:szCs w:val="48"/>
          <w:u w:val="single"/>
        </w:rPr>
        <w:t>cimar</w:t>
      </w:r>
      <w:r w:rsidR="00874217">
        <w:rPr>
          <w:b/>
          <w:i/>
          <w:sz w:val="48"/>
          <w:szCs w:val="48"/>
          <w:u w:val="single"/>
        </w:rPr>
        <w:t>, João</w:t>
      </w:r>
      <w:r w:rsidR="00C27541">
        <w:rPr>
          <w:b/>
          <w:i/>
          <w:sz w:val="48"/>
          <w:szCs w:val="48"/>
          <w:u w:val="single"/>
        </w:rPr>
        <w:t>, Rafael Martins</w:t>
      </w:r>
    </w:p>
    <w:p w:rsidR="00C27541" w:rsidRDefault="00C27541" w:rsidP="00C27541">
      <w:pPr>
        <w:jc w:val="center"/>
        <w:rPr>
          <w:b/>
          <w:i/>
          <w:sz w:val="48"/>
          <w:szCs w:val="48"/>
          <w:u w:val="single"/>
        </w:rPr>
      </w:pPr>
    </w:p>
    <w:p w:rsidR="00C27541" w:rsidRDefault="00C27541" w:rsidP="00C27541">
      <w:pPr>
        <w:rPr>
          <w:sz w:val="28"/>
          <w:szCs w:val="28"/>
        </w:rPr>
      </w:pPr>
      <w:r w:rsidRPr="00C27541">
        <w:rPr>
          <w:b/>
          <w:i/>
          <w:sz w:val="28"/>
          <w:szCs w:val="28"/>
          <w:u w:val="single"/>
        </w:rPr>
        <w:t>Missão do produto:</w:t>
      </w:r>
      <w:r w:rsidR="009E596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Atender a todos os clientes da locadora </w:t>
      </w:r>
      <w:r w:rsidR="009E596A">
        <w:rPr>
          <w:sz w:val="28"/>
          <w:szCs w:val="28"/>
        </w:rPr>
        <w:t>Jaós</w:t>
      </w:r>
      <w:r>
        <w:rPr>
          <w:sz w:val="28"/>
          <w:szCs w:val="28"/>
        </w:rPr>
        <w:t xml:space="preserve"> para a locação de jogos de filmes e facilitar o gerenciamento dos jogos e filmes na locadora junto com os funcionários.</w:t>
      </w:r>
    </w:p>
    <w:p w:rsidR="00C27541" w:rsidRDefault="00C27541" w:rsidP="00C27541">
      <w:pPr>
        <w:rPr>
          <w:sz w:val="28"/>
          <w:szCs w:val="28"/>
        </w:rPr>
      </w:pPr>
      <w:r>
        <w:rPr>
          <w:b/>
          <w:i/>
          <w:sz w:val="28"/>
          <w:szCs w:val="28"/>
          <w:u w:val="single"/>
        </w:rPr>
        <w:t xml:space="preserve">Limitações do produto: </w:t>
      </w:r>
      <w:r>
        <w:rPr>
          <w:sz w:val="28"/>
          <w:szCs w:val="28"/>
        </w:rPr>
        <w:t>O produto limita-se no cadastro dos jogos e filmes, localização dos mesmo na loja, gerenciamento dos empréstimos</w:t>
      </w:r>
      <w:r w:rsidR="00110796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Para realizar o empréstimo, o cliente deve estar em dia com as obrigações. </w:t>
      </w:r>
    </w:p>
    <w:p w:rsidR="00C27541" w:rsidRPr="00C27541" w:rsidRDefault="00C27541" w:rsidP="00C27541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Requisitos Funcionais:</w:t>
      </w:r>
    </w:p>
    <w:tbl>
      <w:tblPr>
        <w:tblStyle w:val="TabeladeGrade5Escura-nfase5"/>
        <w:tblW w:w="0" w:type="auto"/>
        <w:tblLook w:val="04A0" w:firstRow="1" w:lastRow="0" w:firstColumn="1" w:lastColumn="0" w:noHBand="0" w:noVBand="1"/>
      </w:tblPr>
      <w:tblGrid>
        <w:gridCol w:w="1990"/>
        <w:gridCol w:w="2064"/>
        <w:gridCol w:w="2292"/>
        <w:gridCol w:w="2148"/>
      </w:tblGrid>
      <w:tr w:rsidR="006D4573" w:rsidTr="00110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dxa"/>
          </w:tcPr>
          <w:p w:rsidR="00C27541" w:rsidRDefault="00C27541" w:rsidP="00C275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Número</w:t>
            </w:r>
          </w:p>
        </w:tc>
        <w:tc>
          <w:tcPr>
            <w:tcW w:w="2064" w:type="dxa"/>
          </w:tcPr>
          <w:p w:rsidR="00C27541" w:rsidRDefault="00C27541" w:rsidP="00C275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Requisito</w:t>
            </w:r>
          </w:p>
        </w:tc>
        <w:tc>
          <w:tcPr>
            <w:tcW w:w="2292" w:type="dxa"/>
          </w:tcPr>
          <w:p w:rsidR="00C27541" w:rsidRDefault="00C27541" w:rsidP="00C275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Descrição</w:t>
            </w:r>
          </w:p>
        </w:tc>
        <w:tc>
          <w:tcPr>
            <w:tcW w:w="2148" w:type="dxa"/>
          </w:tcPr>
          <w:p w:rsidR="00C27541" w:rsidRDefault="00C27541" w:rsidP="00C275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</w:p>
        </w:tc>
      </w:tr>
      <w:tr w:rsidR="00110796" w:rsidTr="00110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dxa"/>
          </w:tcPr>
          <w:p w:rsidR="00110796" w:rsidRDefault="00110796" w:rsidP="001107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RF#01</w:t>
            </w:r>
          </w:p>
        </w:tc>
        <w:tc>
          <w:tcPr>
            <w:tcW w:w="2064" w:type="dxa"/>
          </w:tcPr>
          <w:p w:rsidR="00110796" w:rsidRDefault="00110796" w:rsidP="00110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Manter produtos</w:t>
            </w:r>
          </w:p>
        </w:tc>
        <w:tc>
          <w:tcPr>
            <w:tcW w:w="2292" w:type="dxa"/>
          </w:tcPr>
          <w:p w:rsidR="00110796" w:rsidRDefault="00110796" w:rsidP="00110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Realizar o cadastro(Inclusão, alteração, exclusão e consulta) dos produtos.</w:t>
            </w:r>
          </w:p>
        </w:tc>
        <w:tc>
          <w:tcPr>
            <w:tcW w:w="2148" w:type="dxa"/>
          </w:tcPr>
          <w:p w:rsidR="00110796" w:rsidRDefault="00110796" w:rsidP="00110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Atendente</w:t>
            </w:r>
          </w:p>
        </w:tc>
      </w:tr>
      <w:tr w:rsidR="00110796" w:rsidTr="00110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dxa"/>
          </w:tcPr>
          <w:p w:rsidR="00110796" w:rsidRDefault="00110796" w:rsidP="001107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RF#02</w:t>
            </w:r>
          </w:p>
        </w:tc>
        <w:tc>
          <w:tcPr>
            <w:tcW w:w="2064" w:type="dxa"/>
          </w:tcPr>
          <w:p w:rsidR="00110796" w:rsidRDefault="00110796" w:rsidP="00110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Manter Distribuidora</w:t>
            </w:r>
          </w:p>
        </w:tc>
        <w:tc>
          <w:tcPr>
            <w:tcW w:w="2292" w:type="dxa"/>
          </w:tcPr>
          <w:p w:rsidR="00110796" w:rsidRDefault="00110796" w:rsidP="00110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Realizar o cadastro(Inclusão, alteração, exclusão e consulta) dos distribuidoras.</w:t>
            </w:r>
          </w:p>
        </w:tc>
        <w:tc>
          <w:tcPr>
            <w:tcW w:w="2148" w:type="dxa"/>
          </w:tcPr>
          <w:p w:rsidR="00110796" w:rsidRDefault="00110796" w:rsidP="00110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Atendente</w:t>
            </w:r>
          </w:p>
        </w:tc>
      </w:tr>
      <w:tr w:rsidR="00110796" w:rsidTr="00110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dxa"/>
          </w:tcPr>
          <w:p w:rsidR="00110796" w:rsidRDefault="00110796" w:rsidP="001107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RF#03</w:t>
            </w:r>
          </w:p>
        </w:tc>
        <w:tc>
          <w:tcPr>
            <w:tcW w:w="2064" w:type="dxa"/>
          </w:tcPr>
          <w:p w:rsidR="00110796" w:rsidRDefault="00110796" w:rsidP="00110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Registrar a devolução</w:t>
            </w:r>
          </w:p>
        </w:tc>
        <w:tc>
          <w:tcPr>
            <w:tcW w:w="2292" w:type="dxa"/>
          </w:tcPr>
          <w:p w:rsidR="00110796" w:rsidRDefault="00110796" w:rsidP="00110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 quando os produtos foram devolvidos</w:t>
            </w:r>
          </w:p>
        </w:tc>
        <w:tc>
          <w:tcPr>
            <w:tcW w:w="2148" w:type="dxa"/>
          </w:tcPr>
          <w:p w:rsidR="00110796" w:rsidRDefault="00110796" w:rsidP="00110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Atendente</w:t>
            </w:r>
          </w:p>
        </w:tc>
      </w:tr>
      <w:tr w:rsidR="00110796" w:rsidTr="00110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dxa"/>
          </w:tcPr>
          <w:p w:rsidR="00110796" w:rsidRDefault="00110796" w:rsidP="001107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RF#04</w:t>
            </w:r>
          </w:p>
        </w:tc>
        <w:tc>
          <w:tcPr>
            <w:tcW w:w="2064" w:type="dxa"/>
          </w:tcPr>
          <w:p w:rsidR="00110796" w:rsidRDefault="00110796" w:rsidP="00110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Arquivar Ficha de locação</w:t>
            </w:r>
          </w:p>
        </w:tc>
        <w:tc>
          <w:tcPr>
            <w:tcW w:w="2292" w:type="dxa"/>
          </w:tcPr>
          <w:p w:rsidR="00110796" w:rsidRDefault="00110796" w:rsidP="00110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Arquivar ficha dos exemplares alugados e inserir na ficha de empréstimos.</w:t>
            </w:r>
          </w:p>
        </w:tc>
        <w:tc>
          <w:tcPr>
            <w:tcW w:w="2148" w:type="dxa"/>
          </w:tcPr>
          <w:p w:rsidR="00110796" w:rsidRDefault="00110796" w:rsidP="00110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Atendente</w:t>
            </w:r>
          </w:p>
        </w:tc>
      </w:tr>
      <w:tr w:rsidR="00110796" w:rsidTr="00110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dxa"/>
          </w:tcPr>
          <w:p w:rsidR="00110796" w:rsidRDefault="00110796" w:rsidP="001107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RF#05</w:t>
            </w:r>
          </w:p>
        </w:tc>
        <w:tc>
          <w:tcPr>
            <w:tcW w:w="2064" w:type="dxa"/>
          </w:tcPr>
          <w:p w:rsidR="00110796" w:rsidRDefault="00110796" w:rsidP="00110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Imprimir ficha de empréstimo</w:t>
            </w:r>
          </w:p>
        </w:tc>
        <w:tc>
          <w:tcPr>
            <w:tcW w:w="2292" w:type="dxa"/>
          </w:tcPr>
          <w:p w:rsidR="00110796" w:rsidRDefault="00110796" w:rsidP="00110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Imprime a ficha de empréstimos </w:t>
            </w:r>
          </w:p>
        </w:tc>
        <w:tc>
          <w:tcPr>
            <w:tcW w:w="2148" w:type="dxa"/>
          </w:tcPr>
          <w:p w:rsidR="00110796" w:rsidRDefault="00110796" w:rsidP="00110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Atendente</w:t>
            </w:r>
          </w:p>
        </w:tc>
      </w:tr>
    </w:tbl>
    <w:p w:rsidR="00C27541" w:rsidRDefault="00C27541" w:rsidP="00C27541">
      <w:pPr>
        <w:rPr>
          <w:sz w:val="28"/>
          <w:szCs w:val="28"/>
        </w:rPr>
      </w:pPr>
    </w:p>
    <w:p w:rsidR="00C27541" w:rsidRDefault="00E35FE8" w:rsidP="00C27541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Descrição dos atores:</w:t>
      </w:r>
    </w:p>
    <w:tbl>
      <w:tblPr>
        <w:tblStyle w:val="TabeladeGrade5Escura-nfase5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E35FE8" w:rsidTr="00E35F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35FE8" w:rsidRPr="00211876" w:rsidRDefault="00E35FE8" w:rsidP="00C27541">
            <w:pPr>
              <w:rPr>
                <w:i/>
                <w:sz w:val="28"/>
                <w:szCs w:val="28"/>
                <w:u w:val="single"/>
              </w:rPr>
            </w:pPr>
            <w:r w:rsidRPr="00211876">
              <w:rPr>
                <w:i/>
                <w:sz w:val="28"/>
                <w:szCs w:val="28"/>
                <w:u w:val="single"/>
              </w:rPr>
              <w:t>Atores</w:t>
            </w:r>
          </w:p>
        </w:tc>
        <w:tc>
          <w:tcPr>
            <w:tcW w:w="6514" w:type="dxa"/>
          </w:tcPr>
          <w:p w:rsidR="00E35FE8" w:rsidRPr="00211876" w:rsidRDefault="00E35FE8" w:rsidP="00C275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8"/>
                <w:szCs w:val="28"/>
                <w:u w:val="single"/>
              </w:rPr>
            </w:pPr>
            <w:r w:rsidRPr="00211876">
              <w:rPr>
                <w:i/>
                <w:sz w:val="28"/>
                <w:szCs w:val="28"/>
                <w:u w:val="single"/>
              </w:rPr>
              <w:t>Descrição</w:t>
            </w:r>
          </w:p>
        </w:tc>
      </w:tr>
      <w:tr w:rsidR="00E35FE8" w:rsidTr="00E35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35FE8" w:rsidRPr="00211876" w:rsidRDefault="00211876" w:rsidP="00C27541">
            <w:pPr>
              <w:rPr>
                <w:i/>
                <w:sz w:val="28"/>
                <w:szCs w:val="28"/>
                <w:u w:val="single"/>
              </w:rPr>
            </w:pPr>
            <w:r w:rsidRPr="00211876">
              <w:rPr>
                <w:i/>
                <w:sz w:val="28"/>
                <w:szCs w:val="28"/>
                <w:u w:val="single"/>
              </w:rPr>
              <w:t>Atendente</w:t>
            </w:r>
          </w:p>
        </w:tc>
        <w:tc>
          <w:tcPr>
            <w:tcW w:w="6514" w:type="dxa"/>
          </w:tcPr>
          <w:p w:rsidR="00E35FE8" w:rsidRPr="00211876" w:rsidRDefault="00211876" w:rsidP="00C27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Funcionário responsável pelo atendimento dos clientes.</w:t>
            </w:r>
          </w:p>
        </w:tc>
      </w:tr>
    </w:tbl>
    <w:p w:rsidR="00E35FE8" w:rsidRDefault="00E35FE8" w:rsidP="00C27541">
      <w:pPr>
        <w:rPr>
          <w:b/>
          <w:i/>
          <w:sz w:val="28"/>
          <w:szCs w:val="28"/>
          <w:u w:val="single"/>
        </w:rPr>
      </w:pPr>
    </w:p>
    <w:p w:rsidR="00211876" w:rsidRDefault="00211876" w:rsidP="00C27541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Regras de negócios:</w:t>
      </w:r>
    </w:p>
    <w:tbl>
      <w:tblPr>
        <w:tblStyle w:val="TabeladeGrade5Escura-nfase5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211876" w:rsidTr="00211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11876" w:rsidRPr="00211876" w:rsidRDefault="00211876" w:rsidP="00C27541">
            <w:pPr>
              <w:rPr>
                <w:i/>
                <w:sz w:val="28"/>
                <w:szCs w:val="28"/>
                <w:u w:val="single"/>
              </w:rPr>
            </w:pPr>
            <w:r w:rsidRPr="00211876">
              <w:rPr>
                <w:i/>
                <w:sz w:val="28"/>
                <w:szCs w:val="28"/>
                <w:u w:val="single"/>
              </w:rPr>
              <w:t>Número</w:t>
            </w:r>
          </w:p>
        </w:tc>
        <w:tc>
          <w:tcPr>
            <w:tcW w:w="6656" w:type="dxa"/>
          </w:tcPr>
          <w:p w:rsidR="00211876" w:rsidRPr="00211876" w:rsidRDefault="00211876" w:rsidP="00C275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8"/>
                <w:szCs w:val="28"/>
                <w:u w:val="single"/>
              </w:rPr>
            </w:pPr>
            <w:r>
              <w:rPr>
                <w:i/>
                <w:sz w:val="28"/>
                <w:szCs w:val="28"/>
                <w:u w:val="single"/>
              </w:rPr>
              <w:t>Descrição</w:t>
            </w:r>
          </w:p>
        </w:tc>
      </w:tr>
      <w:tr w:rsidR="00FC0CEA" w:rsidTr="00211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C0CEA" w:rsidRPr="00211876" w:rsidRDefault="00FC0CEA" w:rsidP="00FC0CEA">
            <w:pPr>
              <w:rPr>
                <w:i/>
                <w:sz w:val="28"/>
                <w:szCs w:val="28"/>
                <w:u w:val="single"/>
              </w:rPr>
            </w:pPr>
            <w:r>
              <w:rPr>
                <w:i/>
                <w:sz w:val="28"/>
                <w:szCs w:val="28"/>
                <w:u w:val="single"/>
              </w:rPr>
              <w:t>RN#01</w:t>
            </w:r>
          </w:p>
        </w:tc>
        <w:tc>
          <w:tcPr>
            <w:tcW w:w="6656" w:type="dxa"/>
          </w:tcPr>
          <w:p w:rsidR="00FC0CEA" w:rsidRPr="009E596A" w:rsidRDefault="00FC0CEA" w:rsidP="00FC0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Tempo máximo de aluguel é de 1(uma) semana.</w:t>
            </w:r>
          </w:p>
        </w:tc>
      </w:tr>
      <w:tr w:rsidR="00FC0CEA" w:rsidTr="00211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C0CEA" w:rsidRPr="00211876" w:rsidRDefault="00FC0CEA" w:rsidP="00FC0CEA">
            <w:pPr>
              <w:rPr>
                <w:i/>
                <w:sz w:val="28"/>
                <w:szCs w:val="28"/>
                <w:u w:val="single"/>
              </w:rPr>
            </w:pPr>
            <w:r w:rsidRPr="00211876">
              <w:rPr>
                <w:i/>
                <w:sz w:val="28"/>
                <w:szCs w:val="28"/>
                <w:u w:val="single"/>
              </w:rPr>
              <w:t>RN#02</w:t>
            </w:r>
          </w:p>
        </w:tc>
        <w:tc>
          <w:tcPr>
            <w:tcW w:w="6656" w:type="dxa"/>
          </w:tcPr>
          <w:p w:rsidR="00FC0CEA" w:rsidRPr="009E596A" w:rsidRDefault="00FC0CEA" w:rsidP="00FC0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Pagamento é realizado diretamente ao funcionário.</w:t>
            </w:r>
          </w:p>
        </w:tc>
      </w:tr>
    </w:tbl>
    <w:p w:rsidR="00211876" w:rsidRDefault="00211876" w:rsidP="00C27541">
      <w:pPr>
        <w:rPr>
          <w:b/>
          <w:i/>
          <w:sz w:val="28"/>
          <w:szCs w:val="28"/>
          <w:u w:val="single"/>
        </w:rPr>
      </w:pPr>
    </w:p>
    <w:p w:rsidR="009E596A" w:rsidRDefault="009E596A" w:rsidP="00C27541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Requisitos não-funcionais:</w:t>
      </w:r>
    </w:p>
    <w:tbl>
      <w:tblPr>
        <w:tblStyle w:val="TabeladeGrade5Escura-nfase5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9E596A" w:rsidTr="009E59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E596A" w:rsidRPr="009E596A" w:rsidRDefault="009E596A" w:rsidP="00C27541">
            <w:pPr>
              <w:rPr>
                <w:i/>
                <w:sz w:val="28"/>
                <w:szCs w:val="28"/>
                <w:u w:val="single"/>
              </w:rPr>
            </w:pPr>
            <w:r w:rsidRPr="009E596A">
              <w:rPr>
                <w:i/>
                <w:sz w:val="28"/>
                <w:szCs w:val="28"/>
                <w:u w:val="single"/>
              </w:rPr>
              <w:t>Número</w:t>
            </w:r>
          </w:p>
        </w:tc>
        <w:tc>
          <w:tcPr>
            <w:tcW w:w="6514" w:type="dxa"/>
          </w:tcPr>
          <w:p w:rsidR="009E596A" w:rsidRPr="009E596A" w:rsidRDefault="009E596A" w:rsidP="00C275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8"/>
                <w:szCs w:val="28"/>
                <w:u w:val="single"/>
              </w:rPr>
            </w:pPr>
            <w:r>
              <w:rPr>
                <w:i/>
                <w:sz w:val="28"/>
                <w:szCs w:val="28"/>
                <w:u w:val="single"/>
              </w:rPr>
              <w:t>Requisitos Não Funcionais</w:t>
            </w:r>
          </w:p>
        </w:tc>
      </w:tr>
      <w:tr w:rsidR="009E596A" w:rsidTr="009E59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E596A" w:rsidRPr="009E596A" w:rsidRDefault="009E596A" w:rsidP="00C27541">
            <w:pPr>
              <w:rPr>
                <w:i/>
                <w:sz w:val="28"/>
                <w:szCs w:val="28"/>
                <w:u w:val="single"/>
              </w:rPr>
            </w:pPr>
            <w:r w:rsidRPr="009E596A">
              <w:rPr>
                <w:i/>
                <w:sz w:val="28"/>
                <w:szCs w:val="28"/>
                <w:u w:val="single"/>
              </w:rPr>
              <w:t>RNF#01</w:t>
            </w:r>
          </w:p>
        </w:tc>
        <w:tc>
          <w:tcPr>
            <w:tcW w:w="6514" w:type="dxa"/>
          </w:tcPr>
          <w:p w:rsidR="009E596A" w:rsidRDefault="009E596A" w:rsidP="00C27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Segurança das informações no sistema.</w:t>
            </w:r>
          </w:p>
        </w:tc>
      </w:tr>
      <w:tr w:rsidR="009E596A" w:rsidTr="009E59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E596A" w:rsidRPr="009E596A" w:rsidRDefault="009E596A" w:rsidP="00C27541">
            <w:pPr>
              <w:rPr>
                <w:i/>
                <w:sz w:val="28"/>
                <w:szCs w:val="28"/>
                <w:u w:val="single"/>
              </w:rPr>
            </w:pPr>
            <w:r>
              <w:rPr>
                <w:i/>
                <w:sz w:val="28"/>
                <w:szCs w:val="28"/>
                <w:u w:val="single"/>
              </w:rPr>
              <w:t>RNF#02</w:t>
            </w:r>
          </w:p>
        </w:tc>
        <w:tc>
          <w:tcPr>
            <w:tcW w:w="6514" w:type="dxa"/>
          </w:tcPr>
          <w:p w:rsidR="009E596A" w:rsidRPr="009E596A" w:rsidRDefault="009E596A" w:rsidP="00C27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Senha será recuperada através de um e-mail</w:t>
            </w:r>
          </w:p>
        </w:tc>
      </w:tr>
      <w:tr w:rsidR="009E596A" w:rsidTr="009E59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E596A" w:rsidRPr="009E596A" w:rsidRDefault="009E596A" w:rsidP="00C27541">
            <w:pPr>
              <w:rPr>
                <w:i/>
                <w:sz w:val="28"/>
                <w:szCs w:val="28"/>
                <w:u w:val="single"/>
              </w:rPr>
            </w:pPr>
            <w:r>
              <w:rPr>
                <w:i/>
                <w:sz w:val="28"/>
                <w:szCs w:val="28"/>
                <w:u w:val="single"/>
              </w:rPr>
              <w:t>RNF#03</w:t>
            </w:r>
          </w:p>
        </w:tc>
        <w:tc>
          <w:tcPr>
            <w:tcW w:w="6514" w:type="dxa"/>
          </w:tcPr>
          <w:p w:rsidR="009E596A" w:rsidRDefault="009E596A" w:rsidP="00C27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Senha deverá ter no mínimo 6 caracteres, entre números e letras (maiúsculas e minúsculas). </w:t>
            </w:r>
            <w:r>
              <w:rPr>
                <w:b/>
                <w:i/>
                <w:sz w:val="28"/>
                <w:szCs w:val="28"/>
                <w:u w:val="single"/>
              </w:rPr>
              <w:t xml:space="preserve"> </w:t>
            </w:r>
          </w:p>
        </w:tc>
      </w:tr>
    </w:tbl>
    <w:p w:rsidR="009E596A" w:rsidRPr="00C27541" w:rsidRDefault="009E596A" w:rsidP="00C27541">
      <w:pPr>
        <w:rPr>
          <w:b/>
          <w:i/>
          <w:sz w:val="28"/>
          <w:szCs w:val="28"/>
          <w:u w:val="single"/>
        </w:rPr>
      </w:pPr>
    </w:p>
    <w:sectPr w:rsidR="009E596A" w:rsidRPr="00C275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541"/>
    <w:rsid w:val="00110796"/>
    <w:rsid w:val="00111CFD"/>
    <w:rsid w:val="001274D1"/>
    <w:rsid w:val="00211876"/>
    <w:rsid w:val="006D4573"/>
    <w:rsid w:val="00874217"/>
    <w:rsid w:val="009E596A"/>
    <w:rsid w:val="00A42FD2"/>
    <w:rsid w:val="00A62FAA"/>
    <w:rsid w:val="00C27541"/>
    <w:rsid w:val="00E35FE8"/>
    <w:rsid w:val="00E76379"/>
    <w:rsid w:val="00FC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69082"/>
  <w15:chartTrackingRefBased/>
  <w15:docId w15:val="{23F8D1D7-C077-46ED-9150-90D88F598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27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5">
    <w:name w:val="Grid Table 5 Dark Accent 5"/>
    <w:basedOn w:val="Tabelanormal"/>
    <w:uiPriority w:val="50"/>
    <w:rsid w:val="00C275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236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Tecnico em informatica 2018.1</dc:creator>
  <cp:keywords/>
  <dc:description/>
  <cp:lastModifiedBy>Tecnico em informatica 2018.1</cp:lastModifiedBy>
  <cp:revision>7</cp:revision>
  <dcterms:created xsi:type="dcterms:W3CDTF">2019-01-24T11:16:00Z</dcterms:created>
  <dcterms:modified xsi:type="dcterms:W3CDTF">2019-01-31T12:51:00Z</dcterms:modified>
</cp:coreProperties>
</file>