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E69E" w14:textId="5138F4DC" w:rsidR="004F041B" w:rsidRDefault="00E92856">
      <w:pPr>
        <w:rPr>
          <w:b/>
          <w:bCs/>
          <w:sz w:val="28"/>
          <w:szCs w:val="28"/>
        </w:rPr>
      </w:pPr>
      <w:r w:rsidRPr="00E92856">
        <w:rPr>
          <w:b/>
          <w:bCs/>
          <w:sz w:val="28"/>
          <w:szCs w:val="28"/>
        </w:rPr>
        <w:t>Resumen de realización de Frontend con React con asistente de IA:</w:t>
      </w:r>
    </w:p>
    <w:p w14:paraId="146D4D06" w14:textId="77777777" w:rsidR="00E92856" w:rsidRDefault="00E92856" w:rsidP="00E92856">
      <w:r>
        <w:t>Este documento es la hoja de ruta de mi investigación para hacer un Frontend para una API ya creada con Laravel, esto lo conseguiré con ayuda de la IA:</w:t>
      </w:r>
    </w:p>
    <w:p w14:paraId="40309414" w14:textId="77777777" w:rsidR="00E92856" w:rsidRDefault="00E92856" w:rsidP="00E92856">
      <w:r>
        <w:t>Principalmente usare Chatgpt5 para una base teórica y funcional de que es y cómo se programa React, y el comportamiento más de picar código usare el asistente de codex para Visual Studio Code de ChatGPT.</w:t>
      </w:r>
    </w:p>
    <w:p w14:paraId="22ADA63F" w14:textId="77777777" w:rsidR="00E92856" w:rsidRDefault="00E92856" w:rsidP="00E92856">
      <w:r>
        <w:t>Usare dos tipos de IA (aunque el motor sea el mismo), ya que preguntas y respuestas teóricas, aunque contengan algo de código me es más cómodo en una pantalla alejada del proyecto y por otro lado con Code cogerá el contexto de mi API y así las consultas serán más precisas y habrá un código más limpio.</w:t>
      </w:r>
    </w:p>
    <w:p w14:paraId="27236884" w14:textId="77777777" w:rsidR="00E92856" w:rsidRDefault="00E92856">
      <w:pPr>
        <w:rPr>
          <w:b/>
          <w:bCs/>
          <w:sz w:val="28"/>
          <w:szCs w:val="28"/>
        </w:rPr>
      </w:pPr>
    </w:p>
    <w:p w14:paraId="0505CFAD" w14:textId="77777777" w:rsidR="00E92856" w:rsidRDefault="00E92856" w:rsidP="00E92856">
      <w:r>
        <w:rPr>
          <w:sz w:val="32"/>
          <w:szCs w:val="32"/>
        </w:rPr>
        <w:t>Contexto teórico:</w:t>
      </w:r>
    </w:p>
    <w:p w14:paraId="4AFCD81E" w14:textId="77777777" w:rsidR="00E92856" w:rsidRDefault="00E92856" w:rsidP="00E92856">
      <w:r>
        <w:t>Primer paso será poner un poco de orden, que es React, qué ventajas tiene y como se estructura. Esto lo hare con este prompt:</w:t>
      </w:r>
    </w:p>
    <w:p w14:paraId="60FBE08C" w14:textId="77777777" w:rsidR="00E92856" w:rsidRDefault="00E92856" w:rsidP="00E92856"/>
    <w:p w14:paraId="39E2390C" w14:textId="77777777" w:rsidR="00E92856" w:rsidRPr="001B6AD6" w:rsidRDefault="00E92856" w:rsidP="00E92856">
      <w:pPr>
        <w:ind w:left="360"/>
        <w:rPr>
          <w:b/>
          <w:bCs/>
          <w:sz w:val="28"/>
          <w:szCs w:val="28"/>
        </w:rPr>
      </w:pPr>
      <w:r w:rsidRPr="001B6AD6">
        <w:rPr>
          <w:b/>
          <w:bCs/>
          <w:sz w:val="28"/>
          <w:szCs w:val="28"/>
        </w:rPr>
        <w:t>React para un frontend que consume una API</w:t>
      </w:r>
    </w:p>
    <w:p w14:paraId="36B34133" w14:textId="77777777" w:rsidR="00E92856" w:rsidRPr="001B6AD6" w:rsidRDefault="00E92856" w:rsidP="00E92856">
      <w:pPr>
        <w:ind w:left="360"/>
        <w:rPr>
          <w:b/>
          <w:bCs/>
          <w:sz w:val="28"/>
          <w:szCs w:val="28"/>
        </w:rPr>
      </w:pPr>
      <w:r w:rsidRPr="001B6AD6">
        <w:rPr>
          <w:b/>
          <w:bCs/>
          <w:sz w:val="28"/>
          <w:szCs w:val="28"/>
        </w:rPr>
        <w:t>¿Qué es React?</w:t>
      </w:r>
    </w:p>
    <w:p w14:paraId="15D91214" w14:textId="77777777" w:rsidR="00E92856" w:rsidRPr="001B6AD6" w:rsidRDefault="00E92856" w:rsidP="00E92856">
      <w:pPr>
        <w:ind w:left="360"/>
      </w:pPr>
      <w:r w:rsidRPr="001B6AD6">
        <w:t>React es una biblioteca de JavaScript para construir interfaces de usuario basadas en componentes. Su idea central es declarar “cómo debería verse” la UI para un estado dado, y React se encarga de actualizar el DOM cuando el estado cambia (usando un Virtual DOM y reconciliación).</w:t>
      </w:r>
    </w:p>
    <w:p w14:paraId="439746DB" w14:textId="77777777" w:rsidR="00E92856" w:rsidRPr="001B6AD6" w:rsidRDefault="00E92856" w:rsidP="00E92856">
      <w:pPr>
        <w:ind w:left="360"/>
        <w:rPr>
          <w:b/>
          <w:bCs/>
          <w:sz w:val="28"/>
          <w:szCs w:val="28"/>
        </w:rPr>
      </w:pPr>
      <w:r w:rsidRPr="001B6AD6">
        <w:rPr>
          <w:b/>
          <w:bCs/>
          <w:sz w:val="28"/>
          <w:szCs w:val="28"/>
        </w:rPr>
        <w:t>Ventajas (en este caso de “frontend para API”)</w:t>
      </w:r>
    </w:p>
    <w:p w14:paraId="1D86253D" w14:textId="77777777" w:rsidR="00E92856" w:rsidRPr="001B6AD6" w:rsidRDefault="00E92856" w:rsidP="00E92856">
      <w:pPr>
        <w:ind w:left="360"/>
      </w:pPr>
      <w:r w:rsidRPr="001B6AD6">
        <w:t>Componentes reutilizables: botones, tablas, formularios, tarjetas… se componen como LEGO.</w:t>
      </w:r>
    </w:p>
    <w:p w14:paraId="3E4F5B4B" w14:textId="77777777" w:rsidR="00E92856" w:rsidRPr="001B6AD6" w:rsidRDefault="00E92856" w:rsidP="00E92856">
      <w:pPr>
        <w:ind w:left="360"/>
      </w:pPr>
      <w:r w:rsidRPr="001B6AD6">
        <w:t>Estado predecible: con hooks (useState, useReducer, useContext) y/o librerías (Redux, Zustand) es fácil razonar sobre cambios por respuesta de la API.</w:t>
      </w:r>
    </w:p>
    <w:p w14:paraId="056E26B0" w14:textId="77777777" w:rsidR="00E92856" w:rsidRPr="001B6AD6" w:rsidRDefault="00E92856" w:rsidP="00E92856">
      <w:pPr>
        <w:ind w:left="360"/>
      </w:pPr>
      <w:r w:rsidRPr="001B6AD6">
        <w:t>Ecosistema enorme: enrutado (React Router), fetching y caché (TanStack Query/“React Query”), formularios (React Hook Form), validación (Zod), UI kits, etc.</w:t>
      </w:r>
    </w:p>
    <w:p w14:paraId="6DCEEAA0" w14:textId="77777777" w:rsidR="00E92856" w:rsidRPr="001B6AD6" w:rsidRDefault="00E92856" w:rsidP="00E92856">
      <w:pPr>
        <w:ind w:left="360"/>
      </w:pPr>
      <w:r w:rsidRPr="001B6AD6">
        <w:t>Programación declarativa: menos “imperativo” para tocar el DOM; menos errores por sincronización de datos.</w:t>
      </w:r>
    </w:p>
    <w:p w14:paraId="360C0146" w14:textId="77777777" w:rsidR="00E92856" w:rsidRPr="001B6AD6" w:rsidRDefault="00E92856" w:rsidP="00E92856">
      <w:pPr>
        <w:ind w:left="360"/>
      </w:pPr>
      <w:r w:rsidRPr="001B6AD6">
        <w:t>Renderizado flexible: SPA con Vite, o SSR/SSG con Next.js si necesitas SEO, rendimiento inicial o rutas servidor.</w:t>
      </w:r>
    </w:p>
    <w:p w14:paraId="0599ABBB" w14:textId="77777777" w:rsidR="00E92856" w:rsidRPr="001B6AD6" w:rsidRDefault="00E92856" w:rsidP="00E92856">
      <w:pPr>
        <w:ind w:left="360"/>
      </w:pPr>
      <w:r w:rsidRPr="001B6AD6">
        <w:lastRenderedPageBreak/>
        <w:t>Tipado con TypeScript: reduce bugs al integrar contratos de API.</w:t>
      </w:r>
    </w:p>
    <w:p w14:paraId="735DDB7B" w14:textId="77777777" w:rsidR="00E92856" w:rsidRPr="001B6AD6" w:rsidRDefault="00E92856" w:rsidP="00E92856">
      <w:pPr>
        <w:ind w:left="360"/>
        <w:rPr>
          <w:b/>
          <w:bCs/>
          <w:sz w:val="28"/>
          <w:szCs w:val="28"/>
        </w:rPr>
      </w:pPr>
      <w:r w:rsidRPr="001B6AD6">
        <w:rPr>
          <w:b/>
          <w:bCs/>
          <w:sz w:val="28"/>
          <w:szCs w:val="28"/>
        </w:rPr>
        <w:t>Limitaciones / trade-offs</w:t>
      </w:r>
    </w:p>
    <w:p w14:paraId="72B9E083" w14:textId="77777777" w:rsidR="00E92856" w:rsidRPr="001B6AD6" w:rsidRDefault="00E92856" w:rsidP="00E92856">
      <w:pPr>
        <w:ind w:left="360"/>
      </w:pPr>
      <w:r w:rsidRPr="001B6AD6">
        <w:t>No es un framework “completo”: tendrás que elegir routing, fetch/caché, estilos, etc. (Next.js soluciona parte).</w:t>
      </w:r>
    </w:p>
    <w:p w14:paraId="5FE6F1E8" w14:textId="77777777" w:rsidR="00E92856" w:rsidRPr="001B6AD6" w:rsidRDefault="00E92856" w:rsidP="00E92856">
      <w:pPr>
        <w:ind w:left="360"/>
      </w:pPr>
      <w:r w:rsidRPr="001B6AD6">
        <w:t>Curva de aprendizaje: hooks, estado global, patrones de composición.</w:t>
      </w:r>
    </w:p>
    <w:p w14:paraId="39DB35E9" w14:textId="77777777" w:rsidR="00E92856" w:rsidRPr="001B6AD6" w:rsidRDefault="00E92856" w:rsidP="00E92856">
      <w:pPr>
        <w:ind w:left="360"/>
      </w:pPr>
      <w:r w:rsidRPr="001B6AD6">
        <w:t>Rendimiento si se abusa del re-render: requiere pensar en memorización (memo, useMemo, useCallback) y particionar componentes.</w:t>
      </w:r>
    </w:p>
    <w:p w14:paraId="29B00350" w14:textId="77777777" w:rsidR="00E92856" w:rsidRPr="001B6AD6" w:rsidRDefault="00E92856" w:rsidP="00E92856">
      <w:pPr>
        <w:ind w:left="360"/>
      </w:pPr>
      <w:r w:rsidRPr="001B6AD6">
        <w:t>SEO en SPA puro: sin SSR/SSG, el HTML inicial es vacío; buscadores modernos lo manejan mejor, pero SSR (Next.js) es más sólido.</w:t>
      </w:r>
    </w:p>
    <w:p w14:paraId="2BD0F1A1" w14:textId="607BDB78" w:rsidR="00E92856" w:rsidRDefault="00E92856" w:rsidP="00E92856">
      <w:pPr>
        <w:ind w:left="360"/>
      </w:pPr>
      <w:r w:rsidRPr="001B6AD6">
        <w:t>Ecosistema cambiante: buenas prácticas evolucionan (Server Components, Suspense, etc.).</w:t>
      </w:r>
    </w:p>
    <w:p w14:paraId="304B4DCF" w14:textId="77777777" w:rsidR="00E92856" w:rsidRDefault="00E92856" w:rsidP="00E92856"/>
    <w:p w14:paraId="71C3584E" w14:textId="6C3F4BED" w:rsidR="00E92856" w:rsidRDefault="00E92856" w:rsidP="00E92856">
      <w:r>
        <w:t>Después de este contexto pregunte a la IA la estructura, y me dio dos opciones, hacerlo con TypeScript o con JavaScript, me recomendó TypeScript y como no he trabajado ninguno de ellos hice caso.</w:t>
      </w:r>
    </w:p>
    <w:p w14:paraId="748471F8" w14:textId="77777777" w:rsidR="00EE7ABC" w:rsidRDefault="00EE7ABC" w:rsidP="00EE7ABC">
      <w:pPr>
        <w:rPr>
          <w:b/>
          <w:bCs/>
          <w:sz w:val="28"/>
          <w:szCs w:val="28"/>
        </w:rPr>
      </w:pPr>
      <w:r w:rsidRPr="001B6AD6">
        <w:rPr>
          <w:b/>
          <w:bCs/>
          <w:sz w:val="28"/>
          <w:szCs w:val="28"/>
        </w:rPr>
        <w:t>Capas clave para trabajar con una API</w:t>
      </w:r>
    </w:p>
    <w:p w14:paraId="751C57E2" w14:textId="6C5B3605" w:rsidR="00EE7ABC" w:rsidRDefault="00EE7ABC" w:rsidP="00EE7ABC">
      <w:pPr>
        <w:pStyle w:val="Prrafodelista"/>
        <w:numPr>
          <w:ilvl w:val="0"/>
          <w:numId w:val="1"/>
        </w:numPr>
      </w:pPr>
      <w:r>
        <w:t>Capa de acceso a datos(services)</w:t>
      </w:r>
    </w:p>
    <w:p w14:paraId="4C615AFA" w14:textId="77777777" w:rsidR="00EE7ABC" w:rsidRPr="001B6AD6" w:rsidRDefault="00EE7ABC" w:rsidP="00EE7ABC">
      <w:pPr>
        <w:pStyle w:val="Prrafodelista"/>
      </w:pPr>
      <w:r w:rsidRPr="001B6AD6">
        <w:t>• Encapsula fetch/axios, URLs base, headers (auth tokens), reintentos y manejo de errores.</w:t>
      </w:r>
    </w:p>
    <w:p w14:paraId="4A74472F" w14:textId="4DEC0009" w:rsidR="00EE7ABC" w:rsidRDefault="00EE7ABC" w:rsidP="00EE7ABC">
      <w:pPr>
        <w:pStyle w:val="Prrafodelista"/>
      </w:pPr>
      <w:r w:rsidRPr="001B6AD6">
        <w:t>• Valida respuestas con Zod para asegurar el contrato de la API.</w:t>
      </w:r>
    </w:p>
    <w:p w14:paraId="298FAB09" w14:textId="1F89CA1D" w:rsidR="00EE7ABC" w:rsidRDefault="00EE7ABC" w:rsidP="00EE7ABC">
      <w:pPr>
        <w:pStyle w:val="Prrafodelista"/>
        <w:numPr>
          <w:ilvl w:val="0"/>
          <w:numId w:val="1"/>
        </w:numPr>
      </w:pPr>
      <w:r>
        <w:t>Capa de datos en UI (caché y sincronización)</w:t>
      </w:r>
    </w:p>
    <w:p w14:paraId="47031714" w14:textId="77777777" w:rsidR="00EE7ABC" w:rsidRDefault="00EE7ABC" w:rsidP="00EE7ABC">
      <w:pPr>
        <w:pStyle w:val="Prrafodelista"/>
      </w:pPr>
      <w:r w:rsidRPr="001B6AD6">
        <w:t>• Usa TanStack Query para: caché por clave, reintentos, estados loading/error, paginado/infinite scroll, invalidaciones tras un POST/PUT/DELETE.</w:t>
      </w:r>
    </w:p>
    <w:p w14:paraId="06FF7707" w14:textId="505AA7A0" w:rsidR="00EE7ABC" w:rsidRDefault="00EE7ABC" w:rsidP="00EE7ABC">
      <w:pPr>
        <w:pStyle w:val="Prrafodelista"/>
        <w:numPr>
          <w:ilvl w:val="0"/>
          <w:numId w:val="1"/>
        </w:numPr>
      </w:pPr>
      <w:r w:rsidRPr="001B6AD6">
        <w:t>Componentes presentacionales</w:t>
      </w:r>
    </w:p>
    <w:p w14:paraId="55CA26D1" w14:textId="77777777" w:rsidR="00EE7ABC" w:rsidRDefault="00EE7ABC" w:rsidP="00EE7ABC">
      <w:pPr>
        <w:pStyle w:val="Prrafodelista"/>
      </w:pPr>
      <w:r w:rsidRPr="001B6AD6">
        <w:t>• Reciben datos ya preparados (tipos correctos, sin nulls inesperados) y solo renderizan UI.</w:t>
      </w:r>
    </w:p>
    <w:p w14:paraId="3B5F12D6" w14:textId="5C49A83D" w:rsidR="00EE7ABC" w:rsidRDefault="00EE7ABC" w:rsidP="00EE7ABC">
      <w:pPr>
        <w:pStyle w:val="Prrafodelista"/>
        <w:numPr>
          <w:ilvl w:val="0"/>
          <w:numId w:val="1"/>
        </w:numPr>
      </w:pPr>
      <w:r>
        <w:t>Contenedores/Páginas.</w:t>
      </w:r>
    </w:p>
    <w:p w14:paraId="654D37A7" w14:textId="2D40C62C" w:rsidR="00EE7ABC" w:rsidRDefault="00EE7ABC" w:rsidP="00EE7ABC">
      <w:pPr>
        <w:pStyle w:val="Prrafodelista"/>
      </w:pPr>
      <w:r w:rsidRPr="001B6AD6">
        <w:t>• Combinan hooks de datos + componentes, gestionan loading/error y acciones.</w:t>
      </w:r>
    </w:p>
    <w:p w14:paraId="17447085" w14:textId="06FE7F5C" w:rsidR="00EE7ABC" w:rsidRPr="001B6AD6" w:rsidRDefault="00EE7ABC" w:rsidP="00EE7ABC">
      <w:pPr>
        <w:pStyle w:val="Prrafodelista"/>
        <w:numPr>
          <w:ilvl w:val="0"/>
          <w:numId w:val="1"/>
        </w:numPr>
      </w:pPr>
      <w:r w:rsidRPr="001B6AD6">
        <w:rPr>
          <w:lang w:val="en-US"/>
        </w:rPr>
        <w:t>Estado local vs global</w:t>
      </w:r>
      <w:r>
        <w:rPr>
          <w:lang w:val="en-US"/>
        </w:rPr>
        <w:t>.</w:t>
      </w:r>
    </w:p>
    <w:p w14:paraId="3F78A5AC" w14:textId="77777777" w:rsidR="00EE7ABC" w:rsidRPr="001B6AD6" w:rsidRDefault="00EE7ABC" w:rsidP="00EE7ABC">
      <w:pPr>
        <w:pStyle w:val="Prrafodelista"/>
      </w:pPr>
      <w:r w:rsidRPr="001B6AD6">
        <w:t>• Local (hook useState): inputs, modales abiertos, filtros de la tabla.</w:t>
      </w:r>
    </w:p>
    <w:p w14:paraId="12789081" w14:textId="77777777" w:rsidR="00EE7ABC" w:rsidRPr="001B6AD6" w:rsidRDefault="00EE7ABC" w:rsidP="00EE7ABC">
      <w:pPr>
        <w:pStyle w:val="Prrafodelista"/>
      </w:pPr>
      <w:r w:rsidRPr="001B6AD6">
        <w:t>• Global (Context/Redux/Zustand): usuario autenticado, tema, carrito.</w:t>
      </w:r>
    </w:p>
    <w:p w14:paraId="364C503F" w14:textId="77777777" w:rsidR="00EE7ABC" w:rsidRDefault="00EE7ABC" w:rsidP="00EE7ABC">
      <w:pPr>
        <w:pStyle w:val="Prrafodelista"/>
      </w:pPr>
      <w:r w:rsidRPr="001B6AD6">
        <w:t>• Server cache (TanStack Query): dato de servidor que viene de la API (lista de usuarios, detalles, etc.). No mezclarlo con Redux salvo necesidad.</w:t>
      </w:r>
    </w:p>
    <w:p w14:paraId="6BA7C03A" w14:textId="77777777" w:rsidR="00EE7ABC" w:rsidRDefault="00EE7ABC" w:rsidP="00EE7ABC">
      <w:pPr>
        <w:pStyle w:val="Prrafodelista"/>
      </w:pPr>
    </w:p>
    <w:p w14:paraId="4516F141" w14:textId="77777777" w:rsidR="00EE7ABC" w:rsidRDefault="00EE7ABC" w:rsidP="00EE7ABC">
      <w:pPr>
        <w:pStyle w:val="Prrafodelista"/>
      </w:pPr>
    </w:p>
    <w:p w14:paraId="3CDE7994" w14:textId="77777777" w:rsidR="00EE7ABC" w:rsidRPr="001B6AD6" w:rsidRDefault="00EE7ABC" w:rsidP="00EE7ABC">
      <w:pPr>
        <w:pStyle w:val="Prrafodelista"/>
        <w:numPr>
          <w:ilvl w:val="0"/>
          <w:numId w:val="1"/>
        </w:numPr>
      </w:pPr>
      <w:r w:rsidRPr="001B6AD6">
        <w:lastRenderedPageBreak/>
        <w:t>Enrutado</w:t>
      </w:r>
    </w:p>
    <w:p w14:paraId="3DEAF663" w14:textId="015C281D" w:rsidR="00EE7ABC" w:rsidRDefault="00EE7ABC" w:rsidP="00EE7ABC">
      <w:pPr>
        <w:pStyle w:val="Prrafodelista"/>
      </w:pPr>
      <w:r w:rsidRPr="00EE7ABC">
        <w:rPr>
          <w:lang w:val="en-US"/>
        </w:rPr>
        <w:t xml:space="preserve">• React Router (SPA) o Next.js (SSR/SSG/RSC). </w:t>
      </w:r>
      <w:r w:rsidRPr="001B6AD6">
        <w:t>Maneja rutas protegidas, layouts, loaders/defer si aplica.</w:t>
      </w:r>
    </w:p>
    <w:p w14:paraId="4F743F08" w14:textId="3B2BF9F9" w:rsidR="00EE7ABC" w:rsidRDefault="00EE7ABC" w:rsidP="00EE7ABC">
      <w:pPr>
        <w:pStyle w:val="Prrafodelista"/>
        <w:numPr>
          <w:ilvl w:val="0"/>
          <w:numId w:val="1"/>
        </w:numPr>
      </w:pPr>
      <w:r>
        <w:t>Errores y límites</w:t>
      </w:r>
    </w:p>
    <w:p w14:paraId="1F068211" w14:textId="77777777" w:rsidR="00EE7ABC" w:rsidRPr="001B6AD6" w:rsidRDefault="00EE7ABC" w:rsidP="00EE7ABC">
      <w:pPr>
        <w:pStyle w:val="Prrafodelista"/>
      </w:pPr>
      <w:r w:rsidRPr="001B6AD6">
        <w:t>• Error boundaries para fallos de render.</w:t>
      </w:r>
    </w:p>
    <w:p w14:paraId="57B89885" w14:textId="77777777" w:rsidR="00EE7ABC" w:rsidRDefault="00EE7ABC" w:rsidP="00EE7ABC">
      <w:pPr>
        <w:pStyle w:val="Prrafodelista"/>
      </w:pPr>
      <w:r w:rsidRPr="001B6AD6">
        <w:t>• Manejo centralizado de 401/403 (renovar token, redirigir a login), rate limits y backoff.</w:t>
      </w:r>
    </w:p>
    <w:p w14:paraId="0EE27828" w14:textId="6C122693" w:rsidR="00EE7ABC" w:rsidRDefault="00EE7ABC" w:rsidP="00EE7ABC">
      <w:pPr>
        <w:pStyle w:val="Prrafodelista"/>
        <w:numPr>
          <w:ilvl w:val="0"/>
          <w:numId w:val="1"/>
        </w:numPr>
      </w:pPr>
      <w:r>
        <w:t>UI/UX</w:t>
      </w:r>
    </w:p>
    <w:p w14:paraId="400700FB" w14:textId="77777777" w:rsidR="00EE7ABC" w:rsidRPr="001B6AD6" w:rsidRDefault="00EE7ABC" w:rsidP="00EE7ABC">
      <w:pPr>
        <w:pStyle w:val="Prrafodelista"/>
      </w:pPr>
      <w:r w:rsidRPr="001B6AD6">
        <w:t>• Componentes accesibles (ARIA), feedback de carga optimista, skeletons, paginación/ordenación en tablas.</w:t>
      </w:r>
    </w:p>
    <w:p w14:paraId="67BD78D2" w14:textId="77777777" w:rsidR="00EE7ABC" w:rsidRPr="001B6AD6" w:rsidRDefault="00EE7ABC" w:rsidP="00EE7ABC">
      <w:pPr>
        <w:pStyle w:val="Prrafodelista"/>
      </w:pPr>
      <w:r w:rsidRPr="001B6AD6">
        <w:t>• Librerías útiles: React Hook Form (+ Zod resolver) para formularios robustos.</w:t>
      </w:r>
    </w:p>
    <w:p w14:paraId="41558E2A" w14:textId="77777777" w:rsidR="00EE7ABC" w:rsidRDefault="00EE7ABC" w:rsidP="00EE7ABC"/>
    <w:p w14:paraId="40308078" w14:textId="5162CF3B" w:rsidR="00EE7ABC" w:rsidRPr="001B6AD6" w:rsidRDefault="00EE7ABC" w:rsidP="00EE7ABC">
      <w:r>
        <w:t>Parte practica de este ejercicio:</w:t>
      </w:r>
    </w:p>
    <w:p w14:paraId="2202D71F" w14:textId="77777777" w:rsidR="00EE7ABC" w:rsidRDefault="00EE7ABC" w:rsidP="00EE7ABC">
      <w:pPr>
        <w:pStyle w:val="Prrafodelista"/>
      </w:pPr>
    </w:p>
    <w:p w14:paraId="4B795EA1" w14:textId="77777777" w:rsidR="00EE7ABC" w:rsidRPr="001B6AD6" w:rsidRDefault="00EE7ABC" w:rsidP="00EE7ABC"/>
    <w:p w14:paraId="46101680" w14:textId="4B12D2D2" w:rsidR="00EE7ABC" w:rsidRPr="001B6AD6" w:rsidRDefault="00EE7ABC" w:rsidP="00EE7ABC">
      <w:pPr>
        <w:pStyle w:val="Prrafodelista"/>
      </w:pPr>
    </w:p>
    <w:p w14:paraId="1F7A2209" w14:textId="77777777" w:rsidR="00EE7ABC" w:rsidRDefault="00EE7ABC" w:rsidP="00EE7ABC">
      <w:pPr>
        <w:pStyle w:val="Prrafodelista"/>
      </w:pPr>
    </w:p>
    <w:p w14:paraId="4CA90AD2" w14:textId="77777777" w:rsidR="00EE7ABC" w:rsidRPr="001B6AD6" w:rsidRDefault="00EE7ABC" w:rsidP="00EE7ABC"/>
    <w:p w14:paraId="2B01FEA5" w14:textId="77777777" w:rsidR="00EE7ABC" w:rsidRPr="00EE7ABC" w:rsidRDefault="00EE7ABC" w:rsidP="00EE7ABC">
      <w:pPr>
        <w:pStyle w:val="Prrafodelista"/>
      </w:pPr>
    </w:p>
    <w:p w14:paraId="046B628D" w14:textId="1A5ADC59" w:rsidR="00EE7ABC" w:rsidRDefault="00EE7ABC" w:rsidP="00E92856"/>
    <w:p w14:paraId="7339BD65" w14:textId="517F92B2" w:rsidR="00E92856" w:rsidRPr="00E92856" w:rsidRDefault="00E92856" w:rsidP="00E92856">
      <w:pPr>
        <w:rPr>
          <w:b/>
          <w:bCs/>
          <w:sz w:val="28"/>
          <w:szCs w:val="28"/>
        </w:rPr>
      </w:pPr>
    </w:p>
    <w:sectPr w:rsidR="00E92856" w:rsidRPr="00E928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513A"/>
    <w:multiLevelType w:val="hybridMultilevel"/>
    <w:tmpl w:val="110A0E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53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1B"/>
    <w:rsid w:val="00376D82"/>
    <w:rsid w:val="004F041B"/>
    <w:rsid w:val="00E92856"/>
    <w:rsid w:val="00EE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C446B"/>
  <w15:chartTrackingRefBased/>
  <w15:docId w15:val="{24EE0EB3-29C8-415A-861E-44872A87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4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4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4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4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4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4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4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4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4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4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637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 Bello</dc:creator>
  <cp:keywords/>
  <dc:description/>
  <cp:lastModifiedBy>Rafa Bello</cp:lastModifiedBy>
  <cp:revision>2</cp:revision>
  <dcterms:created xsi:type="dcterms:W3CDTF">2025-11-10T19:21:00Z</dcterms:created>
  <dcterms:modified xsi:type="dcterms:W3CDTF">2025-11-10T19:42:00Z</dcterms:modified>
</cp:coreProperties>
</file>