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520905904"/>
        <w:docPartObj>
          <w:docPartGallery w:val="Cover Pages"/>
          <w:docPartUnique/>
        </w:docPartObj>
      </w:sdtPr>
      <w:sdtContent>
        <w:p w14:paraId="2098F14D" w14:textId="5705AB38" w:rsidR="00FC1AE8" w:rsidRDefault="00FC1AE8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18E5AD0" wp14:editId="2D3EC1AB">
                    <wp:simplePos x="0" y="0"/>
                    <mc:AlternateContent>
                      <mc:Choice Requires="wp14">
                        <wp:positionH relativeFrom="page">
                          <wp14:pctPosHOffset>2000</wp14:pctPosHOffset>
                        </wp:positionH>
                      </mc:Choice>
                      <mc:Fallback>
                        <wp:positionH relativeFrom="page">
                          <wp:posOffset>151130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2000</wp14:pctPosVOffset>
                        </wp:positionV>
                      </mc:Choice>
                      <mc:Fallback>
                        <wp:positionV relativeFrom="page">
                          <wp:posOffset>213360</wp:posOffset>
                        </wp:positionV>
                      </mc:Fallback>
                    </mc:AlternateContent>
                    <wp:extent cx="5363210" cy="9653270"/>
                    <wp:effectExtent l="0" t="0" r="8890" b="2540"/>
                    <wp:wrapNone/>
                    <wp:docPr id="471" name="Retângulo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363210" cy="965327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FFFFFF" w:themeColor="background1"/>
                                    <w:sz w:val="80"/>
                                    <w:szCs w:val="80"/>
                                  </w:rPr>
                                  <w:alias w:val="Título"/>
                                  <w:id w:val="-1275550102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48C84DEF" w14:textId="0DED60CF" w:rsidR="00FC1AE8" w:rsidRDefault="00FC1AE8">
                                    <w:pPr>
                                      <w:pStyle w:val="Ttulo"/>
                                      <w:jc w:val="right"/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</w:pPr>
                                    <w:r w:rsidRPr="00FC1AE8"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  <w:t>Adota patas</w:t>
                                    </w:r>
                                    <w:r w:rsidRPr="00FC1AE8"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  <w:t xml:space="preserve"> </w:t>
                                    </w:r>
                                  </w:p>
                                </w:sdtContent>
                              </w:sdt>
                              <w:p w14:paraId="4762A623" w14:textId="77777777" w:rsidR="00FC1AE8" w:rsidRDefault="00FC1AE8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alias w:val="Resumo"/>
                                  <w:id w:val="-1812170092"/>
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14:paraId="2E8C5E2A" w14:textId="422BF703" w:rsidR="00FC1AE8" w:rsidRDefault="00FC1AE8">
                                    <w:pPr>
                                      <w:spacing w:before="240"/>
                                      <w:ind w:left="1008"/>
                                      <w:jc w:val="right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FC1AE8">
                                      <w:rPr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 xml:space="preserve">O </w:t>
                                    </w:r>
                                    <w:proofErr w:type="spellStart"/>
                                    <w:r>
                                      <w:rPr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>AdotaPatas</w:t>
                                    </w:r>
                                    <w:proofErr w:type="spellEnd"/>
                                    <w:r w:rsidRPr="00FC1AE8">
                                      <w:rPr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 xml:space="preserve"> é uma aplicação web desenvolvida em C# .NET concebida para centralizar e otimizar o processo de adoção responsável de animais.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69000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618E5AD0" id="Retângulo 16" o:spid="_x0000_s1026" style="position:absolute;margin-left:0;margin-top:0;width:422.3pt;height:760.1pt;z-index:251659264;visibility:visible;mso-wrap-style:square;mso-width-percent:690;mso-height-percent:960;mso-left-percent:20;mso-top-percent:20;mso-wrap-distance-left:9pt;mso-wrap-distance-top:0;mso-wrap-distance-right:9pt;mso-wrap-distance-bottom:0;mso-position-horizontal-relative:page;mso-position-vertical-relative:page;mso-width-percent:690;mso-height-percent:960;mso-left-percent:20;mso-top-percent:2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" fillcolor="#156082 [3204]" stroked="f">
                    <v:textbox inset="21.6pt,1in,21.6pt"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  <w:sz w:val="80"/>
                              <w:szCs w:val="80"/>
                            </w:rPr>
                            <w:alias w:val="Título"/>
                            <w:id w:val="-1275550102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48C84DEF" w14:textId="0DED60CF" w:rsidR="00FC1AE8" w:rsidRDefault="00FC1AE8">
                              <w:pPr>
                                <w:pStyle w:val="Ttulo"/>
                                <w:jc w:val="right"/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</w:pPr>
                              <w:r w:rsidRPr="00FC1AE8"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  <w:t xml:space="preserve"> </w:t>
                              </w:r>
                              <w:r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  <w:t>Adota patas</w:t>
                              </w:r>
                              <w:r w:rsidRPr="00FC1AE8"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  <w:t xml:space="preserve"> </w:t>
                              </w:r>
                            </w:p>
                          </w:sdtContent>
                        </w:sdt>
                        <w:p w14:paraId="4762A623" w14:textId="77777777" w:rsidR="00FC1AE8" w:rsidRDefault="00FC1AE8">
                          <w:pPr>
                            <w:spacing w:before="240"/>
                            <w:ind w:left="720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sdt>
                          <w:sdtPr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alias w:val="Resumo"/>
                            <w:id w:val="-1812170092"/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Content>
                            <w:p w14:paraId="2E8C5E2A" w14:textId="422BF703" w:rsidR="00FC1AE8" w:rsidRDefault="00FC1AE8">
                              <w:pPr>
                                <w:spacing w:before="240"/>
                                <w:ind w:left="1008"/>
                                <w:jc w:val="right"/>
                                <w:rPr>
                                  <w:color w:val="FFFFFF" w:themeColor="background1"/>
                                </w:rPr>
                              </w:pPr>
                              <w:r w:rsidRPr="00FC1AE8">
                                <w:rPr>
                                  <w:color w:val="FFFFFF" w:themeColor="background1"/>
                                  <w:sz w:val="21"/>
                                  <w:szCs w:val="21"/>
                                </w:rPr>
                                <w:t xml:space="preserve">O </w:t>
                              </w:r>
                              <w:proofErr w:type="spellStart"/>
                              <w:r>
                                <w:rPr>
                                  <w:color w:val="FFFFFF" w:themeColor="background1"/>
                                  <w:sz w:val="21"/>
                                  <w:szCs w:val="21"/>
                                </w:rPr>
                                <w:t>AdotaPatas</w:t>
                              </w:r>
                              <w:proofErr w:type="spellEnd"/>
                              <w:r w:rsidRPr="00FC1AE8">
                                <w:rPr>
                                  <w:color w:val="FFFFFF" w:themeColor="background1"/>
                                  <w:sz w:val="21"/>
                                  <w:szCs w:val="21"/>
                                </w:rPr>
                                <w:t xml:space="preserve"> é uma aplicação web desenvolvida em C# .NET concebida para centralizar e otimizar o processo de adoção responsável de animais.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B988A5F" wp14:editId="060142C5">
                    <wp:simplePos x="0" y="0"/>
                    <mc:AlternateContent>
                      <mc:Choice Requires="wp14">
                        <wp:positionH relativeFrom="page">
                          <wp14:pctPosHOffset>73000</wp14:pctPosHOffset>
                        </wp:positionH>
                      </mc:Choice>
                      <mc:Fallback>
                        <wp:positionH relativeFrom="page">
                          <wp:posOffset>5518785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1880870" cy="9655810"/>
                    <wp:effectExtent l="0" t="0" r="5080" b="2540"/>
                    <wp:wrapNone/>
                    <wp:docPr id="472" name="Retângulo 24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880870" cy="965581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alias w:val="Subtítulo"/>
                                  <w:id w:val="-505288762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14EB949D" w14:textId="245FB37B" w:rsidR="00FC1AE8" w:rsidRDefault="00FC1AE8">
                                    <w:pPr>
                                      <w:pStyle w:val="Subttulo"/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</w:pPr>
                                    <w:r w:rsidRPr="00FC1AE8">
                                      <w:rPr>
                                        <w:cap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PORTAL DE ADOÇÃO E GESTÃO ANIMAL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24200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5B988A5F" id="Retângulo 247" o:spid="_x0000_s1027" style="position:absolute;margin-left:0;margin-top:0;width:148.1pt;height:760.3pt;z-index:251660288;visibility:visible;mso-wrap-style:square;mso-width-percent:242;mso-height-percent:960;mso-left-percent:730;mso-wrap-distance-left:9pt;mso-wrap-distance-top:0;mso-wrap-distance-right:9pt;mso-wrap-distance-bottom:0;mso-position-horizontal-relative:page;mso-position-vertical:center;mso-position-vertical-relative:page;mso-width-percent:242;mso-height-percent:960;mso-left-percent:7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" fillcolor="#0e2841 [3215]" stroked="f" strokeweight="1.5pt">
                    <v:textbox inset="14.4pt,,14.4pt"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  <w:sz w:val="28"/>
                              <w:szCs w:val="28"/>
                            </w:rPr>
                            <w:alias w:val="Subtítulo"/>
                            <w:id w:val="-505288762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14EB949D" w14:textId="245FB37B" w:rsidR="00FC1AE8" w:rsidRDefault="00FC1AE8">
                              <w:pPr>
                                <w:pStyle w:val="Subttulo"/>
                                <w:rPr>
                                  <w:rFonts w:cstheme="minorBidi"/>
                                  <w:color w:val="FFFFFF" w:themeColor="background1"/>
                                </w:rPr>
                              </w:pPr>
                              <w:r w:rsidRPr="00FC1AE8">
                                <w:rPr>
                                  <w:caps/>
                                  <w:color w:val="FFFFFF" w:themeColor="background1"/>
                                  <w:sz w:val="28"/>
                                  <w:szCs w:val="28"/>
                                </w:rPr>
                                <w:t>PORTAL DE ADOÇÃO E GESTÃO ANIMAL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266DE8F2" w14:textId="77777777" w:rsidR="00FC1AE8" w:rsidRDefault="00FC1AE8"/>
        <w:p w14:paraId="7F3AC2E7" w14:textId="3D41AA12" w:rsidR="00FC1AE8" w:rsidRDefault="00FC1AE8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34B91EF2" wp14:editId="2770089A">
                    <wp:simplePos x="0" y="0"/>
                    <wp:positionH relativeFrom="column">
                      <wp:posOffset>2672715</wp:posOffset>
                    </wp:positionH>
                    <wp:positionV relativeFrom="paragraph">
                      <wp:posOffset>7838440</wp:posOffset>
                    </wp:positionV>
                    <wp:extent cx="1447800" cy="952500"/>
                    <wp:effectExtent l="0" t="0" r="19050" b="19050"/>
                    <wp:wrapNone/>
                    <wp:docPr id="259670914" name="Caixa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447800" cy="9525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22B7FE49" w14:textId="77777777" w:rsidR="00FC1AE8" w:rsidRDefault="00FC1AE8" w:rsidP="00FC1AE8">
                                <w:pPr>
                                  <w:jc w:val="right"/>
                                  <w:rPr>
                                    <w:lang w:val="pt-PT"/>
                                  </w:rPr>
                                </w:pPr>
                                <w:r>
                                  <w:rPr>
                                    <w:lang w:val="pt-PT"/>
                                  </w:rPr>
                                  <w:t>Gabriel Vitorino</w:t>
                                </w:r>
                              </w:p>
                              <w:p w14:paraId="6E0DC886" w14:textId="77777777" w:rsidR="00FC1AE8" w:rsidRDefault="00FC1AE8" w:rsidP="00FC1AE8">
                                <w:pPr>
                                  <w:jc w:val="right"/>
                                  <w:rPr>
                                    <w:lang w:val="pt-PT"/>
                                  </w:rPr>
                                </w:pPr>
                                <w:r>
                                  <w:rPr>
                                    <w:lang w:val="pt-PT"/>
                                  </w:rPr>
                                  <w:t>Rafaela Viana</w:t>
                                </w:r>
                              </w:p>
                              <w:p w14:paraId="6784FE5E" w14:textId="77777777" w:rsidR="00FC1AE8" w:rsidRDefault="00FC1AE8" w:rsidP="00FC1AE8">
                                <w:pPr>
                                  <w:jc w:val="right"/>
                                  <w:rPr>
                                    <w:lang w:val="pt-PT"/>
                                  </w:rPr>
                                </w:pPr>
                                <w:r>
                                  <w:rPr>
                                    <w:lang w:val="pt-PT"/>
                                  </w:rPr>
                                  <w:t>Ruben Pinto</w:t>
                                </w:r>
                              </w:p>
                              <w:p w14:paraId="0905A95B" w14:textId="090D8A72" w:rsidR="00FC1AE8" w:rsidRDefault="00FC1AE8" w:rsidP="00FC1AE8">
                                <w:pPr>
                                  <w:jc w:val="right"/>
                                </w:pPr>
                                <w:r>
                                  <w:t>]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4B91EF2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" o:spid="_x0000_s1028" type="#_x0000_t202" style="position:absolute;margin-left:210.45pt;margin-top:617.2pt;width:114pt;height: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" filled="f" strokeweight=".5pt">
                    <v:fill o:detectmouseclick="t"/>
                    <v:textbox>
                      <w:txbxContent>
                        <w:p w14:paraId="22B7FE49" w14:textId="77777777" w:rsidR="00FC1AE8" w:rsidRDefault="00FC1AE8" w:rsidP="00FC1AE8">
                          <w:pPr>
                            <w:jc w:val="right"/>
                            <w:rPr>
                              <w:lang w:val="pt-PT"/>
                            </w:rPr>
                          </w:pPr>
                          <w:r>
                            <w:rPr>
                              <w:lang w:val="pt-PT"/>
                            </w:rPr>
                            <w:t>Gabriel Vitorino</w:t>
                          </w:r>
                        </w:p>
                        <w:p w14:paraId="6E0DC886" w14:textId="77777777" w:rsidR="00FC1AE8" w:rsidRDefault="00FC1AE8" w:rsidP="00FC1AE8">
                          <w:pPr>
                            <w:jc w:val="right"/>
                            <w:rPr>
                              <w:lang w:val="pt-PT"/>
                            </w:rPr>
                          </w:pPr>
                          <w:r>
                            <w:rPr>
                              <w:lang w:val="pt-PT"/>
                            </w:rPr>
                            <w:t>Rafaela Viana</w:t>
                          </w:r>
                        </w:p>
                        <w:p w14:paraId="6784FE5E" w14:textId="77777777" w:rsidR="00FC1AE8" w:rsidRDefault="00FC1AE8" w:rsidP="00FC1AE8">
                          <w:pPr>
                            <w:jc w:val="right"/>
                            <w:rPr>
                              <w:lang w:val="pt-PT"/>
                            </w:rPr>
                          </w:pPr>
                          <w:r>
                            <w:rPr>
                              <w:lang w:val="pt-PT"/>
                            </w:rPr>
                            <w:t>Ruben Pinto</w:t>
                          </w:r>
                        </w:p>
                        <w:p w14:paraId="0905A95B" w14:textId="090D8A72" w:rsidR="00FC1AE8" w:rsidRDefault="00FC1AE8" w:rsidP="00FC1AE8">
                          <w:pPr>
                            <w:jc w:val="right"/>
                          </w:pPr>
                          <w:r>
                            <w:t>]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br w:type="page"/>
          </w:r>
        </w:p>
      </w:sdtContent>
    </w:sdt>
    <w:p w14:paraId="38D1F6EB" w14:textId="413913BC" w:rsidR="001145D0" w:rsidRDefault="00FC1AE8" w:rsidP="003D4B58">
      <w:pPr>
        <w:pStyle w:val="Ttulo"/>
      </w:pPr>
      <w:proofErr w:type="spellStart"/>
      <w:r>
        <w:lastRenderedPageBreak/>
        <w:t>AdotaPatas</w:t>
      </w:r>
      <w:proofErr w:type="spellEnd"/>
      <w:r>
        <w:t xml:space="preserve"> – Portal de adoção e Gestão Animal</w:t>
      </w:r>
    </w:p>
    <w:p w14:paraId="49CE6ADD" w14:textId="77777777" w:rsidR="00FC1AE8" w:rsidRDefault="00FC1AE8"/>
    <w:p w14:paraId="3EB6DA3E" w14:textId="5CD624D6" w:rsidR="00FC1AE8" w:rsidRPr="003D4B58" w:rsidRDefault="003D4B58" w:rsidP="003D4B58">
      <w:pPr>
        <w:pStyle w:val="Ttulo1"/>
        <w:spacing w:before="0" w:line="360" w:lineRule="auto"/>
        <w:rPr>
          <w:rFonts w:ascii="Arial" w:hAnsi="Arial" w:cs="Arial"/>
          <w:sz w:val="24"/>
          <w:szCs w:val="24"/>
        </w:rPr>
      </w:pPr>
      <w:r>
        <w:t xml:space="preserve">1. </w:t>
      </w:r>
      <w:r w:rsidR="00FC1AE8" w:rsidRPr="00EB0F56">
        <w:t>Descrição:</w:t>
      </w:r>
    </w:p>
    <w:p w14:paraId="07DF637B" w14:textId="6751E2C9" w:rsidR="00FC1AE8" w:rsidRPr="003D4B58" w:rsidRDefault="00FC1AE8" w:rsidP="003D4B58">
      <w:pPr>
        <w:spacing w:after="160" w:line="360" w:lineRule="auto"/>
        <w:ind w:firstLine="709"/>
        <w:rPr>
          <w:rFonts w:ascii="Arial" w:hAnsi="Arial" w:cs="Arial"/>
          <w:sz w:val="24"/>
          <w:szCs w:val="24"/>
        </w:rPr>
      </w:pPr>
      <w:r w:rsidRPr="003D4B58">
        <w:rPr>
          <w:rFonts w:ascii="Arial" w:hAnsi="Arial" w:cs="Arial"/>
          <w:sz w:val="24"/>
          <w:szCs w:val="24"/>
        </w:rPr>
        <w:t xml:space="preserve">O </w:t>
      </w:r>
      <w:proofErr w:type="spellStart"/>
      <w:r w:rsidR="00EB0F56" w:rsidRPr="003D4B58">
        <w:rPr>
          <w:rFonts w:ascii="Arial" w:hAnsi="Arial" w:cs="Arial"/>
          <w:b/>
          <w:bCs/>
          <w:sz w:val="24"/>
          <w:szCs w:val="24"/>
        </w:rPr>
        <w:t>AdotaPatas</w:t>
      </w:r>
      <w:proofErr w:type="spellEnd"/>
      <w:r w:rsidRPr="003D4B58">
        <w:rPr>
          <w:rFonts w:ascii="Arial" w:hAnsi="Arial" w:cs="Arial"/>
          <w:sz w:val="24"/>
          <w:szCs w:val="24"/>
        </w:rPr>
        <w:t xml:space="preserve"> é uma aplicação web desenvolvida em C# .NET concebida para centralizar e otimizar o processo de adoção responsável de animais. A plataforma permite que associações e protetores publiquem perfis de animais disponíveis (com fotos, histórico de saúde e características) e que potenciais adotantes explorem o catálogo, apliquem filtros de pesquisa e submetam candidaturas de adoção de forma simples e transparente.</w:t>
      </w:r>
    </w:p>
    <w:p w14:paraId="45B6C785" w14:textId="41A62268" w:rsidR="00EB0F56" w:rsidRPr="003D4B58" w:rsidRDefault="00FC1AE8" w:rsidP="003D4B58">
      <w:pPr>
        <w:spacing w:line="360" w:lineRule="auto"/>
        <w:ind w:firstLine="709"/>
        <w:rPr>
          <w:rFonts w:ascii="Arial" w:hAnsi="Arial" w:cs="Arial"/>
          <w:b/>
          <w:bCs/>
          <w:sz w:val="24"/>
          <w:szCs w:val="24"/>
        </w:rPr>
      </w:pPr>
      <w:r w:rsidRPr="003D4B58">
        <w:rPr>
          <w:rFonts w:ascii="Arial" w:hAnsi="Arial" w:cs="Arial"/>
          <w:sz w:val="24"/>
          <w:szCs w:val="24"/>
        </w:rPr>
        <w:t xml:space="preserve"> </w:t>
      </w:r>
    </w:p>
    <w:p w14:paraId="18930776" w14:textId="25377D7F" w:rsidR="00EB0F56" w:rsidRDefault="003D4B58" w:rsidP="003D4B58">
      <w:pPr>
        <w:pStyle w:val="Ttulo1"/>
      </w:pPr>
      <w:r>
        <w:t xml:space="preserve">2. </w:t>
      </w:r>
      <w:r w:rsidR="00EB0F56" w:rsidRPr="003D4B58">
        <w:t>Problema a Resolve</w:t>
      </w:r>
      <w:r w:rsidR="00EB0F56" w:rsidRPr="003D4B58">
        <w:t>r:</w:t>
      </w:r>
    </w:p>
    <w:p w14:paraId="3307DD5F" w14:textId="77777777" w:rsidR="007A793B" w:rsidRPr="007A793B" w:rsidRDefault="007A793B" w:rsidP="007A793B"/>
    <w:p w14:paraId="0AEE9C41" w14:textId="77777777" w:rsidR="00EB0F56" w:rsidRPr="003D4B58" w:rsidRDefault="00EB0F56" w:rsidP="003D4B58">
      <w:pPr>
        <w:spacing w:after="160" w:line="360" w:lineRule="auto"/>
        <w:ind w:firstLine="709"/>
        <w:rPr>
          <w:rFonts w:ascii="Arial" w:hAnsi="Arial" w:cs="Arial"/>
          <w:sz w:val="24"/>
          <w:szCs w:val="24"/>
        </w:rPr>
      </w:pPr>
      <w:r w:rsidRPr="003D4B58">
        <w:rPr>
          <w:rFonts w:ascii="Arial" w:hAnsi="Arial" w:cs="Arial"/>
          <w:sz w:val="24"/>
          <w:szCs w:val="24"/>
        </w:rPr>
        <w:t>Muitas associações de proteção animal e abrigos locais dependem exclusivamente de redes sociais desorganizadas para divulgar animais resgatados. Isto resulta em perda de informação, candidaturas perdidas em mensagens privadas, falta de acompanhamento do estado das adoções e dificuldade dos adotantes em encontrarem animais compatíveis com o seu estilo de vida.</w:t>
      </w:r>
    </w:p>
    <w:p w14:paraId="7EED1345" w14:textId="7FF572D0" w:rsidR="00EB0F56" w:rsidRPr="007A793B" w:rsidRDefault="00EB0F56" w:rsidP="003D4B58">
      <w:pPr>
        <w:spacing w:after="160" w:line="360" w:lineRule="auto"/>
        <w:rPr>
          <w:rFonts w:ascii="Arial" w:hAnsi="Arial" w:cs="Arial"/>
          <w:b/>
          <w:bCs/>
          <w:sz w:val="24"/>
          <w:szCs w:val="24"/>
        </w:rPr>
      </w:pPr>
      <w:r w:rsidRPr="007A793B">
        <w:rPr>
          <w:rFonts w:ascii="Arial" w:hAnsi="Arial" w:cs="Arial"/>
          <w:b/>
          <w:bCs/>
          <w:sz w:val="24"/>
          <w:szCs w:val="24"/>
        </w:rPr>
        <w:t>Quem é afetado pelo problema</w:t>
      </w:r>
      <w:r w:rsidR="003D4B58" w:rsidRPr="007A793B">
        <w:rPr>
          <w:rFonts w:ascii="Arial" w:hAnsi="Arial" w:cs="Arial"/>
          <w:b/>
          <w:bCs/>
          <w:sz w:val="24"/>
          <w:szCs w:val="24"/>
        </w:rPr>
        <w:t>:</w:t>
      </w:r>
    </w:p>
    <w:p w14:paraId="68093DF8" w14:textId="77777777" w:rsidR="00EB0F56" w:rsidRPr="003D4B58" w:rsidRDefault="00EB0F56" w:rsidP="003D4B58">
      <w:pPr>
        <w:spacing w:after="160" w:line="360" w:lineRule="auto"/>
        <w:rPr>
          <w:rFonts w:ascii="Arial" w:hAnsi="Arial" w:cs="Arial"/>
          <w:sz w:val="24"/>
          <w:szCs w:val="24"/>
        </w:rPr>
      </w:pPr>
      <w:r w:rsidRPr="003D4B58">
        <w:rPr>
          <w:rFonts w:ascii="Arial" w:hAnsi="Arial" w:cs="Arial"/>
          <w:sz w:val="24"/>
          <w:szCs w:val="24"/>
        </w:rPr>
        <w:t>As associações e abrigos, que perdem tempo com tarefas administrativas manuais e repetitivas.</w:t>
      </w:r>
    </w:p>
    <w:p w14:paraId="459B2F55" w14:textId="77777777" w:rsidR="00EB0F56" w:rsidRPr="003D4B58" w:rsidRDefault="00EB0F56" w:rsidP="003D4B58">
      <w:pPr>
        <w:spacing w:after="160" w:line="360" w:lineRule="auto"/>
        <w:rPr>
          <w:rFonts w:ascii="Arial" w:hAnsi="Arial" w:cs="Arial"/>
          <w:sz w:val="24"/>
          <w:szCs w:val="24"/>
        </w:rPr>
      </w:pPr>
      <w:r w:rsidRPr="003D4B58">
        <w:rPr>
          <w:rFonts w:ascii="Arial" w:hAnsi="Arial" w:cs="Arial"/>
          <w:sz w:val="24"/>
          <w:szCs w:val="24"/>
        </w:rPr>
        <w:t>Os animais, que permanecem mais tempo em abrigos devido à falta de visibilidade centralizada.</w:t>
      </w:r>
    </w:p>
    <w:p w14:paraId="6D739A5B" w14:textId="77777777" w:rsidR="00EB0F56" w:rsidRPr="003D4B58" w:rsidRDefault="00EB0F56" w:rsidP="003D4B58">
      <w:pPr>
        <w:spacing w:after="160" w:line="360" w:lineRule="auto"/>
        <w:rPr>
          <w:rFonts w:ascii="Arial" w:hAnsi="Arial" w:cs="Arial"/>
          <w:sz w:val="24"/>
          <w:szCs w:val="24"/>
        </w:rPr>
      </w:pPr>
      <w:r w:rsidRPr="003D4B58">
        <w:rPr>
          <w:rFonts w:ascii="Arial" w:hAnsi="Arial" w:cs="Arial"/>
          <w:sz w:val="24"/>
          <w:szCs w:val="24"/>
        </w:rPr>
        <w:t>Os adotantes, que têm dificuldade em acompanhar o estado das suas candidaturas e em filtrar animais por porte, idade ou necessidades especiais.</w:t>
      </w:r>
    </w:p>
    <w:p w14:paraId="28199BA2" w14:textId="77777777" w:rsidR="00A20A4D" w:rsidRDefault="00A20A4D" w:rsidP="003D4B58">
      <w:pPr>
        <w:spacing w:line="360" w:lineRule="auto"/>
        <w:ind w:firstLine="709"/>
        <w:rPr>
          <w:rFonts w:ascii="Arial" w:hAnsi="Arial" w:cs="Arial"/>
          <w:b/>
          <w:bCs/>
          <w:sz w:val="24"/>
          <w:szCs w:val="24"/>
        </w:rPr>
      </w:pPr>
    </w:p>
    <w:p w14:paraId="50378352" w14:textId="77777777" w:rsidR="003D4B58" w:rsidRPr="003D4B58" w:rsidRDefault="003D4B58" w:rsidP="003D4B58">
      <w:pPr>
        <w:spacing w:line="360" w:lineRule="auto"/>
        <w:ind w:firstLine="709"/>
        <w:rPr>
          <w:rFonts w:ascii="Arial" w:hAnsi="Arial" w:cs="Arial"/>
          <w:b/>
          <w:bCs/>
          <w:sz w:val="24"/>
          <w:szCs w:val="24"/>
        </w:rPr>
      </w:pPr>
    </w:p>
    <w:p w14:paraId="33251DE6" w14:textId="1DB43887" w:rsidR="00EB0F56" w:rsidRPr="003D4B58" w:rsidRDefault="003D4B58" w:rsidP="003D4B58">
      <w:pPr>
        <w:pStyle w:val="Ttulo1"/>
      </w:pPr>
      <w:r>
        <w:lastRenderedPageBreak/>
        <w:t xml:space="preserve">3. </w:t>
      </w:r>
      <w:r w:rsidR="00EB0F56" w:rsidRPr="003D4B58">
        <w:t>Objetivos da Solução</w:t>
      </w:r>
    </w:p>
    <w:p w14:paraId="31F8BCF3" w14:textId="3BB56EF8" w:rsidR="00EB0F56" w:rsidRPr="003D4B58" w:rsidRDefault="00EB0F56" w:rsidP="003D4B58">
      <w:pPr>
        <w:spacing w:after="160" w:line="360" w:lineRule="auto"/>
        <w:rPr>
          <w:rFonts w:ascii="Arial" w:hAnsi="Arial" w:cs="Arial"/>
          <w:sz w:val="24"/>
          <w:szCs w:val="24"/>
        </w:rPr>
      </w:pPr>
    </w:p>
    <w:p w14:paraId="2E757931" w14:textId="77777777" w:rsidR="00EB0F56" w:rsidRPr="003D4B58" w:rsidRDefault="00EB0F56" w:rsidP="003D4B58">
      <w:pPr>
        <w:spacing w:after="160" w:line="360" w:lineRule="auto"/>
        <w:ind w:firstLine="709"/>
        <w:rPr>
          <w:rFonts w:ascii="Arial" w:hAnsi="Arial" w:cs="Arial"/>
          <w:sz w:val="24"/>
          <w:szCs w:val="24"/>
        </w:rPr>
      </w:pPr>
      <w:r w:rsidRPr="003D4B58">
        <w:rPr>
          <w:rFonts w:ascii="Arial" w:hAnsi="Arial" w:cs="Arial"/>
          <w:sz w:val="24"/>
          <w:szCs w:val="24"/>
        </w:rPr>
        <w:t>Desenvolver uma aplicação web funcional e intuitiva em C# .NET que automatize a gestão de animais e simplifique o processo de candidatura a adoções.</w:t>
      </w:r>
    </w:p>
    <w:p w14:paraId="6BB70824" w14:textId="77777777" w:rsidR="00EB0F56" w:rsidRPr="003D4B58" w:rsidRDefault="00EB0F56" w:rsidP="003D4B58">
      <w:pPr>
        <w:spacing w:after="160" w:line="360" w:lineRule="auto"/>
        <w:rPr>
          <w:rFonts w:ascii="Arial" w:hAnsi="Arial" w:cs="Arial"/>
          <w:sz w:val="24"/>
          <w:szCs w:val="24"/>
        </w:rPr>
      </w:pPr>
      <w:r w:rsidRPr="003D4B58">
        <w:rPr>
          <w:rFonts w:ascii="Arial" w:hAnsi="Arial" w:cs="Arial"/>
          <w:b/>
          <w:bCs/>
          <w:sz w:val="24"/>
          <w:szCs w:val="24"/>
        </w:rPr>
        <w:t>Objetivos Específicos:</w:t>
      </w:r>
    </w:p>
    <w:p w14:paraId="56929E37" w14:textId="7305D71F" w:rsidR="00EB0F56" w:rsidRPr="003D4B58" w:rsidRDefault="00EB0F56" w:rsidP="003D4B58">
      <w:pPr>
        <w:spacing w:after="160" w:line="360" w:lineRule="auto"/>
        <w:rPr>
          <w:rFonts w:ascii="Arial" w:hAnsi="Arial" w:cs="Arial"/>
          <w:sz w:val="24"/>
          <w:szCs w:val="24"/>
        </w:rPr>
      </w:pPr>
      <w:r w:rsidRPr="003D4B58">
        <w:rPr>
          <w:rFonts w:ascii="Arial" w:hAnsi="Arial" w:cs="Arial"/>
          <w:sz w:val="24"/>
          <w:szCs w:val="24"/>
        </w:rPr>
        <w:t>Implementar um catálogo interativo com filtros de pesquisa</w:t>
      </w:r>
      <w:r w:rsidRPr="003D4B58">
        <w:rPr>
          <w:rFonts w:ascii="Arial" w:hAnsi="Arial" w:cs="Arial"/>
          <w:sz w:val="24"/>
          <w:szCs w:val="24"/>
        </w:rPr>
        <w:t xml:space="preserve">: </w:t>
      </w:r>
      <w:r w:rsidRPr="003D4B58">
        <w:rPr>
          <w:rFonts w:ascii="Arial" w:hAnsi="Arial" w:cs="Arial"/>
          <w:sz w:val="24"/>
          <w:szCs w:val="24"/>
        </w:rPr>
        <w:t>espécie, porte, género</w:t>
      </w:r>
      <w:r w:rsidRPr="003D4B58">
        <w:rPr>
          <w:rFonts w:ascii="Arial" w:hAnsi="Arial" w:cs="Arial"/>
          <w:sz w:val="24"/>
          <w:szCs w:val="24"/>
        </w:rPr>
        <w:t>, idade, cuidados especiais.</w:t>
      </w:r>
    </w:p>
    <w:p w14:paraId="51CC7A26" w14:textId="77777777" w:rsidR="00EB0F56" w:rsidRPr="003D4B58" w:rsidRDefault="00EB0F56" w:rsidP="003D4B58">
      <w:pPr>
        <w:spacing w:after="160" w:line="360" w:lineRule="auto"/>
        <w:rPr>
          <w:rFonts w:ascii="Arial" w:hAnsi="Arial" w:cs="Arial"/>
          <w:sz w:val="24"/>
          <w:szCs w:val="24"/>
        </w:rPr>
      </w:pPr>
      <w:r w:rsidRPr="003D4B58">
        <w:rPr>
          <w:rFonts w:ascii="Arial" w:hAnsi="Arial" w:cs="Arial"/>
          <w:sz w:val="24"/>
          <w:szCs w:val="24"/>
        </w:rPr>
        <w:t>Construir um fluxo transparente de candidatura a adoções com atualização de estados na base de dados.</w:t>
      </w:r>
    </w:p>
    <w:p w14:paraId="2C76D94D" w14:textId="1F205CD5" w:rsidR="00EB0F56" w:rsidRPr="003D4B58" w:rsidRDefault="00EB0F56" w:rsidP="003D4B58">
      <w:pPr>
        <w:spacing w:after="160" w:line="360" w:lineRule="auto"/>
        <w:rPr>
          <w:rFonts w:ascii="Arial" w:hAnsi="Arial" w:cs="Arial"/>
          <w:sz w:val="24"/>
          <w:szCs w:val="24"/>
        </w:rPr>
      </w:pPr>
      <w:r w:rsidRPr="003D4B58">
        <w:rPr>
          <w:rFonts w:ascii="Arial" w:hAnsi="Arial" w:cs="Arial"/>
          <w:sz w:val="24"/>
          <w:szCs w:val="24"/>
        </w:rPr>
        <w:t xml:space="preserve">Garantir uma interface responsiva utilizando </w:t>
      </w:r>
      <w:r w:rsidRPr="003D4B58">
        <w:rPr>
          <w:rFonts w:ascii="Arial" w:hAnsi="Arial" w:cs="Arial"/>
          <w:sz w:val="24"/>
          <w:szCs w:val="24"/>
        </w:rPr>
        <w:t xml:space="preserve">Visual Studio Windows </w:t>
      </w:r>
      <w:proofErr w:type="spellStart"/>
      <w:r w:rsidRPr="003D4B58">
        <w:rPr>
          <w:rFonts w:ascii="Arial" w:hAnsi="Arial" w:cs="Arial"/>
          <w:sz w:val="24"/>
          <w:szCs w:val="24"/>
        </w:rPr>
        <w:t>Forms</w:t>
      </w:r>
      <w:proofErr w:type="spellEnd"/>
      <w:r w:rsidRPr="003D4B58">
        <w:rPr>
          <w:rFonts w:ascii="Arial" w:hAnsi="Arial" w:cs="Arial"/>
          <w:sz w:val="24"/>
          <w:szCs w:val="24"/>
        </w:rPr>
        <w:t xml:space="preserve">. </w:t>
      </w:r>
    </w:p>
    <w:p w14:paraId="667B1C1D" w14:textId="77777777" w:rsidR="00EB0F56" w:rsidRPr="003D4B58" w:rsidRDefault="00EB0F56" w:rsidP="003D4B58">
      <w:pPr>
        <w:spacing w:after="160" w:line="360" w:lineRule="auto"/>
        <w:rPr>
          <w:rFonts w:ascii="Arial" w:hAnsi="Arial" w:cs="Arial"/>
          <w:sz w:val="24"/>
          <w:szCs w:val="24"/>
        </w:rPr>
      </w:pPr>
      <w:r w:rsidRPr="003D4B58">
        <w:rPr>
          <w:rFonts w:ascii="Arial" w:hAnsi="Arial" w:cs="Arial"/>
          <w:b/>
          <w:bCs/>
          <w:sz w:val="24"/>
          <w:szCs w:val="24"/>
        </w:rPr>
        <w:t>Resultados Esperados:</w:t>
      </w:r>
    </w:p>
    <w:p w14:paraId="3D5D4C10" w14:textId="5491A4DE" w:rsidR="00EB0F56" w:rsidRPr="003D4B58" w:rsidRDefault="00EB0F56" w:rsidP="003D4B58">
      <w:pPr>
        <w:spacing w:after="160" w:line="360" w:lineRule="auto"/>
        <w:rPr>
          <w:rFonts w:ascii="Arial" w:hAnsi="Arial" w:cs="Arial"/>
          <w:sz w:val="24"/>
          <w:szCs w:val="24"/>
        </w:rPr>
      </w:pPr>
      <w:r w:rsidRPr="003D4B58">
        <w:rPr>
          <w:rFonts w:ascii="Arial" w:hAnsi="Arial" w:cs="Arial"/>
          <w:sz w:val="24"/>
          <w:szCs w:val="24"/>
        </w:rPr>
        <w:t>Redução do tempo necessário para gerir e processar pedidos de adoção.</w:t>
      </w:r>
    </w:p>
    <w:p w14:paraId="3F3BDA01" w14:textId="15951DEB" w:rsidR="00EB0F56" w:rsidRPr="003D4B58" w:rsidRDefault="00EB0F56" w:rsidP="003D4B58">
      <w:pPr>
        <w:spacing w:after="160" w:line="360" w:lineRule="auto"/>
        <w:rPr>
          <w:rFonts w:ascii="Arial" w:hAnsi="Arial" w:cs="Arial"/>
          <w:sz w:val="24"/>
          <w:szCs w:val="24"/>
        </w:rPr>
      </w:pPr>
      <w:r w:rsidRPr="003D4B58">
        <w:rPr>
          <w:rFonts w:ascii="Arial" w:hAnsi="Arial" w:cs="Arial"/>
          <w:sz w:val="24"/>
          <w:szCs w:val="24"/>
        </w:rPr>
        <w:t>Registos organizados numa base de dados relacional (SQL Server).</w:t>
      </w:r>
    </w:p>
    <w:p w14:paraId="0AFB36C3" w14:textId="77777777" w:rsidR="00A20A4D" w:rsidRPr="003D4B58" w:rsidRDefault="00A20A4D" w:rsidP="003D4B58">
      <w:pPr>
        <w:pStyle w:val="PargrafodaLista"/>
        <w:spacing w:line="360" w:lineRule="auto"/>
        <w:ind w:left="0" w:firstLine="709"/>
        <w:rPr>
          <w:rFonts w:ascii="Arial" w:hAnsi="Arial" w:cs="Arial"/>
          <w:sz w:val="24"/>
          <w:szCs w:val="24"/>
        </w:rPr>
      </w:pPr>
    </w:p>
    <w:p w14:paraId="4BCE9E8A" w14:textId="767B3E30" w:rsidR="00A20A4D" w:rsidRPr="003D4B58" w:rsidRDefault="003D4B58" w:rsidP="003D4B58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Style w:val="Ttulo1Char"/>
        </w:rPr>
        <w:t xml:space="preserve">4. </w:t>
      </w:r>
      <w:r w:rsidR="00A20A4D" w:rsidRPr="003D4B58">
        <w:rPr>
          <w:rStyle w:val="Ttulo1Char"/>
        </w:rPr>
        <w:t>Público-Alvo:</w:t>
      </w:r>
    </w:p>
    <w:p w14:paraId="6224DCCF" w14:textId="77777777" w:rsidR="00A20A4D" w:rsidRPr="003D4B58" w:rsidRDefault="00A20A4D" w:rsidP="003D4B58">
      <w:pPr>
        <w:pStyle w:val="PargrafodaLista"/>
        <w:spacing w:line="360" w:lineRule="auto"/>
        <w:ind w:left="0"/>
        <w:rPr>
          <w:rFonts w:ascii="Arial" w:hAnsi="Arial" w:cs="Arial"/>
          <w:sz w:val="24"/>
          <w:szCs w:val="24"/>
        </w:rPr>
      </w:pPr>
      <w:r w:rsidRPr="003D4B58">
        <w:rPr>
          <w:rFonts w:ascii="Arial" w:hAnsi="Arial" w:cs="Arial"/>
          <w:sz w:val="24"/>
          <w:szCs w:val="24"/>
        </w:rPr>
        <w:t>Administradores / Voluntários do Abrigo: Gestores do abrigo responsáveis por cadastrar os animais e gerir os processos de candidatura.</w:t>
      </w:r>
    </w:p>
    <w:p w14:paraId="1EAD9576" w14:textId="77777777" w:rsidR="00A20A4D" w:rsidRPr="003D4B58" w:rsidRDefault="00A20A4D" w:rsidP="003D4B58">
      <w:pPr>
        <w:spacing w:line="360" w:lineRule="auto"/>
        <w:ind w:firstLine="709"/>
        <w:rPr>
          <w:rFonts w:ascii="Arial" w:hAnsi="Arial" w:cs="Arial"/>
          <w:sz w:val="24"/>
          <w:szCs w:val="24"/>
        </w:rPr>
      </w:pPr>
    </w:p>
    <w:p w14:paraId="588EFE28" w14:textId="03DCA4B5" w:rsidR="00A20A4D" w:rsidRDefault="003D4B58" w:rsidP="003D4B58">
      <w:pPr>
        <w:pStyle w:val="Ttulo1"/>
      </w:pPr>
      <w:r>
        <w:t xml:space="preserve">5. </w:t>
      </w:r>
      <w:r w:rsidR="00A20A4D" w:rsidRPr="003D4B58">
        <w:t>Requisitos Funcionais</w:t>
      </w:r>
      <w:r>
        <w:t>:</w:t>
      </w:r>
    </w:p>
    <w:p w14:paraId="4CCE2E9C" w14:textId="77777777" w:rsidR="007A793B" w:rsidRPr="007A793B" w:rsidRDefault="007A793B" w:rsidP="007A793B"/>
    <w:p w14:paraId="3B130D5C" w14:textId="79A51615" w:rsidR="00FC1AE8" w:rsidRPr="003D4B58" w:rsidRDefault="00A20A4D" w:rsidP="003D4B58">
      <w:pPr>
        <w:spacing w:line="360" w:lineRule="auto"/>
        <w:ind w:firstLine="709"/>
        <w:rPr>
          <w:rFonts w:ascii="Arial" w:hAnsi="Arial" w:cs="Arial"/>
          <w:sz w:val="24"/>
          <w:szCs w:val="24"/>
        </w:rPr>
      </w:pPr>
      <w:r w:rsidRPr="003D4B58">
        <w:rPr>
          <w:rFonts w:ascii="Arial" w:hAnsi="Arial" w:cs="Arial"/>
          <w:b/>
          <w:bCs/>
          <w:sz w:val="24"/>
          <w:szCs w:val="24"/>
        </w:rPr>
        <w:t>Gestão de Perfil:</w:t>
      </w:r>
      <w:r w:rsidRPr="003D4B58">
        <w:rPr>
          <w:rFonts w:ascii="Arial" w:hAnsi="Arial" w:cs="Arial"/>
          <w:sz w:val="24"/>
          <w:szCs w:val="24"/>
        </w:rPr>
        <w:t xml:space="preserve"> </w:t>
      </w:r>
      <w:r w:rsidRPr="003D4B58">
        <w:rPr>
          <w:rFonts w:ascii="Arial" w:hAnsi="Arial" w:cs="Arial"/>
          <w:sz w:val="24"/>
          <w:szCs w:val="24"/>
        </w:rPr>
        <w:t xml:space="preserve">O utilizador </w:t>
      </w:r>
      <w:r w:rsidRPr="003D4B58">
        <w:rPr>
          <w:rFonts w:ascii="Arial" w:hAnsi="Arial" w:cs="Arial"/>
          <w:sz w:val="24"/>
          <w:szCs w:val="24"/>
        </w:rPr>
        <w:t xml:space="preserve">administrador </w:t>
      </w:r>
      <w:r w:rsidRPr="003D4B58">
        <w:rPr>
          <w:rFonts w:ascii="Arial" w:hAnsi="Arial" w:cs="Arial"/>
          <w:sz w:val="24"/>
          <w:szCs w:val="24"/>
        </w:rPr>
        <w:t>deverá poder</w:t>
      </w:r>
      <w:r w:rsidRPr="003D4B58">
        <w:rPr>
          <w:rFonts w:ascii="Arial" w:hAnsi="Arial" w:cs="Arial"/>
          <w:sz w:val="24"/>
          <w:szCs w:val="24"/>
        </w:rPr>
        <w:t xml:space="preserve"> introduzir,</w:t>
      </w:r>
      <w:r w:rsidRPr="003D4B58">
        <w:rPr>
          <w:rFonts w:ascii="Arial" w:hAnsi="Arial" w:cs="Arial"/>
          <w:sz w:val="24"/>
          <w:szCs w:val="24"/>
        </w:rPr>
        <w:t xml:space="preserve"> consultar e atualizar os dados pessoais de contacto </w:t>
      </w:r>
      <w:r w:rsidRPr="003D4B58">
        <w:rPr>
          <w:rFonts w:ascii="Arial" w:hAnsi="Arial" w:cs="Arial"/>
          <w:sz w:val="24"/>
          <w:szCs w:val="24"/>
        </w:rPr>
        <w:t xml:space="preserve">dos candidatos a adoção </w:t>
      </w:r>
      <w:r w:rsidRPr="003D4B58">
        <w:rPr>
          <w:rFonts w:ascii="Arial" w:hAnsi="Arial" w:cs="Arial"/>
          <w:sz w:val="24"/>
          <w:szCs w:val="24"/>
        </w:rPr>
        <w:t>(nome, telefone, morada).</w:t>
      </w:r>
    </w:p>
    <w:p w14:paraId="025F84E6" w14:textId="30F41657" w:rsidR="00A20A4D" w:rsidRPr="003D4B58" w:rsidRDefault="00A20A4D" w:rsidP="003D4B58">
      <w:pPr>
        <w:spacing w:line="360" w:lineRule="auto"/>
        <w:ind w:firstLine="709"/>
        <w:rPr>
          <w:rFonts w:ascii="Arial" w:hAnsi="Arial" w:cs="Arial"/>
          <w:sz w:val="24"/>
          <w:szCs w:val="24"/>
        </w:rPr>
      </w:pPr>
      <w:r w:rsidRPr="003D4B58">
        <w:rPr>
          <w:rFonts w:ascii="Arial" w:hAnsi="Arial" w:cs="Arial"/>
          <w:b/>
          <w:bCs/>
          <w:sz w:val="24"/>
          <w:szCs w:val="24"/>
        </w:rPr>
        <w:t>Gestão de Animais</w:t>
      </w:r>
      <w:r w:rsidRPr="003D4B58">
        <w:rPr>
          <w:rFonts w:ascii="Arial" w:hAnsi="Arial" w:cs="Arial"/>
          <w:b/>
          <w:bCs/>
          <w:sz w:val="24"/>
          <w:szCs w:val="24"/>
        </w:rPr>
        <w:t>:</w:t>
      </w:r>
      <w:r w:rsidRPr="003D4B58">
        <w:rPr>
          <w:rFonts w:ascii="Arial" w:hAnsi="Arial" w:cs="Arial"/>
          <w:sz w:val="24"/>
          <w:szCs w:val="24"/>
        </w:rPr>
        <w:t xml:space="preserve"> O </w:t>
      </w:r>
      <w:r w:rsidRPr="003D4B58">
        <w:rPr>
          <w:rFonts w:ascii="Arial" w:hAnsi="Arial" w:cs="Arial"/>
          <w:sz w:val="24"/>
          <w:szCs w:val="24"/>
        </w:rPr>
        <w:t>utilizador Administrador deverá poder criar, consultar, alterar e eliminar registos de animais (Nome, Espécie, Idade, Porte, Género, Descrição, Foto URL e Estado).</w:t>
      </w:r>
    </w:p>
    <w:p w14:paraId="753576AE" w14:textId="070D08E8" w:rsidR="00A20A4D" w:rsidRPr="003D4B58" w:rsidRDefault="00A20A4D" w:rsidP="003D4B58">
      <w:pPr>
        <w:spacing w:line="360" w:lineRule="auto"/>
        <w:ind w:firstLine="709"/>
        <w:rPr>
          <w:rFonts w:ascii="Arial" w:hAnsi="Arial" w:cs="Arial"/>
          <w:sz w:val="24"/>
          <w:szCs w:val="24"/>
        </w:rPr>
      </w:pPr>
      <w:r w:rsidRPr="003D4B58">
        <w:rPr>
          <w:rFonts w:ascii="Arial" w:hAnsi="Arial" w:cs="Arial"/>
          <w:b/>
          <w:bCs/>
          <w:sz w:val="24"/>
          <w:szCs w:val="24"/>
        </w:rPr>
        <w:lastRenderedPageBreak/>
        <w:t>Pesquisa e filtragem:</w:t>
      </w:r>
      <w:r w:rsidRPr="003D4B58">
        <w:rPr>
          <w:rFonts w:ascii="Arial" w:hAnsi="Arial" w:cs="Arial"/>
          <w:sz w:val="24"/>
          <w:szCs w:val="24"/>
        </w:rPr>
        <w:t xml:space="preserve">  </w:t>
      </w:r>
      <w:r w:rsidRPr="003D4B58">
        <w:rPr>
          <w:rFonts w:ascii="Arial" w:hAnsi="Arial" w:cs="Arial"/>
          <w:sz w:val="24"/>
          <w:szCs w:val="24"/>
        </w:rPr>
        <w:t>O sistema deverá permitir filtrar os animais do catálogo por espécie (Cão/Gato/Outro), porte (Pequeno/Médio/Grande) e género</w:t>
      </w:r>
      <w:r w:rsidRPr="003D4B58">
        <w:rPr>
          <w:rFonts w:ascii="Arial" w:hAnsi="Arial" w:cs="Arial"/>
          <w:sz w:val="24"/>
          <w:szCs w:val="24"/>
        </w:rPr>
        <w:t>.</w:t>
      </w:r>
    </w:p>
    <w:p w14:paraId="0A2A9011" w14:textId="05F14783" w:rsidR="00A20A4D" w:rsidRPr="003D4B58" w:rsidRDefault="00A20A4D" w:rsidP="003D4B58">
      <w:pPr>
        <w:spacing w:line="360" w:lineRule="auto"/>
        <w:ind w:firstLine="709"/>
        <w:rPr>
          <w:rFonts w:ascii="Arial" w:hAnsi="Arial" w:cs="Arial"/>
          <w:sz w:val="24"/>
          <w:szCs w:val="24"/>
        </w:rPr>
      </w:pPr>
      <w:r w:rsidRPr="003D4B58">
        <w:rPr>
          <w:rFonts w:ascii="Arial" w:hAnsi="Arial" w:cs="Arial"/>
          <w:b/>
          <w:bCs/>
          <w:sz w:val="24"/>
          <w:szCs w:val="24"/>
        </w:rPr>
        <w:t xml:space="preserve">Gerir candidaturas: </w:t>
      </w:r>
      <w:r w:rsidRPr="003D4B58">
        <w:rPr>
          <w:rFonts w:ascii="Arial" w:hAnsi="Arial" w:cs="Arial"/>
          <w:sz w:val="24"/>
          <w:szCs w:val="24"/>
        </w:rPr>
        <w:t>Administrador deverá poder consultar a lista de todas as candidaturas recebidas e alterar o seu estado (</w:t>
      </w:r>
      <w:r w:rsidRPr="003D4B58">
        <w:rPr>
          <w:rFonts w:ascii="Arial" w:hAnsi="Arial" w:cs="Arial"/>
          <w:i/>
          <w:iCs/>
          <w:sz w:val="24"/>
          <w:szCs w:val="24"/>
        </w:rPr>
        <w:t>Pendente</w:t>
      </w:r>
      <w:r w:rsidRPr="003D4B58">
        <w:rPr>
          <w:rFonts w:ascii="Arial" w:hAnsi="Arial" w:cs="Arial"/>
          <w:sz w:val="24"/>
          <w:szCs w:val="24"/>
        </w:rPr>
        <w:t xml:space="preserve">, </w:t>
      </w:r>
      <w:r w:rsidRPr="003D4B58">
        <w:rPr>
          <w:rFonts w:ascii="Arial" w:hAnsi="Arial" w:cs="Arial"/>
          <w:i/>
          <w:iCs/>
          <w:sz w:val="24"/>
          <w:szCs w:val="24"/>
        </w:rPr>
        <w:t>Em Análise</w:t>
      </w:r>
      <w:r w:rsidRPr="003D4B58">
        <w:rPr>
          <w:rFonts w:ascii="Arial" w:hAnsi="Arial" w:cs="Arial"/>
          <w:sz w:val="24"/>
          <w:szCs w:val="24"/>
        </w:rPr>
        <w:t xml:space="preserve">, </w:t>
      </w:r>
      <w:r w:rsidRPr="003D4B58">
        <w:rPr>
          <w:rFonts w:ascii="Arial" w:hAnsi="Arial" w:cs="Arial"/>
          <w:i/>
          <w:iCs/>
          <w:sz w:val="24"/>
          <w:szCs w:val="24"/>
        </w:rPr>
        <w:t>Aprovada</w:t>
      </w:r>
      <w:r w:rsidRPr="003D4B58">
        <w:rPr>
          <w:rFonts w:ascii="Arial" w:hAnsi="Arial" w:cs="Arial"/>
          <w:sz w:val="24"/>
          <w:szCs w:val="24"/>
        </w:rPr>
        <w:t xml:space="preserve">, </w:t>
      </w:r>
      <w:r w:rsidRPr="003D4B58">
        <w:rPr>
          <w:rFonts w:ascii="Arial" w:hAnsi="Arial" w:cs="Arial"/>
          <w:i/>
          <w:iCs/>
          <w:sz w:val="24"/>
          <w:szCs w:val="24"/>
        </w:rPr>
        <w:t>Rejeitada</w:t>
      </w:r>
      <w:r w:rsidRPr="003D4B58">
        <w:rPr>
          <w:rFonts w:ascii="Arial" w:hAnsi="Arial" w:cs="Arial"/>
          <w:sz w:val="24"/>
          <w:szCs w:val="24"/>
        </w:rPr>
        <w:t>).</w:t>
      </w:r>
    </w:p>
    <w:p w14:paraId="4081593B" w14:textId="77777777" w:rsidR="00A20A4D" w:rsidRPr="003D4B58" w:rsidRDefault="00A20A4D" w:rsidP="003D4B58">
      <w:pPr>
        <w:spacing w:line="360" w:lineRule="auto"/>
        <w:ind w:firstLine="709"/>
        <w:rPr>
          <w:rFonts w:ascii="Arial" w:hAnsi="Arial" w:cs="Arial"/>
          <w:sz w:val="24"/>
          <w:szCs w:val="24"/>
        </w:rPr>
      </w:pPr>
    </w:p>
    <w:p w14:paraId="3468C9C7" w14:textId="755B0070" w:rsidR="00A20A4D" w:rsidRDefault="00A20A4D" w:rsidP="003D4B58">
      <w:pPr>
        <w:pStyle w:val="Ttulo1"/>
      </w:pPr>
      <w:r w:rsidRPr="003D4B58">
        <w:t xml:space="preserve"> </w:t>
      </w:r>
      <w:r w:rsidR="003D4B58">
        <w:t xml:space="preserve">6. </w:t>
      </w:r>
      <w:r w:rsidRPr="003D4B58">
        <w:t>Requisitos Não Funcionais</w:t>
      </w:r>
      <w:r w:rsidR="003D4B58">
        <w:t>:</w:t>
      </w:r>
    </w:p>
    <w:p w14:paraId="33772C56" w14:textId="77777777" w:rsidR="003D4B58" w:rsidRPr="003D4B58" w:rsidRDefault="003D4B58" w:rsidP="003D4B58"/>
    <w:p w14:paraId="2E613541" w14:textId="44910E0E" w:rsidR="00A20A4D" w:rsidRPr="003D4B58" w:rsidRDefault="003D4B58" w:rsidP="003D4B58">
      <w:pPr>
        <w:spacing w:line="360" w:lineRule="auto"/>
        <w:ind w:firstLine="709"/>
        <w:rPr>
          <w:rFonts w:ascii="Arial" w:hAnsi="Arial" w:cs="Arial"/>
          <w:sz w:val="24"/>
          <w:szCs w:val="24"/>
        </w:rPr>
      </w:pPr>
      <w:r w:rsidRPr="003D4B58">
        <w:rPr>
          <w:rFonts w:ascii="Arial" w:hAnsi="Arial" w:cs="Arial"/>
          <w:b/>
          <w:bCs/>
          <w:sz w:val="24"/>
          <w:szCs w:val="24"/>
        </w:rPr>
        <w:t>Usabilidade:</w:t>
      </w:r>
      <w:r w:rsidRPr="003D4B58">
        <w:rPr>
          <w:rFonts w:ascii="Arial" w:hAnsi="Arial" w:cs="Arial"/>
          <w:sz w:val="24"/>
          <w:szCs w:val="24"/>
        </w:rPr>
        <w:t xml:space="preserve"> </w:t>
      </w:r>
      <w:r w:rsidRPr="003D4B58">
        <w:rPr>
          <w:rFonts w:ascii="Arial" w:hAnsi="Arial" w:cs="Arial"/>
          <w:sz w:val="24"/>
          <w:szCs w:val="24"/>
        </w:rPr>
        <w:t>A interface deverá ser simples, organizada e intuitiva, permitindo que qualquer utilizador navegue pelo catálogo e conclua uma candidatura sem necessidade de apoio técnico.</w:t>
      </w:r>
    </w:p>
    <w:p w14:paraId="45C9A8AC" w14:textId="0A652B3F" w:rsidR="003D4B58" w:rsidRPr="003D4B58" w:rsidRDefault="003D4B58" w:rsidP="003D4B58">
      <w:pPr>
        <w:spacing w:line="360" w:lineRule="auto"/>
        <w:ind w:firstLine="709"/>
        <w:rPr>
          <w:rFonts w:ascii="Arial" w:hAnsi="Arial" w:cs="Arial"/>
          <w:sz w:val="24"/>
          <w:szCs w:val="24"/>
        </w:rPr>
      </w:pPr>
      <w:r w:rsidRPr="003D4B58">
        <w:rPr>
          <w:rFonts w:ascii="Arial" w:hAnsi="Arial" w:cs="Arial"/>
          <w:b/>
          <w:bCs/>
          <w:sz w:val="24"/>
          <w:szCs w:val="24"/>
        </w:rPr>
        <w:t>Persistência de Dados:</w:t>
      </w:r>
      <w:r w:rsidRPr="003D4B58">
        <w:rPr>
          <w:rFonts w:ascii="Arial" w:hAnsi="Arial" w:cs="Arial"/>
          <w:sz w:val="24"/>
          <w:szCs w:val="24"/>
        </w:rPr>
        <w:t xml:space="preserve">  </w:t>
      </w:r>
      <w:r w:rsidRPr="003D4B58">
        <w:rPr>
          <w:rFonts w:ascii="Arial" w:hAnsi="Arial" w:cs="Arial"/>
          <w:sz w:val="24"/>
          <w:szCs w:val="24"/>
        </w:rPr>
        <w:t>A informação será armazenada numa base de dados relacional (SQL Server</w:t>
      </w:r>
      <w:r w:rsidRPr="003D4B58">
        <w:rPr>
          <w:rFonts w:ascii="Arial" w:hAnsi="Arial" w:cs="Arial"/>
          <w:sz w:val="24"/>
          <w:szCs w:val="24"/>
        </w:rPr>
        <w:t>).</w:t>
      </w:r>
    </w:p>
    <w:p w14:paraId="2A721B0C" w14:textId="60D466A1" w:rsidR="003D4B58" w:rsidRPr="003D4B58" w:rsidRDefault="003D4B58" w:rsidP="003D4B58">
      <w:pPr>
        <w:ind w:firstLine="708"/>
        <w:rPr>
          <w:rFonts w:ascii="Arial" w:hAnsi="Arial" w:cs="Arial"/>
          <w:sz w:val="24"/>
          <w:szCs w:val="24"/>
        </w:rPr>
      </w:pPr>
      <w:r w:rsidRPr="003D4B58">
        <w:rPr>
          <w:rFonts w:ascii="Arial" w:hAnsi="Arial" w:cs="Arial"/>
          <w:b/>
          <w:bCs/>
          <w:sz w:val="24"/>
          <w:szCs w:val="24"/>
        </w:rPr>
        <w:t>Controlo de Versões</w:t>
      </w:r>
      <w:r w:rsidRPr="003D4B58">
        <w:rPr>
          <w:rFonts w:ascii="Arial" w:hAnsi="Arial" w:cs="Arial"/>
          <w:sz w:val="24"/>
          <w:szCs w:val="24"/>
        </w:rPr>
        <w:t xml:space="preserve">: </w:t>
      </w:r>
      <w:r w:rsidRPr="003D4B58">
        <w:rPr>
          <w:rFonts w:ascii="Arial" w:hAnsi="Arial" w:cs="Arial"/>
          <w:sz w:val="24"/>
          <w:szCs w:val="24"/>
        </w:rPr>
        <w:t xml:space="preserve">O código-fonte será gerido colaborativamente no GitHub com </w:t>
      </w:r>
      <w:proofErr w:type="spellStart"/>
      <w:r w:rsidRPr="003D4B58">
        <w:rPr>
          <w:rFonts w:ascii="Arial" w:hAnsi="Arial" w:cs="Arial"/>
          <w:sz w:val="24"/>
          <w:szCs w:val="24"/>
        </w:rPr>
        <w:t>commits</w:t>
      </w:r>
      <w:proofErr w:type="spellEnd"/>
      <w:r w:rsidRPr="003D4B58">
        <w:rPr>
          <w:rFonts w:ascii="Arial" w:hAnsi="Arial" w:cs="Arial"/>
          <w:sz w:val="24"/>
          <w:szCs w:val="24"/>
        </w:rPr>
        <w:t xml:space="preserve"> regulares dos 3 elementos do grupo e integração contínua através de </w:t>
      </w:r>
      <w:proofErr w:type="spellStart"/>
      <w:r w:rsidRPr="003D4B58">
        <w:rPr>
          <w:rFonts w:ascii="Arial" w:hAnsi="Arial" w:cs="Arial"/>
          <w:i/>
          <w:iCs/>
          <w:sz w:val="24"/>
          <w:szCs w:val="24"/>
        </w:rPr>
        <w:t>branches</w:t>
      </w:r>
      <w:proofErr w:type="spellEnd"/>
      <w:r w:rsidRPr="003D4B58">
        <w:rPr>
          <w:rFonts w:ascii="Arial" w:hAnsi="Arial" w:cs="Arial"/>
          <w:sz w:val="24"/>
          <w:szCs w:val="24"/>
        </w:rPr>
        <w:t>.</w:t>
      </w:r>
    </w:p>
    <w:sectPr w:rsidR="003D4B58" w:rsidRPr="003D4B58" w:rsidSect="00FC1AE8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235B1"/>
    <w:multiLevelType w:val="hybridMultilevel"/>
    <w:tmpl w:val="BD9C7914"/>
    <w:lvl w:ilvl="0" w:tplc="01FC97A2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F8C6773"/>
    <w:multiLevelType w:val="multilevel"/>
    <w:tmpl w:val="F6A01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4E0476"/>
    <w:multiLevelType w:val="multilevel"/>
    <w:tmpl w:val="86587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6F4ACF"/>
    <w:multiLevelType w:val="multilevel"/>
    <w:tmpl w:val="995C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5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8D162D"/>
    <w:multiLevelType w:val="hybridMultilevel"/>
    <w:tmpl w:val="518AA7AC"/>
    <w:lvl w:ilvl="0" w:tplc="9A3C833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7714642">
    <w:abstractNumId w:val="1"/>
  </w:num>
  <w:num w:numId="2" w16cid:durableId="1363362118">
    <w:abstractNumId w:val="2"/>
  </w:num>
  <w:num w:numId="3" w16cid:durableId="208886204">
    <w:abstractNumId w:val="3"/>
  </w:num>
  <w:num w:numId="4" w16cid:durableId="253785808">
    <w:abstractNumId w:val="4"/>
  </w:num>
  <w:num w:numId="5" w16cid:durableId="1172767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AE8"/>
    <w:rsid w:val="001145D0"/>
    <w:rsid w:val="003D4B58"/>
    <w:rsid w:val="003F38C8"/>
    <w:rsid w:val="00405349"/>
    <w:rsid w:val="007A793B"/>
    <w:rsid w:val="00A20A4D"/>
    <w:rsid w:val="00EB0F56"/>
    <w:rsid w:val="00FC1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28660D"/>
  <w15:chartTrackingRefBased/>
  <w15:docId w15:val="{66A4ABC2-14B1-44D5-8CA2-848C021A9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pt-BR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B58"/>
  </w:style>
  <w:style w:type="paragraph" w:styleId="Ttulo1">
    <w:name w:val="heading 1"/>
    <w:basedOn w:val="Normal"/>
    <w:next w:val="Normal"/>
    <w:link w:val="Ttulo1Char"/>
    <w:uiPriority w:val="9"/>
    <w:qFormat/>
    <w:rsid w:val="003D4B58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D4B58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D4B5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D4B5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D4B5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D4B5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D4B5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D4B5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D4B5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D4B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D4B58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D4B58"/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D4B58"/>
    <w:rPr>
      <w:rFonts w:asciiTheme="majorHAnsi" w:eastAsiaTheme="majorEastAsia" w:hAnsiTheme="majorHAnsi" w:cstheme="majorBidi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D4B58"/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D4B58"/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D4B58"/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D4B58"/>
    <w:rPr>
      <w:rFonts w:asciiTheme="majorHAnsi" w:eastAsiaTheme="majorEastAsia" w:hAnsiTheme="majorHAnsi" w:cstheme="majorBidi"/>
      <w:b/>
      <w:bCs/>
      <w:color w:val="0E2841" w:themeColor="text2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D4B58"/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paragraph" w:styleId="Ttulo">
    <w:name w:val="Title"/>
    <w:basedOn w:val="Normal"/>
    <w:next w:val="Normal"/>
    <w:link w:val="TtuloChar"/>
    <w:uiPriority w:val="10"/>
    <w:qFormat/>
    <w:rsid w:val="003D4B58"/>
    <w:pPr>
      <w:spacing w:after="0" w:line="240" w:lineRule="auto"/>
      <w:contextualSpacing/>
    </w:pPr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D4B58"/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D4B58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3D4B58"/>
    <w:rPr>
      <w:rFonts w:asciiTheme="majorHAnsi" w:eastAsiaTheme="majorEastAsia" w:hAnsiTheme="majorHAnsi" w:cstheme="majorBidi"/>
      <w:sz w:val="24"/>
      <w:szCs w:val="24"/>
    </w:rPr>
  </w:style>
  <w:style w:type="paragraph" w:styleId="Citao">
    <w:name w:val="Quote"/>
    <w:basedOn w:val="Normal"/>
    <w:next w:val="Normal"/>
    <w:link w:val="CitaoChar"/>
    <w:uiPriority w:val="29"/>
    <w:qFormat/>
    <w:rsid w:val="003D4B58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D4B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C1AE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D4B58"/>
    <w:rPr>
      <w:b/>
      <w:bCs/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D4B58"/>
    <w:pPr>
      <w:pBdr>
        <w:left w:val="single" w:sz="18" w:space="12" w:color="15608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D4B58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RefernciaIntensa">
    <w:name w:val="Intense Reference"/>
    <w:basedOn w:val="Fontepargpadro"/>
    <w:uiPriority w:val="32"/>
    <w:qFormat/>
    <w:rsid w:val="003D4B58"/>
    <w:rPr>
      <w:b/>
      <w:bCs/>
      <w:smallCaps/>
      <w:spacing w:val="5"/>
      <w:u w:val="single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3D4B58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Forte">
    <w:name w:val="Strong"/>
    <w:basedOn w:val="Fontepargpadro"/>
    <w:uiPriority w:val="22"/>
    <w:qFormat/>
    <w:rsid w:val="003D4B58"/>
    <w:rPr>
      <w:b/>
      <w:bCs/>
    </w:rPr>
  </w:style>
  <w:style w:type="character" w:styleId="nfase">
    <w:name w:val="Emphasis"/>
    <w:basedOn w:val="Fontepargpadro"/>
    <w:uiPriority w:val="20"/>
    <w:qFormat/>
    <w:rsid w:val="003D4B58"/>
    <w:rPr>
      <w:i/>
      <w:iCs/>
    </w:rPr>
  </w:style>
  <w:style w:type="paragraph" w:styleId="SemEspaamento">
    <w:name w:val="No Spacing"/>
    <w:uiPriority w:val="1"/>
    <w:qFormat/>
    <w:rsid w:val="003D4B58"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sid w:val="003D4B58"/>
    <w:rPr>
      <w:i/>
      <w:iCs/>
      <w:color w:val="404040" w:themeColor="text1" w:themeTint="BF"/>
    </w:rPr>
  </w:style>
  <w:style w:type="character" w:styleId="RefernciaSutil">
    <w:name w:val="Subtle Reference"/>
    <w:basedOn w:val="Fontepargpadro"/>
    <w:uiPriority w:val="31"/>
    <w:qFormat/>
    <w:rsid w:val="003D4B58"/>
    <w:rPr>
      <w:smallCaps/>
      <w:color w:val="404040" w:themeColor="text1" w:themeTint="BF"/>
      <w:u w:val="single" w:color="7F7F7F" w:themeColor="text1" w:themeTint="80"/>
    </w:rPr>
  </w:style>
  <w:style w:type="character" w:styleId="TtulodoLivro">
    <w:name w:val="Book Title"/>
    <w:basedOn w:val="Fontepargpadro"/>
    <w:uiPriority w:val="33"/>
    <w:qFormat/>
    <w:rsid w:val="003D4B58"/>
    <w:rPr>
      <w:b/>
      <w:bCs/>
      <w:smallCaps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3D4B58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O AdotaPatas é uma aplicação web desenvolvida em C# .NET concebida para centralizar e otimizar o processo de adoção responsável de animais.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B1E69C-3A52-40DE-B327-31B63C272A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504</Words>
  <Characters>2722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Adota patas</dc:title>
  <dc:subject>PORTAL DE ADOÇÃO E GESTÃO ANIMAL</dc:subject>
  <dc:creator>RAFAELA VIANA</dc:creator>
  <cp:keywords/>
  <dc:description/>
  <cp:lastModifiedBy>RAFAELA VIANA</cp:lastModifiedBy>
  <cp:revision>1</cp:revision>
  <dcterms:created xsi:type="dcterms:W3CDTF">2026-07-30T08:51:00Z</dcterms:created>
  <dcterms:modified xsi:type="dcterms:W3CDTF">2026-07-30T09:34:00Z</dcterms:modified>
</cp:coreProperties>
</file>