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  <w:sz w:val="24"/>
          <w:szCs w:val="24"/>
        </w:rPr>
        <w:t>Solución Sistema de Reportes Escaw para la Empresa Polybarq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4"/>
          <w:szCs w:val="24"/>
        </w:rPr>
        <w:t>Descripción de la solución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La solución consistió en actualizar el framework del sistema de reportes Escaw desde Reportico 4 (Año 2014) a Reportico 6 (Año 2018).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Reportico 6 provee soluciones que no estaban implementadas en Reportico 4 como …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El reto fue empezar la estructuración del sistema Escaw bajo el nuevo paradigma que se está imponiendo en el mundo del desarrollo: Los microservicios y contenedores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La implementación de Reportico 6 consistió en: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Instalación de un VM Linux que servirá como plataforma para los contenedores a usarse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Uso de la plataforma de Gitlab para soporte en la nube para el desarrollo, manteniéndose respaldos constantes del código y de la progresión del desarrollo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Se crearon 2 contenedores con Docker: uno con Linux, apache y otro con SQL Server (este último para pruebas)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La implementación se hizo de manera transparente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Qué queda pendiente por hacer en el equipo de desarrollo Polybarq: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Mantener la progresión en cuanto al avance hacia la arquitectura de microservicios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Detalles técnicos de la implementación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1) Equipo Linux (Contenedor de Contenedores)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Tipo </w:t>
        <w:tab/>
        <w:tab/>
        <w:tab/>
        <w:tab/>
        <w:t>Virtual Machine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Nombre de la VM:</w:t>
        <w:tab/>
        <w:tab/>
        <w:t>Linux-mint-Containers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Sistema Operativo: </w:t>
        <w:tab/>
        <w:tab/>
        <w:t>Linux Mint 18.3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Software Instalado:</w:t>
        <w:tab/>
        <w:tab/>
        <w:t>Docker v. , Git, VisualStudio Code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Ip Address v.4:</w:t>
        <w:tab/>
        <w:tab/>
        <w:t>192.168.1.186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Password de acceso:</w:t>
        <w:tab/>
        <w:tab/>
        <w:t>040418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2) Contenedor del sistema Reportico: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Tipo:</w:t>
        <w:tab/>
        <w:tab/>
        <w:tab/>
        <w:tab/>
        <w:t>Docker Container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Nombre:</w:t>
        <w:tab/>
        <w:tab/>
        <w:tab/>
      </w:r>
      <w:r>
        <w:rPr>
          <w:b w:val="false"/>
          <w:color w:val="00000A"/>
          <w:sz w:val="24"/>
          <w:szCs w:val="24"/>
        </w:rPr>
        <w:t>reportico:</w:t>
      </w:r>
      <w:r>
        <w:rPr>
          <w:rFonts w:eastAsia="WenQuanYi Micro Hei" w:cs="Lohit Devanagari"/>
          <w:b w:val="false"/>
          <w:color w:val="00000A"/>
          <w:sz w:val="24"/>
          <w:szCs w:val="24"/>
          <w:lang w:val="es-VE" w:eastAsia="zh-CN" w:bidi="hi-IN"/>
        </w:rPr>
        <w:t>latest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Sistema Operativo: </w:t>
        <w:tab/>
        <w:tab/>
        <w:t xml:space="preserve">Linux </w:t>
      </w: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  <w:t>basado en debian,</w:t>
      </w:r>
      <w:r>
        <w:rPr>
          <w:b w:val="false"/>
          <w:color w:val="00000A"/>
          <w:sz w:val="24"/>
          <w:szCs w:val="24"/>
        </w:rPr>
        <w:t xml:space="preserve"> imagen oficial php (php:7.3.3-apache)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Software instalado:</w:t>
        <w:tab/>
        <w:tab/>
        <w:t>composer, zip, unzip, libpng-dev, zlib1g-dev, libbz2-dev, curl, apt-</w:t>
        <w:tab/>
        <w:tab/>
        <w:tab/>
        <w:tab/>
        <w:tab/>
        <w:t xml:space="preserve">transport-https, gnupg, msodbcsql17, mssql-tools, unixodbc-dev, pdo, gd, </w:t>
        <w:tab/>
        <w:tab/>
        <w:tab/>
        <w:tab/>
        <w:t xml:space="preserve">bz2, sqlsrv, pdo_sqlsrv, Reportico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Ip Address v.4:</w:t>
        <w:tab/>
        <w:tab/>
        <w:t>192.168.1.186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Volumen de datos:</w:t>
        <w:tab/>
        <w:tab/>
        <w:t>./reportico Desde la carpeta donde se ejecute el contenedor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Puerto de Acceso:</w:t>
        <w:tab/>
        <w:tab/>
        <w:t>8010 map to 80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Git:</w:t>
        <w:tab/>
        <w:tab/>
        <w:tab/>
        <w:tab/>
        <w:t>https://gitlab.com/sistemaspolybarq/reportico-polybarq.git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3) Contenedor de MSSQL (para entorno de desarrollo):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Tipo:</w:t>
        <w:tab/>
        <w:tab/>
        <w:tab/>
        <w:tab/>
        <w:t>Docker Container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Nombre:</w:t>
        <w:tab/>
        <w:tab/>
        <w:tab/>
        <w:t>mssql-polybarq:latest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Sistema Operativo: </w:t>
        <w:tab/>
        <w:tab/>
        <w:t>Ubuntu 16.04</w:t>
        <w:br/>
        <w:t>Git:</w:t>
        <w:tab/>
        <w:tab/>
        <w:tab/>
        <w:tab/>
        <w:t>https://gitlab.com/sistemaspolybarq/mssql-polybarq.git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4) Archivo plantilla de Macros en Excel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Clave para acceso a macros:</w:t>
        <w:tab/>
        <w:t>polyB2012.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t>5)</w:t>
      </w:r>
      <w:r>
        <w:rPr>
          <w:sz w:val="24"/>
          <w:szCs w:val="24"/>
        </w:rPr>
        <w:t xml:space="preserve"> Repositorio en Gitlab (https://gitlab.com)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  <w:t xml:space="preserve">Usuario: </w:t>
        <w:tab/>
        <w:tab/>
        <w:tab/>
        <w:t>sistemaspolybarq</w:t>
        <w:br/>
        <w:t>email:</w:t>
        <w:tab/>
        <w:tab/>
        <w:tab/>
        <w:tab/>
        <w:t>sistemas@polybarq.com</w:t>
      </w:r>
    </w:p>
    <w:p>
      <w:pPr>
        <w:pStyle w:val="Normal"/>
        <w:bidi w:val="0"/>
        <w:jc w:val="left"/>
        <w:rPr>
          <w:rFonts w:ascii="Liberation Serif" w:hAnsi="Liberation Serif" w:eastAsia="WenQuanYi Micro Hei" w:cs="Lohit Devanagari"/>
          <w:color w:val="00000A"/>
          <w:sz w:val="24"/>
          <w:szCs w:val="24"/>
          <w:lang w:val="es-VE" w:eastAsia="zh-CN" w:bidi="hi-IN"/>
        </w:rPr>
      </w:pP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  <w:t xml:space="preserve">Contraseña: </w:t>
        <w:tab/>
        <w:tab/>
        <w:tab/>
        <w:t>polyB2012.</w:t>
      </w:r>
    </w:p>
    <w:p>
      <w:pPr>
        <w:pStyle w:val="Normal"/>
        <w:bidi w:val="0"/>
        <w:jc w:val="left"/>
        <w:rPr>
          <w:rFonts w:ascii="Liberation Serif" w:hAnsi="Liberation Serif" w:eastAsia="WenQuanYi Micro Hei" w:cs="Lohit Devanagari"/>
          <w:color w:val="00000A"/>
          <w:sz w:val="24"/>
          <w:szCs w:val="24"/>
          <w:lang w:val="es-VE" w:eastAsia="zh-CN" w:bidi="hi-IN"/>
        </w:rPr>
      </w:pP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Software y utilidades empleados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sz w:val="24"/>
          <w:szCs w:val="24"/>
        </w:rPr>
        <w:t>Visual Studio Code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sz w:val="24"/>
          <w:szCs w:val="24"/>
        </w:rPr>
        <w:t>Extensiones: GitLens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sz w:val="24"/>
          <w:szCs w:val="24"/>
        </w:rPr>
        <w:t>Microsoft Azure Data Studio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sz w:val="24"/>
          <w:szCs w:val="24"/>
        </w:rPr>
        <w:t>Git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sz w:val="24"/>
          <w:szCs w:val="24"/>
        </w:rPr>
        <w:t>Docker – Docker Compose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b/>
          <w:bCs/>
          <w:position w:val="0"/>
          <w:sz w:val="24"/>
          <w:sz w:val="24"/>
          <w:szCs w:val="24"/>
          <w:vertAlign w:val="baseline"/>
        </w:rPr>
        <w:t>Procedimiento para la creación del Entorno de Desarrollo y Testing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Los pasos a seguir son los siguientes: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1. Creación de cuenta en Gitlab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Creación de proyectos (reportico y mssql)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sz w:val="24"/>
          <w:szCs w:val="24"/>
        </w:rPr>
        <w:t>Imagen base Reportico (Apache + PHP + Reportico  + configuraciones)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Imagen base MSSQL (SQL Server Express + configuraciones)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Entorno de desarrollo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2. Creación y upload de imágenes y contenedores docker al registry de gitlab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t>3. Despliegue de los contenedores del registry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8"/>
          <w:szCs w:val="28"/>
        </w:rPr>
        <w:t>Creación de cuenta en Gitlab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Creada la cuenta en gitlab, se crean 3 nuevos proyectos: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El primer proyecto (Imagen base Reportico):  Contendrá el Apache, PHP, el sistema base de Reportico y configuraciones adicionales.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a) </w:t>
      </w:r>
      <w:r>
        <w:rPr>
          <w:sz w:val="24"/>
          <w:szCs w:val="24"/>
        </w:rPr>
        <w:t>Crear un directorio local llamado “dockerfile” con el siguiente contenido, (explicación en los comentarios):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Imagen base de Apache + PHP. Link oficial (https://hub.docker.com/_/php)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FROM php:7.3.3-apache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Instalación de dependencias y paquetes necesarios para composer y reportico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RUN apt-get update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 xml:space="preserve">&amp;&amp; apt-get install -y zip unzip libpng-dev zlib1g-dev libbz2-dev curl apt-transport-https gnupg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Instalación de los drivers sql server (msodbcsql17 mssql-tools unixodbc-dev)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https://docs.microsoft.com/en-us/sql/connect/odbc/linux-mac/installing-the-microsoft-odbc-driver-for-sql-server?view=sql-server-ver15#debian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RUN curl https://packages.microsoft.com/keys/microsoft.asc | apt-key add -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&amp;&amp; curl https://packages.microsoft.com/config/debian/9/prod.list &gt; /etc/apt/sources.list.d/mssql-release.list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&amp;&amp; apt-get -yqq update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&amp;&amp; apt-get update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 xml:space="preserve">&amp;&amp; ACCEPT_EULA=Y apt-get install -y msodbcsql17 mssql-tools unixodbc-dev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Habilitar extensiones necesarias en PHP para reportico y sql server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Como especifica en la sección de How to install more PHP extensions en el siguiente link: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https://hub.docker.com/_/php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RUN docker-php-ext-install pdo gd bz2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&amp;&amp; pecl install sqlsrv pdo_sqlsrv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 xml:space="preserve">&amp;&amp; docker-php-ext-enable sqlsrv pdo_sqlsrv 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Instalación de Composer para PHP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https://getcomposer.org/download/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RUN curl -sS https://getcomposer.org/installer | php -- --install-dir=/usr/local/bin --filename=composer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Instalación de Reportico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RUN composer create-project reportico-web/reportico:6.0.11 \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&amp;&amp; chmod -R 777 .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# Copiamos archivo de configuraciones de reportico a reportico en la imagen para 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COPY ./config.php reportico/projects/admin/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b) Descargar e instalar (Reportico 6.0.11) localmente y copiar al directorio de trabajo el archivo “</w:t>
      </w:r>
      <w:r>
        <w:rPr>
          <w:b/>
          <w:bCs/>
          <w:sz w:val="24"/>
          <w:szCs w:val="24"/>
        </w:rPr>
        <w:t>config.php</w:t>
      </w:r>
      <w:r>
        <w:rPr>
          <w:sz w:val="24"/>
          <w:szCs w:val="24"/>
        </w:rPr>
        <w:t>” que está en la ruta “</w:t>
      </w:r>
      <w:r>
        <w:rPr>
          <w:rFonts w:ascii="Noto Sans Mono CJK TC Bold" w:hAnsi="Noto Sans Mono CJK TC Bold"/>
          <w:sz w:val="20"/>
          <w:szCs w:val="20"/>
        </w:rPr>
        <w:t>reportico/projects/admin/.</w:t>
      </w:r>
    </w:p>
    <w:p>
      <w:pPr>
        <w:pStyle w:val="Normal"/>
        <w:bidi w:val="0"/>
        <w:jc w:val="left"/>
        <w:rPr>
          <w:rFonts w:ascii="Noto Sans Mono CJK TC Bold" w:hAnsi="Noto Sans Mono CJK TC Bold"/>
          <w:sz w:val="20"/>
          <w:szCs w:val="20"/>
        </w:rPr>
      </w:pPr>
      <w:r>
        <w:rPr>
          <w:rFonts w:ascii="Noto Sans Mono CJK TC Bold" w:hAnsi="Noto Sans Mono CJK TC Bold"/>
          <w:sz w:val="20"/>
          <w:szCs w:val="20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c) </w:t>
      </w:r>
      <w:r>
        <w:rPr>
          <w:sz w:val="24"/>
          <w:szCs w:val="24"/>
        </w:rPr>
        <w:t>Crear la imagen con el comando docker build de acuerdo a la siguiente sintaxis: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docker build -t </w:t>
      </w:r>
      <w:r>
        <w:rPr>
          <w:rFonts w:ascii="Noto Sans Mono CJK TC Bold" w:hAnsi="Noto Sans Mono CJK TC Bold"/>
          <w:b/>
          <w:bCs/>
          <w:sz w:val="16"/>
          <w:szCs w:val="16"/>
          <w:highlight w:val="yellow"/>
        </w:rPr>
        <w:t>[NOMBRE-DE-LA-IMAGEN-PROVISTO-POR-GITLAB] [CARPETACONDOCKERFILE]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nuestro caso: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docker build -t registry.gitlab.com/sistemaspolybarq/reportico 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d) Subir la imagen al registry de gitlab del repositorio antes creado con el comando docker push de acuerdo a la siguiente sintaxis: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docker push </w:t>
      </w:r>
      <w:r>
        <w:rPr>
          <w:rFonts w:ascii="Noto Sans Mono CJK TC Bold" w:hAnsi="Noto Sans Mono CJK TC Bold"/>
          <w:b/>
          <w:bCs/>
          <w:sz w:val="16"/>
          <w:szCs w:val="16"/>
          <w:highlight w:val="yellow"/>
        </w:rPr>
        <w:t>[NOMBRE-DE-LA-IMAGEN-PROVISTO-POR-GITLAB]</w:t>
      </w:r>
      <w:r>
        <w:rPr>
          <w:rFonts w:ascii="Noto Sans Mono CJK TC Bold" w:hAnsi="Noto Sans Mono CJK TC Bold"/>
          <w:b/>
          <w:bCs/>
          <w:sz w:val="16"/>
          <w:szCs w:val="16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nuestro caso: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docker push registry.gitlab.com/sistemaspolybarq/reportico</w:t>
      </w:r>
    </w:p>
    <w:p>
      <w:pPr>
        <w:pStyle w:val="Normal"/>
        <w:bidi w:val="0"/>
        <w:jc w:val="left"/>
        <w:rPr>
          <w:rFonts w:ascii="Noto Sans Mono CJK TC Bold" w:hAnsi="Noto Sans Mono CJK TC Bold"/>
          <w:b w:val="false"/>
          <w:b w:val="false"/>
          <w:bCs w:val="false"/>
          <w:sz w:val="16"/>
          <w:szCs w:val="16"/>
        </w:rPr>
      </w:pPr>
      <w:r>
        <w:rPr>
          <w:rFonts w:ascii="Noto Sans Mono CJK TC Bold" w:hAnsi="Noto Sans Mono CJK TC Bold"/>
          <w:b w:val="false"/>
          <w:bCs w:val="false"/>
          <w:sz w:val="16"/>
          <w:szCs w:val="16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b w:val="false"/>
          <w:b w:val="false"/>
          <w:bCs w:val="false"/>
          <w:sz w:val="16"/>
          <w:szCs w:val="16"/>
        </w:rPr>
      </w:pPr>
      <w:r>
        <w:rPr>
          <w:rFonts w:ascii="Noto Sans Mono CJK TC Bold" w:hAnsi="Noto Sans Mono CJK TC Bold"/>
          <w:b w:val="false"/>
          <w:bCs w:val="false"/>
          <w:sz w:val="16"/>
          <w:szCs w:val="16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El </w:t>
      </w: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segundo</w:t>
      </w:r>
      <w:r>
        <w:rPr>
          <w:b w:val="false"/>
          <w:bCs w:val="false"/>
          <w:sz w:val="24"/>
          <w:szCs w:val="24"/>
        </w:rPr>
        <w:t xml:space="preserve"> proyecto (Imagen base </w:t>
      </w: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mssql</w:t>
      </w:r>
      <w:r>
        <w:rPr>
          <w:b w:val="false"/>
          <w:bCs w:val="false"/>
          <w:sz w:val="24"/>
          <w:szCs w:val="24"/>
        </w:rPr>
        <w:t>):  Contendrá mssql con los datos de la base de datos andisacos</w:t>
      </w:r>
      <w:r>
        <w:rPr>
          <w:b/>
          <w:bCs/>
          <w:sz w:val="24"/>
          <w:szCs w:val="24"/>
        </w:rPr>
        <w:t>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a) Crear un directorio local llamado “dockerfile” con el siguiente contenido, (explicación en los comentarios):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https://hub.docker.com/_/microsoft-mssql-server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FROM mcr.microsoft.com/mssql/server:2019-CU1-ubuntu-16.04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USER root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Variables de entorno para Contraseña de mssql y Aceptar licencia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# Tal como se especifica en la documentación de la imagen base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https://hub.docker.com/_/microsoft-mssql-server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ENV SA_PASSWORD=123456Ps ACCEPT_EULA=Y MSSQL_PID=Express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Copiar backup File y entrypoint para el contenedor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COPY ./andisacos.bak /var/opt/mssql/backup/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COPY ./data-mssql.sh /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COPY ./entrypoint.sh /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Otorgar permisos del archivo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RUN chmod +x /data-mssql.sh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Configurar el punto de entrada para el contenedor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CMD /bin/bash /entrypoint.sh</w:t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br/>
      </w: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  <w:t>El archivo dockerfile hace referencia 3 archivos mas, he aquí el contenido de cada uno: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entrypoint.sh: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/data-mssql.sh &amp; /opt/mssql/bin/sqlservr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data-mssql.sh: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sleep 90s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Restore de la base de datos andisacos en la imagen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# https://docs.microsoft.com/en-us/sql/Linux/tutorial-restore-backup-in-sql-server-container?view=sql-server-ver15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/opt/mssql-tools/bin/sqlcmd \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-S localhost -U SA -P '123456Ps' \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-Q 'RESTORE DATABASE B00010006 FROM DISK = "/var/opt/mssql/backup/andisacos.bak" WITH MOVE "B00010006" TO "/var/opt/mssql/data/B00010006.mdf", MOVE "B00010006_log" TO "/var/opt/mssql/data/B00010006_log.ldf"'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4"/>
          <w:szCs w:val="24"/>
        </w:rPr>
        <w:t>- andisacos.bak: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Este archivo contiene un  backup generado por sqlserver de la base de datos andisacos.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c) </w:t>
      </w:r>
      <w:r>
        <w:rPr>
          <w:sz w:val="24"/>
          <w:szCs w:val="24"/>
        </w:rPr>
        <w:t>Crear la imagen con el comando docker build de acuerdo a la siguiente sintaxis: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docker build -t </w:t>
      </w:r>
      <w:r>
        <w:rPr>
          <w:rFonts w:ascii="Noto Sans Mono CJK TC Bold" w:hAnsi="Noto Sans Mono CJK TC Bold"/>
          <w:b/>
          <w:bCs/>
          <w:sz w:val="16"/>
          <w:szCs w:val="16"/>
          <w:highlight w:val="yellow"/>
        </w:rPr>
        <w:t>[NOMBRE-DE-LA-IMAGEN-PROVISTO-POR-GITLAB] [CARPETACONDOCKERFILE]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nuestro caso:</w:t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docker build -t registry.gitlab.com/sistemaspolybarq/mssql-polybarq 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d) Subir la imagen al registry de gitlab del repositorio antes creado con el comando docker push de acuerdo a la siguiente sintaxis: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docker push </w:t>
      </w:r>
      <w:r>
        <w:rPr>
          <w:rFonts w:ascii="Noto Sans Mono CJK TC Bold" w:hAnsi="Noto Sans Mono CJK TC Bold"/>
          <w:b/>
          <w:bCs/>
          <w:sz w:val="16"/>
          <w:szCs w:val="16"/>
          <w:highlight w:val="yellow"/>
        </w:rPr>
        <w:t>[NOMBRE-DE-LA-IMAGEN-PROVISTO-POR-GITLAB]</w:t>
      </w:r>
      <w:r>
        <w:rPr>
          <w:rFonts w:ascii="Noto Sans Mono CJK TC Bold" w:hAnsi="Noto Sans Mono CJK TC Bold"/>
          <w:b/>
          <w:bCs/>
          <w:sz w:val="16"/>
          <w:szCs w:val="16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nuestro caso: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bidi w:val="0"/>
        <w:jc w:val="left"/>
        <w:rPr>
          <w:rFonts w:ascii="Noto Sans Mono CJK TC Bold" w:hAnsi="Noto Sans Mono CJK TC Bold"/>
          <w:sz w:val="16"/>
          <w:szCs w:val="16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docker push registry.gitlab.com/sistemaspolybarq/mssql-polybarq</w:t>
      </w:r>
    </w:p>
    <w:p>
      <w:pPr>
        <w:pStyle w:val="Normal"/>
        <w:bidi w:val="0"/>
        <w:jc w:val="left"/>
        <w:rPr>
          <w:rFonts w:ascii="Noto Sans Mono CJK TC Bold" w:hAnsi="Noto Sans Mono CJK TC Bold"/>
          <w:b w:val="false"/>
          <w:b w:val="false"/>
          <w:bCs w:val="false"/>
          <w:sz w:val="16"/>
          <w:szCs w:val="16"/>
        </w:rPr>
      </w:pPr>
      <w:r>
        <w:rPr>
          <w:rFonts w:ascii="Noto Sans Mono CJK TC Bold" w:hAnsi="Noto Sans Mono CJK TC Bold"/>
          <w:b w:val="false"/>
          <w:bCs w:val="false"/>
          <w:sz w:val="16"/>
          <w:szCs w:val="1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El </w:t>
      </w: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tercer</w:t>
      </w:r>
      <w:r>
        <w:rPr>
          <w:b w:val="false"/>
          <w:bCs w:val="false"/>
          <w:sz w:val="24"/>
          <w:szCs w:val="24"/>
        </w:rPr>
        <w:t xml:space="preserve"> proyecto (</w:t>
      </w: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Entorno de desarrollo</w:t>
      </w:r>
      <w:r>
        <w:rPr>
          <w:b w:val="false"/>
          <w:bCs w:val="false"/>
          <w:sz w:val="24"/>
          <w:szCs w:val="24"/>
        </w:rPr>
        <w:t>):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t>a) Crear un directorio local “reportico-polybarq”  y dentro de este directorio un archivo llamado docker-compose.yml con el siguiente contenido</w:t>
        <w:br/>
        <w:br/>
        <w:t>versión</w:t>
      </w:r>
      <w:r>
        <w:rPr>
          <w:rFonts w:ascii="Noto Sans Mono CJK TC Bold" w:hAnsi="Noto Sans Mono CJK TC Bold"/>
          <w:b/>
          <w:bCs/>
          <w:sz w:val="16"/>
          <w:szCs w:val="16"/>
        </w:rPr>
        <w:t>: '3'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>services: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</w:t>
      </w:r>
      <w:r>
        <w:rPr>
          <w:rFonts w:ascii="Noto Sans Mono CJK TC Bold" w:hAnsi="Noto Sans Mono CJK TC Bold"/>
          <w:b/>
          <w:bCs/>
          <w:sz w:val="16"/>
          <w:szCs w:val="16"/>
        </w:rPr>
        <w:t># Servicio de php-apache con Reportico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</w:t>
      </w:r>
      <w:r>
        <w:rPr>
          <w:rFonts w:ascii="Noto Sans Mono CJK TC Bold" w:hAnsi="Noto Sans Mono CJK TC Bold"/>
          <w:b/>
          <w:bCs/>
          <w:sz w:val="16"/>
          <w:szCs w:val="16"/>
        </w:rPr>
        <w:t>web: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image: registry.gitlab.com/sistemaspolybarq/reportico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ports: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'8000:80'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# Volumen para el desarrollo reactivo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volumes: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./reportico:/var/www/html/reportico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# Crea una conexion con el servicio de la base de datos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links: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datab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# Variables para asignación de datos variables de Conexion a la base de datos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environment: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USR=sa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DB=B00010006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HOST=datab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PASSWD=123456Ps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USR_ANDISACOS=sa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DB_ANDISACOS=B00010006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HOST_ANDISACOS=datab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PASSWD_ANDISACOS=123456Ps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USR_CORDELERIA=sa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DB_CORDELERIA=B00010006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HOST_CORDELERIA=datab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PASSWD_CORDELERIA=123456Ps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USR_POLYBARQ=sa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DB_POLYBARQ=B00010006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HOST_POLYBARQ=datab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PASSWD_POLYBARQ=123456Ps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</w:t>
      </w:r>
      <w:r>
        <w:rPr>
          <w:rFonts w:ascii="Noto Sans Mono CJK TC Bold" w:hAnsi="Noto Sans Mono CJK TC Bold"/>
          <w:b/>
          <w:bCs/>
          <w:sz w:val="16"/>
          <w:szCs w:val="16"/>
        </w:rPr>
        <w:t># Servicio de base de datos SQL Server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</w:t>
      </w:r>
      <w:r>
        <w:rPr>
          <w:rFonts w:ascii="Noto Sans Mono CJK TC Bold" w:hAnsi="Noto Sans Mono CJK TC Bold"/>
          <w:b/>
          <w:bCs/>
          <w:sz w:val="16"/>
          <w:szCs w:val="16"/>
        </w:rPr>
        <w:t>datab: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image: registry.gitlab.com/sistemaspolybarq/mssql-polybarq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</w:t>
      </w:r>
      <w:r>
        <w:rPr>
          <w:rFonts w:ascii="Noto Sans Mono CJK TC Bold" w:hAnsi="Noto Sans Mono CJK TC Bold"/>
          <w:b/>
          <w:bCs/>
          <w:sz w:val="16"/>
          <w:szCs w:val="16"/>
        </w:rPr>
        <w:t>ports:</w:t>
      </w:r>
    </w:p>
    <w:p>
      <w:pPr>
        <w:pStyle w:val="Normal"/>
        <w:bidi w:val="0"/>
        <w:jc w:val="left"/>
        <w:rPr/>
      </w:pPr>
      <w:r>
        <w:rPr>
          <w:rFonts w:ascii="Noto Sans Mono CJK TC Bold" w:hAnsi="Noto Sans Mono CJK TC Bold"/>
          <w:b/>
          <w:bCs/>
          <w:sz w:val="16"/>
          <w:szCs w:val="16"/>
        </w:rPr>
        <w:t xml:space="preserve">      </w:t>
      </w:r>
      <w:r>
        <w:rPr>
          <w:rFonts w:ascii="Noto Sans Mono CJK TC Bold" w:hAnsi="Noto Sans Mono CJK TC Bold"/>
          <w:b/>
          <w:bCs/>
          <w:sz w:val="16"/>
          <w:szCs w:val="16"/>
        </w:rPr>
        <w:t>- '1433:1433'</w:t>
      </w:r>
    </w:p>
    <w:p>
      <w:pPr>
        <w:pStyle w:val="Normal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  <w:t>b) A nivel del archivo docker-compose.yml se descargo una carpeta con reportico, para ser usado en el desarrollo de manera reactiva con el contenedor a través de los volúmenes de docker</w:t>
      </w:r>
    </w:p>
    <w:p>
      <w:pPr>
        <w:pStyle w:val="Normal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c) Para poner en funcionamiento el entorno de desarrollo </w:t>
      </w:r>
      <w:r>
        <w:rPr>
          <w:rFonts w:eastAsia="WenQuanYi Micro Hei" w:cs="Lohit Devanagari"/>
          <w:color w:val="00000A"/>
          <w:sz w:val="24"/>
          <w:szCs w:val="24"/>
          <w:lang w:val="es-VE" w:eastAsia="zh-CN" w:bidi="hi-IN"/>
        </w:rPr>
        <w:t>usar el comando</w:t>
      </w:r>
      <w:r>
        <w:rPr>
          <w:sz w:val="24"/>
          <w:szCs w:val="24"/>
        </w:rPr>
        <w:t xml:space="preserve"> </w:t>
      </w:r>
      <w:r>
        <w:rPr>
          <w:rFonts w:ascii="Noto Sans Mono CJK TC Bold" w:hAnsi="Noto Sans Mono CJK TC Bold"/>
          <w:b/>
          <w:bCs/>
          <w:i w:val="false"/>
          <w:iCs w:val="false"/>
          <w:sz w:val="16"/>
          <w:szCs w:val="16"/>
        </w:rPr>
        <w:t>docker-compose up -</w:t>
      </w:r>
      <w:r>
        <w:rPr>
          <w:rFonts w:ascii="Noto Sans Mono CJK TC Bold" w:hAnsi="Noto Sans Mono CJK TC Bold"/>
          <w:b/>
          <w:bCs/>
          <w:i w:val="false"/>
          <w:iCs w:val="false"/>
          <w:strike w:val="false"/>
          <w:dstrike w:val="false"/>
          <w:sz w:val="16"/>
          <w:szCs w:val="16"/>
        </w:rPr>
        <w:t>d</w:t>
      </w:r>
      <w:r>
        <w:rPr>
          <w:strike w:val="false"/>
          <w:dstrike w:val="false"/>
          <w:sz w:val="24"/>
          <w:szCs w:val="24"/>
        </w:rPr>
        <w:t xml:space="preserve"> sobre el directorio donde se encuentre el archivo docker-compose.yml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/>
          <w:bCs/>
          <w:strike w:val="false"/>
          <w:dstrike w:val="false"/>
          <w:sz w:val="24"/>
          <w:szCs w:val="24"/>
        </w:rPr>
        <w:t>Nota:</w:t>
      </w:r>
      <w:r>
        <w:rPr>
          <w:strike w:val="false"/>
          <w:dstrike w:val="false"/>
          <w:sz w:val="24"/>
          <w:szCs w:val="24"/>
        </w:rPr>
        <w:t xml:space="preserve"> esperar unos minutos que los contenedores carguen correctamente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Resumen de Cambios en Código Base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Comparar el commit 73f8a76 con el HEAD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La documentación esta realizada en cada archivo de código en forma de comentarios.  Aquí se explicarán mas detalladamente alguunoas cambios.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1) /reportico/src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1.1) reportico.php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sz w:val="24"/>
          <w:szCs w:val="24"/>
        </w:rPr>
        <w:t>Se agregaron estas lineas al archivo base de reportico ( reportico.php ) para poder obtener el titulo en los reportes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35560</wp:posOffset>
            </wp:positionH>
            <wp:positionV relativeFrom="paragraph">
              <wp:posOffset>72390</wp:posOffset>
            </wp:positionV>
            <wp:extent cx="6332220" cy="10693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1.2) reporticoCsv.php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Se cambio el separador del excel de “,”  a “!” en cada una de las ocasiones, para evitar errores de columnas mezcladas con números decimales en la opción de exportar a excel</w:t>
      </w:r>
      <w:r>
        <w:rPr>
          <w:b/>
          <w:bCs/>
          <w:sz w:val="24"/>
          <w:szCs w:val="24"/>
        </w:rPr>
        <w:br/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891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2) /reportico/themes/default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2.1) execute-content-page-title.inc.tpl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720090</wp:posOffset>
            </wp:positionV>
            <wp:extent cx="6332220" cy="2762885"/>
            <wp:effectExtent l="0" t="0" r="0" b="0"/>
            <wp:wrapSquare wrapText="largest"/>
            <wp:docPr id="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 xml:space="preserve">reamos la cabecera a usar en todas las paginas. Note el uso de PROJECT_TITLE creado en </w:t>
      </w:r>
      <w:r>
        <w:rPr>
          <w:b w:val="false"/>
          <w:bCs w:val="false"/>
          <w:sz w:val="24"/>
          <w:szCs w:val="24"/>
        </w:rPr>
        <w:t>el archivo reportico.php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2.2) execute-content.inc.tpl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sz w:val="24"/>
          <w:szCs w:val="24"/>
        </w:rPr>
        <w:t>Se comentaron estas l</w:t>
      </w:r>
      <w:r>
        <w:rPr>
          <w:sz w:val="24"/>
          <w:szCs w:val="24"/>
        </w:rPr>
        <w:t>í</w:t>
      </w:r>
      <w:r>
        <w:rPr>
          <w:sz w:val="24"/>
          <w:szCs w:val="24"/>
        </w:rPr>
        <w:t>neas debido a que ya no usamos estos archivos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94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D</w:t>
      </w:r>
      <w:r>
        <w:rPr>
          <w:b w:val="false"/>
          <w:bCs w:val="false"/>
          <w:sz w:val="24"/>
          <w:szCs w:val="24"/>
        </w:rPr>
        <w:t xml:space="preserve">entro del loop de cada pagina agregamos el header incluyendo el archivo </w:t>
      </w:r>
      <w:r>
        <w:rPr>
          <w:b/>
          <w:bCs/>
          <w:sz w:val="24"/>
          <w:szCs w:val="24"/>
        </w:rPr>
        <w:t>execute-content-page-title.inc.tpl</w:t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S</w:t>
      </w:r>
      <w:r>
        <w:rPr>
          <w:b w:val="false"/>
          <w:bCs w:val="false"/>
          <w:sz w:val="24"/>
          <w:szCs w:val="24"/>
        </w:rPr>
        <w:t xml:space="preserve">e agrego aquí también los thead </w:t>
      </w:r>
      <w:r>
        <w:rPr>
          <w:b w:val="false"/>
          <w:bCs w:val="false"/>
          <w:sz w:val="24"/>
          <w:szCs w:val="24"/>
        </w:rPr>
        <w:t>(encabezados de tabla o títulos de columna) en cada página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332220" cy="26822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Agregamos</w:t>
      </w:r>
      <w:r>
        <w:rPr>
          <w:b w:val="false"/>
          <w:bCs w:val="false"/>
          <w:sz w:val="24"/>
          <w:szCs w:val="24"/>
        </w:rPr>
        <w:t xml:space="preserve"> los thead </w:t>
      </w:r>
      <w:r>
        <w:rPr>
          <w:b w:val="false"/>
          <w:bCs w:val="false"/>
          <w:sz w:val="24"/>
          <w:szCs w:val="24"/>
        </w:rPr>
        <w:t xml:space="preserve">a los GroupHeaders </w:t>
      </w:r>
      <w:r>
        <w:rPr>
          <w:b w:val="false"/>
          <w:bCs w:val="false"/>
          <w:sz w:val="24"/>
          <w:szCs w:val="24"/>
        </w:rPr>
        <w:t xml:space="preserve">para que no se deformen las filas </w:t>
      </w:r>
      <w:r>
        <w:rPr>
          <w:b w:val="false"/>
          <w:bCs w:val="false"/>
          <w:sz w:val="24"/>
          <w:szCs w:val="24"/>
        </w:rPr>
        <w:t xml:space="preserve">dentro del cuerpo del reporte.  </w:t>
      </w:r>
      <w:r>
        <w:rPr>
          <w:b w:val="false"/>
          <w:bCs w:val="false"/>
          <w:sz w:val="24"/>
          <w:szCs w:val="24"/>
        </w:rPr>
        <w:t>Esto se hacve tanto con el Group Header (encabezado de la data) como con la data de las tablas en si.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4"/>
        </w:numPr>
        <w:bidi w:val="0"/>
        <w:jc w:val="left"/>
        <w:rPr>
          <w:b/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header le agregamos una clase para identificarlo por javascript y otra clase para agregarle la letra negrita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88265</wp:posOffset>
            </wp:positionH>
            <wp:positionV relativeFrom="paragraph">
              <wp:posOffset>172720</wp:posOffset>
            </wp:positionV>
            <wp:extent cx="5982335" cy="3181985"/>
            <wp:effectExtent l="0" t="0" r="0" b="0"/>
            <wp:wrapSquare wrapText="largest"/>
            <wp:docPr id="6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88900</wp:posOffset>
            </wp:positionH>
            <wp:positionV relativeFrom="paragraph">
              <wp:posOffset>29845</wp:posOffset>
            </wp:positionV>
            <wp:extent cx="6332220" cy="18967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A</w:t>
      </w:r>
      <w:r>
        <w:rPr>
          <w:b w:val="false"/>
          <w:bCs w:val="false"/>
          <w:sz w:val="24"/>
          <w:szCs w:val="24"/>
        </w:rPr>
        <w:t>l footer le agregamos una clase para identificarlo por javascript y otra clase para agregarle la letra negrita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-85725</wp:posOffset>
            </wp:positionH>
            <wp:positionV relativeFrom="paragraph">
              <wp:posOffset>116840</wp:posOffset>
            </wp:positionV>
            <wp:extent cx="6332220" cy="12922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2.3) execute.tpl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6332220" cy="360045"/>
            <wp:effectExtent l="0" t="0" r="0" b="0"/>
            <wp:wrapSquare wrapText="largest"/>
            <wp:docPr id="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S</w:t>
      </w:r>
      <w:r>
        <w:rPr>
          <w:b w:val="false"/>
          <w:bCs w:val="false"/>
          <w:sz w:val="24"/>
          <w:szCs w:val="24"/>
        </w:rPr>
        <w:t>e agreg</w:t>
      </w:r>
      <w:r>
        <w:rPr>
          <w:b w:val="false"/>
          <w:bCs w:val="false"/>
          <w:sz w:val="24"/>
          <w:szCs w:val="24"/>
        </w:rPr>
        <w:t>ó</w:t>
      </w:r>
      <w:r>
        <w:rPr>
          <w:b w:val="false"/>
          <w:bCs w:val="false"/>
          <w:sz w:val="24"/>
          <w:szCs w:val="24"/>
        </w:rPr>
        <w:t xml:space="preserve"> el botón para el output excel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Para los ajustes específicos de c</w:t>
      </w:r>
      <w:r>
        <w:rPr>
          <w:b w:val="false"/>
          <w:bCs w:val="false"/>
          <w:sz w:val="24"/>
          <w:szCs w:val="24"/>
        </w:rPr>
        <w:t>ada reporte se h</w:t>
      </w:r>
      <w:r>
        <w:rPr>
          <w:b w:val="false"/>
          <w:bCs w:val="false"/>
          <w:sz w:val="24"/>
          <w:szCs w:val="24"/>
        </w:rPr>
        <w:t>icieron</w:t>
      </w:r>
      <w:r>
        <w:rPr>
          <w:b w:val="false"/>
          <w:bCs w:val="false"/>
          <w:sz w:val="24"/>
          <w:szCs w:val="24"/>
        </w:rPr>
        <w:t xml:space="preserve"> script</w:t>
      </w:r>
      <w:r>
        <w:rPr>
          <w:b w:val="false"/>
          <w:bCs w:val="false"/>
          <w:sz w:val="24"/>
          <w:szCs w:val="24"/>
        </w:rPr>
        <w:t>s</w:t>
      </w:r>
      <w:r>
        <w:rPr>
          <w:b w:val="false"/>
          <w:bCs w:val="false"/>
          <w:sz w:val="24"/>
          <w:szCs w:val="24"/>
        </w:rPr>
        <w:t xml:space="preserve"> y se asignan con un condicional y el nombre del reporte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1020"/>
            <wp:effectExtent l="0" t="0" r="0" b="0"/>
            <wp:wrapSquare wrapText="largest"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alance de comprobación: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Eliminamos tablas que no tienen contenido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332220" cy="1229360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619760"/>
            <wp:effectExtent l="0" t="0" r="0" b="0"/>
            <wp:wrapSquare wrapText="largest"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 xml:space="preserve">ortamos la fecha del </w:t>
      </w:r>
      <w:r>
        <w:rPr>
          <w:b w:val="false"/>
          <w:bCs w:val="false"/>
          <w:sz w:val="24"/>
          <w:szCs w:val="24"/>
        </w:rPr>
        <w:t>G</w:t>
      </w:r>
      <w:r>
        <w:rPr>
          <w:b w:val="false"/>
          <w:bCs w:val="false"/>
          <w:sz w:val="24"/>
          <w:szCs w:val="24"/>
        </w:rPr>
        <w:t xml:space="preserve">roup </w:t>
      </w:r>
      <w:r>
        <w:rPr>
          <w:b w:val="false"/>
          <w:bCs w:val="false"/>
          <w:sz w:val="24"/>
          <w:szCs w:val="24"/>
        </w:rPr>
        <w:t>H</w:t>
      </w:r>
      <w:r>
        <w:rPr>
          <w:b w:val="false"/>
          <w:bCs w:val="false"/>
          <w:sz w:val="24"/>
          <w:szCs w:val="24"/>
        </w:rPr>
        <w:t xml:space="preserve">eader. </w:t>
      </w:r>
      <w:r>
        <w:rPr>
          <w:b w:val="false"/>
          <w:bCs w:val="false"/>
          <w:sz w:val="24"/>
          <w:szCs w:val="24"/>
        </w:rPr>
        <w:t xml:space="preserve">Nivel </w:t>
      </w:r>
      <w:r>
        <w:rPr>
          <w:b w:val="false"/>
          <w:bCs w:val="false"/>
          <w:sz w:val="24"/>
          <w:szCs w:val="24"/>
        </w:rPr>
        <w:t>1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D</w:t>
      </w:r>
      <w:r>
        <w:rPr>
          <w:b w:val="false"/>
          <w:bCs w:val="false"/>
          <w:sz w:val="24"/>
          <w:szCs w:val="24"/>
        </w:rPr>
        <w:t>ependiendo si tiene fecha desde y hasta se coloca “del” y “al”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36320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Debido a que se est</w:t>
      </w:r>
      <w:r>
        <w:rPr>
          <w:b w:val="false"/>
          <w:bCs w:val="false"/>
          <w:sz w:val="24"/>
          <w:szCs w:val="24"/>
        </w:rPr>
        <w:t>á</w:t>
      </w:r>
      <w:r>
        <w:rPr>
          <w:b w:val="false"/>
          <w:bCs w:val="false"/>
          <w:sz w:val="24"/>
          <w:szCs w:val="24"/>
        </w:rPr>
        <w:t xml:space="preserve"> obteniendo el código cuenta a través de los group headers se cortan de estos y se colocan en la columna correcta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27305</wp:posOffset>
            </wp:positionH>
            <wp:positionV relativeFrom="paragraph">
              <wp:posOffset>15875</wp:posOffset>
            </wp:positionV>
            <wp:extent cx="6332220" cy="1511935"/>
            <wp:effectExtent l="0" t="0" r="0" b="0"/>
            <wp:wrapSquare wrapText="largest"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Luego asignamos los indentados según el nivel de group header, colocando un padding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9800"/>
            <wp:effectExtent l="0" t="0" r="0" b="0"/>
            <wp:wrapSquare wrapText="largest"/>
            <wp:docPr id="1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WenQuanYi Micro Hei" w:cs="Lohit Devanagari"/>
          <w:b w:val="false"/>
          <w:b w:val="false"/>
          <w:bCs w:val="false"/>
          <w:color w:val="00000A"/>
          <w:sz w:val="24"/>
          <w:szCs w:val="24"/>
          <w:lang w:val="es-VE" w:eastAsia="zh-CN" w:bidi="hi-IN"/>
        </w:rPr>
      </w:pPr>
      <w:r>
        <w:rPr/>
      </w:r>
    </w:p>
    <w:p>
      <w:pPr>
        <w:pStyle w:val="Normal"/>
        <w:bidi w:val="0"/>
        <w:jc w:val="left"/>
        <w:rPr>
          <w:rFonts w:eastAsia="WenQuanYi Micro Hei" w:cs="Lohit Devanagari"/>
          <w:b w:val="false"/>
          <w:b w:val="false"/>
          <w:bCs w:val="false"/>
          <w:color w:val="00000A"/>
          <w:sz w:val="24"/>
          <w:szCs w:val="24"/>
          <w:lang w:val="es-VE" w:eastAsia="zh-CN" w:bidi="hi-IN"/>
        </w:rPr>
      </w:pPr>
      <w:r>
        <w:rPr/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eastAsia="WenQuanYi Micro Hei" w:cs="Lohit Devanagari"/>
          <w:b w:val="false"/>
          <w:bCs w:val="false"/>
          <w:color w:val="00000A"/>
          <w:sz w:val="24"/>
          <w:szCs w:val="24"/>
          <w:lang w:val="es-VE" w:eastAsia="zh-CN" w:bidi="hi-IN"/>
        </w:rPr>
        <w:t>D</w:t>
      </w:r>
      <w:r>
        <w:rPr>
          <w:b w:val="false"/>
          <w:bCs w:val="false"/>
          <w:sz w:val="24"/>
          <w:szCs w:val="24"/>
        </w:rPr>
        <w:t>e igual forma a los footers le añadimos indentado colocándole un padding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6332220" cy="1809750"/>
            <wp:effectExtent l="0" t="0" r="0" b="0"/>
            <wp:wrapSquare wrapText="largest"/>
            <wp:docPr id="1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Para el reporte carpeta cliente: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sz w:val="24"/>
          <w:szCs w:val="24"/>
        </w:rPr>
        <w:t>Expandimos algunas columnas agregando el atributo colspan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332220" cy="1365885"/>
            <wp:effectExtent l="0" t="0" r="0" b="0"/>
            <wp:wrapSquare wrapText="largest"/>
            <wp:docPr id="1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Para el reporte de Inventario de Productos Formato 11: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1"/>
        </w:numPr>
        <w:bidi w:val="0"/>
        <w:jc w:val="left"/>
        <w:rPr/>
      </w:pPr>
      <w:r>
        <w:rPr>
          <w:sz w:val="24"/>
          <w:szCs w:val="24"/>
        </w:rPr>
        <w:t>S</w:t>
      </w:r>
      <w:r>
        <w:rPr>
          <w:sz w:val="24"/>
          <w:szCs w:val="24"/>
        </w:rPr>
        <w:t>e añadió color a la columna por entrada, salida, devolución e inicial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332220" cy="2407285"/>
            <wp:effectExtent l="0" t="0" r="0" b="0"/>
            <wp:wrapSquare wrapText="largest"/>
            <wp:docPr id="1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Para el reporte mayor analítico: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sz w:val="24"/>
          <w:szCs w:val="24"/>
        </w:rPr>
        <w:t>C</w:t>
      </w:r>
      <w:r>
        <w:rPr>
          <w:sz w:val="24"/>
          <w:szCs w:val="24"/>
        </w:rPr>
        <w:t>ortamos la fecha del group header y lo pegamos en el titulo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332220" cy="1090295"/>
            <wp:effectExtent l="0" t="0" r="0" b="0"/>
            <wp:wrapSquare wrapText="largest"/>
            <wp:docPr id="1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sz w:val="24"/>
          <w:szCs w:val="24"/>
        </w:rPr>
        <w:t>Cortamos el saldo anterior del group header y lo pegamos en la columna correcta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34290</wp:posOffset>
            </wp:positionH>
            <wp:positionV relativeFrom="paragraph">
              <wp:posOffset>78105</wp:posOffset>
            </wp:positionV>
            <wp:extent cx="6332220" cy="1611630"/>
            <wp:effectExtent l="0" t="0" r="0" b="0"/>
            <wp:wrapSquare wrapText="largest"/>
            <wp:docPr id="2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Para el reporte de ultimas 100 facturas emitidas: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z w:val="24"/>
          <w:szCs w:val="24"/>
        </w:rPr>
        <w:t>O</w:t>
      </w:r>
      <w:r>
        <w:rPr>
          <w:sz w:val="24"/>
          <w:szCs w:val="24"/>
        </w:rPr>
        <w:t>btenemos el url base sin puertos y luego le pegamos lo demás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1504950"/>
            <wp:effectExtent l="0" t="0" r="0" b="0"/>
            <wp:wrapSquare wrapText="largest"/>
            <wp:docPr id="2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Para el reporte de Ventas de exportación:</w:t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r>
        <w:rPr>
          <w:sz w:val="24"/>
          <w:szCs w:val="24"/>
        </w:rPr>
        <w:t>E</w:t>
      </w:r>
      <w:r>
        <w:rPr>
          <w:sz w:val="24"/>
          <w:szCs w:val="24"/>
        </w:rPr>
        <w:t>xpandimos la 2da columna de los group headers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6332220" cy="1181735"/>
            <wp:effectExtent l="0" t="0" r="0" b="0"/>
            <wp:wrapSquare wrapText="largest"/>
            <wp:docPr id="2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2.4) reportico.css: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123190</wp:posOffset>
            </wp:positionH>
            <wp:positionV relativeFrom="paragraph">
              <wp:posOffset>516890</wp:posOffset>
            </wp:positionV>
            <wp:extent cx="5838825" cy="1638300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M</w:t>
      </w:r>
      <w:r>
        <w:rPr>
          <w:b w:val="false"/>
          <w:bCs w:val="false"/>
          <w:sz w:val="24"/>
          <w:szCs w:val="24"/>
        </w:rPr>
        <w:t>odificamos la clase .reportico-title para hacer que cada linea mida lo mismo y evitar malos saltos de pagina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igual con esta clase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79375</wp:posOffset>
            </wp:positionH>
            <wp:positionV relativeFrom="paragraph">
              <wp:posOffset>41910</wp:posOffset>
            </wp:positionV>
            <wp:extent cx="5743575" cy="1857375"/>
            <wp:effectExtent l="0" t="0" r="0" b="0"/>
            <wp:wrapSquare wrapText="largest"/>
            <wp:docPr id="2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creamos clase para evitar que el texto se extienda mas de la linea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34060"/>
            <wp:effectExtent l="0" t="0" r="0" b="0"/>
            <wp:wrapSquare wrapText="largest"/>
            <wp:docPr id="2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creamos clase para letra negrita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80085"/>
            <wp:effectExtent l="0" t="0" r="0" b="0"/>
            <wp:wrapSquare wrapText="largest"/>
            <wp:docPr id="2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3) /reportico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4"/>
          <w:szCs w:val="24"/>
        </w:rPr>
        <w:t xml:space="preserve">3.1) reportico.js: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R</w:t>
      </w:r>
      <w:r>
        <w:rPr>
          <w:b w:val="false"/>
          <w:bCs w:val="false"/>
          <w:sz w:val="24"/>
          <w:szCs w:val="24"/>
        </w:rPr>
        <w:t>edondeamos el alto de la pagina a un múltiplo de 20 para hacer el corte de pagina iguales todos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8160"/>
            <wp:effectExtent l="0" t="0" r="0" b="0"/>
            <wp:wrapSquare wrapText="largest"/>
            <wp:docPr id="2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5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Si la ultima linea se ex</w:t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ede agregamos la clase overflow text y corta linea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125095</wp:posOffset>
            </wp:positionV>
            <wp:extent cx="6332220" cy="591185"/>
            <wp:effectExtent l="0" t="0" r="0" b="0"/>
            <wp:wrapSquare wrapText="largest"/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6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S</w:t>
      </w:r>
      <w:r>
        <w:rPr>
          <w:b w:val="false"/>
          <w:bCs w:val="false"/>
          <w:sz w:val="24"/>
          <w:szCs w:val="24"/>
        </w:rPr>
        <w:t>i no la ex</w:t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ede corta la linea solamente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127000</wp:posOffset>
            </wp:positionV>
            <wp:extent cx="6332220" cy="1471295"/>
            <wp:effectExtent l="0" t="0" r="0" b="0"/>
            <wp:wrapSquare wrapText="largest"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br/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4) /reportico/projects/[NOMBRE-PROYECTO]/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</w:rPr>
        <w:t>4.1) config.php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7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Al crear un proyecto en la interfaz de reportico se crea una carpeta con el nombre dado en el directorio reportico/projects/ esa carpeta creada contiene un archivo de configuración php al cual cambiamos la conexión a la base de datos para que sea por variable de entorno usando la función getenv(“”)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1238250"/>
            <wp:effectExtent l="0" t="0" r="0" b="0"/>
            <wp:wrapSquare wrapText="largest"/>
            <wp:docPr id="3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sz w:val="24"/>
          <w:szCs w:val="24"/>
        </w:rPr>
        <w:t>estas variables de entorno se asignan en el docker-compose.yml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Mono CJK TC Bold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0"/>
        <w:szCs w:val="24"/>
        <w:lang w:val="es-VE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before="0" w:after="0"/>
      <w:jc w:val="left"/>
    </w:pPr>
    <w:rPr>
      <w:rFonts w:ascii="Liberation Serif" w:hAnsi="Liberation Serif" w:eastAsia="WenQuanYi Micro Hei" w:cs="Lohit Devanagari"/>
      <w:color w:val="00000A"/>
      <w:sz w:val="24"/>
      <w:szCs w:val="24"/>
      <w:lang w:val="es-VE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EnlacedeInternet">
    <w:name w:val="Enlace de Internet"/>
    <w:qFormat/>
    <w:rPr>
      <w:color w:val="000080"/>
      <w:u w:val="single"/>
      <w:lang w:val="zxx" w:eastAsia="zxx" w:bidi="zxx"/>
    </w:rPr>
  </w:style>
  <w:style w:type="character" w:styleId="FollowedHyperlink">
    <w:name w:val="FollowedHyperlink"/>
    <w:qFormat/>
    <w:rPr>
      <w:color w:val="800000"/>
      <w:u w:val="single"/>
      <w:lang w:val="zxx" w:eastAsia="zxx" w:bidi="zxx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sz w:val="24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sz w:val="24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sz w:val="24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sz w:val="24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sz w:val="24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sz w:val="24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sz w:val="24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qFormat/>
    <w:pPr>
      <w:keepNext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6432</TotalTime>
  <Application>LibreOffice/5.1.6.2$Linux_X86_64 LibreOffice_project/10m0$Build-2</Application>
  <Pages>15</Pages>
  <Words>1777</Words>
  <Characters>10913</Characters>
  <CharactersWithSpaces>12708</CharactersWithSpaces>
  <Paragraphs>229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Sánchez</dc:creator>
  <dc:description/>
  <dc:language>en-US</dc:language>
  <cp:lastModifiedBy>Pablo Sánchez</cp:lastModifiedBy>
  <dcterms:modified xsi:type="dcterms:W3CDTF">2020-02-19T05:10:29Z</dcterms:modified>
  <cp:revision>36</cp:revision>
  <dc:subject/>
  <dc:title/>
</cp:coreProperties>
</file>