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3468" w:rsidRPr="003708D7" w:rsidRDefault="00071206" w:rsidP="00071206">
      <w:pPr>
        <w:jc w:val="center"/>
        <w:rPr>
          <w:rFonts w:ascii="Arial" w:hAnsi="Arial" w:cs="Arial"/>
          <w:b/>
          <w:color w:val="2E74B5" w:themeColor="accent1" w:themeShade="BF"/>
          <w:sz w:val="32"/>
          <w:szCs w:val="32"/>
          <w:u w:val="single"/>
        </w:rPr>
      </w:pPr>
      <w:r w:rsidRPr="003708D7">
        <w:rPr>
          <w:rFonts w:ascii="Arial" w:hAnsi="Arial" w:cs="Arial"/>
          <w:b/>
          <w:color w:val="2E74B5" w:themeColor="accent1" w:themeShade="BF"/>
          <w:sz w:val="32"/>
          <w:szCs w:val="32"/>
          <w:u w:val="single"/>
        </w:rPr>
        <w:t>A diferença entre C e C++</w:t>
      </w:r>
    </w:p>
    <w:p w:rsidR="00071206" w:rsidRPr="0084080A" w:rsidRDefault="00071206" w:rsidP="00071206">
      <w:pPr>
        <w:jc w:val="center"/>
        <w:rPr>
          <w:rFonts w:ascii="Arial" w:hAnsi="Arial" w:cs="Arial"/>
          <w:sz w:val="24"/>
          <w:szCs w:val="24"/>
        </w:rPr>
      </w:pPr>
      <w:r w:rsidRPr="0084080A">
        <w:rPr>
          <w:rFonts w:ascii="Arial" w:hAnsi="Arial" w:cs="Arial"/>
          <w:sz w:val="24"/>
          <w:szCs w:val="24"/>
        </w:rPr>
        <w:t>Como podemos perceber ao longo do curso, a linguagem C é considerada a linguagem</w:t>
      </w:r>
      <w:r w:rsidR="003708D7" w:rsidRPr="0084080A">
        <w:rPr>
          <w:rFonts w:ascii="Arial" w:hAnsi="Arial" w:cs="Arial"/>
          <w:sz w:val="24"/>
          <w:szCs w:val="24"/>
        </w:rPr>
        <w:t xml:space="preserve"> principal, tendo em vista que o</w:t>
      </w:r>
      <w:r w:rsidRPr="0084080A">
        <w:rPr>
          <w:rFonts w:ascii="Arial" w:hAnsi="Arial" w:cs="Arial"/>
          <w:sz w:val="24"/>
          <w:szCs w:val="24"/>
        </w:rPr>
        <w:t xml:space="preserve"> C influenciou </w:t>
      </w:r>
      <w:r w:rsidR="003708D7" w:rsidRPr="0084080A">
        <w:rPr>
          <w:rFonts w:ascii="Arial" w:hAnsi="Arial" w:cs="Arial"/>
          <w:sz w:val="24"/>
          <w:szCs w:val="24"/>
        </w:rPr>
        <w:t>na</w:t>
      </w:r>
      <w:r w:rsidRPr="0084080A">
        <w:rPr>
          <w:rFonts w:ascii="Arial" w:hAnsi="Arial" w:cs="Arial"/>
          <w:sz w:val="24"/>
          <w:szCs w:val="24"/>
        </w:rPr>
        <w:t xml:space="preserve"> base de outras linguagens, como </w:t>
      </w:r>
      <w:r w:rsidR="003708D7" w:rsidRPr="0084080A">
        <w:rPr>
          <w:rFonts w:ascii="Arial" w:hAnsi="Arial" w:cs="Arial"/>
          <w:sz w:val="24"/>
          <w:szCs w:val="24"/>
        </w:rPr>
        <w:t>C#, C++, Java, PHP.</w:t>
      </w:r>
    </w:p>
    <w:p w:rsidR="003708D7" w:rsidRPr="0084080A" w:rsidRDefault="003708D7" w:rsidP="00071206">
      <w:pPr>
        <w:jc w:val="center"/>
        <w:rPr>
          <w:rFonts w:ascii="Arial" w:hAnsi="Arial" w:cs="Arial"/>
          <w:sz w:val="24"/>
          <w:szCs w:val="24"/>
        </w:rPr>
      </w:pPr>
      <w:r w:rsidRPr="0084080A">
        <w:rPr>
          <w:rFonts w:ascii="Arial" w:hAnsi="Arial" w:cs="Arial"/>
          <w:sz w:val="24"/>
          <w:szCs w:val="24"/>
        </w:rPr>
        <w:t>São duas linguagens de programação diferentes, mas é importante notar que C++ é composto por C e muitas outras adições feitas por outros. É difícil encontrar um programa em C que não funcione em C++, mas é fácil encontrar um programa em C++ que não funcione em C.</w:t>
      </w:r>
    </w:p>
    <w:p w:rsidR="003708D7" w:rsidRPr="0084080A" w:rsidRDefault="003708D7" w:rsidP="00071206">
      <w:pPr>
        <w:jc w:val="center"/>
        <w:rPr>
          <w:rFonts w:ascii="Arial" w:hAnsi="Arial" w:cs="Arial"/>
          <w:sz w:val="24"/>
          <w:szCs w:val="24"/>
        </w:rPr>
      </w:pPr>
      <w:r w:rsidRPr="0084080A">
        <w:rPr>
          <w:rFonts w:ascii="Arial" w:hAnsi="Arial" w:cs="Arial"/>
          <w:sz w:val="24"/>
          <w:szCs w:val="24"/>
        </w:rPr>
        <w:t>C é uma linguagem estruturada e C++ é uma linguagem orientada a objetos. A recomendação principal é começar com C porque é mais fácil e simples para quem está começando a programar.</w:t>
      </w:r>
    </w:p>
    <w:p w:rsidR="003708D7" w:rsidRPr="0084080A" w:rsidRDefault="003708D7" w:rsidP="00071206">
      <w:pPr>
        <w:jc w:val="center"/>
        <w:rPr>
          <w:rFonts w:ascii="Arial" w:hAnsi="Arial" w:cs="Arial"/>
          <w:sz w:val="24"/>
          <w:szCs w:val="24"/>
        </w:rPr>
      </w:pPr>
    </w:p>
    <w:p w:rsidR="00562B17" w:rsidRPr="0084080A" w:rsidRDefault="003708D7" w:rsidP="00562B17">
      <w:pPr>
        <w:jc w:val="center"/>
        <w:rPr>
          <w:rFonts w:ascii="Arial" w:hAnsi="Arial" w:cs="Arial"/>
          <w:sz w:val="24"/>
          <w:szCs w:val="24"/>
        </w:rPr>
      </w:pPr>
      <w:r w:rsidRPr="0084080A">
        <w:rPr>
          <w:rFonts w:ascii="Arial" w:hAnsi="Arial" w:cs="Arial"/>
          <w:sz w:val="24"/>
          <w:szCs w:val="24"/>
        </w:rPr>
        <w:t xml:space="preserve">Fontes: </w:t>
      </w:r>
      <w:proofErr w:type="gramStart"/>
      <w:r w:rsidRPr="0084080A">
        <w:rPr>
          <w:rFonts w:ascii="Arial" w:hAnsi="Arial" w:cs="Arial"/>
          <w:sz w:val="24"/>
          <w:szCs w:val="24"/>
        </w:rPr>
        <w:t>alura ,</w:t>
      </w:r>
      <w:proofErr w:type="gramEnd"/>
      <w:r w:rsidRPr="0084080A">
        <w:rPr>
          <w:rFonts w:ascii="Arial" w:hAnsi="Arial" w:cs="Arial"/>
          <w:sz w:val="24"/>
          <w:szCs w:val="24"/>
        </w:rPr>
        <w:t xml:space="preserve"> stackoverflow.</w:t>
      </w:r>
    </w:p>
    <w:p w:rsidR="00562B17" w:rsidRDefault="00562B17" w:rsidP="003708D7">
      <w:pPr>
        <w:jc w:val="center"/>
        <w:rPr>
          <w:rFonts w:ascii="Arial" w:hAnsi="Arial" w:cs="Arial"/>
        </w:rPr>
      </w:pPr>
    </w:p>
    <w:p w:rsidR="00562B17" w:rsidRDefault="00562B17" w:rsidP="00562B17">
      <w:pPr>
        <w:rPr>
          <w:rFonts w:ascii="Arial" w:hAnsi="Arial" w:cs="Arial"/>
          <w:color w:val="FFFFFF" w:themeColor="background1"/>
          <w:sz w:val="96"/>
          <w:szCs w:val="96"/>
        </w:rPr>
      </w:pPr>
      <w:r>
        <w:rPr>
          <w:rFonts w:ascii="Arial" w:hAnsi="Arial" w:cs="Arial"/>
          <w:noProof/>
          <w:lang w:eastAsia="pt-B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-635</wp:posOffset>
            </wp:positionV>
            <wp:extent cx="5400040" cy="4050030"/>
            <wp:effectExtent l="0" t="0" r="0" b="762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40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olor w:val="FFFFFF" w:themeColor="background1"/>
          <w:sz w:val="96"/>
          <w:szCs w:val="96"/>
        </w:rPr>
        <w:t xml:space="preserve">  </w:t>
      </w:r>
      <w:r>
        <w:rPr>
          <w:rFonts w:ascii="Arial" w:hAnsi="Arial" w:cs="Arial"/>
          <w:color w:val="FFFFFF" w:themeColor="background1"/>
          <w:sz w:val="96"/>
          <w:szCs w:val="96"/>
        </w:rPr>
        <w:tab/>
      </w:r>
      <w:r>
        <w:rPr>
          <w:rFonts w:ascii="Arial" w:hAnsi="Arial" w:cs="Arial"/>
          <w:color w:val="FFFFFF" w:themeColor="background1"/>
          <w:sz w:val="96"/>
          <w:szCs w:val="96"/>
        </w:rPr>
        <w:tab/>
      </w:r>
      <w:r>
        <w:rPr>
          <w:rFonts w:ascii="Arial" w:hAnsi="Arial" w:cs="Arial"/>
          <w:color w:val="FFFFFF" w:themeColor="background1"/>
          <w:sz w:val="96"/>
          <w:szCs w:val="96"/>
        </w:rPr>
        <w:tab/>
      </w:r>
      <w:r>
        <w:rPr>
          <w:rFonts w:ascii="Arial" w:hAnsi="Arial" w:cs="Arial"/>
          <w:color w:val="FFFFFF" w:themeColor="background1"/>
          <w:sz w:val="96"/>
          <w:szCs w:val="96"/>
        </w:rPr>
        <w:tab/>
      </w:r>
      <w:r>
        <w:rPr>
          <w:rFonts w:ascii="Arial" w:hAnsi="Arial" w:cs="Arial"/>
          <w:color w:val="FFFFFF" w:themeColor="background1"/>
          <w:sz w:val="96"/>
          <w:szCs w:val="96"/>
        </w:rPr>
        <w:tab/>
      </w:r>
    </w:p>
    <w:p w:rsidR="00562B17" w:rsidRDefault="00562B17" w:rsidP="00562B17">
      <w:pPr>
        <w:ind w:left="708" w:firstLine="708"/>
        <w:rPr>
          <w:rFonts w:ascii="Arial" w:hAnsi="Arial" w:cs="Arial"/>
          <w:color w:val="FFFFFF" w:themeColor="background1"/>
          <w:sz w:val="96"/>
          <w:szCs w:val="96"/>
        </w:rPr>
      </w:pPr>
      <w:r>
        <w:rPr>
          <w:rFonts w:ascii="Arial" w:hAnsi="Arial" w:cs="Arial"/>
          <w:color w:val="FFFFFF" w:themeColor="background1"/>
          <w:sz w:val="96"/>
          <w:szCs w:val="96"/>
        </w:rPr>
        <w:t xml:space="preserve">        </w:t>
      </w:r>
      <w:r>
        <w:rPr>
          <w:rFonts w:ascii="Arial" w:hAnsi="Arial" w:cs="Arial"/>
          <w:color w:val="FFFFFF" w:themeColor="background1"/>
          <w:sz w:val="96"/>
          <w:szCs w:val="96"/>
        </w:rPr>
        <w:tab/>
      </w:r>
      <w:r>
        <w:rPr>
          <w:rFonts w:ascii="Arial" w:hAnsi="Arial" w:cs="Arial"/>
          <w:color w:val="FFFFFF" w:themeColor="background1"/>
          <w:sz w:val="96"/>
          <w:szCs w:val="96"/>
        </w:rPr>
        <w:t>C</w:t>
      </w:r>
    </w:p>
    <w:p w:rsidR="00562B17" w:rsidRDefault="00562B17" w:rsidP="00562B17">
      <w:pPr>
        <w:ind w:firstLine="708"/>
        <w:rPr>
          <w:rFonts w:ascii="Arial" w:hAnsi="Arial" w:cs="Arial"/>
          <w:color w:val="FFFFFF" w:themeColor="background1"/>
          <w:sz w:val="96"/>
          <w:szCs w:val="96"/>
        </w:rPr>
      </w:pPr>
      <w:r>
        <w:rPr>
          <w:rFonts w:ascii="Arial" w:hAnsi="Arial" w:cs="Arial"/>
          <w:color w:val="FFFFFF" w:themeColor="background1"/>
          <w:sz w:val="96"/>
          <w:szCs w:val="96"/>
        </w:rPr>
        <w:t>C</w:t>
      </w:r>
      <w:r w:rsidRPr="00562B17">
        <w:rPr>
          <w:rFonts w:ascii="Arial" w:hAnsi="Arial" w:cs="Arial"/>
          <w:color w:val="FFFFFF" w:themeColor="background1"/>
          <w:sz w:val="96"/>
          <w:szCs w:val="96"/>
        </w:rPr>
        <w:t>++</w:t>
      </w:r>
      <w:r>
        <w:rPr>
          <w:rFonts w:ascii="Arial" w:hAnsi="Arial" w:cs="Arial"/>
          <w:color w:val="FFFFFF" w:themeColor="background1"/>
          <w:sz w:val="96"/>
          <w:szCs w:val="96"/>
        </w:rPr>
        <w:t xml:space="preserve">            </w:t>
      </w:r>
      <w:r>
        <w:rPr>
          <w:rFonts w:ascii="Arial" w:hAnsi="Arial" w:cs="Arial"/>
          <w:color w:val="FFFFFF" w:themeColor="background1"/>
          <w:sz w:val="96"/>
          <w:szCs w:val="96"/>
        </w:rPr>
        <w:tab/>
        <w:t>C#</w:t>
      </w:r>
    </w:p>
    <w:p w:rsidR="0084080A" w:rsidRDefault="0084080A" w:rsidP="00562B17">
      <w:pPr>
        <w:ind w:firstLine="708"/>
        <w:rPr>
          <w:rFonts w:ascii="Arial" w:hAnsi="Arial" w:cs="Arial"/>
          <w:color w:val="FFFFFF" w:themeColor="background1"/>
          <w:sz w:val="96"/>
          <w:szCs w:val="96"/>
        </w:rPr>
      </w:pPr>
    </w:p>
    <w:p w:rsidR="0084080A" w:rsidRDefault="0084080A" w:rsidP="00562B17">
      <w:pPr>
        <w:ind w:firstLine="708"/>
        <w:rPr>
          <w:rFonts w:ascii="Arial" w:hAnsi="Arial" w:cs="Arial"/>
          <w:color w:val="FFFFFF" w:themeColor="background1"/>
          <w:sz w:val="96"/>
          <w:szCs w:val="96"/>
        </w:rPr>
      </w:pPr>
    </w:p>
    <w:p w:rsidR="0084080A" w:rsidRDefault="0084080A" w:rsidP="00562B17">
      <w:pPr>
        <w:ind w:firstLine="708"/>
        <w:rPr>
          <w:rFonts w:ascii="Arial" w:hAnsi="Arial" w:cs="Arial"/>
          <w:color w:val="FFFFFF" w:themeColor="background1"/>
          <w:sz w:val="96"/>
          <w:szCs w:val="96"/>
        </w:rPr>
      </w:pPr>
    </w:p>
    <w:p w:rsidR="0084080A" w:rsidRDefault="0084080A" w:rsidP="00562B17">
      <w:pPr>
        <w:ind w:firstLine="708"/>
        <w:rPr>
          <w:rFonts w:ascii="Arial" w:hAnsi="Arial" w:cs="Arial"/>
          <w:color w:val="FFFFFF" w:themeColor="background1"/>
          <w:sz w:val="36"/>
          <w:szCs w:val="36"/>
        </w:rPr>
      </w:pPr>
    </w:p>
    <w:p w:rsidR="0084080A" w:rsidRPr="00F27D4D" w:rsidRDefault="0084080A" w:rsidP="0084080A">
      <w:pPr>
        <w:ind w:firstLine="708"/>
        <w:jc w:val="center"/>
        <w:rPr>
          <w:rFonts w:ascii="Arial" w:hAnsi="Arial" w:cs="Arial"/>
          <w:color w:val="FF0000"/>
          <w:sz w:val="44"/>
          <w:szCs w:val="44"/>
          <w:u w:val="single"/>
        </w:rPr>
      </w:pPr>
      <w:r w:rsidRPr="00F27D4D">
        <w:rPr>
          <w:rFonts w:ascii="Arial" w:hAnsi="Arial" w:cs="Arial"/>
          <w:color w:val="FF0000"/>
          <w:sz w:val="44"/>
          <w:szCs w:val="44"/>
          <w:u w:val="single"/>
        </w:rPr>
        <w:lastRenderedPageBreak/>
        <w:t>O que é POO?</w:t>
      </w:r>
    </w:p>
    <w:p w:rsidR="0084080A" w:rsidRDefault="0084080A" w:rsidP="0084080A">
      <w:pPr>
        <w:ind w:firstLine="708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POO</w:t>
      </w:r>
      <w:r w:rsidRPr="0084080A">
        <w:rPr>
          <w:rFonts w:ascii="Arial" w:hAnsi="Arial" w:cs="Arial"/>
          <w:sz w:val="24"/>
          <w:szCs w:val="24"/>
        </w:rPr>
        <w:t xml:space="preserve"> é um paradigma de programação que sugere projetar sistemas em termos de entidades, objetos e relacionamentos entre essas entidades.</w:t>
      </w:r>
    </w:p>
    <w:p w:rsidR="00F27D4D" w:rsidRDefault="0084080A" w:rsidP="0084080A">
      <w:pPr>
        <w:ind w:firstLine="708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Por exemplo</w:t>
      </w:r>
      <w:r w:rsidRPr="0084080A">
        <w:rPr>
          <w:rFonts w:ascii="Arial" w:hAnsi="Arial" w:cs="Arial"/>
          <w:sz w:val="24"/>
          <w:szCs w:val="24"/>
        </w:rPr>
        <w:t xml:space="preserve">, um funcionário será uma entidade e deve pertencer a um departamento. Um departamento também será uma entidade, um objeto. Um departamento pode ter um ou mais funcionários. </w:t>
      </w:r>
    </w:p>
    <w:p w:rsidR="0084080A" w:rsidRDefault="0084080A" w:rsidP="0084080A">
      <w:pPr>
        <w:ind w:firstLine="708"/>
        <w:jc w:val="center"/>
        <w:rPr>
          <w:rFonts w:ascii="Arial" w:hAnsi="Arial" w:cs="Arial"/>
          <w:sz w:val="24"/>
          <w:szCs w:val="24"/>
        </w:rPr>
      </w:pPr>
      <w:r w:rsidRPr="0084080A">
        <w:rPr>
          <w:rFonts w:ascii="Arial" w:hAnsi="Arial" w:cs="Arial"/>
          <w:sz w:val="24"/>
          <w:szCs w:val="24"/>
        </w:rPr>
        <w:t>Por isso, construímos relacionamentos entre funcionários e departamentos. Esse funcionário pode ser terceirizado ou direto. Com isso, construímos uma generalização do funcionário e sua especialização, por exemplo, funcionários terceirizados.</w:t>
      </w:r>
    </w:p>
    <w:p w:rsidR="00F27D4D" w:rsidRDefault="00F27D4D" w:rsidP="00F27D4D">
      <w:pPr>
        <w:ind w:firstLine="708"/>
        <w:jc w:val="center"/>
        <w:rPr>
          <w:rFonts w:ascii="Arial" w:hAnsi="Arial" w:cs="Arial"/>
          <w:sz w:val="24"/>
          <w:szCs w:val="24"/>
        </w:rPr>
      </w:pPr>
      <w:r w:rsidRPr="00F27D4D">
        <w:rPr>
          <w:rFonts w:ascii="Arial" w:hAnsi="Arial" w:cs="Arial"/>
          <w:sz w:val="24"/>
          <w:szCs w:val="24"/>
        </w:rPr>
        <w:t>Quando começamos a utilizar linguagens como Java, C#, Python e outras que possibilitam o paradigma orientado a objetos, é comum errarmos e aplicarmos a programação estruturada achando que estamos usando recursos da orientação a objetos.</w:t>
      </w:r>
    </w:p>
    <w:p w:rsidR="00F27D4D" w:rsidRDefault="00F27D4D" w:rsidP="00F27D4D">
      <w:pPr>
        <w:ind w:firstLine="708"/>
        <w:rPr>
          <w:rFonts w:ascii="Arial" w:hAnsi="Arial" w:cs="Arial"/>
          <w:sz w:val="24"/>
          <w:szCs w:val="24"/>
        </w:rPr>
      </w:pPr>
      <w:r w:rsidRPr="00F27D4D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4CCA322F" wp14:editId="03F41D4E">
            <wp:simplePos x="0" y="0"/>
            <wp:positionH relativeFrom="margin">
              <wp:align>center</wp:align>
            </wp:positionH>
            <wp:positionV relativeFrom="paragraph">
              <wp:posOffset>130175</wp:posOffset>
            </wp:positionV>
            <wp:extent cx="4789392" cy="2286000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939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27D4D" w:rsidRDefault="00F27D4D" w:rsidP="00F27D4D">
      <w:pPr>
        <w:ind w:firstLine="708"/>
        <w:rPr>
          <w:rFonts w:ascii="Arial" w:hAnsi="Arial" w:cs="Arial"/>
          <w:sz w:val="24"/>
          <w:szCs w:val="24"/>
        </w:rPr>
      </w:pPr>
    </w:p>
    <w:p w:rsidR="00F27D4D" w:rsidRDefault="00F27D4D" w:rsidP="00F27D4D">
      <w:pPr>
        <w:ind w:firstLine="708"/>
        <w:rPr>
          <w:rFonts w:ascii="Arial" w:hAnsi="Arial" w:cs="Arial"/>
          <w:sz w:val="24"/>
          <w:szCs w:val="24"/>
        </w:rPr>
      </w:pPr>
    </w:p>
    <w:p w:rsidR="00F27D4D" w:rsidRDefault="00F27D4D" w:rsidP="00F27D4D">
      <w:pPr>
        <w:ind w:firstLine="708"/>
        <w:rPr>
          <w:rFonts w:ascii="Arial" w:hAnsi="Arial" w:cs="Arial"/>
          <w:sz w:val="24"/>
          <w:szCs w:val="24"/>
        </w:rPr>
      </w:pPr>
    </w:p>
    <w:p w:rsidR="00F27D4D" w:rsidRDefault="00F27D4D" w:rsidP="00F27D4D">
      <w:pPr>
        <w:ind w:firstLine="708"/>
        <w:rPr>
          <w:rFonts w:ascii="Arial" w:hAnsi="Arial" w:cs="Arial"/>
          <w:sz w:val="24"/>
          <w:szCs w:val="24"/>
        </w:rPr>
      </w:pPr>
    </w:p>
    <w:p w:rsidR="00F27D4D" w:rsidRDefault="00F27D4D" w:rsidP="00F27D4D">
      <w:pPr>
        <w:ind w:firstLine="708"/>
        <w:rPr>
          <w:rFonts w:ascii="Arial" w:hAnsi="Arial" w:cs="Arial"/>
          <w:sz w:val="24"/>
          <w:szCs w:val="24"/>
        </w:rPr>
      </w:pPr>
    </w:p>
    <w:p w:rsidR="00F27D4D" w:rsidRDefault="00F27D4D" w:rsidP="00F27D4D">
      <w:pPr>
        <w:ind w:firstLine="708"/>
        <w:rPr>
          <w:rFonts w:ascii="Arial" w:hAnsi="Arial" w:cs="Arial"/>
          <w:sz w:val="24"/>
          <w:szCs w:val="24"/>
        </w:rPr>
      </w:pPr>
    </w:p>
    <w:p w:rsidR="00F27D4D" w:rsidRDefault="00F27D4D" w:rsidP="00F27D4D">
      <w:pPr>
        <w:ind w:firstLine="708"/>
        <w:rPr>
          <w:rFonts w:ascii="Arial" w:hAnsi="Arial" w:cs="Arial"/>
          <w:sz w:val="24"/>
          <w:szCs w:val="24"/>
        </w:rPr>
      </w:pPr>
    </w:p>
    <w:p w:rsidR="00F27D4D" w:rsidRDefault="00F27D4D" w:rsidP="00F27D4D">
      <w:pPr>
        <w:ind w:firstLine="708"/>
        <w:jc w:val="center"/>
        <w:rPr>
          <w:rFonts w:ascii="Arial" w:hAnsi="Arial" w:cs="Arial"/>
          <w:sz w:val="24"/>
          <w:szCs w:val="24"/>
        </w:rPr>
      </w:pPr>
    </w:p>
    <w:p w:rsidR="00F27D4D" w:rsidRDefault="00F27D4D" w:rsidP="00F27D4D">
      <w:pPr>
        <w:ind w:firstLine="708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drawing>
          <wp:anchor distT="0" distB="0" distL="114300" distR="114300" simplePos="0" relativeHeight="251659264" behindDoc="1" locked="0" layoutInCell="1" allowOverlap="1" wp14:anchorId="03333C98" wp14:editId="5FA835E9">
            <wp:simplePos x="0" y="0"/>
            <wp:positionH relativeFrom="margin">
              <wp:align>center</wp:align>
            </wp:positionH>
            <wp:positionV relativeFrom="paragraph">
              <wp:posOffset>130175</wp:posOffset>
            </wp:positionV>
            <wp:extent cx="3590925" cy="2088515"/>
            <wp:effectExtent l="0" t="0" r="9525" b="6985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s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27D4D" w:rsidRDefault="00F27D4D" w:rsidP="00F27D4D">
      <w:pPr>
        <w:ind w:firstLine="708"/>
        <w:jc w:val="center"/>
        <w:rPr>
          <w:rFonts w:ascii="Arial" w:hAnsi="Arial" w:cs="Arial"/>
          <w:sz w:val="24"/>
          <w:szCs w:val="24"/>
        </w:rPr>
      </w:pPr>
    </w:p>
    <w:p w:rsidR="00F27D4D" w:rsidRDefault="00F27D4D" w:rsidP="00F27D4D">
      <w:pPr>
        <w:tabs>
          <w:tab w:val="left" w:pos="5610"/>
        </w:tabs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F27D4D" w:rsidRDefault="00F27D4D" w:rsidP="00F27D4D">
      <w:pPr>
        <w:ind w:firstLine="708"/>
        <w:jc w:val="center"/>
        <w:rPr>
          <w:rFonts w:ascii="Arial" w:hAnsi="Arial" w:cs="Arial"/>
          <w:sz w:val="24"/>
          <w:szCs w:val="24"/>
        </w:rPr>
      </w:pPr>
    </w:p>
    <w:p w:rsidR="00F27D4D" w:rsidRDefault="00F27D4D" w:rsidP="00F27D4D">
      <w:pPr>
        <w:ind w:firstLine="708"/>
        <w:jc w:val="center"/>
        <w:rPr>
          <w:rFonts w:ascii="Arial" w:hAnsi="Arial" w:cs="Arial"/>
          <w:sz w:val="24"/>
          <w:szCs w:val="24"/>
        </w:rPr>
      </w:pPr>
    </w:p>
    <w:p w:rsidR="00F27D4D" w:rsidRDefault="00F27D4D" w:rsidP="00F27D4D">
      <w:pPr>
        <w:ind w:firstLine="708"/>
        <w:jc w:val="center"/>
        <w:rPr>
          <w:rFonts w:ascii="Arial" w:hAnsi="Arial" w:cs="Arial"/>
          <w:sz w:val="24"/>
          <w:szCs w:val="24"/>
        </w:rPr>
      </w:pPr>
    </w:p>
    <w:p w:rsidR="00F27D4D" w:rsidRDefault="00F27D4D" w:rsidP="00F27D4D">
      <w:pPr>
        <w:ind w:firstLine="708"/>
        <w:jc w:val="center"/>
        <w:rPr>
          <w:rFonts w:ascii="Arial" w:hAnsi="Arial" w:cs="Arial"/>
          <w:sz w:val="24"/>
          <w:szCs w:val="24"/>
        </w:rPr>
      </w:pPr>
    </w:p>
    <w:p w:rsidR="00F27D4D" w:rsidRDefault="00F27D4D" w:rsidP="00F27D4D">
      <w:pPr>
        <w:ind w:firstLine="708"/>
        <w:jc w:val="center"/>
        <w:rPr>
          <w:rFonts w:ascii="Arial" w:hAnsi="Arial" w:cs="Arial"/>
          <w:sz w:val="24"/>
          <w:szCs w:val="24"/>
        </w:rPr>
      </w:pPr>
    </w:p>
    <w:p w:rsidR="00F27D4D" w:rsidRPr="00F27D4D" w:rsidRDefault="00F27D4D" w:rsidP="00F27D4D">
      <w:pPr>
        <w:ind w:left="708" w:firstLine="1416"/>
        <w:rPr>
          <w:rFonts w:ascii="Arial" w:hAnsi="Arial" w:cs="Arial"/>
          <w:color w:val="FFFFFF" w:themeColor="background1"/>
          <w:sz w:val="40"/>
          <w:szCs w:val="40"/>
        </w:rPr>
      </w:pPr>
      <w:bookmarkStart w:id="0" w:name="_GoBack"/>
      <w:bookmarkEnd w:id="0"/>
    </w:p>
    <w:sectPr w:rsidR="00F27D4D" w:rsidRPr="00F27D4D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21E1" w:rsidRDefault="00FF21E1" w:rsidP="0084080A">
      <w:pPr>
        <w:spacing w:after="0" w:line="240" w:lineRule="auto"/>
      </w:pPr>
      <w:r>
        <w:separator/>
      </w:r>
    </w:p>
  </w:endnote>
  <w:endnote w:type="continuationSeparator" w:id="0">
    <w:p w:rsidR="00FF21E1" w:rsidRDefault="00FF21E1" w:rsidP="008408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080A" w:rsidRDefault="0084080A">
    <w:pPr>
      <w:pStyle w:val="Rodap"/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21E1" w:rsidRDefault="00FF21E1" w:rsidP="0084080A">
      <w:pPr>
        <w:spacing w:after="0" w:line="240" w:lineRule="auto"/>
      </w:pPr>
      <w:r>
        <w:separator/>
      </w:r>
    </w:p>
  </w:footnote>
  <w:footnote w:type="continuationSeparator" w:id="0">
    <w:p w:rsidR="00FF21E1" w:rsidRDefault="00FF21E1" w:rsidP="008408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240"/>
    <w:rsid w:val="00071206"/>
    <w:rsid w:val="003708D7"/>
    <w:rsid w:val="00562B17"/>
    <w:rsid w:val="006F2240"/>
    <w:rsid w:val="0084080A"/>
    <w:rsid w:val="00AA3468"/>
    <w:rsid w:val="00E62079"/>
    <w:rsid w:val="00F27D4D"/>
    <w:rsid w:val="00FF2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EA8601-81AC-4ABF-8194-65456F3D5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408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080A"/>
  </w:style>
  <w:style w:type="paragraph" w:styleId="Rodap">
    <w:name w:val="footer"/>
    <w:basedOn w:val="Normal"/>
    <w:link w:val="RodapChar"/>
    <w:uiPriority w:val="99"/>
    <w:unhideWhenUsed/>
    <w:rsid w:val="008408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08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167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244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SESI_SENAI_SP</Company>
  <LinksUpToDate>false</LinksUpToDate>
  <CharactersWithSpaces>1562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- CT SISTEMA</dc:creator>
  <cp:keywords/>
  <dc:description/>
  <cp:lastModifiedBy>ALUNO - CT SISTEMA</cp:lastModifiedBy>
  <cp:revision>3</cp:revision>
  <dcterms:created xsi:type="dcterms:W3CDTF">2022-04-11T12:51:00Z</dcterms:created>
  <dcterms:modified xsi:type="dcterms:W3CDTF">2022-04-11T14:03:00Z</dcterms:modified>
</cp:coreProperties>
</file>