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796E3" w14:textId="77777777" w:rsidR="00D24A3F" w:rsidRDefault="00D24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Lemon Poem</w:t>
      </w:r>
    </w:p>
    <w:p w14:paraId="05594A43" w14:textId="77777777" w:rsidR="00D24A3F" w:rsidRDefault="00D24A3F">
      <w:pPr>
        <w:rPr>
          <w:rFonts w:ascii="Times New Roman" w:hAnsi="Times New Roman" w:cs="Times New Roman"/>
        </w:rPr>
      </w:pPr>
    </w:p>
    <w:p w14:paraId="0D9699BA" w14:textId="784AE94A" w:rsidR="00D24A3F" w:rsidRDefault="00D24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They hang heavy from </w:t>
      </w:r>
      <w:r w:rsidR="002A30A0">
        <w:rPr>
          <w:rFonts w:ascii="Times New Roman" w:hAnsi="Times New Roman" w:cs="Times New Roman"/>
        </w:rPr>
        <w:t>blank</w:t>
      </w:r>
      <w:r>
        <w:rPr>
          <w:rFonts w:ascii="Times New Roman" w:hAnsi="Times New Roman" w:cs="Times New Roman"/>
        </w:rPr>
        <w:t xml:space="preserve"> boughs, </w:t>
      </w:r>
    </w:p>
    <w:p w14:paraId="42087184" w14:textId="658B7849" w:rsidR="002A30A0" w:rsidRDefault="00D24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full despite their under-yellow ripeness. </w:t>
      </w:r>
    </w:p>
    <w:p w14:paraId="329285F3" w14:textId="77777777" w:rsidR="00AE77F7" w:rsidRDefault="00AE77F7">
      <w:pPr>
        <w:rPr>
          <w:rFonts w:ascii="Times New Roman" w:hAnsi="Times New Roman" w:cs="Times New Roman"/>
        </w:rPr>
      </w:pPr>
    </w:p>
    <w:p w14:paraId="2AA893A0" w14:textId="6992143E" w:rsidR="00D24A3F" w:rsidRDefault="00D24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told me about the</w:t>
      </w:r>
      <w:r w:rsidR="00BF7783">
        <w:rPr>
          <w:rFonts w:ascii="Times New Roman" w:hAnsi="Times New Roman" w:cs="Times New Roman"/>
        </w:rPr>
        <w:t xml:space="preserve"> lemons</w:t>
      </w:r>
      <w:r>
        <w:rPr>
          <w:rFonts w:ascii="Times New Roman" w:hAnsi="Times New Roman" w:cs="Times New Roman"/>
        </w:rPr>
        <w:t xml:space="preserve"> yesterday and I said that I knew what you were talking about, </w:t>
      </w:r>
    </w:p>
    <w:p w14:paraId="23E23292" w14:textId="3A301012" w:rsidR="00D24A3F" w:rsidRDefault="00D24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but I am realizing I </w:t>
      </w:r>
      <w:r w:rsidR="00BF7783">
        <w:rPr>
          <w:rFonts w:ascii="Times New Roman" w:hAnsi="Times New Roman" w:cs="Times New Roman"/>
        </w:rPr>
        <w:t xml:space="preserve">did not. </w:t>
      </w:r>
      <w:r>
        <w:rPr>
          <w:rFonts w:ascii="Times New Roman" w:hAnsi="Times New Roman" w:cs="Times New Roman"/>
        </w:rPr>
        <w:t xml:space="preserve"> </w:t>
      </w:r>
    </w:p>
    <w:p w14:paraId="464B219F" w14:textId="77777777" w:rsidR="00D24A3F" w:rsidRDefault="00D24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 I do. </w:t>
      </w:r>
    </w:p>
    <w:p w14:paraId="023C40FD" w14:textId="00C4626E" w:rsidR="00D24A3F" w:rsidRDefault="00D24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They are something to behold, these lemons. </w:t>
      </w:r>
    </w:p>
    <w:p w14:paraId="56B667DC" w14:textId="64F02081" w:rsidR="001A63DE" w:rsidRPr="00D24A3F" w:rsidRDefault="001A63DE">
      <w:pPr>
        <w:rPr>
          <w:rFonts w:ascii="Times New Roman" w:hAnsi="Times New Roman" w:cs="Times New Roman"/>
        </w:rPr>
      </w:pPr>
    </w:p>
    <w:sectPr w:rsidR="001A63DE" w:rsidRPr="00D24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A3F"/>
    <w:rsid w:val="00064F65"/>
    <w:rsid w:val="001A63DE"/>
    <w:rsid w:val="002A30A0"/>
    <w:rsid w:val="00335DA5"/>
    <w:rsid w:val="004D3558"/>
    <w:rsid w:val="00AE77F7"/>
    <w:rsid w:val="00B54038"/>
    <w:rsid w:val="00BF7783"/>
    <w:rsid w:val="00D24A3F"/>
    <w:rsid w:val="00E8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DC467"/>
  <w15:chartTrackingRefBased/>
  <w15:docId w15:val="{A4B3090D-4947-4E0C-87D0-C4CE1A9BC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2</cp:revision>
  <dcterms:created xsi:type="dcterms:W3CDTF">2022-05-06T21:51:00Z</dcterms:created>
  <dcterms:modified xsi:type="dcterms:W3CDTF">2022-05-06T21:51:00Z</dcterms:modified>
</cp:coreProperties>
</file>