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4975" w14:textId="273E6958" w:rsidR="00884F9A" w:rsidRPr="00C2286D" w:rsidRDefault="001C75C7" w:rsidP="00884F9A">
      <w:pPr>
        <w:rPr>
          <w:rFonts w:ascii="Courier New" w:hAnsi="Courier New" w:cs="Courier New"/>
        </w:rPr>
      </w:pPr>
      <w:r w:rsidRPr="00C2286D">
        <w:rPr>
          <w:rFonts w:ascii="Courier New" w:hAnsi="Courier New" w:cs="Courier New"/>
          <w:b/>
        </w:rPr>
        <w:t>0</w:t>
      </w:r>
      <w:r w:rsidR="00587C07">
        <w:rPr>
          <w:rFonts w:ascii="Courier New" w:hAnsi="Courier New" w:cs="Courier New"/>
          <w:b/>
        </w:rPr>
        <w:t>3</w:t>
      </w:r>
      <w:r w:rsidR="00F81003">
        <w:rPr>
          <w:rFonts w:ascii="Courier New" w:hAnsi="Courier New" w:cs="Courier New"/>
          <w:b/>
        </w:rPr>
        <w:t>/04/2023</w:t>
      </w:r>
      <w:r w:rsidR="00884F9A" w:rsidRPr="00C2286D">
        <w:rPr>
          <w:rFonts w:ascii="Courier New" w:hAnsi="Courier New" w:cs="Courier New"/>
          <w:b/>
        </w:rPr>
        <w:t xml:space="preserve"> </w:t>
      </w:r>
      <w:r w:rsidR="00884F9A" w:rsidRPr="00C2286D">
        <w:rPr>
          <w:rFonts w:ascii="Courier New" w:hAnsi="Courier New" w:cs="Courier New"/>
        </w:rPr>
        <w:t>00:00-00:00</w:t>
      </w:r>
    </w:p>
    <w:p w14:paraId="02376141" w14:textId="650F3A16" w:rsidR="00F922F4" w:rsidRPr="004B6848" w:rsidRDefault="007478D9" w:rsidP="007478D9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4B6848">
        <w:rPr>
          <w:rFonts w:ascii="Tahoma" w:hAnsi="Tahoma" w:cs="Tahoma"/>
          <w:sz w:val="20"/>
          <w:szCs w:val="20"/>
        </w:rPr>
        <w:t xml:space="preserve">"""""""" '''' œ æ Æ Œ </w:t>
      </w:r>
      <w:r w:rsidRPr="004B6848">
        <w:rPr>
          <w:rFonts w:ascii="Tahoma" w:hAnsi="Tahoma" w:cs="Tahoma"/>
          <w:sz w:val="20"/>
          <w:szCs w:val="20"/>
        </w:rPr>
        <w:sym w:font="Wingdings" w:char="F0E8"/>
      </w:r>
      <w:r w:rsidRPr="004B6848">
        <w:rPr>
          <w:rFonts w:ascii="Tahoma" w:hAnsi="Tahoma" w:cs="Tahoma"/>
          <w:sz w:val="20"/>
          <w:szCs w:val="20"/>
        </w:rPr>
        <w:t xml:space="preserve"> </w:t>
      </w:r>
      <w:r w:rsidRPr="004B6848">
        <w:rPr>
          <w:rFonts w:ascii="Cambria Math" w:hAnsi="Cambria Math" w:cs="Cambria Math"/>
          <w:sz w:val="20"/>
          <w:szCs w:val="20"/>
        </w:rPr>
        <w:t>∃</w:t>
      </w:r>
      <w:r w:rsidRPr="004B6848">
        <w:rPr>
          <w:rFonts w:ascii="Tahoma" w:hAnsi="Tahoma" w:cs="Tahoma"/>
          <w:sz w:val="20"/>
          <w:szCs w:val="20"/>
        </w:rPr>
        <w:t xml:space="preserve"> </w:t>
      </w:r>
      <w:r w:rsidRPr="004B6848">
        <w:rPr>
          <w:rFonts w:ascii="Tahoma" w:hAnsi="Tahoma" w:cs="Tahoma"/>
          <w:sz w:val="20"/>
          <w:szCs w:val="20"/>
        </w:rPr>
        <w:sym w:font="Wingdings" w:char="F0F3"/>
      </w:r>
      <w:r w:rsidRPr="004B6848">
        <w:rPr>
          <w:rFonts w:ascii="Tahoma" w:hAnsi="Tahoma" w:cs="Tahoma"/>
          <w:sz w:val="20"/>
          <w:szCs w:val="20"/>
        </w:rPr>
        <w:t xml:space="preserve"> </w:t>
      </w:r>
      <w:r w:rsidRPr="004B6848">
        <w:rPr>
          <w:rFonts w:ascii="Cambria Math" w:hAnsi="Cambria Math" w:cs="Cambria Math"/>
          <w:color w:val="000000"/>
          <w:sz w:val="20"/>
          <w:szCs w:val="20"/>
        </w:rPr>
        <w:t>∄</w:t>
      </w:r>
      <w:r w:rsidRPr="004B6848">
        <w:rPr>
          <w:rFonts w:ascii="Tahoma" w:hAnsi="Tahoma" w:cs="Tahoma"/>
          <w:sz w:val="20"/>
          <w:szCs w:val="20"/>
        </w:rPr>
        <w:t xml:space="preserve"> </w:t>
      </w:r>
      <w:r w:rsidRPr="004B6848">
        <w:rPr>
          <w:rFonts w:ascii="Tahoma" w:hAnsi="Tahoma" w:cs="Tahoma"/>
          <w:color w:val="000000"/>
          <w:sz w:val="20"/>
          <w:szCs w:val="20"/>
        </w:rPr>
        <w:sym w:font="Symbol" w:char="F0AE"/>
      </w:r>
      <w:r w:rsidRPr="004B6848">
        <w:rPr>
          <w:rFonts w:ascii="Tahoma" w:hAnsi="Tahoma" w:cs="Tahoma"/>
          <w:sz w:val="20"/>
          <w:szCs w:val="20"/>
        </w:rPr>
        <w:t xml:space="preserve"> </w:t>
      </w:r>
      <w:r w:rsidRPr="004B6848">
        <w:rPr>
          <w:rFonts w:ascii="Tahoma" w:hAnsi="Tahoma" w:cs="Tahoma"/>
          <w:sz w:val="20"/>
          <w:szCs w:val="20"/>
        </w:rPr>
        <w:sym w:font="Symbol" w:char="F0AC"/>
      </w:r>
      <w:r w:rsidRPr="004B6848">
        <w:rPr>
          <w:rFonts w:ascii="Tahoma" w:hAnsi="Tahoma" w:cs="Tahoma"/>
          <w:sz w:val="20"/>
          <w:szCs w:val="20"/>
        </w:rPr>
        <w:t xml:space="preserve"> </w:t>
      </w:r>
      <w:r w:rsidR="00091FA5" w:rsidRPr="004B6848">
        <w:rPr>
          <w:rFonts w:ascii="Tahoma" w:hAnsi="Tahoma" w:cs="Tahoma"/>
          <w:sz w:val="20"/>
          <w:szCs w:val="20"/>
        </w:rPr>
        <w:t xml:space="preserve">→ </w:t>
      </w:r>
      <w:r w:rsidR="00091FA5" w:rsidRPr="004B6848">
        <w:rPr>
          <w:rFonts w:ascii="Tahoma" w:hAnsi="Tahoma" w:cs="Tahoma"/>
          <w:color w:val="000000"/>
          <w:sz w:val="20"/>
          <w:szCs w:val="20"/>
        </w:rPr>
        <w:t>← → ←</w:t>
      </w:r>
      <w:r w:rsidR="00091FA5" w:rsidRPr="004B6848">
        <w:rPr>
          <w:rFonts w:ascii="Tahoma" w:hAnsi="Tahoma" w:cs="Tahoma"/>
          <w:sz w:val="20"/>
          <w:szCs w:val="20"/>
        </w:rPr>
        <w:t xml:space="preserve"> </w:t>
      </w:r>
      <w:r w:rsidRPr="004B6848">
        <w:rPr>
          <w:rFonts w:ascii="Tahoma" w:hAnsi="Tahoma" w:cs="Tahoma"/>
          <w:sz w:val="20"/>
          <w:szCs w:val="20"/>
        </w:rPr>
        <w:t xml:space="preserve">Δ «» ≠ ↔ </w:t>
      </w:r>
      <w:r w:rsidRPr="004B6848">
        <w:rPr>
          <w:rFonts w:ascii="Tahoma" w:hAnsi="Tahoma" w:cs="Tahoma"/>
          <w:sz w:val="20"/>
          <w:szCs w:val="20"/>
          <w:u w:val="single"/>
          <w:vertAlign w:val="superscript"/>
        </w:rPr>
        <w:t>a</w:t>
      </w:r>
      <w:r w:rsidRPr="004B6848">
        <w:rPr>
          <w:rFonts w:ascii="Tahoma" w:hAnsi="Tahoma" w:cs="Tahoma"/>
          <w:sz w:val="20"/>
          <w:szCs w:val="20"/>
        </w:rPr>
        <w:t xml:space="preserve"> </w:t>
      </w:r>
      <w:r w:rsidRPr="004B6848">
        <w:rPr>
          <w:rFonts w:ascii="Tahoma" w:hAnsi="Tahoma" w:cs="Tahoma"/>
          <w:sz w:val="20"/>
          <w:szCs w:val="20"/>
          <w:u w:val="single"/>
          <w:vertAlign w:val="superscript"/>
        </w:rPr>
        <w:t>o</w:t>
      </w:r>
      <w:r w:rsidRPr="004B6848">
        <w:rPr>
          <w:rFonts w:ascii="Tahoma" w:hAnsi="Tahoma" w:cs="Tahoma"/>
          <w:sz w:val="20"/>
          <w:szCs w:val="20"/>
        </w:rPr>
        <w:t xml:space="preserve"> </w:t>
      </w:r>
      <w:r w:rsidRPr="004B6848">
        <w:rPr>
          <w:rFonts w:ascii="Tahoma" w:hAnsi="Tahoma" w:cs="Tahoma"/>
          <w:sz w:val="20"/>
          <w:szCs w:val="20"/>
        </w:rPr>
        <w:sym w:font="Symbol" w:char="F0C6"/>
      </w:r>
      <w:r w:rsidRPr="004B6848">
        <w:rPr>
          <w:rFonts w:ascii="Tahoma" w:hAnsi="Tahoma" w:cs="Tahoma"/>
          <w:sz w:val="20"/>
          <w:szCs w:val="20"/>
        </w:rPr>
        <w:t xml:space="preserve"> </w:t>
      </w:r>
      <w:r w:rsidRPr="004B6848">
        <w:rPr>
          <w:rFonts w:ascii="Tahoma" w:hAnsi="Tahoma" w:cs="Tahoma"/>
          <w:sz w:val="20"/>
          <w:szCs w:val="20"/>
        </w:rPr>
        <w:sym w:font="Symbol" w:char="F0CE"/>
      </w:r>
      <w:r w:rsidRPr="004B6848">
        <w:rPr>
          <w:rFonts w:ascii="Tahoma" w:hAnsi="Tahoma" w:cs="Tahoma"/>
          <w:sz w:val="20"/>
          <w:szCs w:val="20"/>
        </w:rPr>
        <w:t xml:space="preserve"> </w:t>
      </w:r>
      <w:r w:rsidRPr="004B6848">
        <w:rPr>
          <w:rFonts w:ascii="Tahoma" w:hAnsi="Tahoma" w:cs="Tahoma"/>
          <w:color w:val="000000"/>
          <w:sz w:val="20"/>
          <w:szCs w:val="20"/>
        </w:rPr>
        <w:sym w:font="Wingdings 2" w:char="F050"/>
      </w:r>
    </w:p>
    <w:p w14:paraId="6D2C27E9" w14:textId="7E26290B" w:rsidR="001C75C7" w:rsidRDefault="009015D6" w:rsidP="00E063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 w:rsidRPr="00F325A2">
        <w:rPr>
          <w:rFonts w:ascii="Tahoma" w:hAnsi="Tahoma" w:cs="Tahoma"/>
          <w:color w:val="000000"/>
          <w:sz w:val="20"/>
          <w:szCs w:val="20"/>
        </w:rPr>
        <w:t xml:space="preserve">«Ajuste de Frequência»: Liberação para aprovação (mês de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març</w:t>
      </w:r>
      <w:r w:rsidRPr="00574E5C">
        <w:rPr>
          <w:rFonts w:ascii="Tahoma" w:hAnsi="Tahoma" w:cs="Tahoma"/>
          <w:b/>
          <w:bCs/>
          <w:color w:val="000000"/>
          <w:sz w:val="20"/>
          <w:szCs w:val="20"/>
        </w:rPr>
        <w:t>o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/2023</w:t>
      </w:r>
      <w:r w:rsidRPr="00F325A2">
        <w:rPr>
          <w:rFonts w:ascii="Tahoma" w:hAnsi="Tahoma" w:cs="Tahoma"/>
          <w:color w:val="000000"/>
          <w:sz w:val="20"/>
          <w:szCs w:val="20"/>
        </w:rPr>
        <w:t>)</w:t>
      </w:r>
    </w:p>
    <w:p w14:paraId="139BC4F9" w14:textId="77777777" w:rsidR="00EC4D53" w:rsidRDefault="00EC4D53" w:rsidP="00EC4D53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19018236" w14:textId="7AA6CC11" w:rsidR="00EC4D53" w:rsidRDefault="00EC4D53" w:rsidP="00E063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 w:rsidRPr="00DB4F50">
        <w:rPr>
          <w:rFonts w:ascii="Tahoma" w:hAnsi="Tahoma" w:cs="Tahoma"/>
          <w:color w:val="000000"/>
          <w:sz w:val="20"/>
          <w:szCs w:val="20"/>
        </w:rPr>
        <w:t>«SISCE»:</w:t>
      </w:r>
      <w:r w:rsidR="003C5A84">
        <w:rPr>
          <w:rFonts w:ascii="Tahoma" w:hAnsi="Tahoma" w:cs="Tahoma"/>
          <w:color w:val="000000"/>
          <w:sz w:val="20"/>
          <w:szCs w:val="20"/>
        </w:rPr>
        <w:t xml:space="preserve"> Reunião diária cancelada.</w:t>
      </w:r>
    </w:p>
    <w:p w14:paraId="61D99D0E" w14:textId="77777777" w:rsidR="003775C6" w:rsidRDefault="003775C6" w:rsidP="003775C6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6BEF9951" w14:textId="746AF9D3" w:rsidR="003775C6" w:rsidRDefault="003775C6" w:rsidP="00E063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Autoestudo: NodeJS</w:t>
      </w:r>
    </w:p>
    <w:p w14:paraId="2B9FBD7A" w14:textId="77777777" w:rsidR="003C5A84" w:rsidRDefault="003C5A84" w:rsidP="003C5A84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7BC765F7" w14:textId="3171DE34" w:rsidR="003C5A84" w:rsidRDefault="003C5A84" w:rsidP="00E063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 w:rsidRPr="006A3000">
        <w:rPr>
          <w:rFonts w:ascii="Tahoma" w:hAnsi="Tahoma" w:cs="Tahoma"/>
          <w:color w:val="000000"/>
          <w:sz w:val="20"/>
          <w:szCs w:val="20"/>
        </w:rPr>
        <w:t xml:space="preserve">Reunião: CAP Development X-RAY - Workshop desenvolvimento CAP no BTP: </w:t>
      </w:r>
      <w:r w:rsidRPr="006A3000">
        <w:rPr>
          <w:rFonts w:ascii="Tahoma" w:hAnsi="Tahoma" w:cs="Tahoma"/>
          <w:b/>
          <w:bCs/>
          <w:color w:val="000000"/>
          <w:sz w:val="20"/>
          <w:szCs w:val="20"/>
        </w:rPr>
        <w:t>Fernando Lucktemberg</w:t>
      </w:r>
      <w:r w:rsidRPr="006A3000">
        <w:rPr>
          <w:rFonts w:ascii="Tahoma" w:hAnsi="Tahoma" w:cs="Tahoma"/>
          <w:color w:val="000000"/>
          <w:sz w:val="20"/>
          <w:szCs w:val="20"/>
        </w:rPr>
        <w:t xml:space="preserve"> (DHNK).</w:t>
      </w:r>
    </w:p>
    <w:p w14:paraId="0844EE7D" w14:textId="77777777" w:rsidR="006D5894" w:rsidRDefault="006D5894" w:rsidP="006D5894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7866512C" w14:textId="44A5BEA5" w:rsidR="006D5894" w:rsidRPr="009015D6" w:rsidRDefault="006D5894" w:rsidP="006D5894">
      <w:pPr>
        <w:ind w:left="568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58F8ADF" wp14:editId="0ECF5911">
            <wp:extent cx="444817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16AC" w14:textId="77777777" w:rsidR="00884F9A" w:rsidRPr="009015D6" w:rsidRDefault="00884F9A" w:rsidP="00884F9A">
      <w:pPr>
        <w:ind w:left="568" w:hanging="1"/>
        <w:jc w:val="both"/>
        <w:rPr>
          <w:rFonts w:ascii="Courier New" w:hAnsi="Courier New" w:cs="Courier New"/>
          <w:sz w:val="20"/>
          <w:szCs w:val="20"/>
        </w:rPr>
      </w:pPr>
    </w:p>
    <w:p w14:paraId="2F1A1A43" w14:textId="2C7103E9" w:rsidR="00884F9A" w:rsidRPr="00C2286D" w:rsidRDefault="00884F9A" w:rsidP="001C75C7">
      <w:pPr>
        <w:rPr>
          <w:rFonts w:ascii="Courier New" w:hAnsi="Courier New" w:cs="Courier New"/>
          <w:color w:val="000000"/>
          <w:sz w:val="20"/>
          <w:szCs w:val="20"/>
        </w:rPr>
      </w:pPr>
      <w:r w:rsidRPr="00C2286D">
        <w:rPr>
          <w:rFonts w:ascii="Courier New" w:hAnsi="Courier New" w:cs="Courier New"/>
          <w:b/>
        </w:rPr>
        <w:t>0</w:t>
      </w:r>
      <w:r w:rsidR="001C75C7" w:rsidRPr="00C2286D">
        <w:rPr>
          <w:rFonts w:ascii="Courier New" w:hAnsi="Courier New" w:cs="Courier New"/>
          <w:b/>
        </w:rPr>
        <w:t>4</w:t>
      </w:r>
      <w:r w:rsidR="00F81003">
        <w:rPr>
          <w:rFonts w:ascii="Courier New" w:hAnsi="Courier New" w:cs="Courier New"/>
          <w:b/>
        </w:rPr>
        <w:t>/04/2023</w:t>
      </w:r>
      <w:r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00:00-00:00</w:t>
      </w:r>
      <w:r w:rsidRPr="00C2286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6E40AD" w14:textId="483B87D8" w:rsidR="001C75C7" w:rsidRPr="003775C6" w:rsidRDefault="00611602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DB4F50">
        <w:rPr>
          <w:rFonts w:ascii="Tahoma" w:hAnsi="Tahoma" w:cs="Tahoma"/>
          <w:color w:val="000000"/>
          <w:sz w:val="20"/>
          <w:szCs w:val="20"/>
        </w:rPr>
        <w:t>«SISCE»:</w:t>
      </w:r>
      <w:r>
        <w:rPr>
          <w:rFonts w:ascii="Tahoma" w:hAnsi="Tahoma" w:cs="Tahoma"/>
          <w:color w:val="000000"/>
          <w:sz w:val="20"/>
          <w:szCs w:val="20"/>
        </w:rPr>
        <w:t xml:space="preserve"> Reunião diária</w:t>
      </w:r>
      <w:r w:rsidR="00C060ED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21504F" w:rsidRPr="004B6848">
        <w:rPr>
          <w:rFonts w:ascii="Tahoma" w:hAnsi="Tahoma" w:cs="Tahoma"/>
          <w:color w:val="000000"/>
          <w:sz w:val="20"/>
          <w:szCs w:val="20"/>
        </w:rPr>
        <w:sym w:font="Wingdings 2" w:char="F050"/>
      </w:r>
    </w:p>
    <w:p w14:paraId="146888A9" w14:textId="77777777" w:rsidR="003775C6" w:rsidRPr="003775C6" w:rsidRDefault="003775C6" w:rsidP="003775C6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76820A2B" w14:textId="54002365" w:rsidR="003775C6" w:rsidRPr="00911FB4" w:rsidRDefault="003775C6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</w:rPr>
        <w:t>Autoestudo: NodeJS</w:t>
      </w:r>
      <w:r w:rsidR="00C060ED">
        <w:rPr>
          <w:rFonts w:ascii="Tahoma" w:hAnsi="Tahoma" w:cs="Tahoma"/>
          <w:color w:val="000000"/>
          <w:sz w:val="20"/>
          <w:szCs w:val="20"/>
        </w:rPr>
        <w:t>.</w:t>
      </w:r>
    </w:p>
    <w:p w14:paraId="7BB3F97F" w14:textId="77777777" w:rsidR="00884F9A" w:rsidRPr="00C2286D" w:rsidRDefault="00884F9A" w:rsidP="00884F9A">
      <w:pPr>
        <w:ind w:left="644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77765F" w14:textId="0CB294D1" w:rsidR="00884F9A" w:rsidRPr="00C2286D" w:rsidRDefault="00884F9A" w:rsidP="001C75C7">
      <w:pPr>
        <w:rPr>
          <w:rFonts w:ascii="Courier New" w:hAnsi="Courier New" w:cs="Courier New"/>
        </w:rPr>
      </w:pPr>
      <w:r w:rsidRPr="00C2286D">
        <w:rPr>
          <w:rFonts w:ascii="Courier New" w:hAnsi="Courier New" w:cs="Courier New"/>
          <w:b/>
        </w:rPr>
        <w:t>0</w:t>
      </w:r>
      <w:r w:rsidR="001C75C7" w:rsidRPr="00C2286D">
        <w:rPr>
          <w:rFonts w:ascii="Courier New" w:hAnsi="Courier New" w:cs="Courier New"/>
          <w:b/>
        </w:rPr>
        <w:t>5</w:t>
      </w:r>
      <w:r w:rsidR="00F81003">
        <w:rPr>
          <w:rFonts w:ascii="Courier New" w:hAnsi="Courier New" w:cs="Courier New"/>
          <w:b/>
        </w:rPr>
        <w:t>/04/2023</w:t>
      </w:r>
      <w:r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</w:t>
      </w:r>
      <w:r w:rsidR="00436403">
        <w:rPr>
          <w:rFonts w:ascii="Courier New" w:hAnsi="Courier New" w:cs="Courier New"/>
        </w:rPr>
        <w:t>7</w:t>
      </w:r>
      <w:r w:rsidRPr="00C2286D">
        <w:rPr>
          <w:rFonts w:ascii="Courier New" w:hAnsi="Courier New" w:cs="Courier New"/>
        </w:rPr>
        <w:t>:</w:t>
      </w:r>
      <w:r w:rsidR="00436403">
        <w:rPr>
          <w:rFonts w:ascii="Courier New" w:hAnsi="Courier New" w:cs="Courier New"/>
        </w:rPr>
        <w:t>46</w:t>
      </w:r>
      <w:r w:rsidRPr="00C2286D">
        <w:rPr>
          <w:rFonts w:ascii="Courier New" w:hAnsi="Courier New" w:cs="Courier New"/>
        </w:rPr>
        <w:t>-</w:t>
      </w:r>
      <w:r w:rsidR="000D3F99">
        <w:rPr>
          <w:rFonts w:ascii="Courier New" w:hAnsi="Courier New" w:cs="Courier New"/>
        </w:rPr>
        <w:t>17</w:t>
      </w:r>
      <w:r w:rsidRPr="00C2286D">
        <w:rPr>
          <w:rFonts w:ascii="Courier New" w:hAnsi="Courier New" w:cs="Courier New"/>
        </w:rPr>
        <w:t>:</w:t>
      </w:r>
      <w:r w:rsidR="000D3F99">
        <w:rPr>
          <w:rFonts w:ascii="Courier New" w:hAnsi="Courier New" w:cs="Courier New"/>
        </w:rPr>
        <w:t>36</w:t>
      </w:r>
    </w:p>
    <w:p w14:paraId="7D34743F" w14:textId="0E184447" w:rsidR="0082172D" w:rsidRPr="00C22A81" w:rsidRDefault="0082172D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</w:rPr>
        <w:t>Autoestudo: NodeJS</w:t>
      </w:r>
      <w:r w:rsidR="00767825">
        <w:rPr>
          <w:rFonts w:ascii="Tahoma" w:hAnsi="Tahoma" w:cs="Tahoma"/>
          <w:color w:val="000000"/>
          <w:sz w:val="20"/>
          <w:szCs w:val="20"/>
        </w:rPr>
        <w:t>; CAP</w:t>
      </w:r>
      <w:r w:rsidR="00C060ED">
        <w:rPr>
          <w:rFonts w:ascii="Tahoma" w:hAnsi="Tahoma" w:cs="Tahoma"/>
          <w:color w:val="000000"/>
          <w:sz w:val="20"/>
          <w:szCs w:val="20"/>
        </w:rPr>
        <w:t>.</w:t>
      </w:r>
    </w:p>
    <w:p w14:paraId="2391E920" w14:textId="77777777" w:rsidR="00C22A81" w:rsidRPr="00C22A81" w:rsidRDefault="00C22A81" w:rsidP="00C22A81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4B762E7B" w14:textId="30FA5193" w:rsidR="00C22A81" w:rsidRPr="00C22A81" w:rsidRDefault="00C22A81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 w:rsidRPr="00DB4F50">
        <w:rPr>
          <w:rFonts w:ascii="Tahoma" w:hAnsi="Tahoma" w:cs="Tahoma"/>
          <w:color w:val="000000"/>
          <w:sz w:val="20"/>
          <w:szCs w:val="20"/>
        </w:rPr>
        <w:t>«SISCE»: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E6052">
        <w:rPr>
          <w:rFonts w:ascii="Tahoma" w:hAnsi="Tahoma" w:cs="Tahoma"/>
          <w:b/>
          <w:bCs/>
          <w:color w:val="000000"/>
          <w:sz w:val="20"/>
          <w:szCs w:val="20"/>
        </w:rPr>
        <w:t>Fabrício</w:t>
      </w:r>
      <w:r>
        <w:rPr>
          <w:rFonts w:ascii="Tahoma" w:hAnsi="Tahoma" w:cs="Tahoma"/>
          <w:color w:val="000000"/>
          <w:sz w:val="20"/>
          <w:szCs w:val="20"/>
        </w:rPr>
        <w:t xml:space="preserve"> detecta erro </w:t>
      </w:r>
      <w:r w:rsidR="001D5BD7">
        <w:rPr>
          <w:rFonts w:ascii="Tahoma" w:hAnsi="Tahoma" w:cs="Tahoma"/>
          <w:color w:val="000000"/>
          <w:sz w:val="20"/>
          <w:szCs w:val="20"/>
        </w:rPr>
        <w:t>de lógica em «</w:t>
      </w:r>
      <w:r w:rsidR="001D5BD7" w:rsidRPr="001D5BD7">
        <w:rPr>
          <w:rFonts w:ascii="Tahoma" w:hAnsi="Tahoma" w:cs="Tahoma"/>
          <w:color w:val="000000"/>
          <w:sz w:val="20"/>
          <w:szCs w:val="20"/>
        </w:rPr>
        <w:t>VALIDAR_DISTRIBUICAO_PROCESSO</w:t>
      </w:r>
      <w:r w:rsidR="001D5BD7">
        <w:rPr>
          <w:rFonts w:ascii="Tahoma" w:hAnsi="Tahoma" w:cs="Tahoma"/>
          <w:color w:val="000000"/>
          <w:sz w:val="20"/>
          <w:szCs w:val="20"/>
        </w:rPr>
        <w:t>»</w:t>
      </w:r>
      <w:r w:rsidR="00C96E93">
        <w:rPr>
          <w:rFonts w:ascii="Tahoma" w:hAnsi="Tahoma" w:cs="Tahoma"/>
          <w:color w:val="000000"/>
          <w:sz w:val="20"/>
          <w:szCs w:val="20"/>
        </w:rPr>
        <w:t xml:space="preserve"> para Embarques que já possuem uma OV associada e</w:t>
      </w:r>
      <w:r w:rsidR="00AE6052">
        <w:rPr>
          <w:rFonts w:ascii="Tahoma" w:hAnsi="Tahoma" w:cs="Tahoma"/>
          <w:color w:val="000000"/>
          <w:sz w:val="20"/>
          <w:szCs w:val="20"/>
        </w:rPr>
        <w:t xml:space="preserve"> para o qual se quer associar uma nova OV.</w:t>
      </w:r>
      <w:r w:rsidR="0075357F">
        <w:rPr>
          <w:rFonts w:ascii="Tahoma" w:hAnsi="Tahoma" w:cs="Tahoma"/>
          <w:color w:val="000000"/>
          <w:sz w:val="20"/>
          <w:szCs w:val="20"/>
        </w:rPr>
        <w:t xml:space="preserve"> </w:t>
      </w:r>
      <w:r w:rsidR="00F23D45">
        <w:rPr>
          <w:rFonts w:ascii="Tahoma" w:hAnsi="Tahoma" w:cs="Tahoma" w:hint="eastAsia"/>
          <w:color w:val="000000"/>
          <w:sz w:val="20"/>
          <w:szCs w:val="20"/>
        </w:rPr>
        <w:t>→</w:t>
      </w:r>
      <w:r w:rsidR="00F23D45">
        <w:rPr>
          <w:rFonts w:ascii="Tahoma" w:hAnsi="Tahoma" w:cs="Tahoma" w:hint="cs"/>
          <w:color w:val="000000"/>
          <w:sz w:val="20"/>
          <w:szCs w:val="20"/>
        </w:rPr>
        <w:t xml:space="preserve"> </w:t>
      </w:r>
      <w:r w:rsidR="00F23D45">
        <w:rPr>
          <w:rFonts w:ascii="Tahoma" w:hAnsi="Tahoma" w:cs="Tahoma"/>
          <w:color w:val="000000"/>
          <w:sz w:val="20"/>
          <w:szCs w:val="20"/>
        </w:rPr>
        <w:t>revisão</w:t>
      </w:r>
      <w:r w:rsidR="00C060ED">
        <w:rPr>
          <w:rFonts w:ascii="Tahoma" w:hAnsi="Tahoma" w:cs="Tahoma"/>
          <w:color w:val="000000"/>
          <w:sz w:val="20"/>
          <w:szCs w:val="20"/>
        </w:rPr>
        <w:t>.</w:t>
      </w:r>
      <w:r w:rsidR="00F23D45">
        <w:rPr>
          <w:rFonts w:ascii="Tahoma" w:hAnsi="Tahoma" w:cs="Tahoma"/>
          <w:color w:val="000000"/>
          <w:sz w:val="20"/>
          <w:szCs w:val="20"/>
        </w:rPr>
        <w:t xml:space="preserve"> </w:t>
      </w:r>
      <w:r w:rsidR="00F23D45">
        <w:rPr>
          <w:rFonts w:ascii="Tahoma" w:hAnsi="Tahoma" w:cs="Tahoma"/>
          <w:color w:val="000000"/>
          <w:sz w:val="20"/>
          <w:szCs w:val="20"/>
        </w:rPr>
        <w:sym w:font="Wingdings" w:char="F0FC"/>
      </w:r>
    </w:p>
    <w:p w14:paraId="024D04D4" w14:textId="77777777" w:rsidR="0082172D" w:rsidRPr="00C22A81" w:rsidRDefault="0082172D" w:rsidP="0082172D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7C04F073" w14:textId="295A0311" w:rsidR="001C75C7" w:rsidRPr="00911FB4" w:rsidRDefault="0082172D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6A3000">
        <w:rPr>
          <w:rFonts w:ascii="Tahoma" w:hAnsi="Tahoma" w:cs="Tahoma"/>
          <w:color w:val="000000"/>
          <w:sz w:val="20"/>
          <w:szCs w:val="20"/>
        </w:rPr>
        <w:t xml:space="preserve">Reunião: CAP Development X-RAY - Workshop desenvolvimento CAP no BTP: </w:t>
      </w:r>
      <w:r w:rsidRPr="006A3000">
        <w:rPr>
          <w:rFonts w:ascii="Tahoma" w:hAnsi="Tahoma" w:cs="Tahoma"/>
          <w:b/>
          <w:bCs/>
          <w:color w:val="000000"/>
          <w:sz w:val="20"/>
          <w:szCs w:val="20"/>
        </w:rPr>
        <w:t>Fernando Lucktemberg</w:t>
      </w:r>
      <w:r w:rsidRPr="006A3000">
        <w:rPr>
          <w:rFonts w:ascii="Tahoma" w:hAnsi="Tahoma" w:cs="Tahoma"/>
          <w:color w:val="000000"/>
          <w:sz w:val="20"/>
          <w:szCs w:val="20"/>
        </w:rPr>
        <w:t xml:space="preserve"> (DHNK).</w:t>
      </w:r>
    </w:p>
    <w:p w14:paraId="64897917" w14:textId="77777777" w:rsidR="00884F9A" w:rsidRPr="00C2286D" w:rsidRDefault="00884F9A" w:rsidP="00884F9A">
      <w:pPr>
        <w:ind w:left="644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F75760" w14:textId="11342DDF" w:rsidR="00884F9A" w:rsidRPr="00C2286D" w:rsidRDefault="001C75C7" w:rsidP="001C75C7">
      <w:pPr>
        <w:rPr>
          <w:rFonts w:ascii="Courier New" w:hAnsi="Courier New" w:cs="Courier New"/>
        </w:rPr>
      </w:pPr>
      <w:r w:rsidRPr="00C2286D">
        <w:rPr>
          <w:rFonts w:ascii="Courier New" w:hAnsi="Courier New" w:cs="Courier New"/>
          <w:b/>
        </w:rPr>
        <w:t>06</w:t>
      </w:r>
      <w:r w:rsidR="00F81003">
        <w:rPr>
          <w:rFonts w:ascii="Courier New" w:hAnsi="Courier New" w:cs="Courier New"/>
          <w:b/>
        </w:rPr>
        <w:t>/04/2023</w:t>
      </w:r>
      <w:r w:rsidR="00884F9A"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00:00-00:00</w:t>
      </w:r>
      <w:r w:rsidR="00884F9A" w:rsidRPr="00C2286D">
        <w:rPr>
          <w:rFonts w:ascii="Courier New" w:hAnsi="Courier New" w:cs="Courier New"/>
        </w:rPr>
        <w:t xml:space="preserve"> </w:t>
      </w:r>
    </w:p>
    <w:p w14:paraId="13DFC68F" w14:textId="77B979A5" w:rsidR="001C75C7" w:rsidRPr="00911FB4" w:rsidRDefault="00891F92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Pessach</w:t>
      </w:r>
      <w:r w:rsidR="002A111F">
        <w:rPr>
          <w:rFonts w:ascii="Tahoma" w:hAnsi="Tahoma" w:cs="Tahoma"/>
          <w:color w:val="000000"/>
          <w:sz w:val="20"/>
          <w:szCs w:val="20"/>
          <w:lang w:val="en-US"/>
        </w:rPr>
        <w:t>.</w:t>
      </w:r>
    </w:p>
    <w:p w14:paraId="0AD116C6" w14:textId="77777777" w:rsidR="00884F9A" w:rsidRPr="00C2286D" w:rsidRDefault="00884F9A" w:rsidP="00884F9A">
      <w:pPr>
        <w:rPr>
          <w:rFonts w:ascii="Courier New" w:hAnsi="Courier New" w:cs="Courier New"/>
          <w:color w:val="000000"/>
          <w:sz w:val="20"/>
          <w:szCs w:val="20"/>
        </w:rPr>
      </w:pPr>
    </w:p>
    <w:p w14:paraId="12634D99" w14:textId="70FA203F" w:rsidR="00884F9A" w:rsidRPr="00C2286D" w:rsidRDefault="001C75C7" w:rsidP="001C75C7">
      <w:pPr>
        <w:rPr>
          <w:rFonts w:ascii="Courier New" w:hAnsi="Courier New" w:cs="Courier New"/>
          <w:color w:val="000000"/>
          <w:sz w:val="20"/>
          <w:szCs w:val="20"/>
        </w:rPr>
      </w:pPr>
      <w:r w:rsidRPr="00C2286D">
        <w:rPr>
          <w:rFonts w:ascii="Courier New" w:hAnsi="Courier New" w:cs="Courier New"/>
          <w:b/>
        </w:rPr>
        <w:t>07</w:t>
      </w:r>
      <w:r w:rsidR="00F81003">
        <w:rPr>
          <w:rFonts w:ascii="Courier New" w:hAnsi="Courier New" w:cs="Courier New"/>
          <w:b/>
        </w:rPr>
        <w:t>/04/2023</w:t>
      </w:r>
      <w:r w:rsidR="00884F9A"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00:00-00:00</w:t>
      </w:r>
    </w:p>
    <w:p w14:paraId="06A4ABBF" w14:textId="2A5E1E34" w:rsidR="001C75C7" w:rsidRPr="00911FB4" w:rsidRDefault="00A674DC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Feriado</w:t>
      </w:r>
      <w:r w:rsidR="002A111F">
        <w:rPr>
          <w:rFonts w:ascii="Tahoma" w:hAnsi="Tahoma" w:cs="Tahoma"/>
          <w:color w:val="000000"/>
          <w:sz w:val="20"/>
          <w:szCs w:val="20"/>
          <w:lang w:val="en-US"/>
        </w:rPr>
        <w:t>.</w:t>
      </w:r>
    </w:p>
    <w:p w14:paraId="5BDC030F" w14:textId="77777777" w:rsidR="00884F9A" w:rsidRPr="00C2286D" w:rsidRDefault="00884F9A" w:rsidP="00A674D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26E4293" w14:textId="65E95137" w:rsidR="00884F9A" w:rsidRPr="00C2286D" w:rsidRDefault="001C75C7" w:rsidP="001C75C7">
      <w:pPr>
        <w:rPr>
          <w:rFonts w:ascii="Courier New" w:hAnsi="Courier New" w:cs="Courier New"/>
          <w:color w:val="000000"/>
          <w:sz w:val="20"/>
          <w:szCs w:val="20"/>
        </w:rPr>
      </w:pPr>
      <w:r w:rsidRPr="00C2286D">
        <w:rPr>
          <w:rFonts w:ascii="Courier New" w:hAnsi="Courier New" w:cs="Courier New"/>
          <w:b/>
        </w:rPr>
        <w:t>10</w:t>
      </w:r>
      <w:r w:rsidR="00F81003">
        <w:rPr>
          <w:rFonts w:ascii="Courier New" w:hAnsi="Courier New" w:cs="Courier New"/>
          <w:b/>
        </w:rPr>
        <w:t>/04/2023</w:t>
      </w:r>
      <w:r w:rsidR="00884F9A"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00:00-00:00</w:t>
      </w:r>
    </w:p>
    <w:p w14:paraId="7AFCB8FF" w14:textId="6EB4D50C" w:rsidR="001C75C7" w:rsidRPr="00751C91" w:rsidRDefault="00356D4E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</w:rPr>
        <w:t>Autoestudo: NodeJS; CAP</w:t>
      </w:r>
      <w:r w:rsidR="002A111F">
        <w:rPr>
          <w:rFonts w:ascii="Tahoma" w:hAnsi="Tahoma" w:cs="Tahoma"/>
          <w:color w:val="000000"/>
          <w:sz w:val="20"/>
          <w:szCs w:val="20"/>
        </w:rPr>
        <w:t>.</w:t>
      </w:r>
    </w:p>
    <w:p w14:paraId="071E4864" w14:textId="77777777" w:rsidR="00751C91" w:rsidRPr="00751C91" w:rsidRDefault="00751C91" w:rsidP="00751C91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3EADA1E5" w14:textId="6343B993" w:rsidR="00751C91" w:rsidRPr="00911FB4" w:rsidRDefault="00751C91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DB4F50">
        <w:rPr>
          <w:rFonts w:ascii="Tahoma" w:hAnsi="Tahoma" w:cs="Tahoma"/>
          <w:color w:val="000000"/>
          <w:sz w:val="20"/>
          <w:szCs w:val="20"/>
        </w:rPr>
        <w:t>«SISCE»:</w:t>
      </w:r>
      <w:r>
        <w:rPr>
          <w:rFonts w:ascii="Tahoma" w:hAnsi="Tahoma" w:cs="Tahoma"/>
          <w:color w:val="000000"/>
          <w:sz w:val="20"/>
          <w:szCs w:val="20"/>
        </w:rPr>
        <w:t xml:space="preserve"> Reunião diária cancelada</w:t>
      </w:r>
      <w:r w:rsidR="00F85820">
        <w:rPr>
          <w:rFonts w:ascii="Tahoma" w:hAnsi="Tahoma" w:cs="Tahoma"/>
          <w:color w:val="000000"/>
          <w:sz w:val="20"/>
          <w:szCs w:val="20"/>
        </w:rPr>
        <w:t>.</w:t>
      </w:r>
    </w:p>
    <w:p w14:paraId="4C52064C" w14:textId="77777777" w:rsidR="00884F9A" w:rsidRPr="00C2286D" w:rsidRDefault="00884F9A" w:rsidP="00884F9A">
      <w:pPr>
        <w:ind w:left="64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1C86E99" w14:textId="47CCF77F" w:rsidR="00884F9A" w:rsidRPr="00C2286D" w:rsidRDefault="00884F9A" w:rsidP="001C75C7">
      <w:pPr>
        <w:rPr>
          <w:rFonts w:ascii="Courier New" w:hAnsi="Courier New" w:cs="Courier New"/>
        </w:rPr>
      </w:pPr>
      <w:r w:rsidRPr="00C2286D">
        <w:rPr>
          <w:rFonts w:ascii="Courier New" w:hAnsi="Courier New" w:cs="Courier New"/>
          <w:b/>
        </w:rPr>
        <w:t>1</w:t>
      </w:r>
      <w:r w:rsidR="001C75C7" w:rsidRPr="00C2286D">
        <w:rPr>
          <w:rFonts w:ascii="Courier New" w:hAnsi="Courier New" w:cs="Courier New"/>
          <w:b/>
        </w:rPr>
        <w:t>1</w:t>
      </w:r>
      <w:r w:rsidR="00F81003">
        <w:rPr>
          <w:rFonts w:ascii="Courier New" w:hAnsi="Courier New" w:cs="Courier New"/>
          <w:b/>
        </w:rPr>
        <w:t>/04/2023</w:t>
      </w:r>
      <w:r w:rsidRPr="00C2286D">
        <w:rPr>
          <w:rFonts w:ascii="Courier New" w:hAnsi="Courier New" w:cs="Courier New"/>
          <w:b/>
        </w:rPr>
        <w:t xml:space="preserve"> </w:t>
      </w:r>
      <w:r w:rsidR="001C75C7" w:rsidRPr="00C2286D">
        <w:rPr>
          <w:rFonts w:ascii="Courier New" w:hAnsi="Courier New" w:cs="Courier New"/>
        </w:rPr>
        <w:t>00:00-00:00</w:t>
      </w:r>
    </w:p>
    <w:p w14:paraId="0147A706" w14:textId="48982319" w:rsidR="001C75C7" w:rsidRDefault="00751C91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U.I.S.</w:t>
      </w:r>
      <w:r w:rsidR="004920F4">
        <w:rPr>
          <w:rFonts w:ascii="Tahoma" w:hAnsi="Tahoma" w:cs="Tahoma"/>
          <w:color w:val="000000"/>
          <w:sz w:val="20"/>
          <w:szCs w:val="20"/>
          <w:lang w:val="en-US"/>
        </w:rPr>
        <w:t>G.H.</w:t>
      </w:r>
    </w:p>
    <w:p w14:paraId="0F8746A2" w14:textId="77777777" w:rsidR="006B743F" w:rsidRDefault="006B743F" w:rsidP="006B743F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74776181" w14:textId="6D82073D" w:rsidR="004920F4" w:rsidRDefault="006B743F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 w:rsidRPr="006B743F">
        <w:rPr>
          <w:rFonts w:ascii="Tahoma" w:hAnsi="Tahoma" w:cs="Tahoma"/>
          <w:color w:val="000000"/>
          <w:sz w:val="20"/>
          <w:szCs w:val="20"/>
        </w:rPr>
        <w:t>«</w:t>
      </w:r>
      <w:r w:rsidR="004920F4" w:rsidRPr="006B743F">
        <w:rPr>
          <w:rFonts w:ascii="Tahoma" w:hAnsi="Tahoma" w:cs="Tahoma"/>
          <w:color w:val="000000"/>
          <w:sz w:val="20"/>
          <w:szCs w:val="20"/>
        </w:rPr>
        <w:t>EAD 53558875</w:t>
      </w:r>
      <w:r w:rsidRPr="006B743F">
        <w:rPr>
          <w:rFonts w:ascii="Tahoma" w:hAnsi="Tahoma" w:cs="Tahoma" w:hint="cs"/>
          <w:color w:val="000000"/>
          <w:sz w:val="20"/>
          <w:szCs w:val="20"/>
        </w:rPr>
        <w:t>»</w:t>
      </w:r>
      <w:r w:rsidR="004920F4" w:rsidRPr="006B743F">
        <w:rPr>
          <w:rFonts w:ascii="Tahoma" w:hAnsi="Tahoma" w:cs="Tahoma"/>
          <w:color w:val="000000"/>
          <w:sz w:val="20"/>
          <w:szCs w:val="20"/>
        </w:rPr>
        <w:t>:</w:t>
      </w:r>
      <w:r w:rsidRPr="006B743F">
        <w:rPr>
          <w:rFonts w:ascii="Tahoma" w:hAnsi="Tahoma" w:cs="Tahoma"/>
          <w:color w:val="000000"/>
          <w:sz w:val="20"/>
          <w:szCs w:val="20"/>
        </w:rPr>
        <w:t xml:space="preserve"> Plano de Resposta à Emergência do EDIHB</w:t>
      </w:r>
      <w:r w:rsidR="002A111F">
        <w:rPr>
          <w:rFonts w:ascii="Tahoma" w:hAnsi="Tahoma" w:cs="Tahoma"/>
          <w:color w:val="000000"/>
          <w:sz w:val="20"/>
          <w:szCs w:val="20"/>
        </w:rPr>
        <w:t>.</w:t>
      </w:r>
      <w:r w:rsidR="003917F7">
        <w:rPr>
          <w:rFonts w:ascii="Tahoma" w:hAnsi="Tahoma" w:cs="Tahoma"/>
          <w:color w:val="000000"/>
          <w:sz w:val="20"/>
          <w:szCs w:val="20"/>
        </w:rPr>
        <w:t xml:space="preserve"> </w:t>
      </w:r>
      <w:r w:rsidR="003917F7">
        <w:rPr>
          <w:rFonts w:ascii="Tahoma" w:hAnsi="Tahoma" w:cs="Tahoma"/>
          <w:color w:val="000000"/>
          <w:sz w:val="20"/>
          <w:szCs w:val="20"/>
        </w:rPr>
        <w:sym w:font="Wingdings" w:char="F0FC"/>
      </w:r>
    </w:p>
    <w:p w14:paraId="77FF5805" w14:textId="77777777" w:rsidR="0060129D" w:rsidRDefault="0060129D" w:rsidP="0060129D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77B864C9" w14:textId="0DE04546" w:rsidR="0060129D" w:rsidRDefault="003E3DF1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«OutSystems»: </w:t>
      </w:r>
      <w:r w:rsidR="0060129D">
        <w:rPr>
          <w:rFonts w:ascii="Tahoma" w:hAnsi="Tahoma" w:cs="Tahoma"/>
          <w:color w:val="000000"/>
          <w:sz w:val="20"/>
          <w:szCs w:val="20"/>
        </w:rPr>
        <w:t>Mentoria Técnica Semanal</w:t>
      </w:r>
      <w:r w:rsidR="00571AB4">
        <w:rPr>
          <w:rFonts w:ascii="Tahoma" w:hAnsi="Tahoma" w:cs="Tahoma"/>
          <w:color w:val="000000"/>
          <w:sz w:val="20"/>
          <w:szCs w:val="20"/>
        </w:rPr>
        <w:t xml:space="preserve"> (manhã); </w:t>
      </w:r>
      <w:r w:rsidR="00571AB4" w:rsidRPr="00571AB4">
        <w:rPr>
          <w:rFonts w:ascii="Tahoma" w:hAnsi="Tahoma" w:cs="Tahoma"/>
          <w:b/>
          <w:bCs/>
          <w:color w:val="000000"/>
          <w:sz w:val="20"/>
          <w:szCs w:val="20"/>
        </w:rPr>
        <w:t>G.Fontinha</w:t>
      </w:r>
      <w:r w:rsidR="007561F2">
        <w:rPr>
          <w:rFonts w:ascii="Tahoma" w:hAnsi="Tahoma" w:cs="Tahoma"/>
          <w:color w:val="000000"/>
          <w:sz w:val="20"/>
          <w:szCs w:val="20"/>
        </w:rPr>
        <w:t>.</w:t>
      </w:r>
    </w:p>
    <w:p w14:paraId="570B0FB8" w14:textId="77777777" w:rsidR="007561F2" w:rsidRDefault="007561F2" w:rsidP="007561F2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6FCE43C7" w14:textId="305CAF10" w:rsidR="007561F2" w:rsidRDefault="007561F2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 w:rsidRPr="00DB4F50">
        <w:rPr>
          <w:rFonts w:ascii="Tahoma" w:hAnsi="Tahoma" w:cs="Tahoma"/>
          <w:color w:val="000000"/>
          <w:sz w:val="20"/>
          <w:szCs w:val="20"/>
        </w:rPr>
        <w:t>«SISCE»:</w:t>
      </w:r>
      <w:r>
        <w:rPr>
          <w:rFonts w:ascii="Tahoma" w:hAnsi="Tahoma" w:cs="Tahoma"/>
          <w:color w:val="000000"/>
          <w:sz w:val="20"/>
          <w:szCs w:val="20"/>
        </w:rPr>
        <w:t xml:space="preserve"> Reunião diária</w:t>
      </w:r>
      <w:r w:rsidR="001B2972">
        <w:rPr>
          <w:rFonts w:ascii="Tahoma" w:hAnsi="Tahoma" w:cs="Tahoma"/>
          <w:color w:val="000000"/>
          <w:sz w:val="20"/>
          <w:szCs w:val="20"/>
        </w:rPr>
        <w:t xml:space="preserve">: </w:t>
      </w:r>
      <w:r w:rsidR="001B2972" w:rsidRPr="00CF64F4">
        <w:rPr>
          <w:rFonts w:ascii="Tahoma" w:hAnsi="Tahoma" w:cs="Tahoma"/>
          <w:b/>
          <w:bCs/>
          <w:color w:val="000000"/>
          <w:sz w:val="20"/>
          <w:szCs w:val="20"/>
        </w:rPr>
        <w:t>Fabrício</w:t>
      </w:r>
      <w:r w:rsidR="001B2972">
        <w:rPr>
          <w:rFonts w:ascii="Tahoma" w:hAnsi="Tahoma" w:cs="Tahoma"/>
          <w:color w:val="000000"/>
          <w:sz w:val="20"/>
          <w:szCs w:val="20"/>
        </w:rPr>
        <w:t xml:space="preserve"> solicita a liberação das </w:t>
      </w:r>
      <w:r w:rsidR="001B2972">
        <w:rPr>
          <w:rFonts w:ascii="Tahoma" w:hAnsi="Tahoma" w:cs="Tahoma"/>
          <w:i/>
          <w:iCs/>
          <w:color w:val="000000"/>
          <w:sz w:val="20"/>
          <w:szCs w:val="20"/>
        </w:rPr>
        <w:t>tasks</w:t>
      </w:r>
      <w:r w:rsidR="002C1169">
        <w:rPr>
          <w:rFonts w:ascii="Tahoma" w:hAnsi="Tahoma" w:cs="Tahoma"/>
          <w:color w:val="000000"/>
          <w:sz w:val="20"/>
          <w:szCs w:val="20"/>
        </w:rPr>
        <w:t xml:space="preserve"> </w:t>
      </w:r>
      <w:r w:rsidR="002C1169" w:rsidRPr="002C1169">
        <w:rPr>
          <w:rFonts w:ascii="Tahoma" w:hAnsi="Tahoma" w:cs="Tahoma"/>
          <w:color w:val="000000"/>
          <w:sz w:val="20"/>
          <w:szCs w:val="20"/>
        </w:rPr>
        <w:t>S4DK956022</w:t>
      </w:r>
      <w:r w:rsidR="002C1169">
        <w:rPr>
          <w:rFonts w:ascii="Tahoma" w:hAnsi="Tahoma" w:cs="Tahoma"/>
          <w:color w:val="000000"/>
          <w:sz w:val="20"/>
          <w:szCs w:val="20"/>
        </w:rPr>
        <w:t xml:space="preserve"> e </w:t>
      </w:r>
      <w:r w:rsidR="004033CE" w:rsidRPr="004033CE">
        <w:rPr>
          <w:rFonts w:ascii="Tahoma" w:hAnsi="Tahoma" w:cs="Tahoma"/>
          <w:color w:val="000000"/>
          <w:sz w:val="20"/>
          <w:szCs w:val="20"/>
        </w:rPr>
        <w:t>S4DK957479</w:t>
      </w:r>
      <w:r w:rsidR="002A111F">
        <w:rPr>
          <w:rFonts w:ascii="Tahoma" w:hAnsi="Tahoma" w:cs="Tahoma"/>
          <w:color w:val="000000"/>
          <w:sz w:val="20"/>
          <w:szCs w:val="20"/>
        </w:rPr>
        <w:t>.</w:t>
      </w:r>
      <w:r w:rsidR="00F70769">
        <w:rPr>
          <w:rFonts w:ascii="Tahoma" w:hAnsi="Tahoma" w:cs="Tahoma"/>
          <w:color w:val="000000"/>
          <w:sz w:val="20"/>
          <w:szCs w:val="20"/>
        </w:rPr>
        <w:t xml:space="preserve"> </w:t>
      </w:r>
      <w:r w:rsidR="00F70769">
        <w:rPr>
          <w:rFonts w:ascii="Tahoma" w:hAnsi="Tahoma" w:cs="Tahoma"/>
          <w:color w:val="000000"/>
          <w:sz w:val="20"/>
          <w:szCs w:val="20"/>
        </w:rPr>
        <w:sym w:font="Wingdings" w:char="F0FC"/>
      </w:r>
    </w:p>
    <w:p w14:paraId="16FDF376" w14:textId="77777777" w:rsidR="002601E9" w:rsidRDefault="002601E9" w:rsidP="002601E9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06C38CD1" w14:textId="4B113098" w:rsidR="002601E9" w:rsidRPr="006B743F" w:rsidRDefault="00943D80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Autoestudo: NodeJS; BTP</w:t>
      </w:r>
      <w:r w:rsidR="002A111F">
        <w:rPr>
          <w:rFonts w:ascii="Tahoma" w:hAnsi="Tahoma" w:cs="Tahoma"/>
          <w:color w:val="000000"/>
          <w:sz w:val="20"/>
          <w:szCs w:val="20"/>
        </w:rPr>
        <w:t>.</w:t>
      </w:r>
    </w:p>
    <w:p w14:paraId="34DF3094" w14:textId="77777777" w:rsidR="00884F9A" w:rsidRPr="00C2286D" w:rsidRDefault="00884F9A" w:rsidP="00884F9A">
      <w:pPr>
        <w:rPr>
          <w:rFonts w:ascii="Courier New" w:hAnsi="Courier New" w:cs="Courier New"/>
        </w:rPr>
      </w:pPr>
    </w:p>
    <w:p w14:paraId="71576C5B" w14:textId="5AFC5ECB" w:rsidR="00884F9A" w:rsidRPr="00C2286D" w:rsidRDefault="00884F9A" w:rsidP="001C75C7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2286D">
        <w:rPr>
          <w:rFonts w:ascii="Courier New" w:hAnsi="Courier New" w:cs="Courier New"/>
          <w:b/>
        </w:rPr>
        <w:t>1</w:t>
      </w:r>
      <w:r w:rsidR="001C75C7" w:rsidRPr="00C2286D">
        <w:rPr>
          <w:rFonts w:ascii="Courier New" w:hAnsi="Courier New" w:cs="Courier New"/>
          <w:b/>
        </w:rPr>
        <w:t>2</w:t>
      </w:r>
      <w:r w:rsidR="00F81003">
        <w:rPr>
          <w:rFonts w:ascii="Courier New" w:hAnsi="Courier New" w:cs="Courier New"/>
          <w:b/>
        </w:rPr>
        <w:t>/04/2023</w:t>
      </w:r>
      <w:r w:rsidRPr="00C2286D">
        <w:rPr>
          <w:rFonts w:ascii="Courier New" w:hAnsi="Courier New" w:cs="Courier New"/>
          <w:b/>
        </w:rPr>
        <w:t xml:space="preserve"> </w:t>
      </w:r>
      <w:r w:rsidR="001C75C7" w:rsidRPr="00C2286D">
        <w:rPr>
          <w:rFonts w:ascii="Courier New" w:hAnsi="Courier New" w:cs="Courier New"/>
        </w:rPr>
        <w:t>0</w:t>
      </w:r>
      <w:r w:rsidR="00943D80">
        <w:rPr>
          <w:rFonts w:ascii="Courier New" w:hAnsi="Courier New" w:cs="Courier New"/>
        </w:rPr>
        <w:t>7</w:t>
      </w:r>
      <w:r w:rsidR="001C75C7" w:rsidRPr="00C2286D">
        <w:rPr>
          <w:rFonts w:ascii="Courier New" w:hAnsi="Courier New" w:cs="Courier New"/>
        </w:rPr>
        <w:t>:</w:t>
      </w:r>
      <w:r w:rsidR="00943D80">
        <w:rPr>
          <w:rFonts w:ascii="Courier New" w:hAnsi="Courier New" w:cs="Courier New"/>
        </w:rPr>
        <w:t>39</w:t>
      </w:r>
      <w:r w:rsidR="001C75C7" w:rsidRPr="00C2286D">
        <w:rPr>
          <w:rFonts w:ascii="Courier New" w:hAnsi="Courier New" w:cs="Courier New"/>
        </w:rPr>
        <w:t>-</w:t>
      </w:r>
      <w:r w:rsidR="00BF0121">
        <w:rPr>
          <w:rFonts w:ascii="Courier New" w:hAnsi="Courier New" w:cs="Courier New"/>
        </w:rPr>
        <w:t>18</w:t>
      </w:r>
      <w:r w:rsidR="001C75C7" w:rsidRPr="00C2286D">
        <w:rPr>
          <w:rFonts w:ascii="Courier New" w:hAnsi="Courier New" w:cs="Courier New"/>
        </w:rPr>
        <w:t>:0</w:t>
      </w:r>
      <w:r w:rsidR="00935DC9">
        <w:rPr>
          <w:rFonts w:ascii="Courier New" w:hAnsi="Courier New" w:cs="Courier New"/>
        </w:rPr>
        <w:t>0</w:t>
      </w:r>
    </w:p>
    <w:p w14:paraId="681F5D67" w14:textId="54C60095" w:rsidR="000272E8" w:rsidRDefault="000272E8" w:rsidP="000272E8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Autoestudo:</w:t>
      </w:r>
      <w:r w:rsidR="0081596B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BTP</w:t>
      </w:r>
      <w:r w:rsidR="002A111F">
        <w:rPr>
          <w:rFonts w:ascii="Tahoma" w:hAnsi="Tahoma" w:cs="Tahoma"/>
          <w:color w:val="000000"/>
          <w:sz w:val="20"/>
          <w:szCs w:val="20"/>
        </w:rPr>
        <w:t>.</w:t>
      </w:r>
    </w:p>
    <w:p w14:paraId="3908A2F7" w14:textId="77777777" w:rsidR="00F85820" w:rsidRPr="006B743F" w:rsidRDefault="00F85820" w:rsidP="00F8582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41E4E0DF" w14:textId="6DBF699E" w:rsidR="001C75C7" w:rsidRPr="00911FB4" w:rsidRDefault="00F85820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DB4F50">
        <w:rPr>
          <w:rFonts w:ascii="Tahoma" w:hAnsi="Tahoma" w:cs="Tahoma"/>
          <w:color w:val="000000"/>
          <w:sz w:val="20"/>
          <w:szCs w:val="20"/>
        </w:rPr>
        <w:t>«SISCE»:</w:t>
      </w:r>
      <w:r>
        <w:rPr>
          <w:rFonts w:ascii="Tahoma" w:hAnsi="Tahoma" w:cs="Tahoma"/>
          <w:color w:val="000000"/>
          <w:sz w:val="20"/>
          <w:szCs w:val="20"/>
        </w:rPr>
        <w:t xml:space="preserve"> Reunião diária cancelada.</w:t>
      </w:r>
    </w:p>
    <w:p w14:paraId="0493AC59" w14:textId="77777777" w:rsidR="00884F9A" w:rsidRPr="00C2286D" w:rsidRDefault="00884F9A" w:rsidP="00884F9A">
      <w:pPr>
        <w:ind w:left="64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04783F0" w14:textId="4DAA3CDD" w:rsidR="00884F9A" w:rsidRPr="00C2286D" w:rsidRDefault="001C75C7" w:rsidP="001C75C7">
      <w:pPr>
        <w:rPr>
          <w:rFonts w:ascii="Courier New" w:hAnsi="Courier New" w:cs="Courier New"/>
        </w:rPr>
      </w:pPr>
      <w:r w:rsidRPr="00C2286D">
        <w:rPr>
          <w:rFonts w:ascii="Courier New" w:hAnsi="Courier New" w:cs="Courier New"/>
          <w:b/>
        </w:rPr>
        <w:t>13</w:t>
      </w:r>
      <w:r w:rsidR="00F81003">
        <w:rPr>
          <w:rFonts w:ascii="Courier New" w:hAnsi="Courier New" w:cs="Courier New"/>
          <w:b/>
        </w:rPr>
        <w:t>/04/2023</w:t>
      </w:r>
      <w:r w:rsidR="00884F9A"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</w:t>
      </w:r>
      <w:r w:rsidR="00BF0121">
        <w:rPr>
          <w:rFonts w:ascii="Courier New" w:hAnsi="Courier New" w:cs="Courier New"/>
        </w:rPr>
        <w:t>7</w:t>
      </w:r>
      <w:r w:rsidRPr="00C2286D">
        <w:rPr>
          <w:rFonts w:ascii="Courier New" w:hAnsi="Courier New" w:cs="Courier New"/>
        </w:rPr>
        <w:t>:</w:t>
      </w:r>
      <w:r w:rsidR="00BF0121">
        <w:rPr>
          <w:rFonts w:ascii="Courier New" w:hAnsi="Courier New" w:cs="Courier New"/>
        </w:rPr>
        <w:t>43</w:t>
      </w:r>
      <w:r w:rsidRPr="00C2286D">
        <w:rPr>
          <w:rFonts w:ascii="Courier New" w:hAnsi="Courier New" w:cs="Courier New"/>
        </w:rPr>
        <w:t>-</w:t>
      </w:r>
      <w:r w:rsidR="00935DC9">
        <w:rPr>
          <w:rFonts w:ascii="Courier New" w:hAnsi="Courier New" w:cs="Courier New"/>
        </w:rPr>
        <w:t>18</w:t>
      </w:r>
      <w:r w:rsidRPr="00C2286D">
        <w:rPr>
          <w:rFonts w:ascii="Courier New" w:hAnsi="Courier New" w:cs="Courier New"/>
        </w:rPr>
        <w:t>:0</w:t>
      </w:r>
      <w:r w:rsidR="00935DC9">
        <w:rPr>
          <w:rFonts w:ascii="Courier New" w:hAnsi="Courier New" w:cs="Courier New"/>
        </w:rPr>
        <w:t>7</w:t>
      </w:r>
    </w:p>
    <w:p w14:paraId="429D4B1B" w14:textId="043B7845" w:rsidR="001C75C7" w:rsidRPr="00045F58" w:rsidRDefault="0081596B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</w:rPr>
        <w:t>Autoestudo: NodeJS; BTP</w:t>
      </w:r>
    </w:p>
    <w:p w14:paraId="7651D961" w14:textId="77777777" w:rsidR="00FE5973" w:rsidRPr="00FE5973" w:rsidRDefault="00FE5973" w:rsidP="00FE5973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7881B067" w14:textId="5BC67D52" w:rsidR="00045F58" w:rsidRDefault="00421BA3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 xml:space="preserve">«GD»: Reunião de Equipe com </w:t>
      </w:r>
      <w:r w:rsidRPr="00421BA3">
        <w:rPr>
          <w:rFonts w:ascii="Tahoma" w:hAnsi="Tahoma" w:cs="Tahoma"/>
          <w:b/>
          <w:bCs/>
          <w:color w:val="000000"/>
          <w:sz w:val="20"/>
          <w:szCs w:val="20"/>
        </w:rPr>
        <w:t>Valdino</w:t>
      </w:r>
      <w:r>
        <w:rPr>
          <w:rFonts w:ascii="Tahoma" w:hAnsi="Tahoma" w:cs="Tahoma"/>
          <w:color w:val="000000"/>
          <w:sz w:val="20"/>
          <w:szCs w:val="20"/>
        </w:rPr>
        <w:t xml:space="preserve"> (manhã): </w:t>
      </w:r>
      <w:r w:rsidR="00FE5973">
        <w:rPr>
          <w:rFonts w:ascii="Tahoma" w:hAnsi="Tahoma" w:cs="Tahoma"/>
          <w:color w:val="000000"/>
          <w:sz w:val="20"/>
          <w:szCs w:val="20"/>
        </w:rPr>
        <w:t xml:space="preserve">Discussão de Metas 2003 </w:t>
      </w:r>
      <w:r w:rsidR="002A111F">
        <w:rPr>
          <w:rFonts w:ascii="Tahoma" w:hAnsi="Tahoma" w:cs="Tahoma"/>
          <w:color w:val="000000"/>
          <w:sz w:val="20"/>
          <w:szCs w:val="20"/>
        </w:rPr>
        <w:t>–</w:t>
      </w:r>
      <w:r w:rsidR="00FE5973">
        <w:rPr>
          <w:rFonts w:ascii="Tahoma" w:hAnsi="Tahoma" w:cs="Tahoma"/>
          <w:color w:val="000000"/>
          <w:sz w:val="20"/>
          <w:szCs w:val="20"/>
        </w:rPr>
        <w:t xml:space="preserve"> Desenvo</w:t>
      </w:r>
      <w:r w:rsidR="002A111F">
        <w:rPr>
          <w:rFonts w:ascii="Tahoma" w:hAnsi="Tahoma" w:cs="Tahoma"/>
          <w:color w:val="000000"/>
          <w:sz w:val="20"/>
          <w:szCs w:val="20"/>
        </w:rPr>
        <w:t>l</w:t>
      </w:r>
      <w:r w:rsidR="00FE5973">
        <w:rPr>
          <w:rFonts w:ascii="Tahoma" w:hAnsi="Tahoma" w:cs="Tahoma"/>
          <w:color w:val="000000"/>
          <w:sz w:val="20"/>
          <w:szCs w:val="20"/>
        </w:rPr>
        <w:t>vimento</w:t>
      </w:r>
      <w:r w:rsidR="00FA22E3">
        <w:rPr>
          <w:rFonts w:ascii="Tahoma" w:hAnsi="Tahoma" w:cs="Tahoma"/>
          <w:color w:val="000000"/>
          <w:sz w:val="20"/>
          <w:szCs w:val="20"/>
        </w:rPr>
        <w:t>:</w:t>
      </w:r>
      <w:r w:rsidR="00320FEE">
        <w:rPr>
          <w:rFonts w:ascii="Tahoma" w:hAnsi="Tahoma" w:cs="Tahoma"/>
          <w:color w:val="000000"/>
          <w:sz w:val="20"/>
          <w:szCs w:val="20"/>
        </w:rPr>
        <w:t xml:space="preserve"> </w:t>
      </w:r>
      <w:r w:rsidR="00320FEE" w:rsidRPr="00880133">
        <w:rPr>
          <w:rFonts w:ascii="Tahoma" w:hAnsi="Tahoma" w:cs="Tahoma"/>
          <w:color w:val="000000"/>
          <w:sz w:val="20"/>
          <w:szCs w:val="20"/>
        </w:rPr>
        <w:t>UX</w:t>
      </w:r>
      <w:r w:rsidR="00A021C5" w:rsidRPr="00880133">
        <w:rPr>
          <w:rFonts w:ascii="Tahoma" w:hAnsi="Tahoma" w:cs="Tahoma"/>
          <w:color w:val="000000"/>
          <w:sz w:val="20"/>
          <w:szCs w:val="20"/>
        </w:rPr>
        <w:t>; Workflow; APIs;</w:t>
      </w:r>
      <w:r w:rsidR="00C4777B" w:rsidRPr="00880133">
        <w:rPr>
          <w:rFonts w:ascii="Tahoma" w:hAnsi="Tahoma" w:cs="Tahoma"/>
          <w:color w:val="000000"/>
          <w:sz w:val="20"/>
          <w:szCs w:val="20"/>
        </w:rPr>
        <w:t xml:space="preserve"> SAP Start;</w:t>
      </w:r>
      <w:r w:rsidR="00CC456A" w:rsidRPr="00880133">
        <w:rPr>
          <w:rFonts w:ascii="Tahoma" w:hAnsi="Tahoma" w:cs="Tahoma"/>
          <w:color w:val="000000"/>
          <w:sz w:val="20"/>
          <w:szCs w:val="20"/>
        </w:rPr>
        <w:t xml:space="preserve"> Integração com </w:t>
      </w:r>
      <w:r w:rsidR="00880133" w:rsidRPr="00880133">
        <w:rPr>
          <w:rFonts w:ascii="Tahoma" w:hAnsi="Tahoma" w:cs="Tahoma"/>
          <w:color w:val="000000"/>
          <w:sz w:val="20"/>
          <w:szCs w:val="20"/>
        </w:rPr>
        <w:t>MS Teams; Horizon (linguagem de de</w:t>
      </w:r>
      <w:r w:rsidR="00880133">
        <w:rPr>
          <w:rFonts w:ascii="Tahoma" w:hAnsi="Tahoma" w:cs="Tahoma"/>
          <w:color w:val="000000"/>
          <w:sz w:val="20"/>
          <w:szCs w:val="20"/>
        </w:rPr>
        <w:t xml:space="preserve">senvolvimento </w:t>
      </w:r>
      <w:r w:rsidR="00880133">
        <w:rPr>
          <w:rFonts w:ascii="Tahoma" w:hAnsi="Tahoma" w:cs="Tahoma"/>
          <w:i/>
          <w:iCs/>
          <w:color w:val="000000"/>
          <w:sz w:val="20"/>
          <w:szCs w:val="20"/>
        </w:rPr>
        <w:t>frontend</w:t>
      </w:r>
      <w:r w:rsidR="00880133">
        <w:rPr>
          <w:rFonts w:ascii="Tahoma" w:hAnsi="Tahoma" w:cs="Tahoma"/>
          <w:color w:val="000000"/>
          <w:sz w:val="20"/>
          <w:szCs w:val="20"/>
        </w:rPr>
        <w:t xml:space="preserve">); </w:t>
      </w:r>
      <w:r w:rsidR="006A0369" w:rsidRPr="004556BD">
        <w:rPr>
          <w:rFonts w:ascii="Tahoma" w:hAnsi="Tahoma" w:cs="Tahoma"/>
          <w:i/>
          <w:iCs/>
          <w:color w:val="000000"/>
          <w:sz w:val="20"/>
          <w:szCs w:val="20"/>
        </w:rPr>
        <w:t>Clean Core</w:t>
      </w:r>
      <w:r w:rsidR="004556BD">
        <w:rPr>
          <w:rFonts w:ascii="Tahoma" w:hAnsi="Tahoma" w:cs="Tahoma"/>
          <w:color w:val="000000"/>
          <w:sz w:val="20"/>
          <w:szCs w:val="20"/>
        </w:rPr>
        <w:t>: direcionamento estratégico</w:t>
      </w:r>
      <w:r w:rsidR="006A0369">
        <w:rPr>
          <w:rFonts w:ascii="Tahoma" w:hAnsi="Tahoma" w:cs="Tahoma"/>
          <w:color w:val="000000"/>
          <w:sz w:val="20"/>
          <w:szCs w:val="20"/>
        </w:rPr>
        <w:t xml:space="preserve">; </w:t>
      </w:r>
      <w:r w:rsidR="00115E95">
        <w:rPr>
          <w:rFonts w:ascii="Tahoma" w:hAnsi="Tahoma" w:cs="Tahoma"/>
          <w:color w:val="000000"/>
          <w:sz w:val="20"/>
          <w:szCs w:val="20"/>
        </w:rPr>
        <w:t>BTP e S/4 HANA</w:t>
      </w:r>
      <w:r w:rsidR="005E5AED">
        <w:rPr>
          <w:rFonts w:ascii="Tahoma" w:hAnsi="Tahoma" w:cs="Tahoma"/>
          <w:color w:val="000000"/>
          <w:sz w:val="20"/>
          <w:szCs w:val="20"/>
        </w:rPr>
        <w:t xml:space="preserve">; </w:t>
      </w:r>
      <w:r w:rsidR="00FD6574">
        <w:rPr>
          <w:rFonts w:ascii="Tahoma" w:hAnsi="Tahoma" w:cs="Tahoma"/>
          <w:color w:val="000000"/>
          <w:sz w:val="20"/>
          <w:szCs w:val="20"/>
        </w:rPr>
        <w:t xml:space="preserve">reunião anterior com </w:t>
      </w:r>
      <w:r w:rsidR="00FD6574" w:rsidRPr="000901C4">
        <w:rPr>
          <w:rFonts w:ascii="Tahoma" w:hAnsi="Tahoma" w:cs="Tahoma"/>
          <w:b/>
          <w:bCs/>
          <w:color w:val="000000"/>
          <w:sz w:val="20"/>
          <w:szCs w:val="20"/>
        </w:rPr>
        <w:t xml:space="preserve">Humberto </w:t>
      </w:r>
      <w:r w:rsidR="000901C4" w:rsidRPr="000901C4">
        <w:rPr>
          <w:rFonts w:ascii="Tahoma" w:hAnsi="Tahoma" w:cs="Tahoma"/>
          <w:b/>
          <w:bCs/>
          <w:color w:val="000000"/>
          <w:sz w:val="20"/>
          <w:szCs w:val="20"/>
        </w:rPr>
        <w:t>S</w:t>
      </w:r>
      <w:r w:rsidR="00FD6574" w:rsidRPr="000901C4">
        <w:rPr>
          <w:rFonts w:ascii="Tahoma" w:hAnsi="Tahoma" w:cs="Tahoma"/>
          <w:b/>
          <w:bCs/>
          <w:color w:val="000000"/>
          <w:sz w:val="20"/>
          <w:szCs w:val="20"/>
        </w:rPr>
        <w:t>eleri</w:t>
      </w:r>
      <w:r w:rsidR="00FD6574">
        <w:rPr>
          <w:rFonts w:ascii="Tahoma" w:hAnsi="Tahoma" w:cs="Tahoma"/>
          <w:color w:val="000000"/>
          <w:sz w:val="20"/>
          <w:szCs w:val="20"/>
        </w:rPr>
        <w:t xml:space="preserve"> e </w:t>
      </w:r>
      <w:r w:rsidR="00FD6574" w:rsidRPr="00CE5C29">
        <w:rPr>
          <w:rFonts w:ascii="Tahoma" w:hAnsi="Tahoma" w:cs="Tahoma"/>
          <w:b/>
          <w:bCs/>
          <w:color w:val="000000"/>
          <w:sz w:val="20"/>
          <w:szCs w:val="20"/>
        </w:rPr>
        <w:t>M.Sobral</w:t>
      </w:r>
      <w:r w:rsidR="00582CF6">
        <w:rPr>
          <w:rFonts w:ascii="Tahoma" w:hAnsi="Tahoma" w:cs="Tahoma"/>
          <w:color w:val="000000"/>
          <w:sz w:val="20"/>
          <w:szCs w:val="20"/>
        </w:rPr>
        <w:t>.</w:t>
      </w:r>
    </w:p>
    <w:p w14:paraId="0F5F7733" w14:textId="77777777" w:rsidR="00582CF6" w:rsidRDefault="00582CF6" w:rsidP="00582CF6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68C2AC78" w14:textId="40D313D9" w:rsidR="00582CF6" w:rsidRDefault="00582CF6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 w:rsidRPr="00DB4F50">
        <w:rPr>
          <w:rFonts w:ascii="Tahoma" w:hAnsi="Tahoma" w:cs="Tahoma"/>
          <w:color w:val="000000"/>
          <w:sz w:val="20"/>
          <w:szCs w:val="20"/>
        </w:rPr>
        <w:t>«SISCE»:</w:t>
      </w:r>
      <w:r w:rsidR="00A35BFF">
        <w:rPr>
          <w:rFonts w:ascii="Tahoma" w:hAnsi="Tahoma" w:cs="Tahoma"/>
          <w:color w:val="000000"/>
          <w:sz w:val="20"/>
          <w:szCs w:val="20"/>
        </w:rPr>
        <w:t xml:space="preserve"> Ausente</w:t>
      </w:r>
      <w:r w:rsidR="00AF2D3D">
        <w:rPr>
          <w:rFonts w:ascii="Tahoma" w:hAnsi="Tahoma" w:cs="Tahoma"/>
          <w:color w:val="000000"/>
          <w:sz w:val="20"/>
          <w:szCs w:val="20"/>
        </w:rPr>
        <w:t>.</w:t>
      </w:r>
    </w:p>
    <w:p w14:paraId="07B740A8" w14:textId="77777777" w:rsidR="00A35BFF" w:rsidRDefault="00A35BFF" w:rsidP="00A35BFF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52D9C715" w14:textId="2BCB7796" w:rsidR="00A35BFF" w:rsidRPr="00880133" w:rsidRDefault="00A35BFF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«SFPQ»: </w:t>
      </w:r>
      <w:r w:rsidR="00451C0C" w:rsidRPr="004B6848">
        <w:rPr>
          <w:rFonts w:ascii="Tahoma" w:hAnsi="Tahoma" w:cs="Tahoma"/>
          <w:sz w:val="20"/>
          <w:szCs w:val="20"/>
        </w:rPr>
        <w:t>"</w:t>
      </w:r>
      <w:r w:rsidR="00451C0C">
        <w:rPr>
          <w:rFonts w:ascii="Tahoma" w:hAnsi="Tahoma" w:cs="Tahoma"/>
          <w:color w:val="000000"/>
          <w:sz w:val="20"/>
          <w:szCs w:val="20"/>
        </w:rPr>
        <w:t>Fichas Químicas</w:t>
      </w:r>
      <w:r w:rsidR="00451C0C" w:rsidRPr="004B6848">
        <w:rPr>
          <w:rFonts w:ascii="Tahoma" w:hAnsi="Tahoma" w:cs="Tahoma"/>
          <w:sz w:val="20"/>
          <w:szCs w:val="20"/>
        </w:rPr>
        <w:t>"</w:t>
      </w:r>
      <w:r w:rsidR="00451C0C">
        <w:rPr>
          <w:rFonts w:ascii="Tahoma" w:hAnsi="Tahoma" w:cs="Tahoma"/>
          <w:color w:val="000000"/>
          <w:sz w:val="20"/>
          <w:szCs w:val="20"/>
        </w:rPr>
        <w:t xml:space="preserve">: </w:t>
      </w:r>
      <w:r>
        <w:rPr>
          <w:rFonts w:ascii="Tahoma" w:hAnsi="Tahoma" w:cs="Tahoma"/>
          <w:color w:val="000000"/>
          <w:sz w:val="20"/>
          <w:szCs w:val="20"/>
        </w:rPr>
        <w:t xml:space="preserve">Reunião com </w:t>
      </w:r>
      <w:r w:rsidR="005F03A6" w:rsidRPr="00AF2D3D">
        <w:rPr>
          <w:rFonts w:ascii="Tahoma" w:hAnsi="Tahoma" w:cs="Tahoma"/>
          <w:b/>
          <w:bCs/>
          <w:color w:val="000000"/>
          <w:sz w:val="20"/>
          <w:szCs w:val="20"/>
        </w:rPr>
        <w:t xml:space="preserve">Sandro </w:t>
      </w:r>
      <w:r w:rsidR="00996BA9" w:rsidRPr="00AF2D3D">
        <w:rPr>
          <w:rFonts w:ascii="Tahoma" w:hAnsi="Tahoma" w:cs="Tahoma"/>
          <w:b/>
          <w:bCs/>
          <w:color w:val="000000"/>
          <w:sz w:val="20"/>
          <w:szCs w:val="20"/>
        </w:rPr>
        <w:t>Malvao</w:t>
      </w:r>
      <w:r w:rsidR="00D758BE">
        <w:rPr>
          <w:rFonts w:ascii="Tahoma" w:hAnsi="Tahoma" w:cs="Tahoma"/>
          <w:color w:val="000000"/>
          <w:sz w:val="20"/>
          <w:szCs w:val="20"/>
        </w:rPr>
        <w:t xml:space="preserve"> (</w:t>
      </w:r>
      <w:r w:rsidR="00D758BE" w:rsidRPr="00D758BE">
        <w:rPr>
          <w:rFonts w:ascii="Tahoma" w:hAnsi="Tahoma" w:cs="Tahoma"/>
          <w:color w:val="000000"/>
          <w:sz w:val="20"/>
          <w:szCs w:val="20"/>
        </w:rPr>
        <w:t>ZBF3</w:t>
      </w:r>
      <w:r w:rsidR="00D758BE">
        <w:rPr>
          <w:rFonts w:ascii="Tahoma" w:hAnsi="Tahoma" w:cs="Tahoma"/>
          <w:color w:val="000000"/>
          <w:sz w:val="20"/>
          <w:szCs w:val="20"/>
        </w:rPr>
        <w:t xml:space="preserve">), </w:t>
      </w:r>
      <w:r w:rsidR="00D758BE" w:rsidRPr="00AF2D3D">
        <w:rPr>
          <w:rFonts w:ascii="Tahoma" w:hAnsi="Tahoma" w:cs="Tahoma"/>
          <w:b/>
          <w:bCs/>
          <w:color w:val="000000"/>
          <w:sz w:val="20"/>
          <w:szCs w:val="20"/>
        </w:rPr>
        <w:t>Katia</w:t>
      </w:r>
      <w:r w:rsidR="00A603C1" w:rsidRPr="00AF2D3D">
        <w:rPr>
          <w:rFonts w:ascii="Tahoma" w:hAnsi="Tahoma" w:cs="Tahoma"/>
          <w:b/>
          <w:bCs/>
          <w:color w:val="000000"/>
          <w:sz w:val="20"/>
          <w:szCs w:val="20"/>
        </w:rPr>
        <w:t xml:space="preserve"> Karine</w:t>
      </w:r>
      <w:r w:rsidR="00A603C1">
        <w:rPr>
          <w:rFonts w:ascii="Tahoma" w:hAnsi="Tahoma" w:cs="Tahoma"/>
          <w:color w:val="000000"/>
          <w:sz w:val="20"/>
          <w:szCs w:val="20"/>
        </w:rPr>
        <w:t xml:space="preserve"> e </w:t>
      </w:r>
      <w:r w:rsidR="00A603C1" w:rsidRPr="00AF2D3D">
        <w:rPr>
          <w:rFonts w:ascii="Tahoma" w:hAnsi="Tahoma" w:cs="Tahoma"/>
          <w:b/>
          <w:bCs/>
          <w:color w:val="000000"/>
          <w:sz w:val="20"/>
          <w:szCs w:val="20"/>
        </w:rPr>
        <w:t>Cristiano Medeiros</w:t>
      </w:r>
      <w:r w:rsidR="00A603C1">
        <w:rPr>
          <w:rFonts w:ascii="Tahoma" w:hAnsi="Tahoma" w:cs="Tahoma"/>
          <w:color w:val="000000"/>
          <w:sz w:val="20"/>
          <w:szCs w:val="20"/>
        </w:rPr>
        <w:t>.</w:t>
      </w:r>
    </w:p>
    <w:p w14:paraId="27571823" w14:textId="77777777" w:rsidR="00884F9A" w:rsidRPr="00880133" w:rsidRDefault="00884F9A" w:rsidP="00884F9A">
      <w:pPr>
        <w:ind w:left="644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5345BB93" w14:textId="6628A6C9" w:rsidR="00884F9A" w:rsidRPr="00C2286D" w:rsidRDefault="001C75C7" w:rsidP="001C75C7">
      <w:pPr>
        <w:rPr>
          <w:rFonts w:ascii="Courier New" w:hAnsi="Courier New" w:cs="Courier New"/>
        </w:rPr>
      </w:pPr>
      <w:r w:rsidRPr="00C2286D">
        <w:rPr>
          <w:rFonts w:ascii="Courier New" w:hAnsi="Courier New" w:cs="Courier New"/>
          <w:b/>
        </w:rPr>
        <w:t>14</w:t>
      </w:r>
      <w:r w:rsidR="00F81003">
        <w:rPr>
          <w:rFonts w:ascii="Courier New" w:hAnsi="Courier New" w:cs="Courier New"/>
          <w:b/>
        </w:rPr>
        <w:t>/04/2023</w:t>
      </w:r>
      <w:r w:rsidR="00884F9A"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00:00-00:00</w:t>
      </w:r>
    </w:p>
    <w:p w14:paraId="3539CD78" w14:textId="0C255D58" w:rsidR="001C75C7" w:rsidRDefault="00935DC9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U.I.S.G.H.</w:t>
      </w:r>
    </w:p>
    <w:p w14:paraId="107AA57B" w14:textId="77777777" w:rsidR="00307E18" w:rsidRDefault="00307E18" w:rsidP="004302D8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0B369A8F" w14:textId="43F8A7DD" w:rsidR="00A05495" w:rsidRDefault="00726ABD" w:rsidP="00A05495">
      <w:pPr>
        <w:numPr>
          <w:ilvl w:val="0"/>
          <w:numId w:val="1"/>
        </w:numPr>
        <w:tabs>
          <w:tab w:val="clear" w:pos="644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«ANP - ECOMEX»: </w:t>
      </w:r>
      <w:r w:rsidR="006B30DD" w:rsidRPr="000D7C94">
        <w:rPr>
          <w:rFonts w:ascii="Tahoma" w:hAnsi="Tahoma" w:cs="Tahoma"/>
          <w:b/>
          <w:bCs/>
          <w:color w:val="000000"/>
          <w:sz w:val="20"/>
          <w:szCs w:val="20"/>
        </w:rPr>
        <w:t>Valdino</w:t>
      </w:r>
      <w:r w:rsidR="006B30DD">
        <w:rPr>
          <w:rFonts w:ascii="Tahoma" w:hAnsi="Tahoma" w:cs="Tahoma"/>
          <w:color w:val="000000"/>
          <w:sz w:val="20"/>
          <w:szCs w:val="20"/>
        </w:rPr>
        <w:t xml:space="preserve"> envia nota </w:t>
      </w:r>
      <w:r w:rsidR="000D7C94">
        <w:rPr>
          <w:rFonts w:ascii="Tahoma" w:hAnsi="Tahoma" w:cs="Tahoma"/>
          <w:color w:val="000000"/>
          <w:sz w:val="20"/>
          <w:szCs w:val="20"/>
        </w:rPr>
        <w:t>(</w:t>
      </w:r>
      <w:r w:rsidR="000D7C94" w:rsidRPr="000D7C94">
        <w:rPr>
          <w:rFonts w:ascii="Tahoma" w:hAnsi="Tahoma" w:cs="Tahoma"/>
          <w:i/>
          <w:iCs/>
          <w:color w:val="000000"/>
          <w:sz w:val="20"/>
          <w:szCs w:val="20"/>
        </w:rPr>
        <w:t>e-mail</w:t>
      </w:r>
      <w:r w:rsidR="000D7C94">
        <w:rPr>
          <w:rFonts w:ascii="Tahoma" w:hAnsi="Tahoma" w:cs="Tahoma"/>
          <w:color w:val="000000"/>
          <w:sz w:val="20"/>
          <w:szCs w:val="20"/>
        </w:rPr>
        <w:t xml:space="preserve">) </w:t>
      </w:r>
      <w:r w:rsidR="006B30DD">
        <w:rPr>
          <w:rFonts w:ascii="Tahoma" w:hAnsi="Tahoma" w:cs="Tahoma"/>
          <w:color w:val="000000"/>
          <w:sz w:val="20"/>
          <w:szCs w:val="20"/>
        </w:rPr>
        <w:t>repo</w:t>
      </w:r>
      <w:r w:rsidR="00137165">
        <w:rPr>
          <w:rFonts w:ascii="Tahoma" w:hAnsi="Tahoma" w:cs="Tahoma"/>
          <w:color w:val="000000"/>
          <w:sz w:val="20"/>
          <w:szCs w:val="20"/>
        </w:rPr>
        <w:t>r</w:t>
      </w:r>
      <w:r w:rsidR="006B30DD">
        <w:rPr>
          <w:rFonts w:ascii="Tahoma" w:hAnsi="Tahoma" w:cs="Tahoma"/>
          <w:color w:val="000000"/>
          <w:sz w:val="20"/>
          <w:szCs w:val="20"/>
        </w:rPr>
        <w:t>tando</w:t>
      </w:r>
      <w:r w:rsidR="00137165">
        <w:rPr>
          <w:rFonts w:ascii="Tahoma" w:hAnsi="Tahoma" w:cs="Tahoma"/>
          <w:color w:val="000000"/>
          <w:sz w:val="20"/>
          <w:szCs w:val="20"/>
        </w:rPr>
        <w:t xml:space="preserve"> problemas com </w:t>
      </w:r>
      <w:r w:rsidR="00307E18" w:rsidRPr="006B30DD">
        <w:rPr>
          <w:rFonts w:ascii="Tahoma" w:hAnsi="Tahoma" w:cs="Tahoma"/>
          <w:color w:val="000000"/>
          <w:sz w:val="20"/>
          <w:szCs w:val="20"/>
        </w:rPr>
        <w:t>Transação</w:t>
      </w:r>
      <w:r w:rsidR="000D7C94">
        <w:rPr>
          <w:rFonts w:ascii="Tahoma" w:hAnsi="Tahoma" w:cs="Tahoma"/>
          <w:color w:val="000000"/>
          <w:sz w:val="20"/>
          <w:szCs w:val="20"/>
        </w:rPr>
        <w:t xml:space="preserve"> </w:t>
      </w:r>
      <w:r w:rsidR="00307E18" w:rsidRPr="000D7C94">
        <w:rPr>
          <w:rFonts w:ascii="Tahoma" w:hAnsi="Tahoma" w:cs="Tahoma"/>
          <w:b/>
          <w:bCs/>
          <w:color w:val="000000"/>
          <w:sz w:val="20"/>
          <w:szCs w:val="20"/>
        </w:rPr>
        <w:t>YSANP01</w:t>
      </w:r>
      <w:r w:rsidR="000D7C94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="000D7C94" w:rsidRPr="000D7C94">
        <w:rPr>
          <w:rFonts w:ascii="Tahoma" w:hAnsi="Tahoma" w:cs="Tahoma"/>
          <w:color w:val="000000"/>
          <w:sz w:val="20"/>
          <w:szCs w:val="20"/>
        </w:rPr>
        <w:t>=&gt;</w:t>
      </w:r>
      <w:r w:rsidR="00307E18" w:rsidRPr="006B30DD">
        <w:rPr>
          <w:rFonts w:ascii="Tahoma" w:hAnsi="Tahoma" w:cs="Tahoma"/>
          <w:color w:val="000000"/>
          <w:sz w:val="20"/>
          <w:szCs w:val="20"/>
        </w:rPr>
        <w:t xml:space="preserve"> </w:t>
      </w:r>
      <w:r w:rsidR="00307E18" w:rsidRPr="000D7C94">
        <w:rPr>
          <w:rFonts w:ascii="Tahoma" w:hAnsi="Tahoma" w:cs="Tahoma"/>
          <w:i/>
          <w:iCs/>
          <w:color w:val="000000"/>
          <w:sz w:val="20"/>
          <w:szCs w:val="20"/>
        </w:rPr>
        <w:t>Report</w:t>
      </w:r>
      <w:r w:rsidR="00307E18" w:rsidRPr="006B30DD">
        <w:rPr>
          <w:rFonts w:ascii="Tahoma" w:hAnsi="Tahoma" w:cs="Tahoma"/>
          <w:color w:val="000000"/>
          <w:sz w:val="20"/>
          <w:szCs w:val="20"/>
        </w:rPr>
        <w:t xml:space="preserve">: </w:t>
      </w:r>
      <w:bookmarkStart w:id="0" w:name="_Hlk132385843"/>
      <w:r w:rsidR="00307E18" w:rsidRPr="000D7C94">
        <w:rPr>
          <w:rFonts w:ascii="Tahoma" w:hAnsi="Tahoma" w:cs="Tahoma"/>
          <w:b/>
          <w:bCs/>
          <w:color w:val="000000"/>
          <w:sz w:val="20"/>
          <w:szCs w:val="20"/>
        </w:rPr>
        <w:t>YSRSD_CRIAR_LOTES</w:t>
      </w:r>
      <w:bookmarkEnd w:id="0"/>
      <w:r w:rsidR="00877EAD" w:rsidRPr="006B30DD">
        <w:rPr>
          <w:rFonts w:ascii="Tahoma" w:hAnsi="Tahoma" w:cs="Tahoma"/>
          <w:color w:val="000000"/>
          <w:sz w:val="20"/>
          <w:szCs w:val="20"/>
        </w:rPr>
        <w:t xml:space="preserve">; </w:t>
      </w:r>
      <w:r w:rsidR="000D7C94">
        <w:rPr>
          <w:rFonts w:ascii="Tahoma" w:hAnsi="Tahoma" w:cs="Tahoma"/>
          <w:color w:val="000000"/>
          <w:sz w:val="20"/>
          <w:szCs w:val="20"/>
        </w:rPr>
        <w:t xml:space="preserve">Contatos vocais com: </w:t>
      </w:r>
      <w:r w:rsidR="00877EAD" w:rsidRPr="000D7C94">
        <w:rPr>
          <w:rFonts w:ascii="Tahoma" w:hAnsi="Tahoma" w:cs="Tahoma"/>
          <w:b/>
          <w:bCs/>
          <w:color w:val="000000"/>
          <w:sz w:val="20"/>
          <w:szCs w:val="20"/>
        </w:rPr>
        <w:t>Andr</w:t>
      </w:r>
      <w:r w:rsidR="007E4F2C" w:rsidRPr="000D7C94">
        <w:rPr>
          <w:rFonts w:ascii="Tahoma" w:hAnsi="Tahoma" w:cs="Tahoma"/>
          <w:b/>
          <w:bCs/>
          <w:color w:val="000000"/>
          <w:sz w:val="20"/>
          <w:szCs w:val="20"/>
        </w:rPr>
        <w:t>é</w:t>
      </w:r>
      <w:r w:rsidR="00877EAD" w:rsidRPr="000D7C94">
        <w:rPr>
          <w:rFonts w:ascii="Tahoma" w:hAnsi="Tahoma" w:cs="Tahoma"/>
          <w:b/>
          <w:bCs/>
          <w:color w:val="000000"/>
          <w:sz w:val="20"/>
          <w:szCs w:val="20"/>
        </w:rPr>
        <w:t xml:space="preserve"> Machado Avilla</w:t>
      </w:r>
      <w:r w:rsidR="00877EAD" w:rsidRPr="006B30DD">
        <w:rPr>
          <w:rFonts w:ascii="Tahoma" w:hAnsi="Tahoma" w:cs="Tahoma"/>
          <w:color w:val="000000"/>
          <w:sz w:val="20"/>
          <w:szCs w:val="20"/>
        </w:rPr>
        <w:t xml:space="preserve"> (Y1QO); </w:t>
      </w:r>
      <w:r w:rsidR="00877EAD" w:rsidRPr="000D7C94">
        <w:rPr>
          <w:rFonts w:ascii="Tahoma" w:hAnsi="Tahoma" w:cs="Tahoma"/>
          <w:b/>
          <w:bCs/>
          <w:color w:val="000000"/>
          <w:sz w:val="20"/>
          <w:szCs w:val="20"/>
        </w:rPr>
        <w:t>Adilson Gonçalves da Rocha</w:t>
      </w:r>
      <w:r w:rsidR="00877EAD" w:rsidRPr="006B30DD">
        <w:rPr>
          <w:rFonts w:ascii="Tahoma" w:hAnsi="Tahoma" w:cs="Tahoma"/>
          <w:color w:val="000000"/>
          <w:sz w:val="20"/>
          <w:szCs w:val="20"/>
        </w:rPr>
        <w:t xml:space="preserve"> (XX59);</w:t>
      </w:r>
      <w:r w:rsidR="00877EAD" w:rsidRPr="00877EAD">
        <w:t xml:space="preserve"> </w:t>
      </w:r>
      <w:r w:rsidR="00877EAD" w:rsidRPr="000D7C94">
        <w:rPr>
          <w:rFonts w:ascii="Tahoma" w:hAnsi="Tahoma" w:cs="Tahoma"/>
          <w:b/>
          <w:bCs/>
          <w:color w:val="000000"/>
          <w:sz w:val="20"/>
          <w:szCs w:val="20"/>
        </w:rPr>
        <w:t>Márcio Prazeres da Silva</w:t>
      </w:r>
      <w:r w:rsidR="00877EAD" w:rsidRPr="006B30DD">
        <w:rPr>
          <w:rFonts w:ascii="Tahoma" w:hAnsi="Tahoma" w:cs="Tahoma"/>
          <w:color w:val="000000"/>
          <w:sz w:val="20"/>
          <w:szCs w:val="20"/>
        </w:rPr>
        <w:t xml:space="preserve"> (CQX8)</w:t>
      </w:r>
      <w:r w:rsidR="000D7C94">
        <w:rPr>
          <w:rFonts w:ascii="Tahoma" w:hAnsi="Tahoma" w:cs="Tahoma"/>
          <w:color w:val="000000"/>
          <w:sz w:val="20"/>
          <w:szCs w:val="20"/>
        </w:rPr>
        <w:t xml:space="preserve"> que enviou a nota original. A queixa era relacionada com uma lentidão acima do normal (14 horas para se rodar um processo (JOB «</w:t>
      </w:r>
      <w:r w:rsidR="000D7C94" w:rsidRPr="000D7C94">
        <w:rPr>
          <w:rFonts w:ascii="Tahoma" w:hAnsi="Tahoma" w:cs="Tahoma"/>
          <w:b/>
          <w:bCs/>
          <w:color w:val="000000"/>
          <w:sz w:val="20"/>
          <w:szCs w:val="20"/>
        </w:rPr>
        <w:t>YSRSD_CRIAR_LOTES</w:t>
      </w:r>
      <w:r w:rsidR="000D7C94">
        <w:rPr>
          <w:rFonts w:ascii="Tahoma" w:hAnsi="Tahoma" w:cs="Tahoma"/>
          <w:color w:val="000000"/>
          <w:sz w:val="20"/>
          <w:szCs w:val="20"/>
        </w:rPr>
        <w:t>») necessário para envio de informações para a ANP</w:t>
      </w:r>
      <w:r w:rsidR="00AF6B1C" w:rsidRPr="006B30DD">
        <w:rPr>
          <w:rFonts w:ascii="Tahoma" w:hAnsi="Tahoma" w:cs="Tahoma"/>
          <w:color w:val="000000"/>
          <w:sz w:val="20"/>
          <w:szCs w:val="20"/>
        </w:rPr>
        <w:t>;</w:t>
      </w:r>
      <w:r w:rsidR="004302D8" w:rsidRPr="006B30DD">
        <w:rPr>
          <w:rFonts w:ascii="Tahoma" w:hAnsi="Tahoma" w:cs="Tahoma"/>
          <w:color w:val="000000"/>
          <w:sz w:val="20"/>
          <w:szCs w:val="20"/>
        </w:rPr>
        <w:t xml:space="preserve"> </w:t>
      </w:r>
      <w:r w:rsidR="004302D8" w:rsidRPr="000D7C94">
        <w:rPr>
          <w:rFonts w:ascii="Tahoma" w:hAnsi="Tahoma" w:cs="Tahoma"/>
          <w:b/>
          <w:bCs/>
          <w:color w:val="000000"/>
          <w:sz w:val="20"/>
          <w:szCs w:val="20"/>
        </w:rPr>
        <w:t>Flávio Passos Gonçalves</w:t>
      </w:r>
      <w:r w:rsidR="004302D8" w:rsidRPr="006B30DD">
        <w:rPr>
          <w:rFonts w:ascii="Tahoma" w:hAnsi="Tahoma" w:cs="Tahoma"/>
          <w:color w:val="000000"/>
          <w:sz w:val="20"/>
          <w:szCs w:val="20"/>
        </w:rPr>
        <w:t xml:space="preserve"> faz um </w:t>
      </w:r>
      <w:r w:rsidR="004302D8" w:rsidRPr="006B30DD">
        <w:rPr>
          <w:rFonts w:ascii="Tahoma" w:hAnsi="Tahoma" w:cs="Tahoma"/>
          <w:i/>
          <w:iCs/>
          <w:color w:val="000000"/>
          <w:sz w:val="20"/>
          <w:szCs w:val="20"/>
        </w:rPr>
        <w:t>call</w:t>
      </w:r>
      <w:r w:rsidR="000D7C94">
        <w:rPr>
          <w:rFonts w:ascii="Tahoma" w:hAnsi="Tahoma" w:cs="Tahoma"/>
          <w:color w:val="000000"/>
          <w:sz w:val="20"/>
          <w:szCs w:val="20"/>
        </w:rPr>
        <w:t xml:space="preserve"> com </w:t>
      </w:r>
      <w:r w:rsidR="000D7C94" w:rsidRPr="000D7C94">
        <w:rPr>
          <w:rFonts w:ascii="Tahoma" w:hAnsi="Tahoma" w:cs="Tahoma"/>
          <w:b/>
          <w:bCs/>
          <w:color w:val="000000"/>
          <w:sz w:val="20"/>
          <w:szCs w:val="20"/>
        </w:rPr>
        <w:t>Márcio</w:t>
      </w:r>
      <w:r w:rsidR="004302D8" w:rsidRPr="006B30DD">
        <w:rPr>
          <w:rFonts w:ascii="Tahoma" w:hAnsi="Tahoma" w:cs="Tahoma"/>
          <w:color w:val="000000"/>
          <w:sz w:val="20"/>
          <w:szCs w:val="20"/>
        </w:rPr>
        <w:t>. O problema</w:t>
      </w:r>
      <w:r w:rsidR="00C23CD5">
        <w:rPr>
          <w:rFonts w:ascii="Tahoma" w:hAnsi="Tahoma" w:cs="Tahoma"/>
          <w:color w:val="000000"/>
          <w:sz w:val="20"/>
          <w:szCs w:val="20"/>
        </w:rPr>
        <w:t xml:space="preserve"> de envio de informações para a ANP</w:t>
      </w:r>
      <w:r w:rsidR="004302D8" w:rsidRPr="006B30DD">
        <w:rPr>
          <w:rFonts w:ascii="Tahoma" w:hAnsi="Tahoma" w:cs="Tahoma"/>
          <w:color w:val="000000"/>
          <w:sz w:val="20"/>
          <w:szCs w:val="20"/>
        </w:rPr>
        <w:t xml:space="preserve"> foi resolvido. </w:t>
      </w:r>
      <w:r w:rsidR="00C23CD5">
        <w:rPr>
          <w:rFonts w:ascii="Tahoma" w:hAnsi="Tahoma" w:cs="Tahoma"/>
          <w:color w:val="000000"/>
          <w:sz w:val="20"/>
          <w:szCs w:val="20"/>
        </w:rPr>
        <w:t xml:space="preserve">Mas acha-se, por bem, investigar a razão dessa lentidão. </w:t>
      </w:r>
      <w:r w:rsidR="004302D8" w:rsidRPr="006B30DD">
        <w:rPr>
          <w:rFonts w:ascii="Tahoma" w:hAnsi="Tahoma" w:cs="Tahoma"/>
          <w:color w:val="000000"/>
          <w:sz w:val="20"/>
          <w:szCs w:val="20"/>
        </w:rPr>
        <w:t>Dá para se rodar o JOB YSRSD_CRIAR_LOTES</w:t>
      </w:r>
      <w:r w:rsidR="000D7C94">
        <w:rPr>
          <w:rFonts w:ascii="Tahoma" w:hAnsi="Tahoma" w:cs="Tahoma"/>
          <w:color w:val="000000"/>
          <w:sz w:val="20"/>
          <w:szCs w:val="20"/>
        </w:rPr>
        <w:t xml:space="preserve"> para tentar-se </w:t>
      </w:r>
      <w:r w:rsidR="00C23CD5">
        <w:rPr>
          <w:rFonts w:ascii="Tahoma" w:hAnsi="Tahoma" w:cs="Tahoma"/>
          <w:color w:val="000000"/>
          <w:sz w:val="20"/>
          <w:szCs w:val="20"/>
        </w:rPr>
        <w:t>encontrar a causa do problema</w:t>
      </w:r>
      <w:r w:rsidR="004302D8" w:rsidRPr="006B30DD">
        <w:rPr>
          <w:rFonts w:ascii="Tahoma" w:hAnsi="Tahoma" w:cs="Tahoma"/>
          <w:color w:val="000000"/>
          <w:sz w:val="20"/>
          <w:szCs w:val="20"/>
        </w:rPr>
        <w:t xml:space="preserve">; </w:t>
      </w:r>
      <w:r w:rsidR="00C23CD5" w:rsidRPr="00A41BD8">
        <w:rPr>
          <w:rFonts w:ascii="Tahoma" w:hAnsi="Tahoma" w:cs="Tahoma"/>
          <w:b/>
          <w:bCs/>
          <w:color w:val="000000"/>
          <w:sz w:val="20"/>
          <w:szCs w:val="20"/>
        </w:rPr>
        <w:t>Flávio</w:t>
      </w:r>
      <w:r w:rsidR="00C23CD5">
        <w:rPr>
          <w:rFonts w:ascii="Tahoma" w:hAnsi="Tahoma" w:cs="Tahoma"/>
          <w:color w:val="000000"/>
          <w:sz w:val="20"/>
          <w:szCs w:val="20"/>
        </w:rPr>
        <w:t xml:space="preserve"> faz uso de várias transações: </w:t>
      </w:r>
      <w:r w:rsidR="004302D8" w:rsidRPr="006B30DD">
        <w:rPr>
          <w:rFonts w:ascii="Tahoma" w:hAnsi="Tahoma" w:cs="Tahoma"/>
          <w:color w:val="000000"/>
          <w:sz w:val="20"/>
          <w:szCs w:val="20"/>
        </w:rPr>
        <w:t>YSBC_EXIBE_PERCENTIS</w:t>
      </w:r>
      <w:r w:rsidR="00C23CD5">
        <w:rPr>
          <w:rFonts w:ascii="Tahoma" w:hAnsi="Tahoma" w:cs="Tahoma"/>
          <w:color w:val="000000"/>
          <w:sz w:val="20"/>
          <w:szCs w:val="20"/>
        </w:rPr>
        <w:t>,</w:t>
      </w:r>
      <w:r w:rsidR="004302D8" w:rsidRPr="006B30DD">
        <w:rPr>
          <w:rFonts w:ascii="Tahoma" w:hAnsi="Tahoma" w:cs="Tahoma"/>
          <w:color w:val="000000"/>
          <w:sz w:val="20"/>
          <w:szCs w:val="20"/>
        </w:rPr>
        <w:t xml:space="preserve"> SM37</w:t>
      </w:r>
      <w:r w:rsidR="00C23CD5">
        <w:rPr>
          <w:rFonts w:ascii="Tahoma" w:hAnsi="Tahoma" w:cs="Tahoma"/>
          <w:color w:val="000000"/>
          <w:sz w:val="20"/>
          <w:szCs w:val="20"/>
        </w:rPr>
        <w:t>, ST12</w:t>
      </w:r>
      <w:r w:rsidR="00A41BD8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A41BD8" w:rsidRPr="00A41BD8">
        <w:rPr>
          <w:rFonts w:ascii="Tahoma" w:hAnsi="Tahoma" w:cs="Tahoma"/>
          <w:color w:val="000000"/>
          <w:sz w:val="20"/>
          <w:szCs w:val="20"/>
        </w:rPr>
        <w:t>SM66</w:t>
      </w:r>
      <w:r w:rsidR="00A41BD8">
        <w:rPr>
          <w:rFonts w:ascii="Tahoma" w:hAnsi="Tahoma" w:cs="Tahoma"/>
          <w:color w:val="000000"/>
          <w:sz w:val="20"/>
          <w:szCs w:val="20"/>
        </w:rPr>
        <w:t>_OLD e descobre o ponto onde se dá a demora: serviço «</w:t>
      </w:r>
      <w:r w:rsidR="00A41BD8" w:rsidRPr="001709BF">
        <w:rPr>
          <w:rFonts w:ascii="Tahoma" w:hAnsi="Tahoma" w:cs="Tahoma"/>
          <w:b/>
          <w:bCs/>
          <w:color w:val="000000"/>
          <w:sz w:val="20"/>
          <w:szCs w:val="20"/>
        </w:rPr>
        <w:t>YSCO_CONSULTAR_INFO_ECOMEX_WSS</w:t>
      </w:r>
      <w:r w:rsidR="00A41BD8">
        <w:rPr>
          <w:rFonts w:ascii="Tahoma" w:hAnsi="Tahoma" w:cs="Tahoma"/>
          <w:color w:val="000000"/>
          <w:sz w:val="20"/>
          <w:szCs w:val="20"/>
        </w:rPr>
        <w:t>», chamado a partir</w:t>
      </w:r>
      <w:r w:rsidR="001709BF">
        <w:rPr>
          <w:rFonts w:ascii="Tahoma" w:hAnsi="Tahoma" w:cs="Tahoma"/>
          <w:color w:val="000000"/>
          <w:sz w:val="20"/>
          <w:szCs w:val="20"/>
        </w:rPr>
        <w:t xml:space="preserve"> </w:t>
      </w:r>
      <w:r w:rsidR="00A41BD8">
        <w:rPr>
          <w:rFonts w:ascii="Tahoma" w:hAnsi="Tahoma" w:cs="Tahoma"/>
          <w:color w:val="000000"/>
          <w:sz w:val="20"/>
          <w:szCs w:val="20"/>
        </w:rPr>
        <w:t>d</w:t>
      </w:r>
      <w:r w:rsidR="001709BF">
        <w:rPr>
          <w:rFonts w:ascii="Tahoma" w:hAnsi="Tahoma" w:cs="Tahoma"/>
          <w:color w:val="000000"/>
          <w:sz w:val="20"/>
          <w:szCs w:val="20"/>
        </w:rPr>
        <w:t>o método privado «</w:t>
      </w:r>
      <w:r w:rsidR="001709BF" w:rsidRPr="001709BF">
        <w:rPr>
          <w:rFonts w:ascii="Tahoma" w:hAnsi="Tahoma" w:cs="Tahoma"/>
          <w:b/>
          <w:bCs/>
          <w:color w:val="000000"/>
          <w:sz w:val="20"/>
          <w:szCs w:val="20"/>
        </w:rPr>
        <w:t>YS_SD_ECOMEX_SERVICO</w:t>
      </w:r>
      <w:r w:rsidR="001709BF">
        <w:rPr>
          <w:rFonts w:ascii="Tahoma" w:hAnsi="Tahoma" w:cs="Tahoma"/>
          <w:color w:val="000000"/>
          <w:sz w:val="20"/>
          <w:szCs w:val="20"/>
        </w:rPr>
        <w:t>» da classe «</w:t>
      </w:r>
      <w:r w:rsidR="001709BF" w:rsidRPr="00B82A65">
        <w:rPr>
          <w:rFonts w:ascii="Tahoma" w:hAnsi="Tahoma" w:cs="Tahoma"/>
          <w:b/>
          <w:bCs/>
          <w:color w:val="000000"/>
          <w:sz w:val="20"/>
          <w:szCs w:val="20"/>
        </w:rPr>
        <w:t>YSCL_SD_ECOMEX</w:t>
      </w:r>
      <w:r w:rsidR="001709BF">
        <w:rPr>
          <w:rFonts w:ascii="Tahoma" w:hAnsi="Tahoma" w:cs="Tahoma"/>
          <w:color w:val="000000"/>
          <w:sz w:val="20"/>
          <w:szCs w:val="20"/>
        </w:rPr>
        <w:t>»</w:t>
      </w:r>
      <w:r w:rsidR="00C139D3" w:rsidRPr="006B30DD">
        <w:rPr>
          <w:rFonts w:ascii="Tahoma" w:hAnsi="Tahoma" w:cs="Tahoma"/>
          <w:color w:val="000000"/>
          <w:sz w:val="20"/>
          <w:szCs w:val="20"/>
        </w:rPr>
        <w:t>;</w:t>
      </w:r>
      <w:r w:rsidR="00A41BD8">
        <w:rPr>
          <w:rFonts w:ascii="Tahoma" w:hAnsi="Tahoma" w:cs="Tahoma"/>
          <w:color w:val="000000"/>
          <w:sz w:val="20"/>
          <w:szCs w:val="20"/>
        </w:rPr>
        <w:t xml:space="preserve"> </w:t>
      </w:r>
      <w:r w:rsidR="00146DBA">
        <w:rPr>
          <w:rFonts w:ascii="Tahoma" w:hAnsi="Tahoma" w:cs="Tahoma"/>
          <w:color w:val="000000"/>
          <w:sz w:val="20"/>
          <w:szCs w:val="20"/>
        </w:rPr>
        <w:t xml:space="preserve">Não se descobre, todavia, a partir de qual objeto do ANP, o serviço é chamado. </w:t>
      </w:r>
      <w:r w:rsidR="00A41BD8">
        <w:rPr>
          <w:rFonts w:ascii="Tahoma" w:hAnsi="Tahoma" w:cs="Tahoma"/>
          <w:color w:val="000000"/>
          <w:sz w:val="20"/>
          <w:szCs w:val="20"/>
        </w:rPr>
        <w:t>Contato</w:t>
      </w:r>
      <w:r w:rsidR="00200344" w:rsidRPr="006B30DD">
        <w:rPr>
          <w:rFonts w:ascii="Tahoma" w:hAnsi="Tahoma" w:cs="Tahoma"/>
          <w:color w:val="000000"/>
          <w:sz w:val="20"/>
          <w:szCs w:val="20"/>
        </w:rPr>
        <w:t xml:space="preserve"> </w:t>
      </w:r>
      <w:r w:rsidR="001709BF">
        <w:rPr>
          <w:rFonts w:ascii="Tahoma" w:hAnsi="Tahoma" w:cs="Tahoma"/>
          <w:color w:val="000000"/>
          <w:sz w:val="20"/>
          <w:szCs w:val="20"/>
        </w:rPr>
        <w:t xml:space="preserve">com </w:t>
      </w:r>
      <w:r w:rsidR="00200344" w:rsidRPr="001709BF">
        <w:rPr>
          <w:rFonts w:ascii="Tahoma" w:hAnsi="Tahoma" w:cs="Tahoma"/>
          <w:b/>
          <w:bCs/>
          <w:color w:val="000000"/>
          <w:sz w:val="20"/>
          <w:szCs w:val="20"/>
        </w:rPr>
        <w:t>Leonardo Rodrigues Lemos</w:t>
      </w:r>
      <w:r w:rsidR="006B30DD">
        <w:rPr>
          <w:rFonts w:ascii="Tahoma" w:hAnsi="Tahoma" w:cs="Tahoma"/>
          <w:color w:val="000000"/>
          <w:sz w:val="20"/>
          <w:szCs w:val="20"/>
        </w:rPr>
        <w:t xml:space="preserve"> </w:t>
      </w:r>
      <w:r w:rsidR="001709BF">
        <w:rPr>
          <w:rFonts w:ascii="Tahoma" w:hAnsi="Tahoma" w:cs="Tahoma"/>
          <w:color w:val="000000"/>
          <w:sz w:val="20"/>
          <w:szCs w:val="20"/>
        </w:rPr>
        <w:t>ajuda com o SOAMANAGER</w:t>
      </w:r>
      <w:r w:rsidR="00A05495">
        <w:rPr>
          <w:rFonts w:ascii="Tahoma" w:hAnsi="Tahoma" w:cs="Tahoma"/>
          <w:color w:val="000000"/>
          <w:sz w:val="20"/>
          <w:szCs w:val="20"/>
        </w:rPr>
        <w:t>:</w:t>
      </w:r>
    </w:p>
    <w:p w14:paraId="48D40856" w14:textId="77777777" w:rsidR="00A05495" w:rsidRPr="000727B3" w:rsidRDefault="00A05495" w:rsidP="00A05495">
      <w:pPr>
        <w:pStyle w:val="ListParagraph"/>
        <w:rPr>
          <w:rFonts w:ascii="Tahoma" w:hAnsi="Tahoma" w:cs="Tahoma"/>
          <w:color w:val="000000"/>
          <w:sz w:val="18"/>
          <w:szCs w:val="18"/>
        </w:rPr>
      </w:pPr>
    </w:p>
    <w:p w14:paraId="1DD8609C" w14:textId="6D08B22D" w:rsidR="00A05495" w:rsidRPr="000727B3" w:rsidRDefault="005B00B1" w:rsidP="00A05495">
      <w:pPr>
        <w:numPr>
          <w:ilvl w:val="1"/>
          <w:numId w:val="1"/>
        </w:numPr>
        <w:ind w:left="851" w:hanging="284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0727B3">
        <w:rPr>
          <w:rFonts w:ascii="Courier New" w:hAnsi="Courier New" w:cs="Courier New"/>
          <w:color w:val="000000"/>
          <w:sz w:val="18"/>
          <w:szCs w:val="18"/>
        </w:rPr>
        <w:t xml:space="preserve">Porta Lógica: </w:t>
      </w:r>
      <w:r w:rsidR="00A05495" w:rsidRPr="000727B3">
        <w:rPr>
          <w:rFonts w:ascii="Courier New" w:hAnsi="Courier New" w:cs="Courier New"/>
          <w:color w:val="000000"/>
          <w:sz w:val="18"/>
          <w:szCs w:val="18"/>
          <w:shd w:val="clear" w:color="auto" w:fill="ECECEC"/>
        </w:rPr>
        <w:t>YSCO_CONSULTAR_INFO_ECOMEX_WSS</w:t>
      </w:r>
    </w:p>
    <w:p w14:paraId="214C9651" w14:textId="2851448D" w:rsidR="00A05495" w:rsidRPr="000727B3" w:rsidRDefault="00A05495" w:rsidP="00A05495">
      <w:pPr>
        <w:numPr>
          <w:ilvl w:val="1"/>
          <w:numId w:val="1"/>
        </w:numPr>
        <w:ind w:left="851" w:hanging="284"/>
        <w:rPr>
          <w:rFonts w:ascii="Tahoma" w:hAnsi="Tahoma" w:cs="Tahoma"/>
          <w:color w:val="000000"/>
          <w:sz w:val="18"/>
          <w:szCs w:val="18"/>
        </w:rPr>
      </w:pPr>
      <w:r w:rsidRPr="000727B3">
        <w:rPr>
          <w:rFonts w:ascii="Courier New" w:hAnsi="Courier New" w:cs="Courier New"/>
          <w:color w:val="000000"/>
          <w:sz w:val="18"/>
          <w:szCs w:val="18"/>
        </w:rPr>
        <w:t>URL</w:t>
      </w:r>
      <w:r w:rsidR="005B00B1" w:rsidRPr="000727B3">
        <w:rPr>
          <w:rFonts w:ascii="Courier New" w:hAnsi="Courier New" w:cs="Courier New"/>
          <w:color w:val="000000"/>
          <w:sz w:val="18"/>
          <w:szCs w:val="18"/>
        </w:rPr>
        <w:t xml:space="preserve"> barramento:</w:t>
      </w:r>
      <w:r w:rsidRPr="000727B3">
        <w:rPr>
          <w:rFonts w:ascii="Courier New" w:hAnsi="Courier New" w:cs="Courier New"/>
          <w:color w:val="000000"/>
          <w:sz w:val="18"/>
          <w:szCs w:val="18"/>
        </w:rPr>
        <w:t xml:space="preserve"> https://bs.petrobras.com.br:443/ECOMEX/Services/ProxyServices/ConsultarInfoEcomex</w:t>
      </w:r>
      <w:r w:rsidR="005B00B1" w:rsidRPr="000727B3">
        <w:rPr>
          <w:rFonts w:ascii="Tahoma" w:hAnsi="Tahoma" w:cs="Tahoma"/>
          <w:color w:val="000000"/>
          <w:sz w:val="18"/>
          <w:szCs w:val="18"/>
        </w:rPr>
        <w:t xml:space="preserve"> </w:t>
      </w:r>
    </w:p>
    <w:p w14:paraId="3F31B890" w14:textId="77777777" w:rsidR="00A05495" w:rsidRPr="000727B3" w:rsidRDefault="00A05495" w:rsidP="00A05495">
      <w:pPr>
        <w:rPr>
          <w:rFonts w:ascii="Tahoma" w:hAnsi="Tahoma" w:cs="Tahoma"/>
          <w:color w:val="000000"/>
          <w:sz w:val="18"/>
          <w:szCs w:val="18"/>
        </w:rPr>
      </w:pPr>
    </w:p>
    <w:p w14:paraId="48883643" w14:textId="31B2E877" w:rsidR="00200344" w:rsidRDefault="00A05495" w:rsidP="00A05495">
      <w:pPr>
        <w:ind w:left="567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</w:t>
      </w:r>
      <w:r w:rsidR="001709BF">
        <w:rPr>
          <w:rFonts w:ascii="Tahoma" w:hAnsi="Tahoma" w:cs="Tahoma"/>
          <w:color w:val="000000"/>
          <w:sz w:val="20"/>
          <w:szCs w:val="20"/>
        </w:rPr>
        <w:t>ugere transação «</w:t>
      </w:r>
      <w:r w:rsidR="00B82A65" w:rsidRPr="00B82A65">
        <w:rPr>
          <w:rFonts w:ascii="Tahoma" w:hAnsi="Tahoma" w:cs="Tahoma"/>
          <w:b/>
          <w:bCs/>
          <w:color w:val="000000"/>
          <w:sz w:val="20"/>
          <w:szCs w:val="20"/>
        </w:rPr>
        <w:t>SRT</w:t>
      </w:r>
      <w:r w:rsidR="00200344" w:rsidRPr="00B82A65">
        <w:rPr>
          <w:rFonts w:ascii="Tahoma" w:hAnsi="Tahoma" w:cs="Tahoma"/>
          <w:b/>
          <w:bCs/>
          <w:color w:val="000000"/>
          <w:sz w:val="20"/>
          <w:szCs w:val="20"/>
        </w:rPr>
        <w:t>_</w:t>
      </w:r>
      <w:r w:rsidR="00B82A65" w:rsidRPr="00B82A65">
        <w:rPr>
          <w:rFonts w:ascii="Tahoma" w:hAnsi="Tahoma" w:cs="Tahoma"/>
          <w:b/>
          <w:bCs/>
          <w:color w:val="000000"/>
          <w:sz w:val="20"/>
          <w:szCs w:val="20"/>
        </w:rPr>
        <w:t>UTIL</w:t>
      </w:r>
      <w:r w:rsidR="001709BF">
        <w:rPr>
          <w:rFonts w:ascii="Tahoma" w:hAnsi="Tahoma" w:cs="Tahoma"/>
          <w:color w:val="000000"/>
          <w:sz w:val="20"/>
          <w:szCs w:val="20"/>
        </w:rPr>
        <w:t>» para análises</w:t>
      </w:r>
      <w:r w:rsidR="00A03FA3">
        <w:rPr>
          <w:rFonts w:ascii="Tahoma" w:hAnsi="Tahoma" w:cs="Tahoma"/>
          <w:color w:val="000000"/>
          <w:sz w:val="20"/>
          <w:szCs w:val="20"/>
        </w:rPr>
        <w:t>;</w:t>
      </w:r>
      <w:r w:rsidR="001709BF">
        <w:rPr>
          <w:rFonts w:ascii="Tahoma" w:hAnsi="Tahoma" w:cs="Tahoma"/>
          <w:color w:val="000000"/>
          <w:sz w:val="20"/>
          <w:szCs w:val="20"/>
        </w:rPr>
        <w:t xml:space="preserve"> Contato com</w:t>
      </w:r>
      <w:r w:rsidR="00A03FA3">
        <w:rPr>
          <w:rFonts w:ascii="Tahoma" w:hAnsi="Tahoma" w:cs="Tahoma"/>
          <w:color w:val="000000"/>
          <w:sz w:val="20"/>
          <w:szCs w:val="20"/>
        </w:rPr>
        <w:t xml:space="preserve"> </w:t>
      </w:r>
      <w:r w:rsidR="00A03FA3" w:rsidRPr="00C23CD5">
        <w:rPr>
          <w:rFonts w:ascii="Tahoma" w:hAnsi="Tahoma" w:cs="Tahoma"/>
          <w:b/>
          <w:bCs/>
          <w:color w:val="000000"/>
          <w:sz w:val="20"/>
          <w:szCs w:val="20"/>
        </w:rPr>
        <w:t>Yuri Campos Bacelar</w:t>
      </w:r>
      <w:r w:rsidR="00A03FA3">
        <w:rPr>
          <w:rFonts w:ascii="Tahoma" w:hAnsi="Tahoma" w:cs="Tahoma"/>
          <w:color w:val="000000"/>
          <w:sz w:val="20"/>
          <w:szCs w:val="20"/>
        </w:rPr>
        <w:t xml:space="preserve"> (BNEG)</w:t>
      </w:r>
      <w:r w:rsidR="00B82A65">
        <w:rPr>
          <w:rFonts w:ascii="Tahoma" w:hAnsi="Tahoma" w:cs="Tahoma"/>
          <w:color w:val="000000"/>
          <w:sz w:val="20"/>
          <w:szCs w:val="20"/>
        </w:rPr>
        <w:t>,</w:t>
      </w:r>
      <w:r w:rsidR="001709BF">
        <w:rPr>
          <w:rFonts w:ascii="Tahoma" w:hAnsi="Tahoma" w:cs="Tahoma"/>
          <w:color w:val="000000"/>
          <w:sz w:val="20"/>
          <w:szCs w:val="20"/>
        </w:rPr>
        <w:t xml:space="preserve"> responsável pela geração do ABAP Proxy «</w:t>
      </w:r>
      <w:r w:rsidR="001709BF" w:rsidRPr="001709BF">
        <w:rPr>
          <w:rFonts w:ascii="Tahoma" w:hAnsi="Tahoma" w:cs="Tahoma"/>
          <w:b/>
          <w:bCs/>
          <w:color w:val="000000"/>
          <w:sz w:val="20"/>
          <w:szCs w:val="20"/>
        </w:rPr>
        <w:t>YSCO_CONSULTAR_INFO_ECOMEX_WSS</w:t>
      </w:r>
      <w:r w:rsidR="001709BF">
        <w:rPr>
          <w:rFonts w:ascii="Tahoma" w:hAnsi="Tahoma" w:cs="Tahoma"/>
          <w:color w:val="000000"/>
          <w:sz w:val="20"/>
          <w:szCs w:val="20"/>
        </w:rPr>
        <w:t>», mas que não soube dizer com qual URL de WSDL o respectivo código foi gerado</w:t>
      </w:r>
      <w:r w:rsidR="00AF5AE9">
        <w:rPr>
          <w:rFonts w:ascii="Tahoma" w:hAnsi="Tahoma" w:cs="Tahoma"/>
          <w:color w:val="000000"/>
          <w:sz w:val="20"/>
          <w:szCs w:val="20"/>
        </w:rPr>
        <w:t xml:space="preserve">; </w:t>
      </w:r>
      <w:r w:rsidR="00AF5AE9" w:rsidRPr="00A41BD8">
        <w:rPr>
          <w:rFonts w:ascii="Tahoma" w:hAnsi="Tahoma" w:cs="Tahoma"/>
          <w:b/>
          <w:bCs/>
          <w:color w:val="000000"/>
          <w:sz w:val="20"/>
          <w:szCs w:val="20"/>
        </w:rPr>
        <w:t>Fabrício</w:t>
      </w:r>
      <w:r w:rsidR="00AF5AE9">
        <w:rPr>
          <w:rFonts w:ascii="Tahoma" w:hAnsi="Tahoma" w:cs="Tahoma"/>
          <w:color w:val="000000"/>
          <w:sz w:val="20"/>
          <w:szCs w:val="20"/>
        </w:rPr>
        <w:t xml:space="preserve"> recomenda </w:t>
      </w:r>
      <w:r w:rsidR="00AF5AE9" w:rsidRPr="00A41BD8">
        <w:rPr>
          <w:rFonts w:ascii="Tahoma" w:hAnsi="Tahoma" w:cs="Tahoma"/>
          <w:b/>
          <w:bCs/>
          <w:color w:val="000000"/>
          <w:sz w:val="20"/>
          <w:szCs w:val="20"/>
        </w:rPr>
        <w:t>Diogo Guimarães Rocha</w:t>
      </w:r>
      <w:r w:rsidR="00AF5AE9">
        <w:rPr>
          <w:rFonts w:ascii="Tahoma" w:hAnsi="Tahoma" w:cs="Tahoma"/>
          <w:color w:val="000000"/>
          <w:sz w:val="20"/>
          <w:szCs w:val="20"/>
        </w:rPr>
        <w:t xml:space="preserve"> (U406)</w:t>
      </w:r>
      <w:r w:rsidR="00137165">
        <w:rPr>
          <w:rFonts w:ascii="Tahoma" w:hAnsi="Tahoma" w:cs="Tahoma"/>
          <w:color w:val="000000"/>
          <w:sz w:val="20"/>
          <w:szCs w:val="20"/>
        </w:rPr>
        <w:t xml:space="preserve">; GPAS: </w:t>
      </w:r>
      <w:r w:rsidR="00137165" w:rsidRPr="00137165">
        <w:rPr>
          <w:rFonts w:ascii="Tahoma" w:hAnsi="Tahoma" w:cs="Tahoma"/>
          <w:color w:val="000000"/>
          <w:sz w:val="20"/>
          <w:szCs w:val="20"/>
        </w:rPr>
        <w:t xml:space="preserve">Solicitação: </w:t>
      </w:r>
      <w:r w:rsidR="00137165" w:rsidRPr="00A41BD8">
        <w:rPr>
          <w:rFonts w:ascii="Tahoma" w:hAnsi="Tahoma" w:cs="Tahoma"/>
          <w:b/>
          <w:bCs/>
          <w:color w:val="000000"/>
          <w:sz w:val="20"/>
          <w:szCs w:val="20"/>
        </w:rPr>
        <w:t>1622288</w:t>
      </w:r>
      <w:r w:rsidR="00137165">
        <w:rPr>
          <w:rFonts w:ascii="Tahoma" w:hAnsi="Tahoma" w:cs="Tahoma"/>
          <w:color w:val="000000"/>
          <w:sz w:val="20"/>
          <w:szCs w:val="20"/>
        </w:rPr>
        <w:t xml:space="preserve"> para função</w:t>
      </w:r>
      <w:r w:rsidR="00A41BD8" w:rsidRPr="00A41BD8">
        <w:t xml:space="preserve"> </w:t>
      </w:r>
      <w:r w:rsidR="00A41BD8">
        <w:t>«</w:t>
      </w:r>
      <w:r w:rsidR="00A41BD8" w:rsidRPr="00A41BD8">
        <w:rPr>
          <w:rFonts w:ascii="Tahoma" w:hAnsi="Tahoma" w:cs="Tahoma"/>
          <w:b/>
          <w:bCs/>
          <w:color w:val="000000"/>
          <w:sz w:val="20"/>
          <w:szCs w:val="20"/>
        </w:rPr>
        <w:t>Z:BC_DESENVOLVEDOR_PERFORMANCE</w:t>
      </w:r>
      <w:r w:rsidR="00A41BD8">
        <w:rPr>
          <w:rFonts w:ascii="Tahoma" w:hAnsi="Tahoma" w:cs="Tahoma"/>
          <w:color w:val="000000"/>
          <w:sz w:val="20"/>
          <w:szCs w:val="20"/>
        </w:rPr>
        <w:t>»</w:t>
      </w:r>
    </w:p>
    <w:p w14:paraId="47947FF2" w14:textId="26FD47F3" w:rsidR="001709BF" w:rsidRDefault="001709BF" w:rsidP="001709BF">
      <w:pPr>
        <w:ind w:left="644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</w:p>
    <w:p w14:paraId="5DBDF15E" w14:textId="315EA544" w:rsidR="001709BF" w:rsidRPr="001709BF" w:rsidRDefault="001709BF" w:rsidP="00A05495">
      <w:pPr>
        <w:ind w:left="567"/>
        <w:jc w:val="both"/>
        <w:rPr>
          <w:rFonts w:ascii="Tahoma" w:hAnsi="Tahoma" w:cs="Tahoma"/>
          <w:color w:val="000000"/>
          <w:sz w:val="20"/>
          <w:szCs w:val="20"/>
        </w:rPr>
      </w:pPr>
      <w:r w:rsidRPr="001709BF">
        <w:rPr>
          <w:rFonts w:ascii="Tahoma" w:hAnsi="Tahoma" w:cs="Tahoma"/>
          <w:color w:val="000000"/>
          <w:sz w:val="20"/>
          <w:szCs w:val="20"/>
        </w:rPr>
        <w:t xml:space="preserve">Dica do </w:t>
      </w:r>
      <w:r w:rsidRPr="001709BF">
        <w:rPr>
          <w:rFonts w:ascii="Tahoma" w:hAnsi="Tahoma" w:cs="Tahoma"/>
          <w:b/>
          <w:bCs/>
          <w:color w:val="000000"/>
          <w:sz w:val="20"/>
          <w:szCs w:val="20"/>
        </w:rPr>
        <w:t>Leo</w:t>
      </w:r>
      <w:r w:rsidRPr="001709BF">
        <w:rPr>
          <w:rFonts w:ascii="Tahoma" w:hAnsi="Tahoma" w:cs="Tahoma"/>
          <w:color w:val="000000"/>
          <w:sz w:val="20"/>
          <w:szCs w:val="20"/>
        </w:rPr>
        <w:t xml:space="preserve"> para se testar diretamente uma operação do ABAP Proxy:</w:t>
      </w:r>
    </w:p>
    <w:p w14:paraId="6BC15261" w14:textId="19185B0E" w:rsidR="006B30DD" w:rsidRDefault="006B30DD" w:rsidP="006B30DD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5669E4DA" w14:textId="77777777" w:rsidR="001709BF" w:rsidRDefault="001709BF" w:rsidP="006B30DD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5D78DE68" w14:textId="6D772724" w:rsidR="006B30DD" w:rsidRDefault="006B30DD" w:rsidP="006B30DD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FD8B7BB" wp14:editId="2D93DC9D">
            <wp:extent cx="2003686" cy="164603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5176" cy="16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70E4" w14:textId="2A688204" w:rsidR="006B30DD" w:rsidRDefault="006B30DD" w:rsidP="006B30DD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</w:p>
    <w:p w14:paraId="0650AD39" w14:textId="10FCE213" w:rsidR="006B30DD" w:rsidRDefault="006B30DD" w:rsidP="006B30DD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1C5B4D0" wp14:editId="70F1FA54">
            <wp:extent cx="2888105" cy="679765"/>
            <wp:effectExtent l="0" t="0" r="7620" b="635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056" cy="6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A973" w14:textId="77777777" w:rsidR="006B30DD" w:rsidRDefault="006B30DD" w:rsidP="006B30DD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</w:p>
    <w:p w14:paraId="1CCBB22F" w14:textId="6666839B" w:rsidR="006B30DD" w:rsidRDefault="006B30DD" w:rsidP="006B30DD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52097A1" wp14:editId="19A719BC">
            <wp:extent cx="2668249" cy="88396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1494" cy="89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C18E" w14:textId="27B51BCF" w:rsidR="006B30DD" w:rsidRDefault="006B30DD" w:rsidP="006B30DD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</w:p>
    <w:p w14:paraId="69F8A904" w14:textId="4B7AB6C5" w:rsidR="006B30DD" w:rsidRDefault="006B30DD" w:rsidP="006B30DD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EE7FEF" wp14:editId="615BFB50">
            <wp:extent cx="3005371" cy="2694520"/>
            <wp:effectExtent l="0" t="0" r="508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5433" cy="27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8EB7" w14:textId="6BE9D294" w:rsidR="006B30DD" w:rsidRDefault="006B30DD" w:rsidP="006B30DD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</w:p>
    <w:p w14:paraId="04405847" w14:textId="2089E8B1" w:rsidR="006B30DD" w:rsidRDefault="006B30DD" w:rsidP="006B30DD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A5CD609" wp14:editId="75932125">
            <wp:extent cx="3030147" cy="2845564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209" cy="28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97F4" w14:textId="42C25AAF" w:rsidR="0016793E" w:rsidRDefault="0016793E" w:rsidP="006B30DD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</w:p>
    <w:p w14:paraId="351DCCC2" w14:textId="4D56531F" w:rsidR="0016793E" w:rsidRDefault="0016793E" w:rsidP="006B30DD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6D4F3EA" wp14:editId="4B11D797">
            <wp:extent cx="3018160" cy="832656"/>
            <wp:effectExtent l="0" t="0" r="0" b="571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1272" cy="8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B278" w14:textId="6C2E4FC7" w:rsidR="0016793E" w:rsidRDefault="0016793E" w:rsidP="006B30DD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</w:p>
    <w:p w14:paraId="47B7693F" w14:textId="1F01547E" w:rsidR="0016793E" w:rsidRDefault="0016793E" w:rsidP="006B30DD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ABABEF8" wp14:editId="1C719534">
            <wp:extent cx="3030948" cy="1479357"/>
            <wp:effectExtent l="0" t="0" r="0" b="698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682" cy="14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F8B1" w14:textId="77777777" w:rsidR="00EE2C0F" w:rsidRDefault="00EE2C0F" w:rsidP="00EE2C0F">
      <w:pPr>
        <w:ind w:left="644"/>
        <w:jc w:val="both"/>
        <w:rPr>
          <w:rFonts w:ascii="Tahoma" w:hAnsi="Tahoma" w:cs="Tahoma"/>
          <w:color w:val="000000"/>
          <w:sz w:val="20"/>
          <w:szCs w:val="20"/>
        </w:rPr>
      </w:pPr>
    </w:p>
    <w:p w14:paraId="57C02733" w14:textId="77777777" w:rsidR="0062621B" w:rsidRDefault="0062621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</w:p>
    <w:p w14:paraId="795154F6" w14:textId="4C75A177" w:rsidR="00EE2C0F" w:rsidRDefault="00EE2C0F" w:rsidP="00EE2C0F">
      <w:pPr>
        <w:ind w:left="64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 xml:space="preserve">Pilha de execução, obtida por </w:t>
      </w:r>
      <w:r w:rsidRPr="00B36582">
        <w:rPr>
          <w:rFonts w:ascii="Tahoma" w:hAnsi="Tahoma" w:cs="Tahoma"/>
          <w:b/>
          <w:bCs/>
          <w:color w:val="000000"/>
          <w:sz w:val="20"/>
          <w:szCs w:val="20"/>
        </w:rPr>
        <w:t>Flávio Passos</w:t>
      </w:r>
      <w:r>
        <w:rPr>
          <w:rFonts w:ascii="Tahoma" w:hAnsi="Tahoma" w:cs="Tahoma"/>
          <w:color w:val="000000"/>
          <w:sz w:val="20"/>
          <w:szCs w:val="20"/>
        </w:rPr>
        <w:t>:</w:t>
      </w:r>
    </w:p>
    <w:p w14:paraId="111330A1" w14:textId="28781DB8" w:rsidR="00EE2C0F" w:rsidRDefault="00EE2C0F" w:rsidP="00EE2C0F">
      <w:pPr>
        <w:ind w:left="644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 wp14:anchorId="6EEDD9A6" wp14:editId="68B7CE9C">
            <wp:extent cx="5152140" cy="2828029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980" cy="283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E44D" w14:textId="0CFB2A41" w:rsidR="000069D1" w:rsidRDefault="000069D1" w:rsidP="000069D1">
      <w:pPr>
        <w:ind w:left="644"/>
        <w:jc w:val="both"/>
        <w:rPr>
          <w:rFonts w:ascii="Tahoma" w:hAnsi="Tahoma" w:cs="Tahoma"/>
          <w:color w:val="000000"/>
          <w:sz w:val="20"/>
          <w:szCs w:val="20"/>
        </w:rPr>
      </w:pPr>
    </w:p>
    <w:p w14:paraId="058C50FC" w14:textId="77777777" w:rsidR="00884F9A" w:rsidRPr="00C2286D" w:rsidRDefault="00884F9A" w:rsidP="00884F9A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7DCAC45" w14:textId="0EFA9958" w:rsidR="00884F9A" w:rsidRPr="00C2286D" w:rsidRDefault="001C75C7" w:rsidP="001C75C7">
      <w:pPr>
        <w:rPr>
          <w:rFonts w:ascii="Courier New" w:hAnsi="Courier New" w:cs="Courier New"/>
        </w:rPr>
      </w:pPr>
      <w:r w:rsidRPr="00C2286D">
        <w:rPr>
          <w:rFonts w:ascii="Courier New" w:hAnsi="Courier New" w:cs="Courier New"/>
          <w:b/>
        </w:rPr>
        <w:t>17</w:t>
      </w:r>
      <w:r w:rsidR="00F81003">
        <w:rPr>
          <w:rFonts w:ascii="Courier New" w:hAnsi="Courier New" w:cs="Courier New"/>
          <w:b/>
        </w:rPr>
        <w:t>/04/2023</w:t>
      </w:r>
      <w:r w:rsidR="00884F9A"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00:00-00:00</w:t>
      </w:r>
    </w:p>
    <w:p w14:paraId="12B3F580" w14:textId="34B27496" w:rsidR="00C70BC2" w:rsidRPr="0059014E" w:rsidRDefault="00726ABD" w:rsidP="0059014E">
      <w:pPr>
        <w:pStyle w:val="ListParagraph"/>
        <w:numPr>
          <w:ilvl w:val="0"/>
          <w:numId w:val="6"/>
        </w:numPr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«ANP - ECOMEX»: </w:t>
      </w:r>
      <w:r w:rsidR="00D1225C" w:rsidRPr="0059014E">
        <w:rPr>
          <w:rFonts w:ascii="Tahoma" w:hAnsi="Tahoma" w:cs="Tahoma"/>
          <w:color w:val="000000"/>
          <w:sz w:val="20"/>
          <w:szCs w:val="20"/>
        </w:rPr>
        <w:t xml:space="preserve">Contato com </w:t>
      </w:r>
      <w:r w:rsidR="00D1225C" w:rsidRPr="0059014E">
        <w:rPr>
          <w:rFonts w:ascii="Tahoma" w:hAnsi="Tahoma" w:cs="Tahoma"/>
          <w:b/>
          <w:bCs/>
          <w:color w:val="000000"/>
          <w:sz w:val="20"/>
          <w:szCs w:val="20"/>
        </w:rPr>
        <w:t>Diogo Guimarães Rocha</w:t>
      </w:r>
      <w:r w:rsidR="00D1225C" w:rsidRPr="0059014E">
        <w:rPr>
          <w:rFonts w:ascii="Tahoma" w:hAnsi="Tahoma" w:cs="Tahoma"/>
          <w:color w:val="000000"/>
          <w:sz w:val="20"/>
          <w:szCs w:val="20"/>
        </w:rPr>
        <w:t xml:space="preserve"> (U406), para quem detalhes do incidente do dia 14.04 é exposto e que se compromete a procurar quem poderia ajudar na investigação da lentidão do serviço.</w:t>
      </w:r>
      <w:r w:rsidR="00C70BC2" w:rsidRPr="0059014E">
        <w:rPr>
          <w:rFonts w:ascii="Tahoma" w:hAnsi="Tahoma" w:cs="Tahoma"/>
          <w:color w:val="000000"/>
          <w:sz w:val="20"/>
          <w:szCs w:val="20"/>
        </w:rPr>
        <w:t xml:space="preserve"> Não se consegue descobrir onde se dá a transição Y_SSD_ANP_GERA_LOTE </w:t>
      </w:r>
      <w:r w:rsidR="00C70BC2" w:rsidRPr="0059014E">
        <w:rPr>
          <w:rFonts w:ascii="Tahoma" w:hAnsi="Tahoma" w:cs="Tahoma" w:hint="eastAsia"/>
          <w:color w:val="000000"/>
          <w:sz w:val="20"/>
          <w:szCs w:val="20"/>
        </w:rPr>
        <w:t>→</w:t>
      </w:r>
      <w:r w:rsidR="00C70BC2" w:rsidRPr="0059014E">
        <w:rPr>
          <w:rFonts w:ascii="Tahoma" w:hAnsi="Tahoma" w:cs="Tahoma" w:hint="cs"/>
          <w:color w:val="000000"/>
          <w:sz w:val="20"/>
          <w:szCs w:val="20"/>
        </w:rPr>
        <w:t xml:space="preserve"> </w:t>
      </w:r>
      <w:r w:rsidR="00C70BC2" w:rsidRPr="0059014E">
        <w:rPr>
          <w:rFonts w:ascii="Tahoma" w:hAnsi="Tahoma" w:cs="Tahoma"/>
          <w:color w:val="000000"/>
          <w:sz w:val="20"/>
          <w:szCs w:val="20"/>
        </w:rPr>
        <w:t>Y_SSD_ANP_VENDAS. Análise do código, a partir deste último módulo de função</w:t>
      </w:r>
      <w:r w:rsidR="00FF030B" w:rsidRPr="0059014E">
        <w:rPr>
          <w:rFonts w:ascii="Tahoma" w:hAnsi="Tahoma" w:cs="Tahoma"/>
          <w:color w:val="000000"/>
          <w:sz w:val="20"/>
          <w:szCs w:val="20"/>
        </w:rPr>
        <w:t>,</w:t>
      </w:r>
      <w:r w:rsidR="00C70BC2" w:rsidRPr="0059014E">
        <w:rPr>
          <w:rFonts w:ascii="Tahoma" w:hAnsi="Tahoma" w:cs="Tahoma"/>
          <w:color w:val="000000"/>
          <w:sz w:val="20"/>
          <w:szCs w:val="20"/>
        </w:rPr>
        <w:t xml:space="preserve"> leva à </w:t>
      </w:r>
      <w:r w:rsidR="00FF030B" w:rsidRPr="0059014E">
        <w:rPr>
          <w:rFonts w:ascii="Tahoma" w:hAnsi="Tahoma" w:cs="Tahoma"/>
          <w:color w:val="000000"/>
          <w:sz w:val="20"/>
          <w:szCs w:val="20"/>
        </w:rPr>
        <w:t xml:space="preserve">descoberta de dois dos parâmetros da </w:t>
      </w:r>
      <w:r w:rsidR="00C70BC2" w:rsidRPr="0059014E">
        <w:rPr>
          <w:rFonts w:ascii="Tahoma" w:hAnsi="Tahoma" w:cs="Tahoma"/>
          <w:color w:val="000000"/>
          <w:sz w:val="20"/>
          <w:szCs w:val="20"/>
        </w:rPr>
        <w:t>chamada da operação «ConsultarInfoEcomexWSService» (do Web Service SOAP «YSCO_CONSULTAR_INFO_ECOMEX_WSS»)</w:t>
      </w:r>
      <w:r w:rsidR="00FF030B" w:rsidRPr="0059014E">
        <w:rPr>
          <w:rFonts w:ascii="Tahoma" w:hAnsi="Tahoma" w:cs="Tahoma"/>
          <w:color w:val="000000"/>
          <w:sz w:val="20"/>
          <w:szCs w:val="20"/>
        </w:rPr>
        <w:t>. Sabe-se que o terceiro parâm</w:t>
      </w:r>
      <w:r w:rsidR="002F49AC">
        <w:rPr>
          <w:rFonts w:ascii="Tahoma" w:hAnsi="Tahoma" w:cs="Tahoma"/>
          <w:color w:val="000000"/>
          <w:sz w:val="20"/>
          <w:szCs w:val="20"/>
        </w:rPr>
        <w:t>e</w:t>
      </w:r>
      <w:r w:rsidR="00FF030B" w:rsidRPr="0059014E">
        <w:rPr>
          <w:rFonts w:ascii="Tahoma" w:hAnsi="Tahoma" w:cs="Tahoma"/>
          <w:color w:val="000000"/>
          <w:sz w:val="20"/>
          <w:szCs w:val="20"/>
        </w:rPr>
        <w:t>tro (pc_xml) contém um número de documento, mas desconhece-se seu formato. Um teste em S4D 220 com</w:t>
      </w:r>
    </w:p>
    <w:p w14:paraId="1931FD42" w14:textId="2DCD8BB1" w:rsidR="00C70BC2" w:rsidRDefault="00C70BC2" w:rsidP="00C70BC2">
      <w:pPr>
        <w:ind w:left="644"/>
        <w:jc w:val="both"/>
        <w:rPr>
          <w:rFonts w:ascii="Tahoma" w:hAnsi="Tahoma" w:cs="Tahoma"/>
          <w:color w:val="000000"/>
          <w:sz w:val="20"/>
          <w:szCs w:val="20"/>
        </w:rPr>
      </w:pPr>
    </w:p>
    <w:p w14:paraId="4174E06A" w14:textId="55C25065" w:rsidR="00C70BC2" w:rsidRPr="00AF24A0" w:rsidRDefault="00C70BC2" w:rsidP="00533B07">
      <w:pPr>
        <w:ind w:left="567"/>
        <w:jc w:val="both"/>
        <w:rPr>
          <w:rFonts w:ascii="Tahoma" w:hAnsi="Tahoma" w:cs="Tahoma"/>
          <w:color w:val="000000"/>
          <w:sz w:val="20"/>
          <w:szCs w:val="20"/>
        </w:rPr>
      </w:pPr>
      <w:r w:rsidRPr="00C70B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&lt;n0:consultarInfoEcomexRequest xmlns:n0=</w:t>
      </w:r>
      <w:r w:rsidRPr="00C70BC2">
        <w:rPr>
          <w:rStyle w:val="l1s331"/>
          <w:sz w:val="16"/>
          <w:szCs w:val="16"/>
        </w:rPr>
        <w:t>"http://services.petrobras.biz/consultarinfoecomex/1"</w:t>
      </w:r>
      <w:r w:rsidRPr="00C70B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&gt;</w:t>
      </w:r>
      <w:r w:rsidRPr="00C70B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&lt;n0:pc_connection&gt;</w:t>
      </w:r>
      <w:r w:rsidRPr="00C70BC2">
        <w:rPr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ecomex</w:t>
      </w:r>
      <w:r w:rsidRPr="00C70B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&lt;/n0:pc_connection&gt;</w:t>
      </w:r>
      <w:r w:rsidRPr="00C70B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&lt;n0:pc_interface&gt;</w:t>
      </w:r>
      <w:r w:rsidRPr="00C70BC2">
        <w:rPr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PETRO_REM_DUE</w:t>
      </w:r>
      <w:r w:rsidRPr="00C70B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&lt;/n0:pc_interface&gt;</w:t>
      </w:r>
      <w:r w:rsidRPr="00C70B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&lt;n0:pc_xml&gt;&lt;/n0:pc_xml&gt;</w:t>
      </w:r>
      <w:r w:rsidRPr="00C70BC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&lt;/n0:consultarInfoEcomexRequest&gt;</w:t>
      </w:r>
      <w:r w:rsidR="00FF030B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="00FF030B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="00FF030B" w:rsidRPr="00AF24A0">
        <w:rPr>
          <w:rFonts w:ascii="Tahoma" w:hAnsi="Tahoma" w:cs="Tahoma"/>
          <w:color w:val="000000"/>
          <w:sz w:val="20"/>
          <w:szCs w:val="20"/>
        </w:rPr>
        <w:t>Resulta em...</w:t>
      </w:r>
    </w:p>
    <w:p w14:paraId="1A930950" w14:textId="15D8F4A4" w:rsidR="00AF24A0" w:rsidRDefault="00AF24A0" w:rsidP="00C70BC2">
      <w:pPr>
        <w:ind w:left="644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3F2E025B" w14:textId="744CEEF8" w:rsidR="00AF24A0" w:rsidRDefault="00AF24A0" w:rsidP="00533B07">
      <w:pPr>
        <w:ind w:left="567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&lt;ns1:loadXMLResponse xmlns:ns1=</w:t>
      </w:r>
      <w:r w:rsidRPr="00AF24A0">
        <w:rPr>
          <w:rStyle w:val="l1s331"/>
          <w:sz w:val="16"/>
          <w:szCs w:val="16"/>
        </w:rPr>
        <w:t>"http://services.petrobras.biz/consultarinfoecomex/1"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&gt;&lt;ns1:return&gt;&amp;lt;ERROR&amp;gt;JAVA Exception: ORA-31011: XML parsing failed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ORA-19202: Error occurred in XML processing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LPX-00229: input source is </w:t>
      </w:r>
      <w:r w:rsidRPr="00AF24A0">
        <w:rPr>
          <w:rStyle w:val="l1s501"/>
          <w:sz w:val="16"/>
          <w:szCs w:val="16"/>
        </w:rPr>
        <w:t>empty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ORA-06512: at </w:t>
      </w:r>
      <w:r w:rsidRPr="00AF24A0">
        <w:rPr>
          <w:rStyle w:val="l1s331"/>
          <w:sz w:val="16"/>
          <w:szCs w:val="16"/>
        </w:rPr>
        <w:t>"SYS.XMLTYPE"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 line </w:t>
      </w:r>
      <w:r w:rsidRPr="00AF24A0">
        <w:rPr>
          <w:rStyle w:val="l1s321"/>
          <w:sz w:val="16"/>
          <w:szCs w:val="16"/>
        </w:rPr>
        <w:t>272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ORA-06512: at line </w:t>
      </w:r>
      <w:r w:rsidRPr="00AF24A0">
        <w:rPr>
          <w:rStyle w:val="l1s321"/>
          <w:sz w:val="16"/>
          <w:szCs w:val="16"/>
        </w:rPr>
        <w:t>1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ORA-06512: at </w:t>
      </w:r>
      <w:r w:rsidRPr="00AF24A0">
        <w:rPr>
          <w:rStyle w:val="l1s331"/>
          <w:sz w:val="16"/>
          <w:szCs w:val="16"/>
        </w:rPr>
        <w:t>"ECMX.IMP_FNC_RFC04_PETRO"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 line </w:t>
      </w:r>
      <w:r w:rsidRPr="00AF24A0">
        <w:rPr>
          <w:rStyle w:val="l1s321"/>
          <w:sz w:val="16"/>
          <w:szCs w:val="16"/>
        </w:rPr>
        <w:t>4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ORA-06512: at </w:t>
      </w:r>
      <w:r w:rsidRPr="00AF24A0">
        <w:rPr>
          <w:rStyle w:val="l1s331"/>
          <w:sz w:val="16"/>
          <w:szCs w:val="16"/>
        </w:rPr>
        <w:t>"ECMX.IMP_FNC_RFC04_PETRO"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 line </w:t>
      </w:r>
      <w:r w:rsidRPr="00AF24A0">
        <w:rPr>
          <w:rStyle w:val="l1s321"/>
          <w:sz w:val="16"/>
          <w:szCs w:val="16"/>
        </w:rPr>
        <w:t>80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ORA-06512: at </w:t>
      </w:r>
      <w:r w:rsidRPr="00AF24A0">
        <w:rPr>
          <w:rStyle w:val="l1s331"/>
          <w:sz w:val="16"/>
          <w:szCs w:val="16"/>
        </w:rPr>
        <w:t>"ECMX.CMX_FNC_INTERFACE_PETRO"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 line </w:t>
      </w:r>
      <w:r w:rsidRPr="00AF24A0">
        <w:rPr>
          <w:rStyle w:val="l1s321"/>
          <w:sz w:val="16"/>
          <w:szCs w:val="16"/>
        </w:rPr>
        <w:t>95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ORA-06512: at </w:t>
      </w:r>
      <w:r w:rsidRPr="00AF24A0">
        <w:rPr>
          <w:rStyle w:val="l1s331"/>
          <w:sz w:val="16"/>
          <w:szCs w:val="16"/>
        </w:rPr>
        <w:t>"ECMX.CMX_FNC_INTERFACE_SOAP"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, line </w:t>
      </w:r>
      <w:r w:rsidRPr="00AF24A0">
        <w:rPr>
          <w:rStyle w:val="l1s321"/>
          <w:sz w:val="16"/>
          <w:szCs w:val="16"/>
        </w:rPr>
        <w:t>17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ORA-06512: at line </w:t>
      </w:r>
      <w:r w:rsidRPr="00AF24A0">
        <w:rPr>
          <w:rStyle w:val="l1s321"/>
          <w:sz w:val="16"/>
          <w:szCs w:val="16"/>
        </w:rPr>
        <w:t>2</w:t>
      </w:r>
      <w:r w:rsidRPr="00AF24A0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&amp;lt;/ERROR&amp;gt;&lt;/ns1:return&gt;&lt;/ns1:loadXMLResponse&gt;</w:t>
      </w:r>
    </w:p>
    <w:p w14:paraId="467884F2" w14:textId="189124A3" w:rsidR="0059014E" w:rsidRDefault="0059014E" w:rsidP="00C70BC2">
      <w:pPr>
        <w:ind w:left="644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14:paraId="60743B03" w14:textId="317DBEEF" w:rsidR="00CD6045" w:rsidRDefault="00CD6045" w:rsidP="00CD6045">
      <w:pPr>
        <w:pStyle w:val="ListParagraph"/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CD6045">
        <w:rPr>
          <w:rFonts w:ascii="Tahoma" w:hAnsi="Tahoma" w:cs="Tahoma"/>
          <w:b/>
          <w:bCs/>
          <w:color w:val="000000"/>
          <w:sz w:val="20"/>
          <w:szCs w:val="20"/>
        </w:rPr>
        <w:t>Diogo</w:t>
      </w:r>
      <w:r>
        <w:rPr>
          <w:rFonts w:ascii="Tahoma" w:hAnsi="Tahoma" w:cs="Tahoma"/>
          <w:color w:val="000000"/>
          <w:sz w:val="20"/>
          <w:szCs w:val="20"/>
        </w:rPr>
        <w:t xml:space="preserve"> encaminha sequência de </w:t>
      </w:r>
      <w:r w:rsidRPr="00CD6045">
        <w:rPr>
          <w:rFonts w:ascii="Tahoma" w:hAnsi="Tahoma" w:cs="Tahoma"/>
          <w:i/>
          <w:iCs/>
          <w:color w:val="000000"/>
          <w:sz w:val="20"/>
          <w:szCs w:val="20"/>
        </w:rPr>
        <w:t>e-mails</w:t>
      </w:r>
      <w:r>
        <w:rPr>
          <w:rFonts w:ascii="Tahoma" w:hAnsi="Tahoma" w:cs="Tahoma"/>
          <w:color w:val="000000"/>
          <w:sz w:val="20"/>
          <w:szCs w:val="20"/>
        </w:rPr>
        <w:t xml:space="preserve"> desde o original (</w:t>
      </w:r>
      <w:r w:rsidRPr="002F49AC">
        <w:rPr>
          <w:rFonts w:ascii="Tahoma" w:hAnsi="Tahoma" w:cs="Tahoma"/>
          <w:b/>
          <w:bCs/>
          <w:color w:val="000000"/>
          <w:sz w:val="20"/>
          <w:szCs w:val="20"/>
        </w:rPr>
        <w:t>Márcio Prazeres</w:t>
      </w:r>
      <w:r>
        <w:rPr>
          <w:rFonts w:ascii="Tahoma" w:hAnsi="Tahoma" w:cs="Tahoma"/>
          <w:color w:val="000000"/>
          <w:sz w:val="20"/>
          <w:szCs w:val="20"/>
        </w:rPr>
        <w:t xml:space="preserve">) para </w:t>
      </w:r>
      <w:r w:rsidRPr="00CD6045">
        <w:rPr>
          <w:rFonts w:ascii="Tahoma" w:hAnsi="Tahoma" w:cs="Tahoma"/>
          <w:b/>
          <w:bCs/>
          <w:color w:val="000000"/>
          <w:sz w:val="20"/>
          <w:szCs w:val="20"/>
        </w:rPr>
        <w:t xml:space="preserve">Adriana </w:t>
      </w:r>
      <w:r w:rsidR="00D87498">
        <w:rPr>
          <w:rFonts w:ascii="Tahoma" w:hAnsi="Tahoma" w:cs="Tahoma"/>
          <w:b/>
          <w:bCs/>
          <w:color w:val="000000"/>
          <w:sz w:val="20"/>
          <w:szCs w:val="20"/>
        </w:rPr>
        <w:t xml:space="preserve">de </w:t>
      </w:r>
      <w:r w:rsidRPr="00CD6045">
        <w:rPr>
          <w:rFonts w:ascii="Tahoma" w:hAnsi="Tahoma" w:cs="Tahoma"/>
          <w:b/>
          <w:bCs/>
          <w:color w:val="000000"/>
          <w:sz w:val="20"/>
          <w:szCs w:val="20"/>
        </w:rPr>
        <w:t>Avelar</w:t>
      </w:r>
      <w:r w:rsidR="00D87498">
        <w:rPr>
          <w:rFonts w:ascii="Tahoma" w:hAnsi="Tahoma" w:cs="Tahoma"/>
          <w:b/>
          <w:bCs/>
          <w:color w:val="000000"/>
          <w:sz w:val="20"/>
          <w:szCs w:val="20"/>
        </w:rPr>
        <w:t xml:space="preserve"> Oliveira</w:t>
      </w:r>
      <w:r w:rsidRPr="00CD6045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 xml:space="preserve">(CQTE) </w:t>
      </w:r>
      <w:r w:rsidRPr="00CD6045">
        <w:rPr>
          <w:rFonts w:ascii="Tahoma" w:hAnsi="Tahoma" w:cs="Tahoma"/>
          <w:color w:val="000000"/>
          <w:sz w:val="20"/>
          <w:szCs w:val="20"/>
        </w:rPr>
        <w:t xml:space="preserve">e </w:t>
      </w:r>
      <w:r w:rsidRPr="00CD6045">
        <w:rPr>
          <w:rFonts w:ascii="Tahoma" w:hAnsi="Tahoma" w:cs="Tahoma"/>
          <w:b/>
          <w:bCs/>
          <w:color w:val="000000"/>
          <w:sz w:val="20"/>
          <w:szCs w:val="20"/>
        </w:rPr>
        <w:t xml:space="preserve">Felipe </w:t>
      </w:r>
      <w:r w:rsidR="00635517">
        <w:rPr>
          <w:rFonts w:ascii="Tahoma" w:hAnsi="Tahoma" w:cs="Tahoma"/>
          <w:b/>
          <w:bCs/>
          <w:color w:val="000000"/>
          <w:sz w:val="20"/>
          <w:szCs w:val="20"/>
        </w:rPr>
        <w:t xml:space="preserve">Johannes </w:t>
      </w:r>
      <w:r w:rsidRPr="00CD6045">
        <w:rPr>
          <w:rFonts w:ascii="Tahoma" w:hAnsi="Tahoma" w:cs="Tahoma"/>
          <w:b/>
          <w:bCs/>
          <w:color w:val="000000"/>
          <w:sz w:val="20"/>
          <w:szCs w:val="20"/>
        </w:rPr>
        <w:t>Tegani</w:t>
      </w:r>
      <w:r w:rsidR="00635517">
        <w:rPr>
          <w:rFonts w:ascii="Tahoma" w:hAnsi="Tahoma" w:cs="Tahoma"/>
          <w:b/>
          <w:bCs/>
          <w:color w:val="000000"/>
          <w:sz w:val="20"/>
          <w:szCs w:val="20"/>
        </w:rPr>
        <w:t xml:space="preserve"> dos Santos</w:t>
      </w:r>
      <w:r>
        <w:rPr>
          <w:rFonts w:ascii="Tahoma" w:hAnsi="Tahoma" w:cs="Tahoma"/>
          <w:color w:val="000000"/>
          <w:sz w:val="20"/>
          <w:szCs w:val="20"/>
        </w:rPr>
        <w:t xml:space="preserve"> (E0LA), solicitando ajuda.</w:t>
      </w:r>
    </w:p>
    <w:p w14:paraId="7D207173" w14:textId="77777777" w:rsidR="00CD6045" w:rsidRDefault="00CD6045" w:rsidP="00CD6045">
      <w:pPr>
        <w:pStyle w:val="ListParagraph"/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13374A33" w14:textId="526FC1F3" w:rsidR="0059014E" w:rsidRDefault="0059014E" w:rsidP="0059014E">
      <w:pPr>
        <w:pStyle w:val="ListParagraph"/>
        <w:numPr>
          <w:ilvl w:val="0"/>
          <w:numId w:val="6"/>
        </w:numPr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«SISCE»: Reunião diária (</w:t>
      </w:r>
      <w:r w:rsidRPr="0059014E">
        <w:rPr>
          <w:rFonts w:ascii="Tahoma" w:hAnsi="Tahoma" w:cs="Tahoma"/>
          <w:b/>
          <w:bCs/>
          <w:color w:val="000000"/>
          <w:sz w:val="20"/>
          <w:szCs w:val="20"/>
        </w:rPr>
        <w:t>V.Hugo</w:t>
      </w:r>
      <w:r>
        <w:rPr>
          <w:rFonts w:ascii="Tahoma" w:hAnsi="Tahoma" w:cs="Tahoma"/>
          <w:color w:val="000000"/>
          <w:sz w:val="20"/>
          <w:szCs w:val="20"/>
        </w:rPr>
        <w:t xml:space="preserve"> e </w:t>
      </w:r>
      <w:r w:rsidRPr="0059014E">
        <w:rPr>
          <w:rFonts w:ascii="Tahoma" w:hAnsi="Tahoma" w:cs="Tahoma"/>
          <w:b/>
          <w:bCs/>
          <w:color w:val="000000"/>
          <w:sz w:val="20"/>
          <w:szCs w:val="20"/>
        </w:rPr>
        <w:t>Fabrício</w:t>
      </w:r>
      <w:r>
        <w:rPr>
          <w:rFonts w:ascii="Tahoma" w:hAnsi="Tahoma" w:cs="Tahoma"/>
          <w:color w:val="000000"/>
          <w:sz w:val="20"/>
          <w:szCs w:val="20"/>
        </w:rPr>
        <w:t xml:space="preserve">); </w:t>
      </w:r>
      <w:r w:rsidRPr="0059014E">
        <w:rPr>
          <w:rFonts w:ascii="Tahoma" w:hAnsi="Tahoma" w:cs="Tahoma"/>
          <w:b/>
          <w:bCs/>
          <w:color w:val="000000"/>
          <w:sz w:val="20"/>
          <w:szCs w:val="20"/>
        </w:rPr>
        <w:t>V.Hugo</w:t>
      </w:r>
      <w:r>
        <w:rPr>
          <w:rFonts w:ascii="Tahoma" w:hAnsi="Tahoma" w:cs="Tahoma"/>
          <w:color w:val="000000"/>
          <w:sz w:val="20"/>
          <w:szCs w:val="20"/>
        </w:rPr>
        <w:t xml:space="preserve"> anuncia férias a partir de 02.05; Criadas </w:t>
      </w:r>
      <w:r w:rsidRPr="0059014E">
        <w:rPr>
          <w:rFonts w:ascii="Tahoma" w:hAnsi="Tahoma" w:cs="Tahoma"/>
          <w:i/>
          <w:iCs/>
          <w:color w:val="000000"/>
          <w:sz w:val="20"/>
          <w:szCs w:val="20"/>
        </w:rPr>
        <w:t>Task</w:t>
      </w:r>
      <w:r>
        <w:rPr>
          <w:rFonts w:ascii="Tahoma" w:hAnsi="Tahoma" w:cs="Tahoma"/>
          <w:color w:val="000000"/>
          <w:sz w:val="20"/>
          <w:szCs w:val="20"/>
        </w:rPr>
        <w:t xml:space="preserve">s </w:t>
      </w:r>
      <w:r w:rsidRPr="0059014E">
        <w:rPr>
          <w:rFonts w:ascii="Tahoma" w:hAnsi="Tahoma" w:cs="Tahoma"/>
          <w:color w:val="000000"/>
          <w:sz w:val="20"/>
          <w:szCs w:val="20"/>
        </w:rPr>
        <w:t>S4DK958766</w:t>
      </w:r>
      <w:r>
        <w:rPr>
          <w:rFonts w:ascii="Tahoma" w:hAnsi="Tahoma" w:cs="Tahoma"/>
          <w:color w:val="000000"/>
          <w:sz w:val="20"/>
          <w:szCs w:val="20"/>
        </w:rPr>
        <w:t xml:space="preserve"> (Workbench) e </w:t>
      </w:r>
      <w:r w:rsidRPr="0059014E">
        <w:rPr>
          <w:rFonts w:ascii="Tahoma" w:hAnsi="Tahoma" w:cs="Tahoma"/>
          <w:color w:val="000000"/>
          <w:sz w:val="20"/>
          <w:szCs w:val="20"/>
        </w:rPr>
        <w:t>S4DK958770</w:t>
      </w:r>
      <w:r>
        <w:rPr>
          <w:rFonts w:ascii="Tahoma" w:hAnsi="Tahoma" w:cs="Tahoma"/>
          <w:color w:val="000000"/>
          <w:sz w:val="20"/>
          <w:szCs w:val="20"/>
        </w:rPr>
        <w:t xml:space="preserve"> (Customizing) sob </w:t>
      </w:r>
      <w:r w:rsidRPr="0059014E">
        <w:rPr>
          <w:rFonts w:ascii="Tahoma" w:hAnsi="Tahoma" w:cs="Tahoma"/>
          <w:i/>
          <w:iCs/>
          <w:color w:val="000000"/>
          <w:sz w:val="20"/>
          <w:szCs w:val="20"/>
        </w:rPr>
        <w:t>Change</w:t>
      </w:r>
      <w:r>
        <w:rPr>
          <w:rFonts w:ascii="Tahoma" w:hAnsi="Tahoma" w:cs="Tahoma"/>
          <w:color w:val="000000"/>
          <w:sz w:val="20"/>
          <w:szCs w:val="20"/>
        </w:rPr>
        <w:t xml:space="preserve">s </w:t>
      </w:r>
      <w:r w:rsidRPr="0059014E">
        <w:rPr>
          <w:rFonts w:ascii="Tahoma" w:hAnsi="Tahoma" w:cs="Tahoma"/>
          <w:i/>
          <w:iCs/>
          <w:color w:val="000000"/>
          <w:sz w:val="20"/>
          <w:szCs w:val="20"/>
        </w:rPr>
        <w:t>Request</w:t>
      </w:r>
      <w:r>
        <w:rPr>
          <w:rFonts w:ascii="Tahoma" w:hAnsi="Tahoma" w:cs="Tahoma"/>
          <w:color w:val="000000"/>
          <w:sz w:val="20"/>
          <w:szCs w:val="20"/>
        </w:rPr>
        <w:t xml:space="preserve">s </w:t>
      </w:r>
      <w:r w:rsidRPr="0059014E">
        <w:rPr>
          <w:rFonts w:ascii="Tahoma" w:hAnsi="Tahoma" w:cs="Tahoma"/>
          <w:color w:val="000000"/>
          <w:sz w:val="20"/>
          <w:szCs w:val="20"/>
        </w:rPr>
        <w:t>S4DK958765</w:t>
      </w:r>
      <w:r>
        <w:rPr>
          <w:rFonts w:ascii="Tahoma" w:hAnsi="Tahoma" w:cs="Tahoma"/>
          <w:color w:val="000000"/>
          <w:sz w:val="20"/>
          <w:szCs w:val="20"/>
        </w:rPr>
        <w:t xml:space="preserve"> (Workbench) e </w:t>
      </w:r>
      <w:r w:rsidRPr="0059014E">
        <w:rPr>
          <w:rFonts w:ascii="Tahoma" w:hAnsi="Tahoma" w:cs="Tahoma"/>
          <w:color w:val="000000"/>
          <w:sz w:val="20"/>
          <w:szCs w:val="20"/>
        </w:rPr>
        <w:t>S4DK958769</w:t>
      </w:r>
      <w:r>
        <w:rPr>
          <w:rFonts w:ascii="Tahoma" w:hAnsi="Tahoma" w:cs="Tahoma"/>
          <w:color w:val="000000"/>
          <w:sz w:val="20"/>
          <w:szCs w:val="20"/>
        </w:rPr>
        <w:t xml:space="preserve"> (Customizing) SolMan: </w:t>
      </w:r>
      <w:r w:rsidRPr="0059014E">
        <w:rPr>
          <w:rFonts w:ascii="Tahoma" w:hAnsi="Tahoma" w:cs="Tahoma"/>
          <w:color w:val="000000"/>
          <w:sz w:val="20"/>
          <w:szCs w:val="20"/>
        </w:rPr>
        <w:t>7000108269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14:paraId="5F0ACF7D" w14:textId="77777777" w:rsidR="000422D5" w:rsidRDefault="000422D5" w:rsidP="00ED09F6">
      <w:pPr>
        <w:pStyle w:val="ListParagraph"/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247075B9" w14:textId="09C45B78" w:rsidR="00CB5096" w:rsidRDefault="000422D5" w:rsidP="000422D5">
      <w:pPr>
        <w:pStyle w:val="ListParagraph"/>
        <w:numPr>
          <w:ilvl w:val="0"/>
          <w:numId w:val="6"/>
        </w:numPr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«</w:t>
      </w:r>
      <w:r w:rsidR="00CB5096">
        <w:rPr>
          <w:rFonts w:ascii="Tahoma" w:hAnsi="Tahoma" w:cs="Tahoma"/>
          <w:color w:val="000000"/>
          <w:sz w:val="20"/>
          <w:szCs w:val="20"/>
        </w:rPr>
        <w:t>GPAS</w:t>
      </w:r>
      <w:r>
        <w:rPr>
          <w:rFonts w:ascii="Tahoma" w:hAnsi="Tahoma" w:cs="Tahoma"/>
          <w:color w:val="000000"/>
          <w:sz w:val="20"/>
          <w:szCs w:val="20"/>
        </w:rPr>
        <w:t>»</w:t>
      </w:r>
      <w:r w:rsidR="00CB5096">
        <w:rPr>
          <w:rFonts w:ascii="Tahoma" w:hAnsi="Tahoma" w:cs="Tahoma"/>
          <w:color w:val="000000"/>
          <w:sz w:val="20"/>
          <w:szCs w:val="20"/>
        </w:rPr>
        <w:t xml:space="preserve">: </w:t>
      </w:r>
      <w:r w:rsidR="00CB5096" w:rsidRPr="00137165">
        <w:rPr>
          <w:rFonts w:ascii="Tahoma" w:hAnsi="Tahoma" w:cs="Tahoma"/>
          <w:color w:val="000000"/>
          <w:sz w:val="20"/>
          <w:szCs w:val="20"/>
        </w:rPr>
        <w:t xml:space="preserve">Solicitação: </w:t>
      </w:r>
      <w:r w:rsidR="00CB5096" w:rsidRPr="00A41BD8">
        <w:rPr>
          <w:rFonts w:ascii="Tahoma" w:hAnsi="Tahoma" w:cs="Tahoma"/>
          <w:b/>
          <w:bCs/>
          <w:color w:val="000000"/>
          <w:sz w:val="20"/>
          <w:szCs w:val="20"/>
        </w:rPr>
        <w:t>1622288</w:t>
      </w:r>
      <w:r w:rsidR="00CB5096">
        <w:rPr>
          <w:rFonts w:ascii="Tahoma" w:hAnsi="Tahoma" w:cs="Tahoma"/>
          <w:color w:val="000000"/>
          <w:sz w:val="20"/>
          <w:szCs w:val="20"/>
        </w:rPr>
        <w:t xml:space="preserve"> para função</w:t>
      </w:r>
      <w:r w:rsidR="00CB5096" w:rsidRPr="00A41BD8">
        <w:t xml:space="preserve"> </w:t>
      </w:r>
      <w:r w:rsidR="00CB5096">
        <w:t>«</w:t>
      </w:r>
      <w:r w:rsidR="00CB5096" w:rsidRPr="00A41BD8">
        <w:rPr>
          <w:rFonts w:ascii="Tahoma" w:hAnsi="Tahoma" w:cs="Tahoma"/>
          <w:b/>
          <w:bCs/>
          <w:color w:val="000000"/>
          <w:sz w:val="20"/>
          <w:szCs w:val="20"/>
        </w:rPr>
        <w:t>Z:BC_DESENVOLVEDOR_PERFORMANCE</w:t>
      </w:r>
      <w:r w:rsidR="00CB5096">
        <w:rPr>
          <w:rFonts w:ascii="Tahoma" w:hAnsi="Tahoma" w:cs="Tahoma"/>
          <w:color w:val="000000"/>
          <w:sz w:val="20"/>
          <w:szCs w:val="20"/>
        </w:rPr>
        <w:t xml:space="preserve">» atendida. Verifica-se, porém, um engano. A concessão foi para sistema </w:t>
      </w:r>
      <w:r w:rsidR="00CB5096" w:rsidRPr="00CB5096">
        <w:rPr>
          <w:rFonts w:ascii="Tahoma" w:hAnsi="Tahoma" w:cs="Tahoma"/>
          <w:color w:val="000000"/>
          <w:sz w:val="20"/>
          <w:szCs w:val="20"/>
        </w:rPr>
        <w:t>PSPCLNT400</w:t>
      </w:r>
      <w:r w:rsidR="00CB5096">
        <w:rPr>
          <w:rFonts w:ascii="Tahoma" w:hAnsi="Tahoma" w:cs="Tahoma"/>
          <w:color w:val="000000"/>
          <w:sz w:val="20"/>
          <w:szCs w:val="20"/>
        </w:rPr>
        <w:t xml:space="preserve"> e não para </w:t>
      </w:r>
      <w:r w:rsidR="00CB5096" w:rsidRPr="00CB5096">
        <w:rPr>
          <w:rFonts w:ascii="Tahoma" w:hAnsi="Tahoma" w:cs="Tahoma"/>
          <w:color w:val="000000"/>
          <w:sz w:val="20"/>
          <w:szCs w:val="20"/>
        </w:rPr>
        <w:t>PEPCLNT400</w:t>
      </w:r>
      <w:r w:rsidR="00CB5096">
        <w:rPr>
          <w:rFonts w:ascii="Tahoma" w:hAnsi="Tahoma" w:cs="Tahoma"/>
          <w:color w:val="000000"/>
          <w:sz w:val="20"/>
          <w:szCs w:val="20"/>
        </w:rPr>
        <w:t xml:space="preserve">. </w:t>
      </w:r>
      <w:r w:rsidR="00CB5096">
        <w:rPr>
          <w:rFonts w:ascii="Tahoma" w:hAnsi="Tahoma" w:cs="Tahoma" w:hint="eastAsia"/>
          <w:color w:val="000000"/>
          <w:sz w:val="20"/>
          <w:szCs w:val="20"/>
        </w:rPr>
        <w:t>→</w:t>
      </w:r>
      <w:r w:rsidR="00CB5096">
        <w:rPr>
          <w:rFonts w:ascii="Tahoma" w:hAnsi="Tahoma" w:cs="Tahoma" w:hint="cs"/>
          <w:color w:val="000000"/>
          <w:sz w:val="20"/>
          <w:szCs w:val="20"/>
        </w:rPr>
        <w:t xml:space="preserve"> </w:t>
      </w:r>
      <w:r w:rsidR="00CB5096">
        <w:rPr>
          <w:rFonts w:ascii="Tahoma" w:hAnsi="Tahoma" w:cs="Tahoma"/>
          <w:color w:val="000000"/>
          <w:sz w:val="20"/>
          <w:szCs w:val="20"/>
        </w:rPr>
        <w:t>nova requisição</w:t>
      </w:r>
      <w:r w:rsidR="00FB2FA6">
        <w:rPr>
          <w:rFonts w:ascii="Tahoma" w:hAnsi="Tahoma" w:cs="Tahoma"/>
          <w:color w:val="000000"/>
          <w:sz w:val="20"/>
          <w:szCs w:val="20"/>
        </w:rPr>
        <w:t xml:space="preserve">; </w:t>
      </w:r>
      <w:r w:rsidR="00FB2FA6" w:rsidRPr="00FB2FA6">
        <w:rPr>
          <w:rFonts w:ascii="Tahoma" w:hAnsi="Tahoma" w:cs="Tahoma"/>
          <w:b/>
          <w:bCs/>
          <w:color w:val="000000"/>
          <w:sz w:val="20"/>
          <w:szCs w:val="20"/>
        </w:rPr>
        <w:t>1622641</w:t>
      </w:r>
      <w:r w:rsidR="00FB2FA6">
        <w:rPr>
          <w:rFonts w:ascii="Tahoma" w:hAnsi="Tahoma" w:cs="Tahoma"/>
          <w:color w:val="000000"/>
          <w:sz w:val="20"/>
          <w:szCs w:val="20"/>
        </w:rPr>
        <w:t>.</w:t>
      </w:r>
    </w:p>
    <w:p w14:paraId="78E19FF0" w14:textId="77777777" w:rsidR="00ED09F6" w:rsidRPr="00ED09F6" w:rsidRDefault="00ED09F6" w:rsidP="00ED09F6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14:paraId="7DD1AE85" w14:textId="77777777" w:rsidR="00ED09F6" w:rsidRDefault="00ED09F6" w:rsidP="00ED09F6">
      <w:pPr>
        <w:numPr>
          <w:ilvl w:val="0"/>
          <w:numId w:val="6"/>
        </w:numPr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Autoestudo: NodeJS</w:t>
      </w:r>
    </w:p>
    <w:p w14:paraId="597D7131" w14:textId="77777777" w:rsidR="00884F9A" w:rsidRPr="00C2286D" w:rsidRDefault="00884F9A" w:rsidP="00884F9A">
      <w:pPr>
        <w:ind w:left="284"/>
        <w:jc w:val="both"/>
        <w:rPr>
          <w:rFonts w:ascii="Courier New" w:hAnsi="Courier New" w:cs="Courier New"/>
        </w:rPr>
      </w:pPr>
      <w:r w:rsidRPr="00C2286D">
        <w:rPr>
          <w:rFonts w:ascii="Courier New" w:hAnsi="Courier New" w:cs="Courier New"/>
        </w:rPr>
        <w:t xml:space="preserve"> </w:t>
      </w:r>
    </w:p>
    <w:p w14:paraId="3C6C527F" w14:textId="374AA675" w:rsidR="00884F9A" w:rsidRPr="00C2286D" w:rsidRDefault="001C75C7" w:rsidP="001C75C7">
      <w:pPr>
        <w:rPr>
          <w:rFonts w:ascii="Courier New" w:hAnsi="Courier New" w:cs="Courier New"/>
        </w:rPr>
      </w:pPr>
      <w:r w:rsidRPr="00C2286D">
        <w:rPr>
          <w:rFonts w:ascii="Courier New" w:hAnsi="Courier New" w:cs="Courier New"/>
          <w:b/>
        </w:rPr>
        <w:t>18</w:t>
      </w:r>
      <w:r w:rsidR="00F81003">
        <w:rPr>
          <w:rFonts w:ascii="Courier New" w:hAnsi="Courier New" w:cs="Courier New"/>
          <w:b/>
        </w:rPr>
        <w:t>/04/2023</w:t>
      </w:r>
      <w:r w:rsidR="00884F9A"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00:00-00:00</w:t>
      </w:r>
    </w:p>
    <w:p w14:paraId="1817B6C0" w14:textId="2238FC66" w:rsidR="00752C90" w:rsidRDefault="000422D5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«GPAS»: </w:t>
      </w:r>
      <w:r w:rsidRPr="00137165">
        <w:rPr>
          <w:rFonts w:ascii="Tahoma" w:hAnsi="Tahoma" w:cs="Tahoma"/>
          <w:color w:val="000000"/>
          <w:sz w:val="20"/>
          <w:szCs w:val="20"/>
        </w:rPr>
        <w:t xml:space="preserve">Solicitação: </w:t>
      </w:r>
      <w:r w:rsidRPr="00A41BD8">
        <w:rPr>
          <w:rFonts w:ascii="Tahoma" w:hAnsi="Tahoma" w:cs="Tahoma"/>
          <w:b/>
          <w:bCs/>
          <w:color w:val="000000"/>
          <w:sz w:val="20"/>
          <w:szCs w:val="20"/>
        </w:rPr>
        <w:t>1622288</w:t>
      </w:r>
      <w:r>
        <w:rPr>
          <w:rFonts w:ascii="Tahoma" w:hAnsi="Tahoma" w:cs="Tahoma"/>
          <w:color w:val="000000"/>
          <w:sz w:val="20"/>
          <w:szCs w:val="20"/>
        </w:rPr>
        <w:t xml:space="preserve"> atendida. </w:t>
      </w:r>
      <w:r w:rsidR="00752C90">
        <w:rPr>
          <w:rFonts w:ascii="Tahoma" w:hAnsi="Tahoma" w:cs="Tahoma"/>
          <w:color w:val="000000"/>
          <w:sz w:val="20"/>
          <w:szCs w:val="20"/>
        </w:rPr>
        <w:t>Lista de permissões presumivel</w:t>
      </w:r>
      <w:r w:rsidR="00065A9C">
        <w:rPr>
          <w:rFonts w:ascii="Tahoma" w:hAnsi="Tahoma" w:cs="Tahoma"/>
          <w:color w:val="000000"/>
          <w:sz w:val="20"/>
          <w:szCs w:val="20"/>
        </w:rPr>
        <w:t>m</w:t>
      </w:r>
      <w:r w:rsidR="00752C90">
        <w:rPr>
          <w:rFonts w:ascii="Tahoma" w:hAnsi="Tahoma" w:cs="Tahoma"/>
          <w:color w:val="000000"/>
          <w:sz w:val="20"/>
          <w:szCs w:val="20"/>
        </w:rPr>
        <w:t>ente concedidas:</w:t>
      </w:r>
    </w:p>
    <w:p w14:paraId="571B3D9D" w14:textId="01492817" w:rsid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0961354A" w14:textId="760D94C6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752C90">
        <w:rPr>
          <w:rFonts w:ascii="Tahoma" w:hAnsi="Tahoma" w:cs="Tahoma"/>
          <w:color w:val="000000"/>
          <w:sz w:val="20"/>
          <w:szCs w:val="20"/>
        </w:rPr>
        <w:t>Users Logged On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752C90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752C90">
        <w:rPr>
          <w:rFonts w:ascii="Tahoma" w:hAnsi="Tahoma" w:cs="Tahoma"/>
          <w:color w:val="000000"/>
          <w:sz w:val="20"/>
          <w:szCs w:val="20"/>
        </w:rPr>
        <w:t>(AL08)</w:t>
      </w:r>
      <w:r w:rsidRPr="00752C90">
        <w:rPr>
          <w:rFonts w:ascii="Tahoma" w:hAnsi="Tahoma" w:cs="Tahoma"/>
          <w:color w:val="000000"/>
          <w:sz w:val="20"/>
          <w:szCs w:val="20"/>
        </w:rPr>
        <w:tab/>
      </w:r>
      <w:r w:rsidRPr="00752C90">
        <w:rPr>
          <w:rFonts w:ascii="Tahoma" w:hAnsi="Tahoma" w:cs="Tahoma"/>
          <w:b/>
          <w:bCs/>
          <w:color w:val="FF0000"/>
          <w:sz w:val="20"/>
          <w:szCs w:val="20"/>
        </w:rPr>
        <w:sym w:font="Wingdings" w:char="F0FB"/>
      </w:r>
    </w:p>
    <w:p w14:paraId="71462043" w14:textId="0725FE0E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752C90">
        <w:rPr>
          <w:rFonts w:ascii="Tahoma" w:hAnsi="Tahoma" w:cs="Tahoma"/>
          <w:color w:val="000000"/>
          <w:sz w:val="20"/>
          <w:szCs w:val="20"/>
        </w:rPr>
        <w:t xml:space="preserve">Análise de um acesso tabela a índice </w:t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752C90">
        <w:rPr>
          <w:rFonts w:ascii="Tahoma" w:hAnsi="Tahoma" w:cs="Tahoma"/>
          <w:color w:val="000000"/>
          <w:sz w:val="20"/>
          <w:szCs w:val="20"/>
        </w:rPr>
        <w:t>(DB05)</w:t>
      </w:r>
      <w:r w:rsidRPr="00752C90">
        <w:rPr>
          <w:rFonts w:ascii="Tahoma" w:hAnsi="Tahoma" w:cs="Tahoma"/>
          <w:color w:val="000000"/>
          <w:sz w:val="20"/>
          <w:szCs w:val="20"/>
        </w:rPr>
        <w:tab/>
      </w:r>
    </w:p>
    <w:p w14:paraId="2A509603" w14:textId="49EC12FE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ABAP Dictionary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(</w:t>
      </w:r>
      <w:r w:rsidRPr="00752C90">
        <w:rPr>
          <w:rFonts w:ascii="Tahoma" w:hAnsi="Tahoma" w:cs="Tahoma"/>
          <w:color w:val="000000"/>
          <w:sz w:val="20"/>
          <w:szCs w:val="20"/>
        </w:rPr>
        <w:t>SE12</w:t>
      </w:r>
      <w:r>
        <w:rPr>
          <w:rFonts w:ascii="Tahoma" w:hAnsi="Tahoma" w:cs="Tahoma"/>
          <w:color w:val="000000"/>
          <w:sz w:val="20"/>
          <w:szCs w:val="20"/>
        </w:rPr>
        <w:t>)</w:t>
      </w:r>
      <w:r w:rsidRPr="00752C90">
        <w:rPr>
          <w:rFonts w:ascii="Tahoma" w:hAnsi="Tahoma" w:cs="Tahoma"/>
          <w:color w:val="000000"/>
          <w:sz w:val="20"/>
          <w:szCs w:val="20"/>
        </w:rPr>
        <w:tab/>
      </w:r>
    </w:p>
    <w:p w14:paraId="7097CBAD" w14:textId="040C169C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752C90">
        <w:rPr>
          <w:rFonts w:ascii="Tahoma" w:hAnsi="Tahoma" w:cs="Tahoma"/>
          <w:color w:val="000000"/>
          <w:sz w:val="20"/>
          <w:szCs w:val="20"/>
        </w:rPr>
        <w:t xml:space="preserve">Análise tempo execução objetos ABAP </w:t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752C90">
        <w:rPr>
          <w:rFonts w:ascii="Tahoma" w:hAnsi="Tahoma" w:cs="Tahoma"/>
          <w:color w:val="000000"/>
          <w:sz w:val="20"/>
          <w:szCs w:val="20"/>
        </w:rPr>
        <w:t>(SE30)</w:t>
      </w:r>
      <w:r w:rsidRPr="00752C90">
        <w:rPr>
          <w:rFonts w:ascii="Tahoma" w:hAnsi="Tahoma" w:cs="Tahoma"/>
          <w:color w:val="000000"/>
          <w:sz w:val="20"/>
          <w:szCs w:val="20"/>
        </w:rPr>
        <w:tab/>
      </w:r>
      <w:r w:rsidRPr="00752C90">
        <w:rPr>
          <w:rFonts w:ascii="Tahoma" w:hAnsi="Tahoma" w:cs="Tahoma"/>
          <w:b/>
          <w:bCs/>
          <w:color w:val="FF0000"/>
          <w:sz w:val="20"/>
          <w:szCs w:val="20"/>
        </w:rPr>
        <w:sym w:font="Wingdings" w:char="F0FB"/>
      </w:r>
    </w:p>
    <w:p w14:paraId="0A6D9CD8" w14:textId="72C3D3F0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752C90">
        <w:rPr>
          <w:rFonts w:ascii="Tahoma" w:hAnsi="Tahoma" w:cs="Tahoma"/>
          <w:color w:val="000000"/>
          <w:sz w:val="20"/>
          <w:szCs w:val="20"/>
        </w:rPr>
        <w:t xml:space="preserve">Object Navigator 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752C90">
        <w:rPr>
          <w:rFonts w:ascii="Tahoma" w:hAnsi="Tahoma" w:cs="Tahoma"/>
          <w:color w:val="000000"/>
          <w:sz w:val="20"/>
          <w:szCs w:val="20"/>
        </w:rPr>
        <w:t>(SE80)</w:t>
      </w:r>
      <w:r w:rsidRPr="00752C90">
        <w:rPr>
          <w:rFonts w:ascii="Tahoma" w:hAnsi="Tahoma" w:cs="Tahoma"/>
          <w:color w:val="000000"/>
          <w:sz w:val="20"/>
          <w:szCs w:val="20"/>
        </w:rPr>
        <w:tab/>
      </w:r>
    </w:p>
    <w:p w14:paraId="2A26BAA6" w14:textId="5ECC0F73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752C90">
        <w:rPr>
          <w:rFonts w:ascii="Tahoma" w:hAnsi="Tahoma" w:cs="Tahoma"/>
          <w:color w:val="000000"/>
          <w:sz w:val="20"/>
          <w:szCs w:val="20"/>
        </w:rPr>
        <w:t xml:space="preserve">Síntese global processo operacional </w:t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752C90">
        <w:rPr>
          <w:rFonts w:ascii="Tahoma" w:hAnsi="Tahoma" w:cs="Tahoma"/>
          <w:color w:val="000000"/>
          <w:sz w:val="20"/>
          <w:szCs w:val="20"/>
        </w:rPr>
        <w:t>(SM66)</w:t>
      </w:r>
      <w:r w:rsidRPr="00752C90">
        <w:rPr>
          <w:rFonts w:ascii="Tahoma" w:hAnsi="Tahoma" w:cs="Tahoma"/>
          <w:color w:val="000000"/>
          <w:sz w:val="20"/>
          <w:szCs w:val="20"/>
        </w:rPr>
        <w:tab/>
      </w:r>
      <w:r w:rsidRPr="00752C90">
        <w:rPr>
          <w:rFonts w:ascii="Tahoma" w:hAnsi="Tahoma" w:cs="Tahoma"/>
          <w:b/>
          <w:bCs/>
          <w:color w:val="FF0000"/>
          <w:sz w:val="20"/>
          <w:szCs w:val="20"/>
        </w:rPr>
        <w:sym w:font="Wingdings" w:char="F0FB"/>
      </w:r>
    </w:p>
    <w:p w14:paraId="2AD34447" w14:textId="32F1EEC8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 xml:space="preserve">Rastreamento de sistema </w:t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>(ST01)</w:t>
      </w: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ab/>
      </w:r>
    </w:p>
    <w:p w14:paraId="05EF26B2" w14:textId="55799222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 xml:space="preserve">Monitor performance BD </w:t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>(ST04)</w:t>
      </w: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ab/>
      </w:r>
      <w:r w:rsidRPr="00752C90">
        <w:rPr>
          <w:rFonts w:ascii="Tahoma" w:hAnsi="Tahoma" w:cs="Tahoma"/>
          <w:b/>
          <w:bCs/>
          <w:color w:val="FF0000"/>
          <w:sz w:val="20"/>
          <w:szCs w:val="20"/>
        </w:rPr>
        <w:sym w:font="Wingdings" w:char="F0FB"/>
      </w:r>
    </w:p>
    <w:p w14:paraId="42AC3868" w14:textId="77777777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>ST04OLD</w:t>
      </w: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ab/>
      </w:r>
    </w:p>
    <w:p w14:paraId="63FCBB08" w14:textId="7A087D86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 xml:space="preserve">Rastreamento de performance </w:t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>(ST05)</w:t>
      </w: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ab/>
      </w:r>
    </w:p>
    <w:p w14:paraId="71A00628" w14:textId="35EE28CA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>Single transaction analysis</w:t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>(ST12)</w:t>
      </w: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ab/>
      </w:r>
    </w:p>
    <w:p w14:paraId="23192E16" w14:textId="642F83C2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 xml:space="preserve">Statistics display for all systems </w:t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>
        <w:rPr>
          <w:rFonts w:ascii="Tahoma" w:hAnsi="Tahoma" w:cs="Tahoma"/>
          <w:color w:val="000000"/>
          <w:sz w:val="20"/>
          <w:szCs w:val="20"/>
          <w:lang w:val="en-US"/>
        </w:rPr>
        <w:tab/>
      </w: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>(STAD)</w:t>
      </w:r>
      <w:r w:rsidRPr="00752C90">
        <w:rPr>
          <w:rFonts w:ascii="Tahoma" w:hAnsi="Tahoma" w:cs="Tahoma"/>
          <w:color w:val="000000"/>
          <w:sz w:val="20"/>
          <w:szCs w:val="20"/>
          <w:lang w:val="en-US"/>
        </w:rPr>
        <w:tab/>
      </w:r>
    </w:p>
    <w:p w14:paraId="1809B7B8" w14:textId="59C93AD7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752C90">
        <w:rPr>
          <w:rFonts w:ascii="Tahoma" w:hAnsi="Tahoma" w:cs="Tahoma"/>
          <w:color w:val="000000"/>
          <w:sz w:val="20"/>
          <w:szCs w:val="20"/>
        </w:rPr>
        <w:t>An</w:t>
      </w:r>
      <w:r>
        <w:rPr>
          <w:rFonts w:ascii="Tahoma" w:hAnsi="Tahoma" w:cs="Tahoma"/>
          <w:color w:val="000000"/>
          <w:sz w:val="20"/>
          <w:szCs w:val="20"/>
        </w:rPr>
        <w:t>á</w:t>
      </w:r>
      <w:r w:rsidRPr="00752C90">
        <w:rPr>
          <w:rFonts w:ascii="Tahoma" w:hAnsi="Tahoma" w:cs="Tahoma"/>
          <w:color w:val="000000"/>
          <w:sz w:val="20"/>
          <w:szCs w:val="20"/>
        </w:rPr>
        <w:t xml:space="preserve">lise SQL 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752C90">
        <w:rPr>
          <w:rFonts w:ascii="Tahoma" w:hAnsi="Tahoma" w:cs="Tahoma"/>
          <w:color w:val="000000"/>
          <w:sz w:val="20"/>
          <w:szCs w:val="20"/>
        </w:rPr>
        <w:t>(YSANALISE_SQL)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752C90">
        <w:rPr>
          <w:rFonts w:ascii="Tahoma" w:hAnsi="Tahoma" w:cs="Tahoma"/>
          <w:b/>
          <w:bCs/>
          <w:color w:val="FF0000"/>
          <w:sz w:val="20"/>
          <w:szCs w:val="20"/>
        </w:rPr>
        <w:sym w:font="Wingdings" w:char="F0FB"/>
      </w:r>
      <w:r w:rsidRPr="00752C90">
        <w:rPr>
          <w:rFonts w:ascii="Tahoma" w:hAnsi="Tahoma" w:cs="Tahoma"/>
          <w:color w:val="000000"/>
          <w:sz w:val="20"/>
          <w:szCs w:val="20"/>
        </w:rPr>
        <w:tab/>
      </w:r>
    </w:p>
    <w:p w14:paraId="47D9CA63" w14:textId="73466C05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752C90">
        <w:rPr>
          <w:rFonts w:ascii="Tahoma" w:hAnsi="Tahoma" w:cs="Tahoma"/>
          <w:color w:val="000000"/>
          <w:sz w:val="20"/>
          <w:szCs w:val="20"/>
        </w:rPr>
        <w:t xml:space="preserve">Envia Alerta de Dump 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752C90">
        <w:rPr>
          <w:rFonts w:ascii="Tahoma" w:hAnsi="Tahoma" w:cs="Tahoma"/>
          <w:color w:val="000000"/>
          <w:sz w:val="20"/>
          <w:szCs w:val="20"/>
        </w:rPr>
        <w:t>(YSENVIA_ALERTA)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752C90">
        <w:rPr>
          <w:rFonts w:ascii="Tahoma" w:hAnsi="Tahoma" w:cs="Tahoma"/>
          <w:b/>
          <w:bCs/>
          <w:color w:val="FF0000"/>
          <w:sz w:val="20"/>
          <w:szCs w:val="20"/>
        </w:rPr>
        <w:sym w:font="Wingdings" w:char="F0FB"/>
      </w:r>
      <w:r w:rsidRPr="00752C90">
        <w:rPr>
          <w:rFonts w:ascii="Tahoma" w:hAnsi="Tahoma" w:cs="Tahoma"/>
          <w:color w:val="000000"/>
          <w:sz w:val="20"/>
          <w:szCs w:val="20"/>
        </w:rPr>
        <w:tab/>
      </w:r>
    </w:p>
    <w:p w14:paraId="093608D1" w14:textId="6A0D3E9B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752C90">
        <w:rPr>
          <w:rFonts w:ascii="Tahoma" w:hAnsi="Tahoma" w:cs="Tahoma"/>
          <w:color w:val="000000"/>
          <w:sz w:val="20"/>
          <w:szCs w:val="20"/>
        </w:rPr>
        <w:t xml:space="preserve">Transação para execução report Perf </w:t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752C90">
        <w:rPr>
          <w:rFonts w:ascii="Tahoma" w:hAnsi="Tahoma" w:cs="Tahoma"/>
          <w:color w:val="000000"/>
          <w:sz w:val="20"/>
          <w:szCs w:val="20"/>
        </w:rPr>
        <w:t>(YSST04)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752C90">
        <w:rPr>
          <w:rFonts w:ascii="Tahoma" w:hAnsi="Tahoma" w:cs="Tahoma"/>
          <w:b/>
          <w:bCs/>
          <w:color w:val="FF0000"/>
          <w:sz w:val="20"/>
          <w:szCs w:val="20"/>
        </w:rPr>
        <w:sym w:font="Wingdings" w:char="F0FB"/>
      </w:r>
    </w:p>
    <w:p w14:paraId="78FCED06" w14:textId="0B16050E" w:rsidR="00752C90" w:rsidRP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752C90">
        <w:rPr>
          <w:rFonts w:ascii="Tahoma" w:hAnsi="Tahoma" w:cs="Tahoma"/>
          <w:color w:val="000000"/>
          <w:sz w:val="20"/>
          <w:szCs w:val="20"/>
        </w:rPr>
        <w:t>YST03N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752C90">
        <w:rPr>
          <w:rFonts w:ascii="Tahoma" w:hAnsi="Tahoma" w:cs="Tahoma"/>
          <w:b/>
          <w:bCs/>
          <w:color w:val="FF0000"/>
          <w:sz w:val="20"/>
          <w:szCs w:val="20"/>
        </w:rPr>
        <w:sym w:font="Wingdings" w:char="F0FB"/>
      </w:r>
      <w:r w:rsidRPr="00752C90">
        <w:rPr>
          <w:rFonts w:ascii="Tahoma" w:hAnsi="Tahoma" w:cs="Tahoma"/>
          <w:color w:val="000000"/>
          <w:sz w:val="20"/>
          <w:szCs w:val="20"/>
        </w:rPr>
        <w:tab/>
      </w:r>
    </w:p>
    <w:p w14:paraId="6E93B5C5" w14:textId="6F7FB4AB" w:rsid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752C90">
        <w:rPr>
          <w:rFonts w:ascii="Tahoma" w:hAnsi="Tahoma" w:cs="Tahoma"/>
          <w:color w:val="000000"/>
          <w:sz w:val="20"/>
          <w:szCs w:val="20"/>
        </w:rPr>
        <w:t xml:space="preserve">ABAP análise dump 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 w:rsidRPr="00752C90">
        <w:rPr>
          <w:rFonts w:ascii="Tahoma" w:hAnsi="Tahoma" w:cs="Tahoma"/>
          <w:color w:val="000000"/>
          <w:sz w:val="20"/>
          <w:szCs w:val="20"/>
        </w:rPr>
        <w:t>(YST22)</w:t>
      </w:r>
    </w:p>
    <w:p w14:paraId="33312E10" w14:textId="77777777" w:rsidR="00752C90" w:rsidRDefault="00752C9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22A5A8FB" w14:textId="32C3BF53" w:rsidR="001C75C7" w:rsidRDefault="00065A9C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As assinaladas com </w:t>
      </w:r>
      <w:r w:rsidRPr="00752C90">
        <w:rPr>
          <w:rFonts w:ascii="Tahoma" w:hAnsi="Tahoma" w:cs="Tahoma"/>
          <w:b/>
          <w:bCs/>
          <w:color w:val="FF0000"/>
          <w:sz w:val="20"/>
          <w:szCs w:val="20"/>
        </w:rPr>
        <w:sym w:font="Wingdings" w:char="F0FB"/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E558E7">
        <w:rPr>
          <w:rFonts w:ascii="Tahoma" w:hAnsi="Tahoma" w:cs="Tahoma"/>
          <w:color w:val="000000"/>
          <w:sz w:val="20"/>
          <w:szCs w:val="20"/>
        </w:rPr>
        <w:t xml:space="preserve">seguem como </w:t>
      </w:r>
      <w:r w:rsidR="000422D5">
        <w:rPr>
          <w:rFonts w:ascii="Tahoma" w:hAnsi="Tahoma" w:cs="Tahoma"/>
          <w:color w:val="000000"/>
          <w:sz w:val="20"/>
          <w:szCs w:val="20"/>
        </w:rPr>
        <w:t>não autorizada</w:t>
      </w:r>
      <w:r w:rsidR="00E558E7">
        <w:rPr>
          <w:rFonts w:ascii="Tahoma" w:hAnsi="Tahoma" w:cs="Tahoma"/>
          <w:color w:val="000000"/>
          <w:sz w:val="20"/>
          <w:szCs w:val="20"/>
        </w:rPr>
        <w:t>s</w:t>
      </w:r>
      <w:r w:rsidR="000422D5">
        <w:rPr>
          <w:rFonts w:ascii="Tahoma" w:hAnsi="Tahoma" w:cs="Tahoma"/>
          <w:color w:val="000000"/>
          <w:sz w:val="20"/>
          <w:szCs w:val="20"/>
        </w:rPr>
        <w:t>.</w:t>
      </w:r>
      <w:r w:rsidR="00D36D01">
        <w:rPr>
          <w:rFonts w:ascii="Tahoma" w:hAnsi="Tahoma" w:cs="Tahoma"/>
          <w:color w:val="000000"/>
          <w:sz w:val="20"/>
          <w:szCs w:val="20"/>
        </w:rPr>
        <w:t xml:space="preserve"> Flávio Passos tenta ajudar, explicando o uso de recursos disponíveis. Chega-se, também, como e </w:t>
      </w:r>
      <w:r w:rsidR="00D36D01" w:rsidRPr="0059014E">
        <w:rPr>
          <w:rFonts w:ascii="Tahoma" w:hAnsi="Tahoma" w:cs="Tahoma"/>
          <w:color w:val="000000"/>
          <w:sz w:val="20"/>
          <w:szCs w:val="20"/>
        </w:rPr>
        <w:t xml:space="preserve">onde se dá a transição Y_SSD_ANP_GERA_LOTE </w:t>
      </w:r>
      <w:r w:rsidR="00D36D01" w:rsidRPr="0059014E">
        <w:rPr>
          <w:rFonts w:ascii="Tahoma" w:hAnsi="Tahoma" w:cs="Tahoma" w:hint="eastAsia"/>
          <w:color w:val="000000"/>
          <w:sz w:val="20"/>
          <w:szCs w:val="20"/>
        </w:rPr>
        <w:t>→</w:t>
      </w:r>
      <w:r w:rsidR="00D36D01" w:rsidRPr="0059014E">
        <w:rPr>
          <w:rFonts w:ascii="Tahoma" w:hAnsi="Tahoma" w:cs="Tahoma" w:hint="cs"/>
          <w:color w:val="000000"/>
          <w:sz w:val="20"/>
          <w:szCs w:val="20"/>
        </w:rPr>
        <w:t xml:space="preserve"> </w:t>
      </w:r>
      <w:r w:rsidR="00D36D01" w:rsidRPr="0059014E">
        <w:rPr>
          <w:rFonts w:ascii="Tahoma" w:hAnsi="Tahoma" w:cs="Tahoma"/>
          <w:color w:val="000000"/>
          <w:sz w:val="20"/>
          <w:szCs w:val="20"/>
        </w:rPr>
        <w:t>Y_SSD_ANP_VENDAS</w:t>
      </w:r>
      <w:r w:rsidR="00D36D01">
        <w:rPr>
          <w:rFonts w:ascii="Tahoma" w:hAnsi="Tahoma" w:cs="Tahoma"/>
          <w:color w:val="000000"/>
          <w:sz w:val="20"/>
          <w:szCs w:val="20"/>
        </w:rPr>
        <w:t xml:space="preserve">: Em </w:t>
      </w:r>
      <w:r w:rsidR="00D36D01" w:rsidRPr="0059014E">
        <w:rPr>
          <w:rFonts w:ascii="Tahoma" w:hAnsi="Tahoma" w:cs="Tahoma"/>
          <w:color w:val="000000"/>
          <w:sz w:val="20"/>
          <w:szCs w:val="20"/>
        </w:rPr>
        <w:t>Y_SSD_ANP_GERA_LOTE</w:t>
      </w:r>
      <w:r w:rsidR="00D36D01">
        <w:rPr>
          <w:rFonts w:ascii="Tahoma" w:hAnsi="Tahoma" w:cs="Tahoma"/>
          <w:color w:val="000000"/>
          <w:sz w:val="20"/>
          <w:szCs w:val="20"/>
        </w:rPr>
        <w:t>:</w:t>
      </w:r>
    </w:p>
    <w:p w14:paraId="1A8F96F7" w14:textId="119F43F8" w:rsidR="00D36D01" w:rsidRDefault="00D36D01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383F06C8" w14:textId="7843A0AB" w:rsidR="00D36D01" w:rsidRPr="00BA2999" w:rsidRDefault="006356AE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A29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ti_programas TYPE STANDARD TABLE OF </w:t>
      </w:r>
      <w:r w:rsidRPr="00BA2999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ysanp_programa</w:t>
      </w:r>
    </w:p>
    <w:p w14:paraId="5577C26C" w14:textId="6E6A7E47" w:rsidR="006356AE" w:rsidRPr="00BA2999" w:rsidRDefault="006356AE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67B49DB" w14:textId="252B27FD" w:rsidR="006356AE" w:rsidRPr="00BA2999" w:rsidRDefault="006356AE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A299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A299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.</w:t>
      </w:r>
    </w:p>
    <w:p w14:paraId="03A9E9F5" w14:textId="0CE9A1D6" w:rsidR="006356AE" w:rsidRPr="00BA2999" w:rsidRDefault="006356AE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A299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A299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.</w:t>
      </w:r>
    </w:p>
    <w:p w14:paraId="79F242BD" w14:textId="676D33E3" w:rsidR="006356AE" w:rsidRPr="00BA2999" w:rsidRDefault="006356AE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A299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A2999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.</w:t>
      </w:r>
    </w:p>
    <w:p w14:paraId="636C8765" w14:textId="77777777" w:rsidR="006356AE" w:rsidRPr="00BA2999" w:rsidRDefault="006356AE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4F4060A" w14:textId="77777777" w:rsidR="00D36D01" w:rsidRPr="00BA2999" w:rsidRDefault="00D36D01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A29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LOOP AT ti_programas</w:t>
      </w:r>
    </w:p>
    <w:p w14:paraId="25FF4A73" w14:textId="77E24F7F" w:rsidR="00D36D01" w:rsidRPr="00BA2999" w:rsidRDefault="00D36D01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A299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INTO e_programas WHERE seq_exec &gt; 150.</w:t>
      </w:r>
    </w:p>
    <w:p w14:paraId="4010A516" w14:textId="330BA45C" w:rsidR="00D36D01" w:rsidRPr="00FB7F65" w:rsidRDefault="00D36D01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BA299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BA2999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FB7F65">
        <w:rPr>
          <w:rFonts w:ascii="Courier New" w:hAnsi="Courier New" w:cs="Courier New"/>
          <w:color w:val="000000"/>
          <w:sz w:val="16"/>
          <w:szCs w:val="16"/>
        </w:rPr>
        <w:t>.</w:t>
      </w:r>
    </w:p>
    <w:p w14:paraId="60AD3829" w14:textId="3BB82FD8" w:rsidR="00D36D01" w:rsidRPr="00FB7F65" w:rsidRDefault="00D36D01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FB7F65">
        <w:rPr>
          <w:rFonts w:ascii="Courier New" w:hAnsi="Courier New" w:cs="Courier New"/>
          <w:color w:val="000000"/>
          <w:sz w:val="16"/>
          <w:szCs w:val="16"/>
        </w:rPr>
        <w:tab/>
      </w:r>
      <w:r w:rsidRPr="00FB7F65">
        <w:rPr>
          <w:rFonts w:ascii="Courier New" w:hAnsi="Courier New" w:cs="Courier New"/>
          <w:color w:val="000000"/>
          <w:sz w:val="16"/>
          <w:szCs w:val="16"/>
        </w:rPr>
        <w:tab/>
        <w:t>.</w:t>
      </w:r>
    </w:p>
    <w:p w14:paraId="24105580" w14:textId="20342ABD" w:rsidR="00D36D01" w:rsidRPr="00FB7F65" w:rsidRDefault="00D36D01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FB7F65">
        <w:rPr>
          <w:rFonts w:ascii="Courier New" w:hAnsi="Courier New" w:cs="Courier New"/>
          <w:color w:val="000000"/>
          <w:sz w:val="16"/>
          <w:szCs w:val="16"/>
        </w:rPr>
        <w:tab/>
      </w:r>
      <w:r w:rsidRPr="00FB7F65">
        <w:rPr>
          <w:rFonts w:ascii="Courier New" w:hAnsi="Courier New" w:cs="Courier New"/>
          <w:color w:val="000000"/>
          <w:sz w:val="16"/>
          <w:szCs w:val="16"/>
        </w:rPr>
        <w:tab/>
        <w:t>.</w:t>
      </w:r>
    </w:p>
    <w:p w14:paraId="5AA8282F" w14:textId="77777777" w:rsidR="00BA2999" w:rsidRDefault="00BA2999" w:rsidP="00BA2999">
      <w:pPr>
        <w:ind w:left="1440" w:firstLine="2693"/>
        <w:jc w:val="both"/>
        <w:rPr>
          <w:rFonts w:ascii="Courier New" w:hAnsi="Courier New" w:cs="Courier New"/>
          <w:color w:val="000000"/>
          <w:sz w:val="16"/>
          <w:szCs w:val="16"/>
        </w:rPr>
      </w:pPr>
    </w:p>
    <w:p w14:paraId="4AACF125" w14:textId="369A5B2A" w:rsidR="00BA2999" w:rsidRPr="00BA2999" w:rsidRDefault="00BA2999" w:rsidP="00BA2999">
      <w:pPr>
        <w:ind w:left="1440" w:firstLine="2693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BA2999">
        <w:rPr>
          <w:rFonts w:ascii="Courier New" w:hAnsi="Courier New" w:cs="Courier New"/>
          <w:color w:val="000000"/>
          <w:sz w:val="16"/>
          <w:szCs w:val="16"/>
        </w:rPr>
        <w:t>CALL FUNCTION e_programas-prog_nome</w:t>
      </w:r>
    </w:p>
    <w:p w14:paraId="67ABF6D9" w14:textId="77777777" w:rsidR="00BA2999" w:rsidRPr="00BA2999" w:rsidRDefault="00BA2999" w:rsidP="00BA2999">
      <w:pPr>
        <w:ind w:left="1440" w:firstLine="2693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BA2999">
        <w:rPr>
          <w:rFonts w:ascii="Courier New" w:hAnsi="Courier New" w:cs="Courier New"/>
          <w:color w:val="000000"/>
          <w:sz w:val="16"/>
          <w:szCs w:val="16"/>
        </w:rPr>
        <w:t xml:space="preserve">              EXPORTING</w:t>
      </w:r>
    </w:p>
    <w:p w14:paraId="0F5435AE" w14:textId="317529D2" w:rsidR="00BA2999" w:rsidRPr="00BA2999" w:rsidRDefault="00BA2999" w:rsidP="00BA2999">
      <w:pPr>
        <w:ind w:left="1440" w:firstLine="2693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BA2999">
        <w:rPr>
          <w:rFonts w:ascii="Courier New" w:hAnsi="Courier New" w:cs="Courier New"/>
          <w:color w:val="000000"/>
          <w:sz w:val="16"/>
          <w:szCs w:val="16"/>
        </w:rPr>
        <w:t xml:space="preserve">                lote_id = wn_numero.</w:t>
      </w:r>
    </w:p>
    <w:p w14:paraId="76D22119" w14:textId="260D211A" w:rsidR="00BA2999" w:rsidRPr="00BA2999" w:rsidRDefault="00BA2999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BA2999">
        <w:rPr>
          <w:rFonts w:ascii="Courier New" w:hAnsi="Courier New" w:cs="Courier New"/>
          <w:color w:val="000000"/>
          <w:sz w:val="16"/>
          <w:szCs w:val="16"/>
        </w:rPr>
        <w:tab/>
      </w:r>
      <w:r w:rsidRPr="00BA2999">
        <w:rPr>
          <w:rFonts w:ascii="Courier New" w:hAnsi="Courier New" w:cs="Courier New"/>
          <w:color w:val="000000"/>
          <w:sz w:val="16"/>
          <w:szCs w:val="16"/>
        </w:rPr>
        <w:tab/>
        <w:t>.</w:t>
      </w:r>
    </w:p>
    <w:p w14:paraId="60BBADD2" w14:textId="5A6BDD90" w:rsidR="00BA2999" w:rsidRPr="00BA2999" w:rsidRDefault="00BA2999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BA2999">
        <w:rPr>
          <w:rFonts w:ascii="Courier New" w:hAnsi="Courier New" w:cs="Courier New"/>
          <w:color w:val="000000"/>
          <w:sz w:val="16"/>
          <w:szCs w:val="16"/>
        </w:rPr>
        <w:tab/>
      </w:r>
      <w:r w:rsidRPr="00BA2999">
        <w:rPr>
          <w:rFonts w:ascii="Courier New" w:hAnsi="Courier New" w:cs="Courier New"/>
          <w:color w:val="000000"/>
          <w:sz w:val="16"/>
          <w:szCs w:val="16"/>
        </w:rPr>
        <w:tab/>
        <w:t>.</w:t>
      </w:r>
    </w:p>
    <w:p w14:paraId="771FC83B" w14:textId="2A047556" w:rsidR="00BA2999" w:rsidRPr="00BA2999" w:rsidRDefault="00BA2999" w:rsidP="00BA2999">
      <w:pPr>
        <w:ind w:left="568" w:firstLine="2693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BA2999">
        <w:rPr>
          <w:rFonts w:ascii="Courier New" w:hAnsi="Courier New" w:cs="Courier New"/>
          <w:color w:val="000000"/>
          <w:sz w:val="16"/>
          <w:szCs w:val="16"/>
        </w:rPr>
        <w:tab/>
      </w:r>
      <w:r w:rsidRPr="00BA2999">
        <w:rPr>
          <w:rFonts w:ascii="Courier New" w:hAnsi="Courier New" w:cs="Courier New"/>
          <w:color w:val="000000"/>
          <w:sz w:val="16"/>
          <w:szCs w:val="16"/>
        </w:rPr>
        <w:tab/>
        <w:t>.</w:t>
      </w:r>
    </w:p>
    <w:p w14:paraId="6CC53C6A" w14:textId="11CAE90B" w:rsidR="00D36D01" w:rsidRPr="00BA2999" w:rsidRDefault="00D36D01" w:rsidP="00D36D01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305B079D" w14:textId="77777777" w:rsidR="006356AE" w:rsidRPr="00BA2999" w:rsidRDefault="006356AE" w:rsidP="00D36D01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4FF33963" w14:textId="54695B1C" w:rsidR="00752C90" w:rsidRDefault="00BA2999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BA2999">
        <w:rPr>
          <w:rFonts w:ascii="Tahoma" w:hAnsi="Tahoma" w:cs="Tahoma"/>
          <w:color w:val="000000"/>
          <w:sz w:val="20"/>
          <w:szCs w:val="20"/>
        </w:rPr>
        <w:t xml:space="preserve">A tabela </w:t>
      </w:r>
      <w:r>
        <w:rPr>
          <w:rFonts w:ascii="Tahoma" w:hAnsi="Tahoma" w:cs="Tahoma"/>
          <w:color w:val="000000"/>
          <w:sz w:val="20"/>
          <w:szCs w:val="20"/>
        </w:rPr>
        <w:t>«</w:t>
      </w:r>
      <w:r w:rsidRPr="00BA2999">
        <w:rPr>
          <w:rFonts w:ascii="Tahoma" w:hAnsi="Tahoma" w:cs="Tahoma"/>
          <w:color w:val="000000"/>
          <w:sz w:val="20"/>
          <w:szCs w:val="20"/>
        </w:rPr>
        <w:t>ysanp_programa</w:t>
      </w:r>
      <w:r>
        <w:rPr>
          <w:rFonts w:ascii="Tahoma" w:hAnsi="Tahoma" w:cs="Tahoma"/>
          <w:color w:val="000000"/>
          <w:sz w:val="20"/>
          <w:szCs w:val="20"/>
        </w:rPr>
        <w:t>»</w:t>
      </w:r>
      <w:r w:rsidRPr="00BA2999">
        <w:rPr>
          <w:rFonts w:ascii="Tahoma" w:hAnsi="Tahoma" w:cs="Tahoma"/>
          <w:color w:val="000000"/>
          <w:sz w:val="20"/>
          <w:szCs w:val="20"/>
        </w:rPr>
        <w:t>, c</w:t>
      </w:r>
      <w:r>
        <w:rPr>
          <w:rFonts w:ascii="Tahoma" w:hAnsi="Tahoma" w:cs="Tahoma"/>
          <w:color w:val="000000"/>
          <w:sz w:val="20"/>
          <w:szCs w:val="20"/>
        </w:rPr>
        <w:t>ontém dentre seus registros, o valor «</w:t>
      </w:r>
      <w:r w:rsidRPr="0059014E">
        <w:rPr>
          <w:rFonts w:ascii="Tahoma" w:hAnsi="Tahoma" w:cs="Tahoma"/>
          <w:color w:val="000000"/>
          <w:sz w:val="20"/>
          <w:szCs w:val="20"/>
        </w:rPr>
        <w:t>Y_SSD_ANP_VENDAS</w:t>
      </w:r>
      <w:r>
        <w:rPr>
          <w:rFonts w:ascii="Tahoma" w:hAnsi="Tahoma" w:cs="Tahoma"/>
          <w:color w:val="000000"/>
          <w:sz w:val="20"/>
          <w:szCs w:val="20"/>
        </w:rPr>
        <w:t xml:space="preserve">» atribuído a </w:t>
      </w:r>
      <w:r w:rsidRPr="00BA2999">
        <w:rPr>
          <w:rFonts w:ascii="Tahoma" w:hAnsi="Tahoma" w:cs="Tahoma"/>
          <w:color w:val="000000"/>
          <w:sz w:val="20"/>
          <w:szCs w:val="20"/>
        </w:rPr>
        <w:t>e_</w:t>
      </w:r>
      <w:r w:rsidR="0023192A">
        <w:rPr>
          <w:rFonts w:ascii="Tahoma" w:hAnsi="Tahoma" w:cs="Tahoma"/>
          <w:color w:val="000000"/>
          <w:sz w:val="20"/>
          <w:szCs w:val="20"/>
        </w:rPr>
        <w:t>«</w:t>
      </w:r>
      <w:r w:rsidRPr="00BA2999">
        <w:rPr>
          <w:rFonts w:ascii="Tahoma" w:hAnsi="Tahoma" w:cs="Tahoma"/>
          <w:color w:val="000000"/>
          <w:sz w:val="20"/>
          <w:szCs w:val="20"/>
        </w:rPr>
        <w:t>programas-prog_nome</w:t>
      </w:r>
      <w:r w:rsidR="0023192A">
        <w:rPr>
          <w:rFonts w:ascii="Tahoma" w:hAnsi="Tahoma" w:cs="Tahoma"/>
          <w:color w:val="000000"/>
          <w:sz w:val="20"/>
          <w:szCs w:val="20"/>
        </w:rPr>
        <w:t>»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14:paraId="71775925" w14:textId="0AA3D99B" w:rsidR="00FB16C0" w:rsidRDefault="00FB16C0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4ADFB7D8" w14:textId="7B03CE7F" w:rsidR="00FB16C0" w:rsidRPr="00BA2999" w:rsidRDefault="00FB16C0" w:rsidP="00FB16C0">
      <w:pPr>
        <w:ind w:left="568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C15EB26" wp14:editId="2F79EB61">
            <wp:extent cx="4092796" cy="1505244"/>
            <wp:effectExtent l="0" t="0" r="317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558" cy="15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12F4" w14:textId="77777777" w:rsidR="00BA2999" w:rsidRPr="00BA2999" w:rsidRDefault="00BA2999" w:rsidP="00752C90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6061CFEF" w14:textId="501BE73D" w:rsidR="00752C90" w:rsidRDefault="006A2CBF" w:rsidP="00FB7F65">
      <w:pPr>
        <w:numPr>
          <w:ilvl w:val="0"/>
          <w:numId w:val="1"/>
        </w:num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Autoestudo: NodeJS</w:t>
      </w:r>
    </w:p>
    <w:p w14:paraId="5982EC72" w14:textId="1647ABDA" w:rsidR="00FB7F65" w:rsidRDefault="00FB7F65" w:rsidP="00FB7F65">
      <w:pPr>
        <w:numPr>
          <w:ilvl w:val="0"/>
          <w:numId w:val="1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BD1F73">
        <w:rPr>
          <w:rFonts w:ascii="Tahoma" w:hAnsi="Tahoma" w:cs="Tahoma"/>
          <w:color w:val="000000"/>
          <w:sz w:val="20"/>
          <w:szCs w:val="20"/>
        </w:rPr>
        <w:lastRenderedPageBreak/>
        <w:t>«Saúde Petrobras»:</w:t>
      </w:r>
      <w:r>
        <w:rPr>
          <w:rFonts w:ascii="Tahoma" w:hAnsi="Tahoma" w:cs="Tahoma"/>
          <w:color w:val="000000"/>
          <w:sz w:val="20"/>
          <w:szCs w:val="20"/>
        </w:rPr>
        <w:t xml:space="preserve"> Solicita-se esclarecimento sobre não realização de reembolso requerido no dia 03.03. Respondido que seria realizado em maio (!!!)</w:t>
      </w:r>
      <w:r w:rsidR="003605D5">
        <w:rPr>
          <w:rFonts w:ascii="Tahoma" w:hAnsi="Tahoma" w:cs="Tahoma"/>
          <w:color w:val="000000"/>
          <w:sz w:val="20"/>
          <w:szCs w:val="20"/>
        </w:rPr>
        <w:t xml:space="preserve">. Protocolo: </w:t>
      </w:r>
      <w:r w:rsidR="003605D5" w:rsidRPr="003605D5">
        <w:rPr>
          <w:rFonts w:ascii="Tahoma" w:hAnsi="Tahoma" w:cs="Tahoma"/>
          <w:b/>
          <w:bCs/>
          <w:color w:val="000000"/>
          <w:sz w:val="20"/>
          <w:szCs w:val="20"/>
        </w:rPr>
        <w:t>42263120230418501954</w:t>
      </w:r>
      <w:r w:rsidR="003605D5">
        <w:rPr>
          <w:rFonts w:ascii="Tahoma" w:hAnsi="Tahoma" w:cs="Tahoma"/>
          <w:color w:val="000000"/>
          <w:sz w:val="20"/>
          <w:szCs w:val="20"/>
        </w:rPr>
        <w:t>.</w:t>
      </w:r>
    </w:p>
    <w:p w14:paraId="4FEDFF16" w14:textId="77777777" w:rsidR="0033500A" w:rsidRDefault="0033500A" w:rsidP="0033500A">
      <w:pPr>
        <w:ind w:left="644"/>
        <w:jc w:val="both"/>
        <w:rPr>
          <w:rFonts w:ascii="Tahoma" w:hAnsi="Tahoma" w:cs="Tahoma"/>
          <w:color w:val="000000"/>
          <w:sz w:val="20"/>
          <w:szCs w:val="20"/>
        </w:rPr>
      </w:pPr>
    </w:p>
    <w:p w14:paraId="56988A7C" w14:textId="785FD5A4" w:rsidR="0033500A" w:rsidRDefault="0033500A" w:rsidP="00FB7F65">
      <w:pPr>
        <w:numPr>
          <w:ilvl w:val="0"/>
          <w:numId w:val="1"/>
        </w:num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«SISCE»: Reunião diária: ausente.</w:t>
      </w:r>
    </w:p>
    <w:p w14:paraId="48506CAA" w14:textId="77777777" w:rsidR="00884F9A" w:rsidRPr="00C2286D" w:rsidRDefault="00884F9A" w:rsidP="00B9079D">
      <w:pPr>
        <w:jc w:val="both"/>
        <w:rPr>
          <w:rFonts w:ascii="Courier New" w:hAnsi="Courier New" w:cs="Courier New"/>
        </w:rPr>
      </w:pPr>
    </w:p>
    <w:p w14:paraId="50659A89" w14:textId="587DCA45" w:rsidR="00884F9A" w:rsidRPr="00C2286D" w:rsidRDefault="001C75C7" w:rsidP="001C75C7">
      <w:pPr>
        <w:rPr>
          <w:rFonts w:ascii="Courier New" w:hAnsi="Courier New" w:cs="Courier New"/>
          <w:color w:val="000000"/>
          <w:sz w:val="20"/>
          <w:szCs w:val="20"/>
        </w:rPr>
      </w:pPr>
      <w:r w:rsidRPr="00C2286D">
        <w:rPr>
          <w:rFonts w:ascii="Courier New" w:hAnsi="Courier New" w:cs="Courier New"/>
          <w:b/>
        </w:rPr>
        <w:t>19</w:t>
      </w:r>
      <w:r w:rsidR="00F81003">
        <w:rPr>
          <w:rFonts w:ascii="Courier New" w:hAnsi="Courier New" w:cs="Courier New"/>
          <w:b/>
        </w:rPr>
        <w:t>/04/2023</w:t>
      </w:r>
      <w:r w:rsidR="00884F9A"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00:00-00:00</w:t>
      </w:r>
    </w:p>
    <w:p w14:paraId="64E65F5F" w14:textId="48139C3B" w:rsidR="001C75C7" w:rsidRDefault="00FB7F65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U.I.S.G.H.</w:t>
      </w:r>
    </w:p>
    <w:p w14:paraId="335D71A7" w14:textId="77777777" w:rsidR="00FB7F65" w:rsidRDefault="00FB7F65" w:rsidP="00FB7F65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05530007" w14:textId="2B4D975D" w:rsidR="00FB7F65" w:rsidRDefault="00FB7F65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 w:rsidRPr="00BD1F73">
        <w:rPr>
          <w:rFonts w:ascii="Tahoma" w:hAnsi="Tahoma" w:cs="Tahoma"/>
          <w:color w:val="000000"/>
          <w:sz w:val="20"/>
          <w:szCs w:val="20"/>
        </w:rPr>
        <w:t>«Saúde Petrobras»:</w:t>
      </w:r>
      <w:r>
        <w:rPr>
          <w:rFonts w:ascii="Tahoma" w:hAnsi="Tahoma" w:cs="Tahoma"/>
          <w:color w:val="000000"/>
          <w:sz w:val="20"/>
          <w:szCs w:val="20"/>
        </w:rPr>
        <w:t xml:space="preserve"> À luz do contracheque, observam-se lançamentos do reembolso, ainda não realizado, como se já o tivesse sido. Nova solicitação de esclarecimento. Desta vez, é dito que será realizado até o dia 25/04. Mas, ao contrário do valor do salário, nenhum lançamento futuro, relativo ao reembolse, é observado na conta bancária destinatária</w:t>
      </w:r>
      <w:r w:rsidR="003605D5">
        <w:rPr>
          <w:rFonts w:ascii="Tahoma" w:hAnsi="Tahoma" w:cs="Tahoma"/>
          <w:color w:val="000000"/>
          <w:sz w:val="20"/>
          <w:szCs w:val="20"/>
        </w:rPr>
        <w:t xml:space="preserve"> (Protocolo: </w:t>
      </w:r>
      <w:r w:rsidR="003605D5" w:rsidRPr="003605D5">
        <w:rPr>
          <w:rFonts w:ascii="Tahoma" w:hAnsi="Tahoma" w:cs="Tahoma"/>
          <w:b/>
          <w:bCs/>
          <w:color w:val="000000"/>
          <w:sz w:val="20"/>
          <w:szCs w:val="20"/>
        </w:rPr>
        <w:t>42263120230419500342</w:t>
      </w:r>
      <w:r w:rsidR="003605D5">
        <w:rPr>
          <w:rFonts w:ascii="Tahoma" w:hAnsi="Tahoma" w:cs="Tahoma"/>
          <w:color w:val="000000"/>
          <w:sz w:val="20"/>
          <w:szCs w:val="20"/>
        </w:rPr>
        <w:t>)</w:t>
      </w:r>
    </w:p>
    <w:p w14:paraId="5C08C33B" w14:textId="77777777" w:rsidR="00726ABD" w:rsidRDefault="00726ABD" w:rsidP="00726ABD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5AB49018" w14:textId="672203E1" w:rsidR="00726ABD" w:rsidRDefault="00726ABD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«ANP - ECOMEX»: </w:t>
      </w:r>
      <w:r w:rsidRPr="0059014E">
        <w:rPr>
          <w:rFonts w:ascii="Tahoma" w:hAnsi="Tahoma" w:cs="Tahoma"/>
          <w:b/>
          <w:bCs/>
          <w:color w:val="000000"/>
          <w:sz w:val="20"/>
          <w:szCs w:val="20"/>
        </w:rPr>
        <w:t>Diogo Guimarães Rocha</w:t>
      </w:r>
      <w:r w:rsidRPr="0059014E">
        <w:rPr>
          <w:rFonts w:ascii="Tahoma" w:hAnsi="Tahoma" w:cs="Tahoma"/>
          <w:color w:val="000000"/>
          <w:sz w:val="20"/>
          <w:szCs w:val="20"/>
        </w:rPr>
        <w:t xml:space="preserve"> (U406)</w:t>
      </w:r>
      <w:r>
        <w:rPr>
          <w:rFonts w:ascii="Tahoma" w:hAnsi="Tahoma" w:cs="Tahoma"/>
          <w:color w:val="000000"/>
          <w:sz w:val="20"/>
          <w:szCs w:val="20"/>
        </w:rPr>
        <w:t xml:space="preserve">, anuncia férias em breve e indica </w:t>
      </w:r>
      <w:r w:rsidRPr="00726ABD">
        <w:rPr>
          <w:rFonts w:ascii="Tahoma" w:hAnsi="Tahoma" w:cs="Tahoma"/>
          <w:b/>
          <w:bCs/>
          <w:color w:val="000000"/>
          <w:sz w:val="20"/>
          <w:szCs w:val="20"/>
        </w:rPr>
        <w:t>Juny Cunha de Araujo</w:t>
      </w:r>
      <w:r w:rsidRPr="00726ABD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(</w:t>
      </w:r>
      <w:r w:rsidRPr="00726ABD">
        <w:rPr>
          <w:rFonts w:ascii="Tahoma" w:hAnsi="Tahoma" w:cs="Tahoma"/>
          <w:color w:val="000000"/>
          <w:sz w:val="20"/>
          <w:szCs w:val="20"/>
        </w:rPr>
        <w:t>Y8F2</w:t>
      </w:r>
      <w:r>
        <w:rPr>
          <w:rFonts w:ascii="Tahoma" w:hAnsi="Tahoma" w:cs="Tahoma"/>
          <w:color w:val="000000"/>
          <w:sz w:val="20"/>
          <w:szCs w:val="20"/>
        </w:rPr>
        <w:t>) para contato em seu lugar.</w:t>
      </w:r>
    </w:p>
    <w:p w14:paraId="3BD77564" w14:textId="77777777" w:rsidR="00FD1728" w:rsidRDefault="00FD1728" w:rsidP="00FD1728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1EFBC594" w14:textId="7EA3AED8" w:rsidR="00FD1728" w:rsidRDefault="00FD1728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«GPAS»: </w:t>
      </w:r>
      <w:r w:rsidRPr="00137165">
        <w:rPr>
          <w:rFonts w:ascii="Tahoma" w:hAnsi="Tahoma" w:cs="Tahoma"/>
          <w:color w:val="000000"/>
          <w:sz w:val="20"/>
          <w:szCs w:val="20"/>
        </w:rPr>
        <w:t xml:space="preserve">Solicitação: </w:t>
      </w:r>
      <w:r w:rsidRPr="00A41BD8">
        <w:rPr>
          <w:rFonts w:ascii="Tahoma" w:hAnsi="Tahoma" w:cs="Tahoma"/>
          <w:b/>
          <w:bCs/>
          <w:color w:val="000000"/>
          <w:sz w:val="20"/>
          <w:szCs w:val="20"/>
        </w:rPr>
        <w:t>162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3670</w:t>
      </w:r>
      <w:r>
        <w:rPr>
          <w:rFonts w:ascii="Tahoma" w:hAnsi="Tahoma" w:cs="Tahoma"/>
          <w:color w:val="000000"/>
          <w:sz w:val="20"/>
          <w:szCs w:val="20"/>
        </w:rPr>
        <w:t xml:space="preserve"> função </w:t>
      </w:r>
      <w:r w:rsidR="00896465">
        <w:rPr>
          <w:rFonts w:ascii="Tahoma" w:hAnsi="Tahoma" w:cs="Tahoma"/>
          <w:color w:val="000000"/>
          <w:sz w:val="20"/>
          <w:szCs w:val="20"/>
        </w:rPr>
        <w:t>«</w:t>
      </w:r>
      <w:r w:rsidRPr="00896465">
        <w:rPr>
          <w:rFonts w:ascii="Tahoma" w:hAnsi="Tahoma" w:cs="Tahoma"/>
          <w:b/>
          <w:bCs/>
          <w:color w:val="000000"/>
          <w:sz w:val="20"/>
          <w:szCs w:val="20"/>
        </w:rPr>
        <w:t>Z:BC_PE_BASIS_SIS</w:t>
      </w:r>
      <w:r w:rsidR="00896465">
        <w:rPr>
          <w:rFonts w:ascii="Tahoma" w:hAnsi="Tahoma" w:cs="Tahoma"/>
          <w:color w:val="000000"/>
          <w:sz w:val="20"/>
          <w:szCs w:val="20"/>
        </w:rPr>
        <w:t>»</w:t>
      </w:r>
      <w:r>
        <w:rPr>
          <w:rFonts w:ascii="Tahoma" w:hAnsi="Tahoma" w:cs="Tahoma"/>
          <w:color w:val="000000"/>
          <w:sz w:val="20"/>
          <w:szCs w:val="20"/>
        </w:rPr>
        <w:t xml:space="preserve">, que, segundo </w:t>
      </w:r>
      <w:r w:rsidRPr="00896465">
        <w:rPr>
          <w:rFonts w:ascii="Tahoma" w:hAnsi="Tahoma" w:cs="Tahoma"/>
          <w:b/>
          <w:bCs/>
          <w:color w:val="000000"/>
          <w:sz w:val="20"/>
          <w:szCs w:val="20"/>
        </w:rPr>
        <w:t>Flávio</w:t>
      </w:r>
      <w:r>
        <w:rPr>
          <w:rFonts w:ascii="Tahoma" w:hAnsi="Tahoma" w:cs="Tahoma"/>
          <w:color w:val="000000"/>
          <w:sz w:val="20"/>
          <w:szCs w:val="20"/>
        </w:rPr>
        <w:t>, possibilita o acionamento da transação «SM66_OLD».</w:t>
      </w:r>
    </w:p>
    <w:p w14:paraId="4B914EBC" w14:textId="77777777" w:rsidR="00B9079D" w:rsidRDefault="00B9079D" w:rsidP="00B9079D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687780B3" w14:textId="1F64EB55" w:rsidR="00B9079D" w:rsidRPr="00B9079D" w:rsidRDefault="00B9079D" w:rsidP="00B9079D">
      <w:pPr>
        <w:numPr>
          <w:ilvl w:val="0"/>
          <w:numId w:val="1"/>
        </w:num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«SISCE»: Reunião diária cancelada.</w:t>
      </w:r>
    </w:p>
    <w:p w14:paraId="4907B7EC" w14:textId="77777777" w:rsidR="00B744AE" w:rsidRDefault="00B744AE" w:rsidP="00B744A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73882531" w14:textId="4827A623" w:rsidR="00B744AE" w:rsidRPr="00FB7F65" w:rsidRDefault="00B744AE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Autoestudo: NodeJS</w:t>
      </w:r>
    </w:p>
    <w:p w14:paraId="74E5A509" w14:textId="77777777" w:rsidR="001C75C7" w:rsidRPr="00C2286D" w:rsidRDefault="001C75C7" w:rsidP="001C75C7">
      <w:pPr>
        <w:rPr>
          <w:rFonts w:ascii="Courier New" w:hAnsi="Courier New" w:cs="Courier New"/>
          <w:b/>
        </w:rPr>
      </w:pPr>
    </w:p>
    <w:p w14:paraId="28F94F32" w14:textId="72AB07E7" w:rsidR="001C75C7" w:rsidRPr="00C2286D" w:rsidRDefault="001C75C7" w:rsidP="001C75C7">
      <w:pPr>
        <w:rPr>
          <w:rFonts w:ascii="Courier New" w:hAnsi="Courier New" w:cs="Courier New"/>
          <w:color w:val="000000"/>
          <w:sz w:val="20"/>
          <w:szCs w:val="20"/>
        </w:rPr>
      </w:pPr>
      <w:r w:rsidRPr="00C2286D">
        <w:rPr>
          <w:rFonts w:ascii="Courier New" w:hAnsi="Courier New" w:cs="Courier New"/>
          <w:b/>
        </w:rPr>
        <w:t>20</w:t>
      </w:r>
      <w:r w:rsidR="00F81003">
        <w:rPr>
          <w:rFonts w:ascii="Courier New" w:hAnsi="Courier New" w:cs="Courier New"/>
          <w:b/>
        </w:rPr>
        <w:t>/04/2023</w:t>
      </w:r>
      <w:r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</w:t>
      </w:r>
      <w:r w:rsidR="00B744AE">
        <w:rPr>
          <w:rFonts w:ascii="Courier New" w:hAnsi="Courier New" w:cs="Courier New"/>
        </w:rPr>
        <w:t>7</w:t>
      </w:r>
      <w:r w:rsidRPr="00C2286D">
        <w:rPr>
          <w:rFonts w:ascii="Courier New" w:hAnsi="Courier New" w:cs="Courier New"/>
        </w:rPr>
        <w:t>:</w:t>
      </w:r>
      <w:r w:rsidR="00B744AE">
        <w:rPr>
          <w:rFonts w:ascii="Courier New" w:hAnsi="Courier New" w:cs="Courier New"/>
        </w:rPr>
        <w:t>56</w:t>
      </w:r>
      <w:r w:rsidRPr="00C2286D">
        <w:rPr>
          <w:rFonts w:ascii="Courier New" w:hAnsi="Courier New" w:cs="Courier New"/>
        </w:rPr>
        <w:t>-</w:t>
      </w:r>
      <w:r w:rsidR="00234A37">
        <w:rPr>
          <w:rFonts w:ascii="Courier New" w:hAnsi="Courier New" w:cs="Courier New"/>
        </w:rPr>
        <w:t>18</w:t>
      </w:r>
      <w:r w:rsidRPr="00C2286D">
        <w:rPr>
          <w:rFonts w:ascii="Courier New" w:hAnsi="Courier New" w:cs="Courier New"/>
        </w:rPr>
        <w:t>:0</w:t>
      </w:r>
      <w:r w:rsidR="00234A37">
        <w:rPr>
          <w:rFonts w:ascii="Courier New" w:hAnsi="Courier New" w:cs="Courier New"/>
        </w:rPr>
        <w:t>6</w:t>
      </w:r>
    </w:p>
    <w:p w14:paraId="7F5FEDA1" w14:textId="07BCF3D9" w:rsidR="001C75C7" w:rsidRPr="00504D74" w:rsidRDefault="0023192A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</w:rPr>
        <w:t>Autoestudo: NodeJS</w:t>
      </w:r>
    </w:p>
    <w:p w14:paraId="76E38839" w14:textId="77777777" w:rsidR="00504D74" w:rsidRPr="0023192A" w:rsidRDefault="00504D74" w:rsidP="00504D74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638C186F" w14:textId="3D1BBB15" w:rsidR="0023192A" w:rsidRDefault="00504D74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«SISCE»:</w:t>
      </w:r>
      <w:r w:rsidR="00AD34B2">
        <w:rPr>
          <w:rFonts w:ascii="Tahoma" w:hAnsi="Tahoma" w:cs="Tahoma"/>
          <w:color w:val="000000"/>
          <w:sz w:val="20"/>
          <w:szCs w:val="20"/>
        </w:rPr>
        <w:t xml:space="preserve"> Reunião diária: </w:t>
      </w:r>
      <w:r w:rsidR="00AD34B2" w:rsidRPr="00AD34B2">
        <w:rPr>
          <w:rFonts w:ascii="Tahoma" w:hAnsi="Tahoma" w:cs="Tahoma"/>
          <w:b/>
          <w:bCs/>
          <w:color w:val="000000"/>
          <w:sz w:val="20"/>
          <w:szCs w:val="20"/>
        </w:rPr>
        <w:t>Fabrício</w:t>
      </w:r>
      <w:r w:rsidR="00AD34B2">
        <w:rPr>
          <w:rFonts w:ascii="Tahoma" w:hAnsi="Tahoma" w:cs="Tahoma"/>
          <w:color w:val="000000"/>
          <w:sz w:val="20"/>
          <w:szCs w:val="20"/>
        </w:rPr>
        <w:t xml:space="preserve"> e </w:t>
      </w:r>
      <w:r w:rsidR="00AD34B2" w:rsidRPr="00AD34B2">
        <w:rPr>
          <w:rFonts w:ascii="Tahoma" w:hAnsi="Tahoma" w:cs="Tahoma"/>
          <w:b/>
          <w:bCs/>
          <w:color w:val="000000"/>
          <w:sz w:val="20"/>
          <w:szCs w:val="20"/>
        </w:rPr>
        <w:t>Bruno Tâmara</w:t>
      </w:r>
      <w:r w:rsidR="00AD34B2">
        <w:rPr>
          <w:rFonts w:ascii="Tahoma" w:hAnsi="Tahoma" w:cs="Tahoma"/>
          <w:color w:val="000000"/>
          <w:sz w:val="20"/>
          <w:szCs w:val="20"/>
        </w:rPr>
        <w:t>.</w:t>
      </w:r>
      <w:r w:rsidR="00E40149">
        <w:rPr>
          <w:rFonts w:ascii="Tahoma" w:hAnsi="Tahoma" w:cs="Tahoma"/>
          <w:color w:val="000000"/>
          <w:sz w:val="20"/>
          <w:szCs w:val="20"/>
        </w:rPr>
        <w:t xml:space="preserve"> Considerações sobre como substituir a chave primária de «</w:t>
      </w:r>
      <w:r w:rsidR="00E40149" w:rsidRPr="00E40149">
        <w:rPr>
          <w:rFonts w:ascii="Tahoma" w:hAnsi="Tahoma" w:cs="Tahoma"/>
          <w:color w:val="000000"/>
          <w:sz w:val="20"/>
          <w:szCs w:val="20"/>
        </w:rPr>
        <w:t>YSEMBARQUE_EXPT</w:t>
      </w:r>
      <w:r w:rsidR="00E40149">
        <w:rPr>
          <w:rFonts w:ascii="Tahoma" w:hAnsi="Tahoma" w:cs="Tahoma"/>
          <w:color w:val="000000"/>
          <w:sz w:val="20"/>
          <w:szCs w:val="20"/>
        </w:rPr>
        <w:t>» com o mínimo de impacto</w:t>
      </w:r>
      <w:r w:rsidR="00A77AC9">
        <w:rPr>
          <w:rFonts w:ascii="Tahoma" w:hAnsi="Tahoma" w:cs="Tahoma"/>
          <w:color w:val="000000"/>
          <w:sz w:val="20"/>
          <w:szCs w:val="20"/>
        </w:rPr>
        <w:t>.</w:t>
      </w:r>
    </w:p>
    <w:p w14:paraId="488EE3E9" w14:textId="77777777" w:rsidR="00A77AC9" w:rsidRDefault="00A77AC9" w:rsidP="00A77AC9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7A76CF8D" w14:textId="70341471" w:rsidR="00A77AC9" w:rsidRPr="00A77AC9" w:rsidRDefault="00A77AC9" w:rsidP="00A77AC9">
      <w:pPr>
        <w:ind w:left="540"/>
        <w:jc w:val="both"/>
        <w:rPr>
          <w:rFonts w:eastAsia="Times New Roman"/>
          <w:lang w:eastAsia="pt-BR"/>
        </w:rPr>
      </w:pPr>
      <w:r w:rsidRPr="00A77AC9">
        <w:rPr>
          <w:rFonts w:eastAsia="Times New Roman"/>
          <w:color w:val="000000"/>
          <w:lang w:eastAsia="pt-BR"/>
        </w:rPr>
        <w:t>Criação de Processo (Embarque) sem a identificação do Embarque</w:t>
      </w:r>
      <w:r>
        <w:rPr>
          <w:rFonts w:eastAsia="Times New Roman"/>
          <w:color w:val="000000"/>
          <w:lang w:eastAsia="pt-BR"/>
        </w:rPr>
        <w:t xml:space="preserve"> </w:t>
      </w:r>
      <w:r w:rsidRPr="00A77AC9">
        <w:rPr>
          <w:rFonts w:eastAsia="Times New Roman"/>
          <w:lang w:eastAsia="pt-BR"/>
        </w:rPr>
        <w:t>(presumindo-se que o «CODIGO_EMBARQUE», quando preenchido, deva ser único.</w:t>
      </w:r>
    </w:p>
    <w:p w14:paraId="3B055912" w14:textId="77777777" w:rsidR="00A77AC9" w:rsidRPr="00A77AC9" w:rsidRDefault="00A77AC9" w:rsidP="00A77AC9">
      <w:pPr>
        <w:ind w:left="540"/>
        <w:rPr>
          <w:rFonts w:eastAsia="Times New Roman"/>
          <w:lang w:eastAsia="pt-BR"/>
        </w:rPr>
      </w:pPr>
      <w:r w:rsidRPr="00A77AC9">
        <w:rPr>
          <w:rFonts w:eastAsia="Times New Roman"/>
          <w:lang w:eastAsia="pt-BR"/>
        </w:rPr>
        <w:t> </w:t>
      </w:r>
    </w:p>
    <w:p w14:paraId="5736E353" w14:textId="77777777" w:rsidR="00A77AC9" w:rsidRPr="00A77AC9" w:rsidRDefault="00A77AC9" w:rsidP="00A77AC9">
      <w:pPr>
        <w:pStyle w:val="ListParagraph"/>
        <w:numPr>
          <w:ilvl w:val="0"/>
          <w:numId w:val="8"/>
        </w:numPr>
        <w:ind w:left="1135" w:hanging="284"/>
        <w:rPr>
          <w:rFonts w:eastAsia="Times New Roman"/>
          <w:color w:val="000000"/>
          <w:lang w:eastAsia="pt-BR"/>
        </w:rPr>
      </w:pPr>
      <w:r w:rsidRPr="00A77AC9">
        <w:rPr>
          <w:rFonts w:eastAsia="Times New Roman"/>
          <w:color w:val="000000"/>
          <w:lang w:eastAsia="pt-BR"/>
        </w:rPr>
        <w:t>Adicionar campo ID_PROCESSO (numérico sequencial);</w:t>
      </w:r>
    </w:p>
    <w:p w14:paraId="6FBBD48C" w14:textId="77777777" w:rsidR="00A77AC9" w:rsidRPr="00A77AC9" w:rsidRDefault="00A77AC9" w:rsidP="00A77AC9">
      <w:pPr>
        <w:pStyle w:val="ListParagraph"/>
        <w:numPr>
          <w:ilvl w:val="0"/>
          <w:numId w:val="8"/>
        </w:numPr>
        <w:ind w:left="1135" w:hanging="284"/>
        <w:rPr>
          <w:rFonts w:eastAsia="Times New Roman"/>
          <w:color w:val="000000"/>
          <w:lang w:eastAsia="pt-BR"/>
        </w:rPr>
      </w:pPr>
      <w:r w:rsidRPr="00A77AC9">
        <w:rPr>
          <w:rFonts w:eastAsia="Times New Roman"/>
          <w:color w:val="000000"/>
          <w:lang w:eastAsia="pt-BR"/>
        </w:rPr>
        <w:t>Preencher deste novo campo nos registros existentes (bacalhau);</w:t>
      </w:r>
    </w:p>
    <w:p w14:paraId="13D5E032" w14:textId="77777777" w:rsidR="00A77AC9" w:rsidRPr="00A77AC9" w:rsidRDefault="00A77AC9" w:rsidP="00A77AC9">
      <w:pPr>
        <w:pStyle w:val="ListParagraph"/>
        <w:numPr>
          <w:ilvl w:val="0"/>
          <w:numId w:val="8"/>
        </w:numPr>
        <w:ind w:left="1135" w:hanging="284"/>
        <w:rPr>
          <w:rFonts w:eastAsia="Times New Roman"/>
          <w:color w:val="000000"/>
          <w:lang w:eastAsia="pt-BR"/>
        </w:rPr>
      </w:pPr>
      <w:r w:rsidRPr="00A77AC9">
        <w:rPr>
          <w:rFonts w:eastAsia="Times New Roman"/>
          <w:color w:val="000000"/>
          <w:lang w:eastAsia="pt-BR"/>
        </w:rPr>
        <w:t>Remover, na tabela de Embarques, o caráter chave primária do campo CODIGO_EMBARQUE;</w:t>
      </w:r>
    </w:p>
    <w:p w14:paraId="0F068FD8" w14:textId="77777777" w:rsidR="00A77AC9" w:rsidRPr="00A77AC9" w:rsidRDefault="00A77AC9" w:rsidP="00A77AC9">
      <w:pPr>
        <w:pStyle w:val="ListParagraph"/>
        <w:numPr>
          <w:ilvl w:val="0"/>
          <w:numId w:val="8"/>
        </w:numPr>
        <w:ind w:left="1135" w:hanging="284"/>
        <w:rPr>
          <w:rFonts w:eastAsia="Times New Roman"/>
          <w:color w:val="000000"/>
          <w:lang w:eastAsia="pt-BR"/>
        </w:rPr>
      </w:pPr>
      <w:r w:rsidRPr="00A77AC9">
        <w:rPr>
          <w:rFonts w:eastAsia="Times New Roman"/>
          <w:color w:val="000000"/>
          <w:lang w:eastAsia="pt-BR"/>
        </w:rPr>
        <w:t>Atribuir ao novo campo, o caráter de chave primária;</w:t>
      </w:r>
    </w:p>
    <w:p w14:paraId="09C9155B" w14:textId="77777777" w:rsidR="00A77AC9" w:rsidRPr="00A77AC9" w:rsidRDefault="00A77AC9" w:rsidP="00A77AC9">
      <w:pPr>
        <w:ind w:left="1080"/>
        <w:rPr>
          <w:rFonts w:eastAsia="Times New Roman"/>
          <w:lang w:eastAsia="pt-BR"/>
        </w:rPr>
      </w:pPr>
      <w:r w:rsidRPr="00A77AC9">
        <w:rPr>
          <w:rFonts w:eastAsia="Times New Roman"/>
          <w:lang w:eastAsia="pt-BR"/>
        </w:rPr>
        <w:t> </w:t>
      </w:r>
    </w:p>
    <w:p w14:paraId="02450D45" w14:textId="77777777" w:rsidR="00A77AC9" w:rsidRPr="00A77AC9" w:rsidRDefault="00A77AC9" w:rsidP="00A77AC9">
      <w:pPr>
        <w:ind w:left="540"/>
        <w:rPr>
          <w:rFonts w:eastAsia="Times New Roman"/>
          <w:lang w:eastAsia="pt-BR"/>
        </w:rPr>
      </w:pPr>
      <w:r w:rsidRPr="00A77AC9">
        <w:rPr>
          <w:rFonts w:eastAsia="Times New Roman"/>
          <w:lang w:eastAsia="pt-BR"/>
        </w:rPr>
        <w:t>Consequências para um novo processo sem Embarque associado:</w:t>
      </w:r>
    </w:p>
    <w:p w14:paraId="2E1AAEF0" w14:textId="07DA254B" w:rsidR="00A77AC9" w:rsidRPr="00A77AC9" w:rsidRDefault="00A77AC9" w:rsidP="00A77AC9">
      <w:pPr>
        <w:numPr>
          <w:ilvl w:val="0"/>
          <w:numId w:val="7"/>
        </w:numPr>
        <w:ind w:left="1135" w:hanging="284"/>
        <w:textAlignment w:val="center"/>
        <w:rPr>
          <w:rFonts w:eastAsia="Times New Roman"/>
          <w:lang w:eastAsia="pt-BR"/>
        </w:rPr>
      </w:pPr>
      <w:r w:rsidRPr="00A77AC9">
        <w:rPr>
          <w:rFonts w:eastAsia="Times New Roman"/>
          <w:lang w:eastAsia="pt-BR"/>
        </w:rPr>
        <w:t>Não aceitará O</w:t>
      </w:r>
      <w:r w:rsidR="00093452">
        <w:rPr>
          <w:rFonts w:eastAsia="Times New Roman"/>
          <w:lang w:eastAsia="pt-BR"/>
        </w:rPr>
        <w:t>V</w:t>
      </w:r>
      <w:r w:rsidRPr="00A77AC9">
        <w:rPr>
          <w:rFonts w:eastAsia="Times New Roman"/>
          <w:lang w:eastAsia="pt-BR"/>
        </w:rPr>
        <w:t>s</w:t>
      </w:r>
    </w:p>
    <w:p w14:paraId="50B600BC" w14:textId="77777777" w:rsidR="00A77AC9" w:rsidRPr="00A77AC9" w:rsidRDefault="00A77AC9" w:rsidP="00A77AC9">
      <w:pPr>
        <w:numPr>
          <w:ilvl w:val="0"/>
          <w:numId w:val="7"/>
        </w:numPr>
        <w:ind w:left="1135" w:hanging="284"/>
        <w:textAlignment w:val="center"/>
        <w:rPr>
          <w:rFonts w:eastAsia="Times New Roman"/>
          <w:lang w:eastAsia="pt-BR"/>
        </w:rPr>
      </w:pPr>
      <w:r w:rsidRPr="00A77AC9">
        <w:rPr>
          <w:rFonts w:eastAsia="Times New Roman"/>
          <w:lang w:eastAsia="pt-BR"/>
        </w:rPr>
        <w:t>Não aceitará Clientes Finais</w:t>
      </w:r>
    </w:p>
    <w:p w14:paraId="71470B14" w14:textId="77777777" w:rsidR="00A77AC9" w:rsidRPr="00A77AC9" w:rsidRDefault="00A77AC9" w:rsidP="00A77AC9">
      <w:pPr>
        <w:numPr>
          <w:ilvl w:val="0"/>
          <w:numId w:val="7"/>
        </w:numPr>
        <w:ind w:left="1135" w:hanging="284"/>
        <w:textAlignment w:val="center"/>
        <w:rPr>
          <w:rFonts w:eastAsia="Times New Roman"/>
          <w:lang w:eastAsia="pt-BR"/>
        </w:rPr>
      </w:pPr>
      <w:r w:rsidRPr="00A77AC9">
        <w:rPr>
          <w:rFonts w:eastAsia="Times New Roman"/>
          <w:lang w:eastAsia="pt-BR"/>
        </w:rPr>
        <w:t>Não aceitará Detalhes de Envio</w:t>
      </w:r>
    </w:p>
    <w:p w14:paraId="4D80F5DA" w14:textId="77777777" w:rsidR="00A77AC9" w:rsidRPr="00A77AC9" w:rsidRDefault="00A77AC9" w:rsidP="00A77AC9">
      <w:pPr>
        <w:numPr>
          <w:ilvl w:val="0"/>
          <w:numId w:val="7"/>
        </w:numPr>
        <w:ind w:left="1135" w:hanging="284"/>
        <w:textAlignment w:val="center"/>
        <w:rPr>
          <w:rFonts w:eastAsia="Times New Roman"/>
          <w:lang w:eastAsia="pt-BR"/>
        </w:rPr>
      </w:pPr>
      <w:r w:rsidRPr="00A77AC9">
        <w:rPr>
          <w:rFonts w:eastAsia="Times New Roman"/>
          <w:lang w:eastAsia="pt-BR"/>
        </w:rPr>
        <w:t>Não constará de Dashboards</w:t>
      </w:r>
    </w:p>
    <w:p w14:paraId="6BE4EE17" w14:textId="77777777" w:rsidR="00A77AC9" w:rsidRDefault="00A77AC9" w:rsidP="00A77AC9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1ED54D99" w14:textId="5F9BE78F" w:rsidR="00D355C6" w:rsidRPr="00AD34B2" w:rsidRDefault="00D355C6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«GPAS»: </w:t>
      </w:r>
      <w:r w:rsidRPr="00137165">
        <w:rPr>
          <w:rFonts w:ascii="Tahoma" w:hAnsi="Tahoma" w:cs="Tahoma"/>
          <w:color w:val="000000"/>
          <w:sz w:val="20"/>
          <w:szCs w:val="20"/>
        </w:rPr>
        <w:t xml:space="preserve">Solicitação: </w:t>
      </w:r>
      <w:r w:rsidRPr="00A41BD8">
        <w:rPr>
          <w:rFonts w:ascii="Tahoma" w:hAnsi="Tahoma" w:cs="Tahoma"/>
          <w:b/>
          <w:bCs/>
          <w:color w:val="000000"/>
          <w:sz w:val="20"/>
          <w:szCs w:val="20"/>
        </w:rPr>
        <w:t>162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3670</w:t>
      </w:r>
      <w:r w:rsidRPr="00D355C6">
        <w:rPr>
          <w:rFonts w:ascii="Tahoma" w:hAnsi="Tahoma" w:cs="Tahoma"/>
          <w:color w:val="000000"/>
          <w:sz w:val="20"/>
          <w:szCs w:val="20"/>
        </w:rPr>
        <w:t xml:space="preserve"> atendida.</w:t>
      </w:r>
    </w:p>
    <w:p w14:paraId="1E2C29BC" w14:textId="77777777" w:rsidR="001C75C7" w:rsidRPr="00C2286D" w:rsidRDefault="001C75C7" w:rsidP="001C75C7">
      <w:pPr>
        <w:ind w:left="568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F49C8AC" w14:textId="62779C16" w:rsidR="001C75C7" w:rsidRPr="00C2286D" w:rsidRDefault="001C75C7" w:rsidP="001C75C7">
      <w:pPr>
        <w:rPr>
          <w:rFonts w:ascii="Courier New" w:hAnsi="Courier New" w:cs="Courier New"/>
          <w:color w:val="000000"/>
          <w:sz w:val="20"/>
          <w:szCs w:val="20"/>
        </w:rPr>
      </w:pPr>
      <w:r w:rsidRPr="00C2286D">
        <w:rPr>
          <w:rFonts w:ascii="Courier New" w:hAnsi="Courier New" w:cs="Courier New"/>
          <w:b/>
        </w:rPr>
        <w:t>21</w:t>
      </w:r>
      <w:r w:rsidR="00F81003">
        <w:rPr>
          <w:rFonts w:ascii="Courier New" w:hAnsi="Courier New" w:cs="Courier New"/>
          <w:b/>
        </w:rPr>
        <w:t>/04/2023</w:t>
      </w:r>
      <w:r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00:00-00:00</w:t>
      </w:r>
    </w:p>
    <w:p w14:paraId="6CA42AE0" w14:textId="64B5C140" w:rsidR="001C75C7" w:rsidRPr="00911FB4" w:rsidRDefault="005F0DED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Feriado</w:t>
      </w:r>
    </w:p>
    <w:p w14:paraId="710DBCA6" w14:textId="77777777" w:rsidR="001C75C7" w:rsidRPr="00C2286D" w:rsidRDefault="001C75C7" w:rsidP="001C75C7">
      <w:pPr>
        <w:ind w:left="568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D1B8523" w14:textId="5BAF203B" w:rsidR="001C75C7" w:rsidRPr="00C2286D" w:rsidRDefault="001C75C7" w:rsidP="001C75C7">
      <w:pPr>
        <w:rPr>
          <w:rFonts w:ascii="Courier New" w:hAnsi="Courier New" w:cs="Courier New"/>
          <w:color w:val="000000"/>
          <w:sz w:val="20"/>
          <w:szCs w:val="20"/>
        </w:rPr>
      </w:pPr>
      <w:r w:rsidRPr="00C2286D">
        <w:rPr>
          <w:rFonts w:ascii="Courier New" w:hAnsi="Courier New" w:cs="Courier New"/>
          <w:b/>
        </w:rPr>
        <w:t>24</w:t>
      </w:r>
      <w:r w:rsidR="00F81003">
        <w:rPr>
          <w:rFonts w:ascii="Courier New" w:hAnsi="Courier New" w:cs="Courier New"/>
          <w:b/>
        </w:rPr>
        <w:t>/04/2023</w:t>
      </w:r>
      <w:r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00:00-00:00</w:t>
      </w:r>
    </w:p>
    <w:p w14:paraId="0571F482" w14:textId="534BD52A" w:rsidR="001C6630" w:rsidRPr="001C6630" w:rsidRDefault="001C6630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«ANP - ECOMEX»: </w:t>
      </w:r>
      <w:r w:rsidRPr="00515A0D">
        <w:rPr>
          <w:rFonts w:ascii="Tahoma" w:hAnsi="Tahoma" w:cs="Tahoma"/>
          <w:b/>
          <w:bCs/>
          <w:color w:val="000000"/>
          <w:sz w:val="20"/>
          <w:szCs w:val="20"/>
        </w:rPr>
        <w:t>Márcio Prazeres</w:t>
      </w:r>
      <w:r>
        <w:rPr>
          <w:rFonts w:ascii="Tahoma" w:hAnsi="Tahoma" w:cs="Tahoma"/>
          <w:color w:val="000000"/>
          <w:sz w:val="20"/>
          <w:szCs w:val="20"/>
        </w:rPr>
        <w:t>, via TEAM</w:t>
      </w:r>
      <w:r w:rsidR="00857816">
        <w:rPr>
          <w:rFonts w:ascii="Tahoma" w:hAnsi="Tahoma" w:cs="Tahoma"/>
          <w:color w:val="000000"/>
          <w:sz w:val="20"/>
          <w:szCs w:val="20"/>
        </w:rPr>
        <w:t>S</w:t>
      </w:r>
      <w:r>
        <w:rPr>
          <w:rFonts w:ascii="Tahoma" w:hAnsi="Tahoma" w:cs="Tahoma"/>
          <w:color w:val="000000"/>
          <w:sz w:val="20"/>
          <w:szCs w:val="20"/>
        </w:rPr>
        <w:t>, cobra posição sobre a lentidão</w:t>
      </w:r>
      <w:r w:rsidR="00857816">
        <w:rPr>
          <w:rFonts w:ascii="Tahoma" w:hAnsi="Tahoma" w:cs="Tahoma"/>
          <w:color w:val="000000"/>
          <w:sz w:val="20"/>
          <w:szCs w:val="20"/>
        </w:rPr>
        <w:t xml:space="preserve">. Enviada cópia de troca de e-mails começada por ele e, cujas últimas mensagens, envolviam equipes ligadas ao ECOMEX. Contato vocal com </w:t>
      </w:r>
      <w:r w:rsidR="00857816" w:rsidRPr="00857816">
        <w:rPr>
          <w:rFonts w:ascii="Tahoma" w:hAnsi="Tahoma" w:cs="Tahoma"/>
          <w:b/>
          <w:bCs/>
          <w:color w:val="000000"/>
          <w:sz w:val="20"/>
          <w:szCs w:val="20"/>
        </w:rPr>
        <w:t>Juny Cunha de Araújo</w:t>
      </w:r>
      <w:r w:rsidR="00857816">
        <w:rPr>
          <w:rFonts w:ascii="Tahoma" w:hAnsi="Tahoma" w:cs="Tahoma"/>
          <w:color w:val="000000"/>
          <w:sz w:val="20"/>
          <w:szCs w:val="20"/>
        </w:rPr>
        <w:t xml:space="preserve"> (</w:t>
      </w:r>
      <w:r w:rsidR="00857816" w:rsidRPr="00857816">
        <w:rPr>
          <w:rFonts w:ascii="Tahoma" w:hAnsi="Tahoma" w:cs="Tahoma"/>
          <w:color w:val="000000"/>
          <w:sz w:val="20"/>
          <w:szCs w:val="20"/>
        </w:rPr>
        <w:t>Y8F2</w:t>
      </w:r>
      <w:r w:rsidR="00857816">
        <w:rPr>
          <w:rFonts w:ascii="Tahoma" w:hAnsi="Tahoma" w:cs="Tahoma"/>
          <w:color w:val="000000"/>
          <w:sz w:val="20"/>
          <w:szCs w:val="20"/>
        </w:rPr>
        <w:t xml:space="preserve">), que envia mais um e-mail cobrando de </w:t>
      </w:r>
      <w:r w:rsidR="00857816" w:rsidRPr="00857816">
        <w:rPr>
          <w:rFonts w:ascii="Tahoma" w:hAnsi="Tahoma" w:cs="Tahoma"/>
          <w:b/>
          <w:bCs/>
          <w:color w:val="000000"/>
          <w:sz w:val="20"/>
          <w:szCs w:val="20"/>
        </w:rPr>
        <w:t>Felipe Tegani</w:t>
      </w:r>
      <w:r w:rsidR="003F23E5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="003F23E5" w:rsidRPr="003F23E5">
        <w:rPr>
          <w:rFonts w:ascii="Tahoma" w:hAnsi="Tahoma" w:cs="Tahoma"/>
          <w:color w:val="000000"/>
          <w:sz w:val="20"/>
          <w:szCs w:val="20"/>
        </w:rPr>
        <w:t>(</w:t>
      </w:r>
      <w:r w:rsidR="008813FF" w:rsidRPr="008813FF">
        <w:rPr>
          <w:rFonts w:ascii="Tahoma" w:hAnsi="Tahoma" w:cs="Tahoma"/>
          <w:color w:val="000000"/>
          <w:sz w:val="20"/>
          <w:szCs w:val="20"/>
        </w:rPr>
        <w:t>E0LA</w:t>
      </w:r>
      <w:r w:rsidR="003F23E5" w:rsidRPr="003F23E5">
        <w:rPr>
          <w:rFonts w:ascii="Tahoma" w:hAnsi="Tahoma" w:cs="Tahoma"/>
          <w:color w:val="000000"/>
          <w:sz w:val="20"/>
          <w:szCs w:val="20"/>
        </w:rPr>
        <w:t>)</w:t>
      </w:r>
      <w:r w:rsidR="00857816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857816" w:rsidRPr="00857816">
        <w:rPr>
          <w:rFonts w:ascii="Tahoma" w:hAnsi="Tahoma" w:cs="Tahoma"/>
          <w:b/>
          <w:bCs/>
          <w:color w:val="000000"/>
          <w:sz w:val="20"/>
          <w:szCs w:val="20"/>
        </w:rPr>
        <w:t>Rogério Pereira</w:t>
      </w:r>
      <w:r w:rsidR="00857816">
        <w:rPr>
          <w:rFonts w:ascii="Tahoma" w:hAnsi="Tahoma" w:cs="Tahoma"/>
          <w:color w:val="000000"/>
          <w:sz w:val="20"/>
          <w:szCs w:val="20"/>
        </w:rPr>
        <w:t xml:space="preserve"> </w:t>
      </w:r>
      <w:r w:rsidR="003F23E5">
        <w:rPr>
          <w:rFonts w:ascii="Tahoma" w:hAnsi="Tahoma" w:cs="Tahoma"/>
          <w:color w:val="000000"/>
          <w:sz w:val="20"/>
          <w:szCs w:val="20"/>
        </w:rPr>
        <w:t>(</w:t>
      </w:r>
      <w:r w:rsidR="008813FF" w:rsidRPr="008813FF">
        <w:rPr>
          <w:rFonts w:ascii="Tahoma" w:hAnsi="Tahoma" w:cs="Tahoma"/>
          <w:color w:val="000000"/>
          <w:sz w:val="20"/>
          <w:szCs w:val="20"/>
        </w:rPr>
        <w:t>DJ5L</w:t>
      </w:r>
      <w:r w:rsidR="003F23E5">
        <w:rPr>
          <w:rFonts w:ascii="Tahoma" w:hAnsi="Tahoma" w:cs="Tahoma"/>
          <w:color w:val="000000"/>
          <w:sz w:val="20"/>
          <w:szCs w:val="20"/>
        </w:rPr>
        <w:t xml:space="preserve">) </w:t>
      </w:r>
      <w:r w:rsidR="00857816">
        <w:rPr>
          <w:rFonts w:ascii="Tahoma" w:hAnsi="Tahoma" w:cs="Tahoma"/>
          <w:color w:val="000000"/>
          <w:sz w:val="20"/>
          <w:szCs w:val="20"/>
        </w:rPr>
        <w:t xml:space="preserve">e </w:t>
      </w:r>
      <w:r w:rsidR="00857816" w:rsidRPr="00857816">
        <w:rPr>
          <w:rFonts w:ascii="Tahoma" w:hAnsi="Tahoma" w:cs="Tahoma"/>
          <w:b/>
          <w:bCs/>
          <w:color w:val="000000"/>
          <w:sz w:val="20"/>
          <w:szCs w:val="20"/>
        </w:rPr>
        <w:t>Angélica Mazza</w:t>
      </w:r>
      <w:r w:rsidR="003F23E5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="003F23E5" w:rsidRPr="003F23E5">
        <w:rPr>
          <w:rFonts w:ascii="Tahoma" w:hAnsi="Tahoma" w:cs="Tahoma"/>
          <w:color w:val="000000"/>
          <w:sz w:val="20"/>
          <w:szCs w:val="20"/>
        </w:rPr>
        <w:t>(</w:t>
      </w:r>
      <w:r w:rsidR="008813FF" w:rsidRPr="008813FF">
        <w:rPr>
          <w:rFonts w:ascii="Tahoma" w:hAnsi="Tahoma" w:cs="Tahoma"/>
          <w:color w:val="000000"/>
          <w:sz w:val="20"/>
          <w:szCs w:val="20"/>
        </w:rPr>
        <w:t>Y1SO</w:t>
      </w:r>
      <w:r w:rsidR="003F23E5" w:rsidRPr="003F23E5">
        <w:rPr>
          <w:rFonts w:ascii="Tahoma" w:hAnsi="Tahoma" w:cs="Tahoma"/>
          <w:color w:val="000000"/>
          <w:sz w:val="20"/>
          <w:szCs w:val="20"/>
        </w:rPr>
        <w:t>)</w:t>
      </w:r>
      <w:r w:rsidR="00857816">
        <w:rPr>
          <w:rFonts w:ascii="Tahoma" w:hAnsi="Tahoma" w:cs="Tahoma"/>
          <w:color w:val="000000"/>
          <w:sz w:val="20"/>
          <w:szCs w:val="20"/>
        </w:rPr>
        <w:t xml:space="preserve">, um posicionamento quando ao chamado </w:t>
      </w:r>
      <w:r w:rsidR="00857816" w:rsidRPr="00A849C8">
        <w:rPr>
          <w:rFonts w:ascii="Tahoma" w:hAnsi="Tahoma" w:cs="Tahoma"/>
          <w:b/>
          <w:bCs/>
          <w:color w:val="000000"/>
          <w:sz w:val="20"/>
          <w:szCs w:val="20"/>
        </w:rPr>
        <w:t>INC0143147</w:t>
      </w:r>
      <w:r w:rsidR="00857816">
        <w:rPr>
          <w:rFonts w:ascii="Tahoma" w:hAnsi="Tahoma" w:cs="Tahoma"/>
          <w:color w:val="000000"/>
          <w:sz w:val="20"/>
          <w:szCs w:val="20"/>
        </w:rPr>
        <w:t>.</w:t>
      </w:r>
      <w:r w:rsidR="00F60A15">
        <w:rPr>
          <w:rFonts w:ascii="Tahoma" w:hAnsi="Tahoma" w:cs="Tahoma"/>
          <w:color w:val="000000"/>
          <w:sz w:val="20"/>
          <w:szCs w:val="20"/>
        </w:rPr>
        <w:t xml:space="preserve"> Chega-se mesmo a uma de troca de mensagens como </w:t>
      </w:r>
      <w:r w:rsidR="00F60A15" w:rsidRPr="00F60A15">
        <w:rPr>
          <w:rFonts w:ascii="Tahoma" w:hAnsi="Tahoma" w:cs="Tahoma"/>
          <w:b/>
          <w:bCs/>
          <w:color w:val="000000"/>
          <w:sz w:val="20"/>
          <w:szCs w:val="20"/>
        </w:rPr>
        <w:t>Angélica</w:t>
      </w:r>
      <w:r w:rsidR="00F60A15">
        <w:rPr>
          <w:rFonts w:ascii="Tahoma" w:hAnsi="Tahoma" w:cs="Tahoma"/>
          <w:color w:val="000000"/>
          <w:sz w:val="20"/>
          <w:szCs w:val="20"/>
        </w:rPr>
        <w:t xml:space="preserve">. </w:t>
      </w:r>
      <w:r w:rsidR="00F60A15" w:rsidRPr="00F60A15">
        <w:rPr>
          <w:rFonts w:ascii="Tahoma" w:hAnsi="Tahoma" w:cs="Tahoma"/>
          <w:b/>
          <w:bCs/>
          <w:color w:val="000000"/>
          <w:sz w:val="20"/>
          <w:szCs w:val="20"/>
        </w:rPr>
        <w:t>Flávio</w:t>
      </w:r>
      <w:r w:rsidR="00F60A15">
        <w:rPr>
          <w:rFonts w:ascii="Tahoma" w:hAnsi="Tahoma" w:cs="Tahoma"/>
          <w:color w:val="000000"/>
          <w:sz w:val="20"/>
          <w:szCs w:val="20"/>
        </w:rPr>
        <w:t xml:space="preserve"> enfatiza a necessidade de notificação mais enfática para o </w:t>
      </w:r>
      <w:r w:rsidR="00F60A15" w:rsidRPr="004F4532">
        <w:rPr>
          <w:rFonts w:ascii="Tahoma" w:hAnsi="Tahoma" w:cs="Tahoma"/>
          <w:b/>
          <w:bCs/>
          <w:color w:val="000000"/>
          <w:sz w:val="20"/>
          <w:szCs w:val="20"/>
        </w:rPr>
        <w:t>Valdino</w:t>
      </w:r>
      <w:r w:rsidR="00F60A15">
        <w:rPr>
          <w:rFonts w:ascii="Tahoma" w:hAnsi="Tahoma" w:cs="Tahoma"/>
          <w:color w:val="000000"/>
          <w:sz w:val="20"/>
          <w:szCs w:val="20"/>
        </w:rPr>
        <w:t xml:space="preserve"> </w:t>
      </w:r>
      <w:r w:rsidR="00F60A15">
        <w:rPr>
          <w:rFonts w:ascii="Tahoma" w:hAnsi="Tahoma" w:cs="Tahoma" w:hint="eastAsia"/>
          <w:color w:val="000000"/>
          <w:sz w:val="20"/>
          <w:szCs w:val="20"/>
        </w:rPr>
        <w:t>→</w:t>
      </w:r>
      <w:r w:rsidR="00F60A15">
        <w:rPr>
          <w:rFonts w:ascii="Tahoma" w:hAnsi="Tahoma" w:cs="Tahoma" w:hint="cs"/>
          <w:color w:val="000000"/>
          <w:sz w:val="20"/>
          <w:szCs w:val="20"/>
        </w:rPr>
        <w:t xml:space="preserve"> </w:t>
      </w:r>
      <w:r w:rsidR="00F60A15">
        <w:rPr>
          <w:rFonts w:ascii="Tahoma" w:hAnsi="Tahoma" w:cs="Tahoma"/>
          <w:color w:val="000000"/>
          <w:sz w:val="20"/>
          <w:szCs w:val="20"/>
        </w:rPr>
        <w:t>feito.</w:t>
      </w:r>
    </w:p>
    <w:p w14:paraId="638AC7B5" w14:textId="77777777" w:rsidR="00857816" w:rsidRPr="00857816" w:rsidRDefault="00857816" w:rsidP="00857816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0C49CC52" w14:textId="77777777" w:rsidR="00877AAA" w:rsidRDefault="00093452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«SISCE»:</w:t>
      </w:r>
      <w:r w:rsidR="00515A0D">
        <w:rPr>
          <w:rFonts w:ascii="Tahoma" w:hAnsi="Tahoma" w:cs="Tahoma"/>
          <w:color w:val="000000"/>
          <w:sz w:val="20"/>
          <w:szCs w:val="20"/>
        </w:rPr>
        <w:t xml:space="preserve"> </w:t>
      </w:r>
      <w:r w:rsidR="008813FF">
        <w:rPr>
          <w:rFonts w:ascii="Tahoma" w:hAnsi="Tahoma" w:cs="Tahoma"/>
          <w:color w:val="000000"/>
          <w:sz w:val="20"/>
          <w:szCs w:val="20"/>
        </w:rPr>
        <w:t>Às 08h26, q</w:t>
      </w:r>
      <w:r w:rsidR="00515A0D">
        <w:rPr>
          <w:rFonts w:ascii="Tahoma" w:hAnsi="Tahoma" w:cs="Tahoma"/>
          <w:color w:val="000000"/>
          <w:sz w:val="20"/>
          <w:szCs w:val="20"/>
        </w:rPr>
        <w:t>ueixa</w:t>
      </w:r>
      <w:r w:rsidR="00857816">
        <w:rPr>
          <w:rFonts w:ascii="Tahoma" w:hAnsi="Tahoma" w:cs="Tahoma"/>
          <w:color w:val="000000"/>
          <w:sz w:val="20"/>
          <w:szCs w:val="20"/>
        </w:rPr>
        <w:t xml:space="preserve"> de </w:t>
      </w:r>
      <w:r w:rsidR="00857816" w:rsidRPr="00FC68F2">
        <w:rPr>
          <w:rFonts w:ascii="Tahoma" w:hAnsi="Tahoma" w:cs="Tahoma"/>
          <w:b/>
          <w:bCs/>
          <w:color w:val="000000"/>
          <w:sz w:val="20"/>
          <w:szCs w:val="20"/>
        </w:rPr>
        <w:t>Marcello Barros Bezerra de Lima</w:t>
      </w:r>
      <w:r w:rsidR="00857816">
        <w:rPr>
          <w:rFonts w:ascii="Tahoma" w:hAnsi="Tahoma" w:cs="Tahoma"/>
          <w:color w:val="000000"/>
          <w:sz w:val="20"/>
          <w:szCs w:val="20"/>
        </w:rPr>
        <w:t xml:space="preserve"> (</w:t>
      </w:r>
      <w:r w:rsidR="008B579D" w:rsidRPr="008B579D">
        <w:rPr>
          <w:rFonts w:ascii="Tahoma" w:hAnsi="Tahoma" w:cs="Tahoma"/>
          <w:color w:val="000000"/>
          <w:sz w:val="20"/>
          <w:szCs w:val="20"/>
        </w:rPr>
        <w:t>CDL5</w:t>
      </w:r>
      <w:r w:rsidR="00857816">
        <w:rPr>
          <w:rFonts w:ascii="Tahoma" w:hAnsi="Tahoma" w:cs="Tahoma"/>
          <w:color w:val="000000"/>
          <w:sz w:val="20"/>
          <w:szCs w:val="20"/>
        </w:rPr>
        <w:t>). Não consegue "abrir".</w:t>
      </w:r>
      <w:r w:rsidR="008813FF">
        <w:rPr>
          <w:rFonts w:ascii="Tahoma" w:hAnsi="Tahoma" w:cs="Tahoma"/>
          <w:color w:val="000000"/>
          <w:sz w:val="20"/>
          <w:szCs w:val="20"/>
        </w:rPr>
        <w:t xml:space="preserve"> Às 09h53, é a vez de </w:t>
      </w:r>
      <w:r w:rsidR="008813FF" w:rsidRPr="00FC68F2">
        <w:rPr>
          <w:rFonts w:ascii="Tahoma" w:hAnsi="Tahoma" w:cs="Tahoma"/>
          <w:b/>
          <w:bCs/>
          <w:color w:val="000000"/>
          <w:sz w:val="20"/>
          <w:szCs w:val="20"/>
        </w:rPr>
        <w:t>Mauro Neves Rodrigues Pozzuoli</w:t>
      </w:r>
      <w:r w:rsidR="008B579D">
        <w:rPr>
          <w:rFonts w:ascii="Tahoma" w:hAnsi="Tahoma" w:cs="Tahoma"/>
          <w:color w:val="000000"/>
          <w:sz w:val="20"/>
          <w:szCs w:val="20"/>
        </w:rPr>
        <w:t xml:space="preserve"> (</w:t>
      </w:r>
      <w:r w:rsidR="00FC68F2" w:rsidRPr="00FC68F2">
        <w:rPr>
          <w:rFonts w:ascii="Tahoma" w:hAnsi="Tahoma" w:cs="Tahoma"/>
          <w:color w:val="000000"/>
          <w:sz w:val="20"/>
          <w:szCs w:val="20"/>
        </w:rPr>
        <w:t>A4MN</w:t>
      </w:r>
      <w:r w:rsidR="008B579D">
        <w:rPr>
          <w:rFonts w:ascii="Tahoma" w:hAnsi="Tahoma" w:cs="Tahoma"/>
          <w:color w:val="000000"/>
          <w:sz w:val="20"/>
          <w:szCs w:val="20"/>
        </w:rPr>
        <w:t>)</w:t>
      </w:r>
      <w:r w:rsidR="008813FF">
        <w:rPr>
          <w:rFonts w:ascii="Tahoma" w:hAnsi="Tahoma" w:cs="Tahoma"/>
          <w:color w:val="000000"/>
          <w:sz w:val="20"/>
          <w:szCs w:val="20"/>
        </w:rPr>
        <w:t xml:space="preserve">. </w:t>
      </w:r>
      <w:r w:rsidR="008813FF" w:rsidRPr="00877AAA">
        <w:rPr>
          <w:rFonts w:ascii="Tahoma" w:hAnsi="Tahoma" w:cs="Tahoma"/>
          <w:b/>
          <w:bCs/>
          <w:color w:val="000000"/>
          <w:sz w:val="20"/>
          <w:szCs w:val="20"/>
        </w:rPr>
        <w:t>Fabrício</w:t>
      </w:r>
      <w:r w:rsidR="008813FF">
        <w:rPr>
          <w:rFonts w:ascii="Tahoma" w:hAnsi="Tahoma" w:cs="Tahoma"/>
          <w:color w:val="000000"/>
          <w:sz w:val="20"/>
          <w:szCs w:val="20"/>
        </w:rPr>
        <w:t xml:space="preserve"> </w:t>
      </w:r>
      <w:r w:rsidR="00877AAA">
        <w:rPr>
          <w:rFonts w:ascii="Tahoma" w:hAnsi="Tahoma" w:cs="Tahoma"/>
          <w:color w:val="000000"/>
          <w:sz w:val="20"/>
          <w:szCs w:val="20"/>
        </w:rPr>
        <w:t>abre chamado</w:t>
      </w:r>
      <w:r w:rsidR="008813FF">
        <w:rPr>
          <w:rFonts w:ascii="Tahoma" w:hAnsi="Tahoma" w:cs="Tahoma"/>
          <w:color w:val="000000"/>
          <w:sz w:val="20"/>
          <w:szCs w:val="20"/>
        </w:rPr>
        <w:t xml:space="preserve"> para resolver o problema.</w:t>
      </w:r>
      <w:r w:rsidR="00877AAA">
        <w:rPr>
          <w:rFonts w:ascii="Tahoma" w:hAnsi="Tahoma" w:cs="Tahoma"/>
          <w:color w:val="000000"/>
          <w:sz w:val="20"/>
          <w:szCs w:val="20"/>
        </w:rPr>
        <w:t xml:space="preserve"> Já no final do dia (16h13), </w:t>
      </w:r>
      <w:r w:rsidR="00877AAA" w:rsidRPr="00877AAA">
        <w:rPr>
          <w:rFonts w:ascii="Tahoma" w:hAnsi="Tahoma" w:cs="Tahoma"/>
          <w:b/>
          <w:bCs/>
          <w:color w:val="000000"/>
          <w:sz w:val="20"/>
          <w:szCs w:val="20"/>
        </w:rPr>
        <w:t>Mauro</w:t>
      </w:r>
      <w:r w:rsidR="00877AAA">
        <w:rPr>
          <w:rFonts w:ascii="Tahoma" w:hAnsi="Tahoma" w:cs="Tahoma"/>
          <w:color w:val="000000"/>
          <w:sz w:val="20"/>
          <w:szCs w:val="20"/>
        </w:rPr>
        <w:t xml:space="preserve"> pergunta de alguma solução foi encontrada (!!!). Início de investigação. Depuram-se três </w:t>
      </w:r>
      <w:r w:rsidR="00877AAA">
        <w:rPr>
          <w:rFonts w:ascii="Tahoma" w:hAnsi="Tahoma" w:cs="Tahoma"/>
          <w:i/>
          <w:iCs/>
          <w:color w:val="000000"/>
          <w:sz w:val="20"/>
          <w:szCs w:val="20"/>
        </w:rPr>
        <w:t>sites</w:t>
      </w:r>
      <w:r w:rsidR="00877AAA">
        <w:rPr>
          <w:rFonts w:ascii="Tahoma" w:hAnsi="Tahoma" w:cs="Tahoma"/>
          <w:color w:val="000000"/>
          <w:sz w:val="20"/>
          <w:szCs w:val="20"/>
        </w:rPr>
        <w:t>: Para</w:t>
      </w:r>
    </w:p>
    <w:p w14:paraId="0630300C" w14:textId="77777777" w:rsidR="00877AAA" w:rsidRDefault="00877AAA" w:rsidP="00877AAA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3F644D4F" w14:textId="5A995A90" w:rsidR="00877AAA" w:rsidRDefault="00D62E17" w:rsidP="00877AAA">
      <w:pPr>
        <w:numPr>
          <w:ilvl w:val="1"/>
          <w:numId w:val="1"/>
        </w:numPr>
        <w:rPr>
          <w:rFonts w:ascii="Tahoma" w:hAnsi="Tahoma" w:cs="Tahoma"/>
          <w:color w:val="000000"/>
          <w:sz w:val="20"/>
          <w:szCs w:val="20"/>
        </w:rPr>
      </w:pPr>
      <w:hyperlink r:id="rId17" w:history="1">
        <w:r w:rsidR="00877AAA" w:rsidRPr="00A70A77">
          <w:rPr>
            <w:rStyle w:val="Hyperlink"/>
            <w:rFonts w:ascii="Tahoma" w:hAnsi="Tahoma" w:cs="Tahoma"/>
            <w:sz w:val="20"/>
            <w:szCs w:val="20"/>
          </w:rPr>
          <w:t>https://aldrago.petrobras.com.br:8422/sap/bc/ui5_ui5/sap/ysis_proc_imp/index.html</w:t>
        </w:r>
      </w:hyperlink>
      <w:r w:rsidR="00877AAA">
        <w:rPr>
          <w:rFonts w:ascii="Tahoma" w:hAnsi="Tahoma" w:cs="Tahoma"/>
          <w:color w:val="000000"/>
          <w:sz w:val="20"/>
          <w:szCs w:val="20"/>
        </w:rPr>
        <w:t xml:space="preserve"> (desenvolvimento), "sucesso"</w:t>
      </w:r>
      <w:r w:rsidR="00B23C2C">
        <w:rPr>
          <w:rFonts w:ascii="Tahoma" w:hAnsi="Tahoma" w:cs="Tahoma"/>
          <w:color w:val="000000"/>
          <w:sz w:val="20"/>
          <w:szCs w:val="20"/>
        </w:rPr>
        <w:t>;</w:t>
      </w:r>
    </w:p>
    <w:p w14:paraId="4B02DF8B" w14:textId="77777777" w:rsidR="00C220A3" w:rsidRDefault="00C220A3" w:rsidP="00C220A3">
      <w:pPr>
        <w:ind w:left="1440"/>
        <w:rPr>
          <w:rFonts w:ascii="Tahoma" w:hAnsi="Tahoma" w:cs="Tahoma"/>
          <w:color w:val="000000"/>
          <w:sz w:val="20"/>
          <w:szCs w:val="20"/>
        </w:rPr>
      </w:pPr>
    </w:p>
    <w:p w14:paraId="2999975D" w14:textId="48342CF7" w:rsidR="00C220A3" w:rsidRDefault="00D62E17" w:rsidP="00877AAA">
      <w:pPr>
        <w:numPr>
          <w:ilvl w:val="1"/>
          <w:numId w:val="1"/>
        </w:numPr>
        <w:rPr>
          <w:rFonts w:ascii="Tahoma" w:hAnsi="Tahoma" w:cs="Tahoma"/>
          <w:color w:val="000000"/>
          <w:sz w:val="20"/>
          <w:szCs w:val="20"/>
        </w:rPr>
      </w:pPr>
      <w:hyperlink r:id="rId18" w:history="1">
        <w:r w:rsidR="00C220A3" w:rsidRPr="00A70A77">
          <w:rPr>
            <w:rStyle w:val="Hyperlink"/>
            <w:rFonts w:ascii="Tahoma" w:hAnsi="Tahoma" w:cs="Tahoma"/>
            <w:sz w:val="20"/>
            <w:szCs w:val="20"/>
          </w:rPr>
          <w:t>https://aldrago.petrobras.com.br:8422/sap/bc/ui5_ui5/sap/ysprocexport/index.html?sap-client=220</w:t>
        </w:r>
      </w:hyperlink>
      <w:r w:rsidR="00877AAA">
        <w:rPr>
          <w:rFonts w:ascii="Tahoma" w:hAnsi="Tahoma" w:cs="Tahoma"/>
          <w:color w:val="000000"/>
          <w:sz w:val="20"/>
          <w:szCs w:val="20"/>
        </w:rPr>
        <w:t xml:space="preserve"> (desenvolvimento)</w:t>
      </w:r>
      <w:r w:rsidR="00C220A3">
        <w:rPr>
          <w:rFonts w:ascii="Tahoma" w:hAnsi="Tahoma" w:cs="Tahoma"/>
          <w:color w:val="000000"/>
          <w:sz w:val="20"/>
          <w:szCs w:val="20"/>
        </w:rPr>
        <w:t>, falha</w:t>
      </w:r>
      <w:r w:rsidR="00B23C2C">
        <w:rPr>
          <w:rFonts w:ascii="Tahoma" w:hAnsi="Tahoma" w:cs="Tahoma"/>
          <w:color w:val="000000"/>
          <w:sz w:val="20"/>
          <w:szCs w:val="20"/>
        </w:rPr>
        <w:t>;</w:t>
      </w:r>
    </w:p>
    <w:p w14:paraId="0450A6F3" w14:textId="77777777" w:rsidR="00C220A3" w:rsidRDefault="00C220A3" w:rsidP="00C220A3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2E1D782B" w14:textId="77777777" w:rsidR="00C220A3" w:rsidRDefault="00D62E17" w:rsidP="00877AAA">
      <w:pPr>
        <w:numPr>
          <w:ilvl w:val="1"/>
          <w:numId w:val="1"/>
        </w:numPr>
        <w:rPr>
          <w:rFonts w:ascii="Tahoma" w:hAnsi="Tahoma" w:cs="Tahoma"/>
          <w:color w:val="000000"/>
          <w:sz w:val="20"/>
          <w:szCs w:val="20"/>
        </w:rPr>
      </w:pPr>
      <w:hyperlink r:id="rId19" w:history="1">
        <w:r w:rsidR="00C220A3" w:rsidRPr="00A70A77">
          <w:rPr>
            <w:rStyle w:val="Hyperlink"/>
            <w:rFonts w:ascii="Tahoma" w:hAnsi="Tahoma" w:cs="Tahoma"/>
            <w:sz w:val="20"/>
            <w:szCs w:val="20"/>
          </w:rPr>
          <w:t>https://erpweb.petrobras.com.br/sap/bc/ui5_ui5/sap/ysprocexport/index.html?sap-client=400</w:t>
        </w:r>
      </w:hyperlink>
      <w:r w:rsidR="00877AAA">
        <w:rPr>
          <w:rFonts w:ascii="Tahoma" w:hAnsi="Tahoma" w:cs="Tahoma"/>
          <w:color w:val="000000"/>
          <w:sz w:val="20"/>
          <w:szCs w:val="20"/>
        </w:rPr>
        <w:t xml:space="preserve"> (produção)</w:t>
      </w:r>
      <w:r w:rsidR="00C220A3">
        <w:rPr>
          <w:rFonts w:ascii="Tahoma" w:hAnsi="Tahoma" w:cs="Tahoma"/>
          <w:color w:val="000000"/>
          <w:sz w:val="20"/>
          <w:szCs w:val="20"/>
        </w:rPr>
        <w:t>, falha...</w:t>
      </w:r>
    </w:p>
    <w:p w14:paraId="53CF7372" w14:textId="45AB5EA1" w:rsidR="001C75C7" w:rsidRDefault="00877AAA" w:rsidP="00877AAA">
      <w:pPr>
        <w:ind w:left="568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A54DAF7" wp14:editId="74F79436">
            <wp:extent cx="2145392" cy="1542334"/>
            <wp:effectExtent l="0" t="0" r="762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0300" cy="154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0EF3" w14:textId="55955219" w:rsidR="00877AAA" w:rsidRDefault="00877AAA" w:rsidP="00877AAA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099BE56E" w14:textId="6E2AEED4" w:rsidR="00877AAA" w:rsidRDefault="00877AAA" w:rsidP="00877AAA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877AAA">
        <w:rPr>
          <w:rFonts w:ascii="Tahoma" w:hAnsi="Tahoma" w:cs="Tahoma"/>
          <w:b/>
          <w:bCs/>
          <w:color w:val="000000"/>
          <w:sz w:val="20"/>
          <w:szCs w:val="20"/>
        </w:rPr>
        <w:t>Fabrício</w:t>
      </w:r>
      <w:r>
        <w:rPr>
          <w:rFonts w:ascii="Tahoma" w:hAnsi="Tahoma" w:cs="Tahoma"/>
          <w:color w:val="000000"/>
          <w:sz w:val="20"/>
          <w:szCs w:val="20"/>
        </w:rPr>
        <w:t xml:space="preserve"> notificado. </w:t>
      </w:r>
      <w:r w:rsidRPr="00877AAA">
        <w:rPr>
          <w:rFonts w:ascii="Tahoma" w:hAnsi="Tahoma" w:cs="Tahoma"/>
          <w:b/>
          <w:bCs/>
          <w:color w:val="000000"/>
          <w:sz w:val="20"/>
          <w:szCs w:val="20"/>
        </w:rPr>
        <w:t>Cristiano Medeiros</w:t>
      </w:r>
      <w:r>
        <w:rPr>
          <w:rFonts w:ascii="Tahoma" w:hAnsi="Tahoma" w:cs="Tahoma"/>
          <w:color w:val="000000"/>
          <w:sz w:val="20"/>
          <w:szCs w:val="20"/>
        </w:rPr>
        <w:t xml:space="preserve"> recomenda a substituição, em «index.html», de </w:t>
      </w:r>
    </w:p>
    <w:p w14:paraId="4A5FC0E2" w14:textId="77777777" w:rsidR="00877AAA" w:rsidRDefault="00877AAA" w:rsidP="00877AAA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09D4519D" w14:textId="2910DBFD" w:rsidR="00877AAA" w:rsidRPr="00877AAA" w:rsidRDefault="00877AAA" w:rsidP="00877AAA">
      <w:pPr>
        <w:ind w:left="568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877AAA">
        <w:rPr>
          <w:rFonts w:ascii="Courier New" w:hAnsi="Courier New" w:cs="Courier New"/>
          <w:color w:val="000000"/>
          <w:sz w:val="16"/>
          <w:szCs w:val="16"/>
        </w:rPr>
        <w:t>src=</w:t>
      </w:r>
      <w:hyperlink r:id="rId21" w:history="1">
        <w:r w:rsidRPr="00877AAA">
          <w:rPr>
            <w:rStyle w:val="Hyperlink"/>
            <w:rFonts w:ascii="Courier New" w:hAnsi="Courier New" w:cs="Courier New"/>
            <w:sz w:val="16"/>
            <w:szCs w:val="16"/>
          </w:rPr>
          <w:t>https://sapui5.hana.ondemand.com/1.96.2/resources/sap-ui-cachebuster/sap-ui-core.js</w:t>
        </w:r>
      </w:hyperlink>
    </w:p>
    <w:p w14:paraId="7EDB574C" w14:textId="77777777" w:rsidR="00877AAA" w:rsidRDefault="00877AAA" w:rsidP="00877AAA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52A1F730" w14:textId="77777777" w:rsidR="00877AAA" w:rsidRDefault="00877AAA" w:rsidP="00877AAA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por </w:t>
      </w:r>
    </w:p>
    <w:p w14:paraId="5C7B7068" w14:textId="153B3AE5" w:rsidR="00877AAA" w:rsidRPr="005B15E7" w:rsidRDefault="00877AAA" w:rsidP="00877AAA">
      <w:pPr>
        <w:ind w:left="568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5B15E7">
        <w:rPr>
          <w:rFonts w:ascii="Courier New" w:hAnsi="Courier New" w:cs="Courier New"/>
          <w:color w:val="000000"/>
          <w:sz w:val="16"/>
          <w:szCs w:val="16"/>
        </w:rPr>
        <w:t>src=" /resources/sap-ui-cachebuster/sap-ui-core.js"</w:t>
      </w:r>
    </w:p>
    <w:p w14:paraId="601995EB" w14:textId="50994B4F" w:rsidR="00877AAA" w:rsidRPr="005B15E7" w:rsidRDefault="00877AAA" w:rsidP="00877AAA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23EB07F8" w14:textId="51361203" w:rsidR="00877AAA" w:rsidRPr="00C220A3" w:rsidRDefault="00C220A3" w:rsidP="00877AAA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C220A3">
        <w:rPr>
          <w:rFonts w:ascii="Tahoma" w:hAnsi="Tahoma" w:cs="Tahoma"/>
          <w:color w:val="000000"/>
          <w:sz w:val="20"/>
          <w:szCs w:val="20"/>
        </w:rPr>
        <w:t>Pede-se, também ajuda 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C220A3">
        <w:rPr>
          <w:rFonts w:ascii="Tahoma" w:hAnsi="Tahoma" w:cs="Tahoma"/>
          <w:b/>
          <w:bCs/>
          <w:color w:val="000000"/>
          <w:sz w:val="20"/>
          <w:szCs w:val="20"/>
        </w:rPr>
        <w:t>Alberto Medeiros</w:t>
      </w:r>
      <w:r>
        <w:rPr>
          <w:rFonts w:ascii="Tahoma" w:hAnsi="Tahoma" w:cs="Tahoma"/>
          <w:color w:val="000000"/>
          <w:sz w:val="20"/>
          <w:szCs w:val="20"/>
        </w:rPr>
        <w:t xml:space="preserve">, para descobrir, onde, na nuvem o projeto foi </w:t>
      </w:r>
      <w:r>
        <w:rPr>
          <w:rFonts w:ascii="Tahoma" w:hAnsi="Tahoma" w:cs="Tahoma"/>
          <w:i/>
          <w:iCs/>
          <w:color w:val="000000"/>
          <w:sz w:val="20"/>
          <w:szCs w:val="20"/>
        </w:rPr>
        <w:t>deployed</w:t>
      </w:r>
      <w:r>
        <w:rPr>
          <w:rFonts w:ascii="Tahoma" w:hAnsi="Tahoma" w:cs="Tahoma"/>
          <w:color w:val="000000"/>
          <w:sz w:val="20"/>
          <w:szCs w:val="20"/>
        </w:rPr>
        <w:t xml:space="preserve">. Mas o projeto foi </w:t>
      </w:r>
      <w:r>
        <w:rPr>
          <w:rFonts w:ascii="Tahoma" w:hAnsi="Tahoma" w:cs="Tahoma"/>
          <w:i/>
          <w:iCs/>
          <w:color w:val="000000"/>
          <w:sz w:val="20"/>
          <w:szCs w:val="20"/>
        </w:rPr>
        <w:t>deployed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C220A3">
        <w:rPr>
          <w:rFonts w:ascii="Tahoma" w:hAnsi="Tahoma" w:cs="Tahoma"/>
          <w:i/>
          <w:iCs/>
          <w:color w:val="000000"/>
          <w:sz w:val="20"/>
          <w:szCs w:val="20"/>
        </w:rPr>
        <w:t>On Premise</w:t>
      </w:r>
      <w:r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</w:p>
    <w:p w14:paraId="5018C256" w14:textId="77777777" w:rsidR="0078283E" w:rsidRPr="00C220A3" w:rsidRDefault="0078283E" w:rsidP="0078283E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4A6642AD" w14:textId="0926D766" w:rsidR="0078283E" w:rsidRDefault="0078283E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 w:rsidRPr="00BD1F73">
        <w:rPr>
          <w:rFonts w:ascii="Tahoma" w:hAnsi="Tahoma" w:cs="Tahoma"/>
          <w:color w:val="000000"/>
          <w:sz w:val="20"/>
          <w:szCs w:val="20"/>
        </w:rPr>
        <w:t>«Saúde Petrobras»: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F53E64">
        <w:rPr>
          <w:rFonts w:ascii="Tahoma" w:hAnsi="Tahoma" w:cs="Tahoma"/>
          <w:color w:val="000000"/>
          <w:sz w:val="20"/>
          <w:szCs w:val="20"/>
        </w:rPr>
        <w:t>Verifica-se que r</w:t>
      </w:r>
      <w:r>
        <w:rPr>
          <w:rFonts w:ascii="Tahoma" w:hAnsi="Tahoma" w:cs="Tahoma"/>
          <w:color w:val="000000"/>
          <w:sz w:val="20"/>
          <w:szCs w:val="20"/>
        </w:rPr>
        <w:t>eembolso requerido em 03.03.2023</w:t>
      </w:r>
      <w:r w:rsidR="00F53E64">
        <w:rPr>
          <w:rFonts w:ascii="Tahoma" w:hAnsi="Tahoma" w:cs="Tahoma"/>
          <w:color w:val="000000"/>
          <w:sz w:val="20"/>
          <w:szCs w:val="20"/>
        </w:rPr>
        <w:t>,</w:t>
      </w:r>
      <w:r>
        <w:rPr>
          <w:rFonts w:ascii="Tahoma" w:hAnsi="Tahoma" w:cs="Tahoma"/>
          <w:color w:val="000000"/>
          <w:sz w:val="20"/>
          <w:szCs w:val="20"/>
        </w:rPr>
        <w:t xml:space="preserve"> foi realizado em 13.03.2023</w:t>
      </w:r>
      <w:r w:rsidR="00F53E64">
        <w:rPr>
          <w:rFonts w:ascii="Tahoma" w:hAnsi="Tahoma" w:cs="Tahoma"/>
          <w:color w:val="000000"/>
          <w:sz w:val="20"/>
          <w:szCs w:val="20"/>
        </w:rPr>
        <w:t>.</w:t>
      </w:r>
    </w:p>
    <w:p w14:paraId="0784A452" w14:textId="77777777" w:rsidR="004F4532" w:rsidRDefault="004F4532" w:rsidP="004F4532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3222149C" w14:textId="5AABAFD0" w:rsidR="004F4532" w:rsidRPr="00857816" w:rsidRDefault="004F4532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Autoestudo: NodeJS; SAP CAPM</w:t>
      </w:r>
    </w:p>
    <w:p w14:paraId="588CAD43" w14:textId="77777777" w:rsidR="001C75C7" w:rsidRPr="00C2286D" w:rsidRDefault="001C75C7" w:rsidP="001C75C7">
      <w:pPr>
        <w:ind w:left="568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7DFBCCE" w14:textId="52924E43" w:rsidR="001C75C7" w:rsidRPr="00C2286D" w:rsidRDefault="001C75C7" w:rsidP="001C75C7">
      <w:pPr>
        <w:rPr>
          <w:rFonts w:ascii="Courier New" w:hAnsi="Courier New" w:cs="Courier New"/>
          <w:color w:val="000000"/>
          <w:sz w:val="20"/>
          <w:szCs w:val="20"/>
        </w:rPr>
      </w:pPr>
      <w:r w:rsidRPr="00C2286D">
        <w:rPr>
          <w:rFonts w:ascii="Courier New" w:hAnsi="Courier New" w:cs="Courier New"/>
          <w:b/>
        </w:rPr>
        <w:t>25</w:t>
      </w:r>
      <w:r w:rsidR="00F81003">
        <w:rPr>
          <w:rFonts w:ascii="Courier New" w:hAnsi="Courier New" w:cs="Courier New"/>
          <w:b/>
        </w:rPr>
        <w:t>/04/2023</w:t>
      </w:r>
      <w:r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00:00-00:00</w:t>
      </w:r>
    </w:p>
    <w:p w14:paraId="4D5B0007" w14:textId="44408B20" w:rsidR="001C75C7" w:rsidRDefault="005B15E7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«SISCE»: Uma solução seria um </w:t>
      </w:r>
      <w:r>
        <w:rPr>
          <w:rFonts w:ascii="Tahoma" w:hAnsi="Tahoma" w:cs="Tahoma"/>
          <w:i/>
          <w:iCs/>
          <w:color w:val="000000"/>
          <w:sz w:val="20"/>
          <w:szCs w:val="20"/>
        </w:rPr>
        <w:t>deploy</w:t>
      </w:r>
      <w:r>
        <w:rPr>
          <w:rFonts w:ascii="Tahoma" w:hAnsi="Tahoma" w:cs="Tahoma"/>
          <w:color w:val="000000"/>
          <w:sz w:val="20"/>
          <w:szCs w:val="20"/>
        </w:rPr>
        <w:t xml:space="preserve"> emergencial</w:t>
      </w:r>
      <w:r w:rsidR="00B259F7">
        <w:rPr>
          <w:rFonts w:ascii="Tahoma" w:hAnsi="Tahoma" w:cs="Tahoma"/>
          <w:color w:val="000000"/>
          <w:sz w:val="20"/>
          <w:szCs w:val="20"/>
        </w:rPr>
        <w:t>,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B259F7">
        <w:rPr>
          <w:rFonts w:ascii="Tahoma" w:hAnsi="Tahoma" w:cs="Tahoma"/>
          <w:color w:val="000000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 xml:space="preserve">m princípio, utilizando-se a </w:t>
      </w:r>
      <w:r w:rsidRPr="005B15E7">
        <w:rPr>
          <w:rFonts w:ascii="Tahoma" w:hAnsi="Tahoma" w:cs="Tahoma"/>
          <w:i/>
          <w:iCs/>
          <w:color w:val="000000"/>
          <w:sz w:val="20"/>
          <w:szCs w:val="20"/>
        </w:rPr>
        <w:t>Change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B15E7">
        <w:rPr>
          <w:rFonts w:ascii="Tahoma" w:hAnsi="Tahoma" w:cs="Tahoma"/>
          <w:i/>
          <w:iCs/>
          <w:color w:val="000000"/>
          <w:sz w:val="20"/>
          <w:szCs w:val="20"/>
        </w:rPr>
        <w:t>Request</w:t>
      </w:r>
      <w:r w:rsidRPr="005B15E7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26EBB">
        <w:rPr>
          <w:rFonts w:ascii="Tahoma" w:hAnsi="Tahoma" w:cs="Tahoma"/>
          <w:b/>
          <w:bCs/>
          <w:color w:val="000000"/>
          <w:sz w:val="20"/>
          <w:szCs w:val="20"/>
        </w:rPr>
        <w:t>S4DK958765</w:t>
      </w:r>
      <w:r w:rsidR="00B26EBB">
        <w:rPr>
          <w:rFonts w:ascii="Tahoma" w:hAnsi="Tahoma" w:cs="Tahoma"/>
          <w:color w:val="000000"/>
          <w:sz w:val="20"/>
          <w:szCs w:val="20"/>
        </w:rPr>
        <w:t xml:space="preserve"> (SolMan </w:t>
      </w:r>
      <w:r w:rsidR="00B26EBB" w:rsidRPr="00B26EBB">
        <w:rPr>
          <w:rFonts w:ascii="Tahoma" w:hAnsi="Tahoma" w:cs="Tahoma"/>
          <w:b/>
          <w:bCs/>
          <w:color w:val="000000"/>
          <w:sz w:val="20"/>
          <w:szCs w:val="20"/>
        </w:rPr>
        <w:t>7000108511</w:t>
      </w:r>
      <w:r w:rsidR="00B26EBB"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Tahoma" w:hAnsi="Tahoma" w:cs="Tahoma"/>
          <w:color w:val="000000"/>
          <w:sz w:val="20"/>
          <w:szCs w:val="20"/>
        </w:rPr>
        <w:t xml:space="preserve"> (mencionada no arquivo «ui5-deploy.yaml»)</w:t>
      </w:r>
      <w:r w:rsidR="00B259F7">
        <w:rPr>
          <w:rFonts w:ascii="Tahoma" w:hAnsi="Tahoma" w:cs="Tahoma"/>
          <w:color w:val="000000"/>
          <w:sz w:val="20"/>
          <w:szCs w:val="20"/>
        </w:rPr>
        <w:t xml:space="preserve"> e com imediata promoção para ambiente produtivo.</w:t>
      </w:r>
      <w:r w:rsidR="00A21582">
        <w:rPr>
          <w:rFonts w:ascii="Tahoma" w:hAnsi="Tahoma" w:cs="Tahoma"/>
          <w:color w:val="000000"/>
          <w:sz w:val="20"/>
          <w:szCs w:val="20"/>
        </w:rPr>
        <w:t xml:space="preserve"> Após várias tentativas de compilação (</w:t>
      </w:r>
      <w:r w:rsidR="00A21582">
        <w:rPr>
          <w:rFonts w:ascii="Tahoma" w:hAnsi="Tahoma" w:cs="Tahoma"/>
          <w:i/>
          <w:iCs/>
          <w:color w:val="000000"/>
          <w:sz w:val="20"/>
          <w:szCs w:val="20"/>
        </w:rPr>
        <w:t>build</w:t>
      </w:r>
      <w:r w:rsidR="00A21582">
        <w:rPr>
          <w:rFonts w:ascii="Tahoma" w:hAnsi="Tahoma" w:cs="Tahoma"/>
          <w:color w:val="000000"/>
          <w:sz w:val="20"/>
          <w:szCs w:val="20"/>
        </w:rPr>
        <w:t xml:space="preserve">) e </w:t>
      </w:r>
      <w:r w:rsidR="00A21582">
        <w:rPr>
          <w:rFonts w:ascii="Tahoma" w:hAnsi="Tahoma" w:cs="Tahoma"/>
          <w:i/>
          <w:iCs/>
          <w:color w:val="000000"/>
          <w:sz w:val="20"/>
          <w:szCs w:val="20"/>
        </w:rPr>
        <w:t>deploy</w:t>
      </w:r>
      <w:r w:rsidR="00A21582">
        <w:rPr>
          <w:rFonts w:ascii="Tahoma" w:hAnsi="Tahoma" w:cs="Tahoma"/>
          <w:color w:val="000000"/>
          <w:sz w:val="20"/>
          <w:szCs w:val="20"/>
        </w:rPr>
        <w:t xml:space="preserve">, consegue-se rodar, em </w:t>
      </w:r>
    </w:p>
    <w:p w14:paraId="5DABDA7E" w14:textId="24E9F8B4" w:rsidR="00A21582" w:rsidRDefault="00A21582" w:rsidP="00A21582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3EF6DE91" w14:textId="653A8ED7" w:rsidR="00A21582" w:rsidRPr="00A21582" w:rsidRDefault="00D62E17" w:rsidP="00A21582">
      <w:pPr>
        <w:ind w:left="568"/>
        <w:jc w:val="center"/>
        <w:rPr>
          <w:rFonts w:ascii="Courier New" w:hAnsi="Courier New" w:cs="Courier New"/>
          <w:color w:val="000000"/>
          <w:sz w:val="20"/>
          <w:szCs w:val="20"/>
        </w:rPr>
      </w:pPr>
      <w:hyperlink r:id="rId22" w:history="1">
        <w:r w:rsidR="00A21582" w:rsidRPr="00A21582">
          <w:rPr>
            <w:rStyle w:val="Hyperlink"/>
            <w:rFonts w:ascii="Courier New" w:hAnsi="Courier New" w:cs="Courier New"/>
            <w:sz w:val="16"/>
            <w:szCs w:val="16"/>
          </w:rPr>
          <w:t>http://aldrago.petrobras.com.br:8022/sap/bc/ui5_ui5/sap/ysprocexport/index.html?sap-client=220</w:t>
        </w:r>
      </w:hyperlink>
    </w:p>
    <w:p w14:paraId="70A6FB94" w14:textId="7C5AB933" w:rsidR="00A21582" w:rsidRDefault="00A21582" w:rsidP="00A21582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78584B41" w14:textId="77777777" w:rsidR="00A21582" w:rsidRDefault="00A21582" w:rsidP="00A21582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substituição, em «index.html»</w:t>
      </w:r>
    </w:p>
    <w:p w14:paraId="707FDA17" w14:textId="77777777" w:rsidR="00A21582" w:rsidRDefault="00A21582" w:rsidP="00A21582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165E1871" w14:textId="77777777" w:rsidR="00A21582" w:rsidRPr="00A21582" w:rsidRDefault="00A21582" w:rsidP="00A21582">
      <w:pPr>
        <w:shd w:val="clear" w:color="auto" w:fill="FFFFFF"/>
        <w:spacing w:line="285" w:lineRule="atLeast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A21582">
        <w:rPr>
          <w:rFonts w:ascii="Courier New" w:eastAsia="Times New Roman" w:hAnsi="Courier New" w:cs="Courier New"/>
          <w:color w:val="E50000"/>
          <w:sz w:val="18"/>
          <w:szCs w:val="18"/>
          <w:lang w:eastAsia="pt-BR"/>
        </w:rPr>
        <w:t>src</w:t>
      </w:r>
      <w:r w:rsidRPr="00A21582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=</w:t>
      </w:r>
      <w:r w:rsidRPr="00A21582">
        <w:rPr>
          <w:rFonts w:ascii="Courier New" w:eastAsia="Times New Roman" w:hAnsi="Courier New" w:cs="Courier New"/>
          <w:color w:val="0000FF"/>
          <w:sz w:val="18"/>
          <w:szCs w:val="18"/>
          <w:lang w:eastAsia="pt-BR"/>
        </w:rPr>
        <w:t>"https://sapui5.hana.ondemand.com/</w:t>
      </w:r>
      <w:r w:rsidRPr="00A2158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pt-BR"/>
        </w:rPr>
        <w:t>1.93.3</w:t>
      </w:r>
      <w:r w:rsidRPr="00A21582">
        <w:rPr>
          <w:rFonts w:ascii="Courier New" w:eastAsia="Times New Roman" w:hAnsi="Courier New" w:cs="Courier New"/>
          <w:color w:val="0000FF"/>
          <w:sz w:val="18"/>
          <w:szCs w:val="18"/>
          <w:lang w:eastAsia="pt-BR"/>
        </w:rPr>
        <w:t>/resources/sap-ui-cachebuster/sap-ui-core.js"</w:t>
      </w:r>
    </w:p>
    <w:p w14:paraId="3F7FDE27" w14:textId="6E4BE43D" w:rsidR="00A21582" w:rsidRPr="005B15E7" w:rsidRDefault="00A21582" w:rsidP="00A21582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14:paraId="371CFA8A" w14:textId="67070903" w:rsidR="001C75C7" w:rsidRDefault="006136EB" w:rsidP="001C75C7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6136EB">
        <w:rPr>
          <w:rFonts w:ascii="Tahoma" w:hAnsi="Tahoma" w:cs="Tahoma"/>
          <w:b/>
          <w:bCs/>
          <w:color w:val="000000"/>
          <w:sz w:val="20"/>
          <w:szCs w:val="20"/>
        </w:rPr>
        <w:t>Fabrício</w:t>
      </w:r>
      <w:r w:rsidRPr="006136EB">
        <w:rPr>
          <w:rFonts w:ascii="Tahoma" w:hAnsi="Tahoma" w:cs="Tahoma"/>
          <w:color w:val="000000"/>
          <w:sz w:val="20"/>
          <w:szCs w:val="20"/>
        </w:rPr>
        <w:t xml:space="preserve"> faz alguns testes e </w:t>
      </w:r>
      <w:r w:rsidRPr="006136EB">
        <w:rPr>
          <w:rFonts w:ascii="Tahoma" w:hAnsi="Tahoma" w:cs="Tahoma"/>
          <w:i/>
          <w:iCs/>
          <w:color w:val="000000"/>
          <w:sz w:val="20"/>
          <w:szCs w:val="20"/>
        </w:rPr>
        <w:t>task</w:t>
      </w:r>
      <w:r w:rsidRPr="006136EB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6136EB">
        <w:rPr>
          <w:rFonts w:ascii="Tahoma" w:hAnsi="Tahoma" w:cs="Tahoma"/>
          <w:b/>
          <w:bCs/>
          <w:color w:val="000000"/>
          <w:sz w:val="20"/>
          <w:szCs w:val="20"/>
        </w:rPr>
        <w:t>S4DK959276</w:t>
      </w:r>
      <w:r w:rsidRPr="006136EB">
        <w:rPr>
          <w:rFonts w:ascii="Tahoma" w:hAnsi="Tahoma" w:cs="Tahoma"/>
          <w:color w:val="000000"/>
          <w:sz w:val="20"/>
          <w:szCs w:val="20"/>
        </w:rPr>
        <w:t xml:space="preserve"> é liberada</w:t>
      </w:r>
      <w:r w:rsidR="00934F77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="00251F30" w:rsidRPr="00251F30">
        <w:rPr>
          <w:rFonts w:ascii="Tahoma" w:hAnsi="Tahoma" w:cs="Tahoma"/>
          <w:color w:val="000000"/>
          <w:sz w:val="20"/>
          <w:szCs w:val="20"/>
        </w:rPr>
        <w:t xml:space="preserve">Reunião diária com </w:t>
      </w:r>
      <w:r w:rsidR="00251F30" w:rsidRPr="00251F30">
        <w:rPr>
          <w:rFonts w:ascii="Tahoma" w:hAnsi="Tahoma" w:cs="Tahoma"/>
          <w:b/>
          <w:bCs/>
          <w:color w:val="000000"/>
          <w:sz w:val="20"/>
          <w:szCs w:val="20"/>
        </w:rPr>
        <w:t>Fabrício</w:t>
      </w:r>
      <w:r w:rsidR="00251F30" w:rsidRPr="00251F30">
        <w:rPr>
          <w:rFonts w:ascii="Tahoma" w:hAnsi="Tahoma" w:cs="Tahoma"/>
          <w:color w:val="000000"/>
          <w:sz w:val="20"/>
          <w:szCs w:val="20"/>
        </w:rPr>
        <w:t xml:space="preserve"> e </w:t>
      </w:r>
      <w:r w:rsidR="00251F30" w:rsidRPr="00251F30">
        <w:rPr>
          <w:rFonts w:ascii="Tahoma" w:hAnsi="Tahoma" w:cs="Tahoma"/>
          <w:b/>
          <w:bCs/>
          <w:color w:val="000000"/>
          <w:sz w:val="20"/>
          <w:szCs w:val="20"/>
        </w:rPr>
        <w:t>Bruno</w:t>
      </w:r>
      <w:r w:rsidR="00251F30" w:rsidRPr="00251F30">
        <w:rPr>
          <w:rFonts w:ascii="Tahoma" w:hAnsi="Tahoma" w:cs="Tahoma"/>
          <w:color w:val="000000"/>
          <w:sz w:val="20"/>
          <w:szCs w:val="20"/>
        </w:rPr>
        <w:t>.</w:t>
      </w:r>
      <w:r w:rsidR="00BC77AD">
        <w:rPr>
          <w:rFonts w:ascii="Tahoma" w:hAnsi="Tahoma" w:cs="Tahoma"/>
          <w:color w:val="000000"/>
          <w:sz w:val="20"/>
          <w:szCs w:val="20"/>
        </w:rPr>
        <w:t xml:space="preserve"> É feito um teste com recurso do BAS (servidor local) e têm-se sucesso com </w:t>
      </w:r>
    </w:p>
    <w:p w14:paraId="13F1A783" w14:textId="38B403E3" w:rsidR="00BC77AD" w:rsidRDefault="00BC77AD" w:rsidP="001C75C7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18EB3FA6" w14:textId="4BFA1B65" w:rsidR="00BC77AD" w:rsidRPr="00A21582" w:rsidRDefault="00BC77AD" w:rsidP="00BC77AD">
      <w:pPr>
        <w:shd w:val="clear" w:color="auto" w:fill="FFFFFF"/>
        <w:spacing w:line="285" w:lineRule="atLeast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bookmarkStart w:id="1" w:name="_Hlk133478409"/>
      <w:r w:rsidRPr="00A21582">
        <w:rPr>
          <w:rFonts w:ascii="Courier New" w:eastAsia="Times New Roman" w:hAnsi="Courier New" w:cs="Courier New"/>
          <w:color w:val="E50000"/>
          <w:sz w:val="18"/>
          <w:szCs w:val="18"/>
          <w:lang w:val="en-US" w:eastAsia="pt-BR"/>
        </w:rPr>
        <w:t>src</w:t>
      </w:r>
      <w:r w:rsidRPr="00A21582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=</w:t>
      </w:r>
      <w:r w:rsidRPr="00A21582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"</w:t>
      </w:r>
      <w:r w:rsidRPr="00BC77AD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 xml:space="preserve"> </w:t>
      </w:r>
      <w:r w:rsidRPr="00A21582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/resources/sap-ui-cachebuster/sap-ui-core.js"</w:t>
      </w:r>
      <w:bookmarkEnd w:id="1"/>
    </w:p>
    <w:p w14:paraId="6DAAB31D" w14:textId="77777777" w:rsidR="00A7557E" w:rsidRPr="00B26EBB" w:rsidRDefault="00A7557E" w:rsidP="001C75C7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6D05F740" w14:textId="5CA3627D" w:rsidR="00BC77AD" w:rsidRPr="00A7557E" w:rsidRDefault="005866B7" w:rsidP="001C75C7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 w:rsidRPr="00A7557E">
        <w:rPr>
          <w:rFonts w:ascii="Tahoma" w:hAnsi="Tahoma" w:cs="Tahoma"/>
          <w:color w:val="000000"/>
          <w:sz w:val="20"/>
          <w:szCs w:val="20"/>
        </w:rPr>
        <w:t>Mas não</w:t>
      </w:r>
      <w:r w:rsidR="00A7557E" w:rsidRPr="00A7557E">
        <w:rPr>
          <w:rFonts w:ascii="Tahoma" w:hAnsi="Tahoma" w:cs="Tahoma"/>
          <w:color w:val="000000"/>
          <w:sz w:val="20"/>
          <w:szCs w:val="20"/>
        </w:rPr>
        <w:t xml:space="preserve"> funciona em </w:t>
      </w:r>
      <w:r w:rsidR="00A7557E">
        <w:rPr>
          <w:rFonts w:ascii="Tahoma" w:hAnsi="Tahoma" w:cs="Tahoma"/>
          <w:color w:val="000000"/>
          <w:sz w:val="20"/>
          <w:szCs w:val="20"/>
        </w:rPr>
        <w:t>«</w:t>
      </w:r>
      <w:r w:rsidR="00A7557E" w:rsidRPr="00A7557E">
        <w:rPr>
          <w:rFonts w:ascii="Tahoma" w:hAnsi="Tahoma" w:cs="Tahoma"/>
          <w:color w:val="000000"/>
          <w:sz w:val="20"/>
          <w:szCs w:val="20"/>
        </w:rPr>
        <w:t>a</w:t>
      </w:r>
      <w:r w:rsidR="00A7557E">
        <w:rPr>
          <w:rFonts w:ascii="Tahoma" w:hAnsi="Tahoma" w:cs="Tahoma"/>
          <w:color w:val="000000"/>
          <w:sz w:val="20"/>
          <w:szCs w:val="20"/>
        </w:rPr>
        <w:t>ldrago»!</w:t>
      </w:r>
    </w:p>
    <w:p w14:paraId="2FD1D51D" w14:textId="77777777" w:rsidR="006136EB" w:rsidRPr="00A7557E" w:rsidRDefault="006136EB" w:rsidP="001C75C7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6DC44C7B" w14:textId="4CD30604" w:rsidR="001C75C7" w:rsidRPr="00C2286D" w:rsidRDefault="001C75C7" w:rsidP="001C75C7">
      <w:pPr>
        <w:rPr>
          <w:rFonts w:ascii="Courier New" w:hAnsi="Courier New" w:cs="Courier New"/>
          <w:color w:val="000000"/>
          <w:sz w:val="20"/>
          <w:szCs w:val="20"/>
        </w:rPr>
      </w:pPr>
      <w:r w:rsidRPr="00C2286D">
        <w:rPr>
          <w:rFonts w:ascii="Courier New" w:hAnsi="Courier New" w:cs="Courier New"/>
          <w:b/>
        </w:rPr>
        <w:t>26</w:t>
      </w:r>
      <w:r w:rsidR="00F81003">
        <w:rPr>
          <w:rFonts w:ascii="Courier New" w:hAnsi="Courier New" w:cs="Courier New"/>
          <w:b/>
        </w:rPr>
        <w:t>/04/2023</w:t>
      </w:r>
      <w:r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</w:t>
      </w:r>
      <w:r w:rsidR="00A0251D">
        <w:rPr>
          <w:rFonts w:ascii="Courier New" w:hAnsi="Courier New" w:cs="Courier New"/>
        </w:rPr>
        <w:t>7</w:t>
      </w:r>
      <w:r w:rsidRPr="00C2286D">
        <w:rPr>
          <w:rFonts w:ascii="Courier New" w:hAnsi="Courier New" w:cs="Courier New"/>
        </w:rPr>
        <w:t>:</w:t>
      </w:r>
      <w:r w:rsidR="00A0251D">
        <w:rPr>
          <w:rFonts w:ascii="Courier New" w:hAnsi="Courier New" w:cs="Courier New"/>
        </w:rPr>
        <w:t>41</w:t>
      </w:r>
      <w:r w:rsidRPr="00C2286D">
        <w:rPr>
          <w:rFonts w:ascii="Courier New" w:hAnsi="Courier New" w:cs="Courier New"/>
        </w:rPr>
        <w:t>-</w:t>
      </w:r>
      <w:r w:rsidR="00CA37B2">
        <w:rPr>
          <w:rFonts w:ascii="Courier New" w:hAnsi="Courier New" w:cs="Courier New"/>
        </w:rPr>
        <w:t>19</w:t>
      </w:r>
      <w:r w:rsidRPr="00C2286D">
        <w:rPr>
          <w:rFonts w:ascii="Courier New" w:hAnsi="Courier New" w:cs="Courier New"/>
        </w:rPr>
        <w:t>:0</w:t>
      </w:r>
      <w:r w:rsidR="00CA37B2">
        <w:rPr>
          <w:rFonts w:ascii="Courier New" w:hAnsi="Courier New" w:cs="Courier New"/>
        </w:rPr>
        <w:t>2</w:t>
      </w:r>
    </w:p>
    <w:p w14:paraId="1EB70E69" w14:textId="33B3EE7A" w:rsidR="001C75C7" w:rsidRPr="004F4532" w:rsidRDefault="004F4532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</w:rPr>
        <w:t>Autoestudo: SAP CAPM</w:t>
      </w:r>
    </w:p>
    <w:p w14:paraId="52A950AF" w14:textId="77777777" w:rsidR="004F4532" w:rsidRPr="004F4532" w:rsidRDefault="004F4532" w:rsidP="004F4532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1F873F0F" w14:textId="2BEDF435" w:rsidR="004F4532" w:rsidRDefault="004F4532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«SISCE»: Sistema volta a funcionar em ambiente produtivo</w:t>
      </w:r>
      <w:r w:rsidR="00776BDD">
        <w:rPr>
          <w:rFonts w:ascii="Tahoma" w:hAnsi="Tahoma" w:cs="Tahoma"/>
          <w:color w:val="000000"/>
          <w:sz w:val="20"/>
          <w:szCs w:val="20"/>
        </w:rPr>
        <w:t>; Reunião diária: cancelada.</w:t>
      </w:r>
    </w:p>
    <w:p w14:paraId="75476174" w14:textId="77777777" w:rsidR="009A7C36" w:rsidRDefault="009A7C36" w:rsidP="009A7C36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4E10B5EF" w14:textId="078BF081" w:rsidR="009A7C36" w:rsidRDefault="009A7C36" w:rsidP="009A7C36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 w:rsidRPr="00E175CD">
        <w:rPr>
          <w:rFonts w:ascii="Tahoma" w:hAnsi="Tahoma" w:cs="Tahoma"/>
          <w:color w:val="000000"/>
          <w:sz w:val="20"/>
          <w:szCs w:val="20"/>
        </w:rPr>
        <w:t>Apontamento de Horas do m</w:t>
      </w:r>
      <w:r>
        <w:rPr>
          <w:rFonts w:ascii="Tahoma" w:hAnsi="Tahoma" w:cs="Tahoma"/>
          <w:color w:val="000000"/>
          <w:sz w:val="20"/>
          <w:szCs w:val="20"/>
        </w:rPr>
        <w:t xml:space="preserve">ês de </w:t>
      </w:r>
      <w:r w:rsidR="00CA37B2">
        <w:rPr>
          <w:rFonts w:ascii="Tahoma" w:hAnsi="Tahoma" w:cs="Tahoma"/>
          <w:b/>
          <w:bCs/>
          <w:color w:val="000000"/>
          <w:sz w:val="20"/>
          <w:szCs w:val="20"/>
        </w:rPr>
        <w:t>abril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14:paraId="51B567F4" w14:textId="77777777" w:rsidR="00F250CD" w:rsidRDefault="00F250CD" w:rsidP="00F250CD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785879D9" w14:textId="286EE5EE" w:rsidR="009A7C36" w:rsidRPr="006C06C8" w:rsidRDefault="00F250CD" w:rsidP="00393FAC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 w:rsidRPr="006C06C8">
        <w:rPr>
          <w:rFonts w:ascii="Tahoma" w:hAnsi="Tahoma" w:cs="Tahoma"/>
          <w:color w:val="000000"/>
          <w:sz w:val="20"/>
          <w:szCs w:val="20"/>
        </w:rPr>
        <w:t>«Reunião»: 1º Encontro 2023 TIC/CORP</w:t>
      </w:r>
    </w:p>
    <w:p w14:paraId="6FB09235" w14:textId="77777777" w:rsidR="001C75C7" w:rsidRPr="00C2286D" w:rsidRDefault="001C75C7" w:rsidP="001C75C7">
      <w:pPr>
        <w:ind w:left="568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3E5E0B4" w14:textId="2A0DF13C" w:rsidR="001C75C7" w:rsidRPr="00C2286D" w:rsidRDefault="001C75C7" w:rsidP="001C75C7">
      <w:pPr>
        <w:rPr>
          <w:rFonts w:ascii="Courier New" w:hAnsi="Courier New" w:cs="Courier New"/>
          <w:color w:val="000000"/>
          <w:sz w:val="20"/>
          <w:szCs w:val="20"/>
        </w:rPr>
      </w:pPr>
      <w:r w:rsidRPr="00C2286D">
        <w:rPr>
          <w:rFonts w:ascii="Courier New" w:hAnsi="Courier New" w:cs="Courier New"/>
          <w:b/>
        </w:rPr>
        <w:t>27</w:t>
      </w:r>
      <w:r w:rsidR="00F81003">
        <w:rPr>
          <w:rFonts w:ascii="Courier New" w:hAnsi="Courier New" w:cs="Courier New"/>
          <w:b/>
        </w:rPr>
        <w:t>/04/2023</w:t>
      </w:r>
      <w:r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</w:t>
      </w:r>
      <w:r w:rsidR="00CA37B2">
        <w:rPr>
          <w:rFonts w:ascii="Courier New" w:hAnsi="Courier New" w:cs="Courier New"/>
        </w:rPr>
        <w:t>7</w:t>
      </w:r>
      <w:r w:rsidRPr="00C2286D">
        <w:rPr>
          <w:rFonts w:ascii="Courier New" w:hAnsi="Courier New" w:cs="Courier New"/>
        </w:rPr>
        <w:t>:</w:t>
      </w:r>
      <w:r w:rsidR="00CA37B2">
        <w:rPr>
          <w:rFonts w:ascii="Courier New" w:hAnsi="Courier New" w:cs="Courier New"/>
        </w:rPr>
        <w:t>43</w:t>
      </w:r>
      <w:r w:rsidRPr="00C2286D">
        <w:rPr>
          <w:rFonts w:ascii="Courier New" w:hAnsi="Courier New" w:cs="Courier New"/>
        </w:rPr>
        <w:t>-00:00</w:t>
      </w:r>
    </w:p>
    <w:p w14:paraId="27941145" w14:textId="7E672192" w:rsidR="0088399F" w:rsidRPr="0088399F" w:rsidRDefault="0088399F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«Locker»: 97 </w:t>
      </w:r>
      <w:r w:rsidRPr="004B6848">
        <w:rPr>
          <w:rFonts w:ascii="Tahoma" w:hAnsi="Tahoma" w:cs="Tahoma"/>
          <w:sz w:val="20"/>
          <w:szCs w:val="20"/>
        </w:rPr>
        <w:t>→</w:t>
      </w:r>
      <w:r>
        <w:rPr>
          <w:rFonts w:ascii="Tahoma" w:hAnsi="Tahoma" w:cs="Tahoma"/>
          <w:sz w:val="20"/>
          <w:szCs w:val="20"/>
        </w:rPr>
        <w:t xml:space="preserve"> </w:t>
      </w:r>
      <w:r w:rsidRPr="0088399F">
        <w:rPr>
          <w:rFonts w:ascii="Tahoma" w:hAnsi="Tahoma" w:cs="Tahoma"/>
          <w:b/>
          <w:bCs/>
          <w:sz w:val="20"/>
          <w:szCs w:val="20"/>
        </w:rPr>
        <w:t>129</w:t>
      </w:r>
    </w:p>
    <w:p w14:paraId="557FE343" w14:textId="77777777" w:rsidR="0088399F" w:rsidRPr="0088399F" w:rsidRDefault="0088399F" w:rsidP="0088399F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04EA5780" w14:textId="21EEAF86" w:rsidR="001C75C7" w:rsidRDefault="0088399F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«SISCE»:</w:t>
      </w:r>
      <w:r w:rsidR="006F3CDF">
        <w:rPr>
          <w:rFonts w:ascii="Tahoma" w:hAnsi="Tahoma" w:cs="Tahoma"/>
          <w:color w:val="000000"/>
          <w:sz w:val="20"/>
          <w:szCs w:val="20"/>
        </w:rPr>
        <w:t xml:space="preserve"> Solução proposta por </w:t>
      </w:r>
      <w:r w:rsidR="006F3CDF" w:rsidRPr="006F3CDF">
        <w:rPr>
          <w:rFonts w:ascii="Tahoma" w:hAnsi="Tahoma" w:cs="Tahoma"/>
          <w:b/>
          <w:bCs/>
          <w:color w:val="000000"/>
          <w:sz w:val="20"/>
          <w:szCs w:val="20"/>
        </w:rPr>
        <w:t>Cristiano</w:t>
      </w:r>
      <w:r w:rsidR="006F3CDF">
        <w:rPr>
          <w:rFonts w:ascii="Tahoma" w:hAnsi="Tahoma" w:cs="Tahoma"/>
          <w:color w:val="000000"/>
          <w:sz w:val="20"/>
          <w:szCs w:val="20"/>
        </w:rPr>
        <w:t xml:space="preserve"> </w:t>
      </w:r>
      <w:r w:rsidR="006F3CDF" w:rsidRPr="006F3CDF">
        <w:rPr>
          <w:rFonts w:ascii="Tahoma" w:hAnsi="Tahoma" w:cs="Tahoma"/>
          <w:b/>
          <w:bCs/>
          <w:color w:val="000000"/>
          <w:sz w:val="20"/>
          <w:szCs w:val="20"/>
        </w:rPr>
        <w:t>Medeiros</w:t>
      </w:r>
      <w:r w:rsidR="006F3CDF">
        <w:rPr>
          <w:rFonts w:ascii="Tahoma" w:hAnsi="Tahoma" w:cs="Tahoma"/>
          <w:color w:val="000000"/>
          <w:sz w:val="20"/>
          <w:szCs w:val="20"/>
        </w:rPr>
        <w:t xml:space="preserve"> para solução de resgate de recursos </w:t>
      </w:r>
      <w:r w:rsidR="006F3CDF">
        <w:rPr>
          <w:rFonts w:ascii="Tahoma" w:hAnsi="Tahoma" w:cs="Tahoma"/>
          <w:i/>
          <w:iCs/>
          <w:color w:val="000000"/>
          <w:sz w:val="20"/>
          <w:szCs w:val="20"/>
        </w:rPr>
        <w:t>On Premise</w:t>
      </w:r>
      <w:r w:rsidR="006F3CDF">
        <w:rPr>
          <w:rFonts w:ascii="Tahoma" w:hAnsi="Tahoma" w:cs="Tahoma"/>
          <w:color w:val="000000"/>
          <w:sz w:val="20"/>
          <w:szCs w:val="20"/>
        </w:rPr>
        <w:t>:</w:t>
      </w:r>
    </w:p>
    <w:p w14:paraId="148CED66" w14:textId="77777777" w:rsidR="006F3CDF" w:rsidRPr="00A97B35" w:rsidRDefault="006F3CDF" w:rsidP="006F3CDF">
      <w:pPr>
        <w:ind w:left="568"/>
        <w:jc w:val="both"/>
        <w:rPr>
          <w:rFonts w:ascii="Courier New" w:eastAsia="Times New Roman" w:hAnsi="Courier New" w:cs="Courier New"/>
          <w:color w:val="E50000"/>
          <w:sz w:val="18"/>
          <w:szCs w:val="18"/>
          <w:lang w:eastAsia="pt-BR"/>
        </w:rPr>
      </w:pPr>
    </w:p>
    <w:p w14:paraId="5CD0772D" w14:textId="1A256A63" w:rsidR="006F3CDF" w:rsidRPr="006F3CDF" w:rsidRDefault="006F3CDF" w:rsidP="006F3CDF">
      <w:pPr>
        <w:ind w:left="568"/>
        <w:jc w:val="center"/>
        <w:rPr>
          <w:rFonts w:ascii="Tahoma" w:hAnsi="Tahoma" w:cs="Tahoma"/>
          <w:color w:val="000000"/>
          <w:sz w:val="20"/>
          <w:szCs w:val="20"/>
          <w:lang w:val="en-US"/>
        </w:rPr>
      </w:pPr>
      <w:r w:rsidRPr="00A21582">
        <w:rPr>
          <w:rFonts w:ascii="Courier New" w:eastAsia="Times New Roman" w:hAnsi="Courier New" w:cs="Courier New"/>
          <w:color w:val="E50000"/>
          <w:sz w:val="18"/>
          <w:szCs w:val="18"/>
          <w:lang w:val="en-US" w:eastAsia="pt-BR"/>
        </w:rPr>
        <w:t>src</w:t>
      </w:r>
      <w:r w:rsidRPr="00A21582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=</w:t>
      </w:r>
      <w:r w:rsidRPr="00A21582">
        <w:rPr>
          <w:rFonts w:ascii="Courier New" w:eastAsia="Times New Roman" w:hAnsi="Courier New" w:cs="Courier New"/>
          <w:color w:val="0000FF"/>
          <w:sz w:val="18"/>
          <w:szCs w:val="18"/>
          <w:lang w:val="en-US" w:eastAsia="pt-BR"/>
        </w:rPr>
        <w:t>"resources/sap-ui-cachebuster/sap-ui-core.js"</w:t>
      </w:r>
    </w:p>
    <w:p w14:paraId="288BBE85" w14:textId="77777777" w:rsidR="006F3CDF" w:rsidRPr="006F3CDF" w:rsidRDefault="006F3CDF" w:rsidP="006F3CDF">
      <w:pPr>
        <w:ind w:left="568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632E97A5" w14:textId="6418211E" w:rsidR="006F3CDF" w:rsidRPr="006F3CDF" w:rsidRDefault="006F3CDF" w:rsidP="006F3CDF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Removeu-se a barra inicial. Sucesso!</w:t>
      </w:r>
      <w:r w:rsidR="00A97B35">
        <w:rPr>
          <w:rFonts w:ascii="Tahoma" w:hAnsi="Tahoma" w:cs="Tahoma"/>
          <w:color w:val="000000"/>
          <w:sz w:val="20"/>
          <w:szCs w:val="20"/>
        </w:rPr>
        <w:t xml:space="preserve"> Reunião diária</w:t>
      </w:r>
      <w:r w:rsidR="00D62E17">
        <w:rPr>
          <w:rFonts w:ascii="Tahoma" w:hAnsi="Tahoma" w:cs="Tahoma"/>
          <w:color w:val="000000"/>
          <w:sz w:val="20"/>
          <w:szCs w:val="20"/>
        </w:rPr>
        <w:t>,</w:t>
      </w:r>
      <w:r w:rsidR="00A97B35">
        <w:rPr>
          <w:rFonts w:ascii="Tahoma" w:hAnsi="Tahoma" w:cs="Tahoma"/>
          <w:color w:val="000000"/>
          <w:sz w:val="20"/>
          <w:szCs w:val="20"/>
        </w:rPr>
        <w:t xml:space="preserve"> com </w:t>
      </w:r>
      <w:r w:rsidR="00A97B35" w:rsidRPr="00A97B35">
        <w:rPr>
          <w:rFonts w:ascii="Tahoma" w:hAnsi="Tahoma" w:cs="Tahoma"/>
          <w:b/>
          <w:bCs/>
          <w:color w:val="000000"/>
          <w:sz w:val="20"/>
          <w:szCs w:val="20"/>
        </w:rPr>
        <w:t>Fabrício</w:t>
      </w:r>
      <w:r w:rsidR="00A97B35">
        <w:rPr>
          <w:rFonts w:ascii="Tahoma" w:hAnsi="Tahoma" w:cs="Tahoma"/>
          <w:color w:val="000000"/>
          <w:sz w:val="20"/>
          <w:szCs w:val="20"/>
        </w:rPr>
        <w:t xml:space="preserve"> apenas: considerações sobre as ações e consequências para substituição de chave primária em tabela de «Embarques». O que pode acontecer se o caráter chave primária do campo </w:t>
      </w:r>
      <w:r w:rsidR="00A97B35" w:rsidRPr="00A97B35">
        <w:rPr>
          <w:rFonts w:ascii="Tahoma" w:hAnsi="Tahoma" w:cs="Tahoma"/>
          <w:color w:val="000000"/>
          <w:sz w:val="20"/>
          <w:szCs w:val="20"/>
        </w:rPr>
        <w:t>CODIGO_EMBARQUE</w:t>
      </w:r>
      <w:r w:rsidR="00B942F1">
        <w:rPr>
          <w:rFonts w:ascii="Tahoma" w:hAnsi="Tahoma" w:cs="Tahoma"/>
          <w:color w:val="000000"/>
          <w:sz w:val="20"/>
          <w:szCs w:val="20"/>
        </w:rPr>
        <w:t xml:space="preserve"> for </w:t>
      </w:r>
      <w:r w:rsidR="00322587">
        <w:rPr>
          <w:rFonts w:ascii="Tahoma" w:hAnsi="Tahoma" w:cs="Tahoma"/>
          <w:color w:val="000000"/>
          <w:sz w:val="20"/>
          <w:szCs w:val="20"/>
        </w:rPr>
        <w:t>removido?</w:t>
      </w:r>
      <w:r w:rsidR="00052C6B">
        <w:rPr>
          <w:rFonts w:ascii="Tahoma" w:hAnsi="Tahoma" w:cs="Tahoma"/>
          <w:color w:val="000000"/>
          <w:sz w:val="20"/>
          <w:szCs w:val="20"/>
        </w:rPr>
        <w:t xml:space="preserve"> Apenas necessidade de se aplicar a transação SE14</w:t>
      </w:r>
      <w:r w:rsidR="00322587">
        <w:rPr>
          <w:rFonts w:ascii="Tahoma" w:hAnsi="Tahoma" w:cs="Tahoma"/>
          <w:color w:val="000000"/>
          <w:sz w:val="20"/>
          <w:szCs w:val="20"/>
        </w:rPr>
        <w:t xml:space="preserve">. Não se teve o cuidado de se verificar quantos registros, antes dessa operação, a tabela possuía. Mas parece que, embora se tivesse especificado que os registros não deviam ser removidos, após a operação, apenas um registro constava em </w:t>
      </w:r>
      <w:r w:rsidR="00322587">
        <w:rPr>
          <w:rFonts w:ascii="Tahoma" w:hAnsi="Tahoma" w:cs="Tahoma"/>
          <w:color w:val="000000"/>
          <w:sz w:val="20"/>
          <w:szCs w:val="20"/>
        </w:rPr>
        <w:t>«Embarques»</w:t>
      </w:r>
      <w:r w:rsidR="00322587">
        <w:rPr>
          <w:rFonts w:ascii="Tahoma" w:hAnsi="Tahoma" w:cs="Tahoma"/>
          <w:color w:val="000000"/>
          <w:sz w:val="20"/>
          <w:szCs w:val="20"/>
        </w:rPr>
        <w:t xml:space="preserve"> sob o mandante 220.</w:t>
      </w:r>
      <w:r w:rsidR="006750CC">
        <w:rPr>
          <w:rFonts w:ascii="Tahoma" w:hAnsi="Tahoma" w:cs="Tahoma"/>
          <w:color w:val="000000"/>
          <w:sz w:val="20"/>
          <w:szCs w:val="20"/>
        </w:rPr>
        <w:t xml:space="preserve"> Restitui-se a condição de chave primária do </w:t>
      </w:r>
      <w:r w:rsidR="006750CC">
        <w:rPr>
          <w:rFonts w:ascii="Tahoma" w:hAnsi="Tahoma" w:cs="Tahoma"/>
          <w:color w:val="000000"/>
          <w:sz w:val="20"/>
          <w:szCs w:val="20"/>
        </w:rPr>
        <w:t xml:space="preserve">campo </w:t>
      </w:r>
      <w:r w:rsidR="006750CC" w:rsidRPr="00A97B35">
        <w:rPr>
          <w:rFonts w:ascii="Tahoma" w:hAnsi="Tahoma" w:cs="Tahoma"/>
          <w:color w:val="000000"/>
          <w:sz w:val="20"/>
          <w:szCs w:val="20"/>
        </w:rPr>
        <w:t>CODIGO_EMBARQUE</w:t>
      </w:r>
      <w:r w:rsidR="006750CC">
        <w:rPr>
          <w:rFonts w:ascii="Tahoma" w:hAnsi="Tahoma" w:cs="Tahoma"/>
          <w:color w:val="000000"/>
          <w:sz w:val="20"/>
          <w:szCs w:val="20"/>
        </w:rPr>
        <w:t xml:space="preserve"> e solicita-se ao </w:t>
      </w:r>
      <w:r w:rsidR="006750CC" w:rsidRPr="006750CC">
        <w:rPr>
          <w:rFonts w:ascii="Tahoma" w:hAnsi="Tahoma" w:cs="Tahoma"/>
          <w:b/>
          <w:bCs/>
          <w:color w:val="000000"/>
          <w:sz w:val="20"/>
          <w:szCs w:val="20"/>
        </w:rPr>
        <w:t>Fabrício</w:t>
      </w:r>
      <w:r w:rsidR="006750CC">
        <w:rPr>
          <w:rFonts w:ascii="Tahoma" w:hAnsi="Tahoma" w:cs="Tahoma"/>
          <w:color w:val="000000"/>
          <w:sz w:val="20"/>
          <w:szCs w:val="20"/>
        </w:rPr>
        <w:t xml:space="preserve"> que opere um ou mais cadastros a fim de que se possa verificar se este possível efeito colateral realmente ocorre.</w:t>
      </w:r>
    </w:p>
    <w:p w14:paraId="569C2A77" w14:textId="77777777" w:rsidR="0088399F" w:rsidRPr="006F3CDF" w:rsidRDefault="0088399F" w:rsidP="0088399F">
      <w:pPr>
        <w:ind w:left="568"/>
        <w:jc w:val="both"/>
        <w:rPr>
          <w:rFonts w:ascii="Tahoma" w:hAnsi="Tahoma" w:cs="Tahoma"/>
          <w:color w:val="000000"/>
          <w:sz w:val="20"/>
          <w:szCs w:val="20"/>
        </w:rPr>
      </w:pPr>
    </w:p>
    <w:p w14:paraId="6E0830E6" w14:textId="6F20E31A" w:rsidR="0088399F" w:rsidRPr="00A653B9" w:rsidRDefault="0088399F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</w:rPr>
        <w:t>Autoestudo: SAP CAPM</w:t>
      </w:r>
    </w:p>
    <w:p w14:paraId="2D2B7183" w14:textId="77777777" w:rsidR="001C75C7" w:rsidRPr="00C2286D" w:rsidRDefault="001C75C7" w:rsidP="001C75C7">
      <w:pPr>
        <w:ind w:left="568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6AE8847" w14:textId="091CB8EC" w:rsidR="001C75C7" w:rsidRPr="00C2286D" w:rsidRDefault="001C75C7" w:rsidP="001C75C7">
      <w:pPr>
        <w:rPr>
          <w:rFonts w:ascii="Courier New" w:hAnsi="Courier New" w:cs="Courier New"/>
          <w:color w:val="000000"/>
          <w:sz w:val="20"/>
          <w:szCs w:val="20"/>
        </w:rPr>
      </w:pPr>
      <w:r w:rsidRPr="00C2286D">
        <w:rPr>
          <w:rFonts w:ascii="Courier New" w:hAnsi="Courier New" w:cs="Courier New"/>
          <w:b/>
        </w:rPr>
        <w:t>28</w:t>
      </w:r>
      <w:r w:rsidR="00F81003">
        <w:rPr>
          <w:rFonts w:ascii="Courier New" w:hAnsi="Courier New" w:cs="Courier New"/>
          <w:b/>
        </w:rPr>
        <w:t>/04/2023</w:t>
      </w:r>
      <w:r w:rsidRPr="00C2286D">
        <w:rPr>
          <w:rFonts w:ascii="Courier New" w:hAnsi="Courier New" w:cs="Courier New"/>
          <w:b/>
        </w:rPr>
        <w:t xml:space="preserve"> </w:t>
      </w:r>
      <w:r w:rsidRPr="00C2286D">
        <w:rPr>
          <w:rFonts w:ascii="Courier New" w:hAnsi="Courier New" w:cs="Courier New"/>
        </w:rPr>
        <w:t>00:00-00:00</w:t>
      </w:r>
    </w:p>
    <w:p w14:paraId="20AEF5E5" w14:textId="77777777" w:rsidR="001C75C7" w:rsidRPr="00A653B9" w:rsidRDefault="001C75C7" w:rsidP="001C75C7">
      <w:pPr>
        <w:numPr>
          <w:ilvl w:val="0"/>
          <w:numId w:val="1"/>
        </w:numPr>
        <w:tabs>
          <w:tab w:val="clear" w:pos="644"/>
          <w:tab w:val="num" w:pos="567"/>
        </w:tabs>
        <w:ind w:left="568" w:hanging="284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A653B9">
        <w:rPr>
          <w:rFonts w:ascii="Tahoma" w:hAnsi="Tahoma" w:cs="Tahoma"/>
          <w:color w:val="000000"/>
          <w:sz w:val="20"/>
          <w:szCs w:val="20"/>
          <w:lang w:val="en-US"/>
        </w:rPr>
        <w:t>xxxxxx</w:t>
      </w:r>
    </w:p>
    <w:p w14:paraId="731C0D75" w14:textId="77777777" w:rsidR="001C75C7" w:rsidRPr="00C2286D" w:rsidRDefault="001C75C7" w:rsidP="001C75C7">
      <w:pPr>
        <w:ind w:left="568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sectPr w:rsidR="001C75C7" w:rsidRPr="00C2286D" w:rsidSect="00665525">
      <w:headerReference w:type="default" r:id="rId23"/>
      <w:pgSz w:w="12240" w:h="15840"/>
      <w:pgMar w:top="851" w:right="616" w:bottom="709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10C07" w14:textId="77777777" w:rsidR="006917DC" w:rsidRDefault="006917DC" w:rsidP="00884F9A">
      <w:r>
        <w:separator/>
      </w:r>
    </w:p>
  </w:endnote>
  <w:endnote w:type="continuationSeparator" w:id="0">
    <w:p w14:paraId="7BDB8ABC" w14:textId="77777777" w:rsidR="006917DC" w:rsidRDefault="006917DC" w:rsidP="0088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7A338" w14:textId="77777777" w:rsidR="006917DC" w:rsidRDefault="006917DC" w:rsidP="00884F9A">
      <w:r>
        <w:separator/>
      </w:r>
    </w:p>
  </w:footnote>
  <w:footnote w:type="continuationSeparator" w:id="0">
    <w:p w14:paraId="62C4E784" w14:textId="77777777" w:rsidR="006917DC" w:rsidRDefault="006917DC" w:rsidP="0088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49AA8" w14:textId="698021DA" w:rsidR="0092770E" w:rsidRPr="00062551" w:rsidRDefault="00F81003" w:rsidP="0092770E">
    <w:pPr>
      <w:pStyle w:val="Header"/>
      <w:jc w:val="center"/>
      <w:rPr>
        <w:sz w:val="32"/>
        <w:szCs w:val="32"/>
      </w:rPr>
    </w:pPr>
    <w:r w:rsidRPr="00062551">
      <w:rPr>
        <w:color w:val="808080" w:themeColor="background1" w:themeShade="80"/>
        <w:sz w:val="32"/>
        <w:szCs w:val="32"/>
      </w:rPr>
      <w:t>Abril</w:t>
    </w:r>
    <w:r w:rsidR="0092770E" w:rsidRPr="00062551">
      <w:rPr>
        <w:color w:val="808080" w:themeColor="background1" w:themeShade="80"/>
        <w:sz w:val="32"/>
        <w:szCs w:val="32"/>
      </w:rPr>
      <w:t xml:space="preserve"> </w:t>
    </w:r>
    <w:r w:rsidR="00435CC1" w:rsidRPr="00062551">
      <w:rPr>
        <w:color w:val="808080" w:themeColor="background1" w:themeShade="80"/>
        <w:sz w:val="32"/>
        <w:szCs w:val="32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0E0765E4"/>
    <w:multiLevelType w:val="hybridMultilevel"/>
    <w:tmpl w:val="6A6AC500"/>
    <w:lvl w:ilvl="0" w:tplc="22A80C02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 w:tplc="4C3AA8F4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  <w:rPr>
        <w:rFonts w:ascii="Courier New" w:hAnsi="Courier New" w:cs="Courier New" w:hint="default"/>
      </w:rPr>
    </w:lvl>
    <w:lvl w:ilvl="2" w:tplc="DC3C75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A68F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1C9F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C87F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22B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D61D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3C4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0765E5"/>
    <w:multiLevelType w:val="multilevel"/>
    <w:tmpl w:val="AB8EF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14AB16E5"/>
    <w:multiLevelType w:val="multilevel"/>
    <w:tmpl w:val="16D664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40C7FF9"/>
    <w:multiLevelType w:val="multilevel"/>
    <w:tmpl w:val="8BFA7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39E25210"/>
    <w:multiLevelType w:val="hybridMultilevel"/>
    <w:tmpl w:val="91F4BEE4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1" w15:restartNumberingAfterBreak="0">
    <w:nsid w:val="3EFA2CFC"/>
    <w:multiLevelType w:val="hybridMultilevel"/>
    <w:tmpl w:val="E8628A44"/>
    <w:lvl w:ilvl="0" w:tplc="C2B88EF2">
      <w:start w:val="1"/>
      <w:numFmt w:val="bullet"/>
      <w:lvlText w:val="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A4E0649"/>
    <w:multiLevelType w:val="multilevel"/>
    <w:tmpl w:val="B5003CC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859927097">
    <w:abstractNumId w:val="16"/>
  </w:num>
  <w:num w:numId="2" w16cid:durableId="1725327307">
    <w:abstractNumId w:val="17"/>
  </w:num>
  <w:num w:numId="3" w16cid:durableId="1325401123">
    <w:abstractNumId w:val="19"/>
  </w:num>
  <w:num w:numId="4" w16cid:durableId="136265505">
    <w:abstractNumId w:val="18"/>
  </w:num>
  <w:num w:numId="5" w16cid:durableId="1664820569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180897981">
    <w:abstractNumId w:val="20"/>
  </w:num>
  <w:num w:numId="7" w16cid:durableId="1664430954">
    <w:abstractNumId w:val="22"/>
    <w:lvlOverride w:ilvl="0">
      <w:startOverride w:val="1"/>
    </w:lvlOverride>
  </w:num>
  <w:num w:numId="8" w16cid:durableId="618151003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5AB"/>
    <w:rsid w:val="00005CDA"/>
    <w:rsid w:val="000069D1"/>
    <w:rsid w:val="000272E8"/>
    <w:rsid w:val="000422D5"/>
    <w:rsid w:val="00045F58"/>
    <w:rsid w:val="00052C6B"/>
    <w:rsid w:val="00062551"/>
    <w:rsid w:val="00065A9C"/>
    <w:rsid w:val="000727B3"/>
    <w:rsid w:val="00081F5D"/>
    <w:rsid w:val="000901C4"/>
    <w:rsid w:val="00091FA5"/>
    <w:rsid w:val="00093452"/>
    <w:rsid w:val="000C6F6F"/>
    <w:rsid w:val="000D3F99"/>
    <w:rsid w:val="000D7C94"/>
    <w:rsid w:val="00115E95"/>
    <w:rsid w:val="001257E7"/>
    <w:rsid w:val="00137165"/>
    <w:rsid w:val="001424A8"/>
    <w:rsid w:val="00146DBA"/>
    <w:rsid w:val="0016793E"/>
    <w:rsid w:val="001709BF"/>
    <w:rsid w:val="00175022"/>
    <w:rsid w:val="001B2972"/>
    <w:rsid w:val="001C6630"/>
    <w:rsid w:val="001C75C7"/>
    <w:rsid w:val="001D5BD7"/>
    <w:rsid w:val="001E29D8"/>
    <w:rsid w:val="00200344"/>
    <w:rsid w:val="0021504F"/>
    <w:rsid w:val="002222F3"/>
    <w:rsid w:val="0023192A"/>
    <w:rsid w:val="00234A37"/>
    <w:rsid w:val="00242244"/>
    <w:rsid w:val="00251F30"/>
    <w:rsid w:val="002601E9"/>
    <w:rsid w:val="002704A9"/>
    <w:rsid w:val="002834C1"/>
    <w:rsid w:val="002A111F"/>
    <w:rsid w:val="002C1169"/>
    <w:rsid w:val="002E730F"/>
    <w:rsid w:val="002F49AC"/>
    <w:rsid w:val="00307E18"/>
    <w:rsid w:val="00320FEE"/>
    <w:rsid w:val="00322587"/>
    <w:rsid w:val="0033500A"/>
    <w:rsid w:val="00336B8A"/>
    <w:rsid w:val="00356D4E"/>
    <w:rsid w:val="003605D5"/>
    <w:rsid w:val="00367DE3"/>
    <w:rsid w:val="003775C6"/>
    <w:rsid w:val="003917F7"/>
    <w:rsid w:val="003C5A84"/>
    <w:rsid w:val="003E3DF1"/>
    <w:rsid w:val="003F23E5"/>
    <w:rsid w:val="004033CE"/>
    <w:rsid w:val="00421BA3"/>
    <w:rsid w:val="004302D8"/>
    <w:rsid w:val="0043560F"/>
    <w:rsid w:val="00435CC1"/>
    <w:rsid w:val="00436403"/>
    <w:rsid w:val="00444838"/>
    <w:rsid w:val="00451C0C"/>
    <w:rsid w:val="004556BD"/>
    <w:rsid w:val="004879B8"/>
    <w:rsid w:val="004920F4"/>
    <w:rsid w:val="00492CCF"/>
    <w:rsid w:val="004B6848"/>
    <w:rsid w:val="004C2E42"/>
    <w:rsid w:val="004F4532"/>
    <w:rsid w:val="00504D74"/>
    <w:rsid w:val="005065AB"/>
    <w:rsid w:val="00515A0D"/>
    <w:rsid w:val="00533B07"/>
    <w:rsid w:val="00571AB4"/>
    <w:rsid w:val="00582CF6"/>
    <w:rsid w:val="005866B7"/>
    <w:rsid w:val="00587C07"/>
    <w:rsid w:val="0059014E"/>
    <w:rsid w:val="005903FA"/>
    <w:rsid w:val="005A773B"/>
    <w:rsid w:val="005B00B1"/>
    <w:rsid w:val="005B15E7"/>
    <w:rsid w:val="005E5AED"/>
    <w:rsid w:val="005F03A6"/>
    <w:rsid w:val="005F0DED"/>
    <w:rsid w:val="0060129D"/>
    <w:rsid w:val="00611602"/>
    <w:rsid w:val="006136EB"/>
    <w:rsid w:val="00615708"/>
    <w:rsid w:val="0062621B"/>
    <w:rsid w:val="00635517"/>
    <w:rsid w:val="006356AE"/>
    <w:rsid w:val="0065274D"/>
    <w:rsid w:val="00665525"/>
    <w:rsid w:val="006750CC"/>
    <w:rsid w:val="00682B6C"/>
    <w:rsid w:val="006917DC"/>
    <w:rsid w:val="006A0369"/>
    <w:rsid w:val="006A2CBF"/>
    <w:rsid w:val="006B30DD"/>
    <w:rsid w:val="006B743F"/>
    <w:rsid w:val="006C06C8"/>
    <w:rsid w:val="006D5894"/>
    <w:rsid w:val="006F3CDF"/>
    <w:rsid w:val="00726ABD"/>
    <w:rsid w:val="007478D9"/>
    <w:rsid w:val="00751C91"/>
    <w:rsid w:val="00752C90"/>
    <w:rsid w:val="0075357F"/>
    <w:rsid w:val="007561F2"/>
    <w:rsid w:val="0076285D"/>
    <w:rsid w:val="00767825"/>
    <w:rsid w:val="00776BDD"/>
    <w:rsid w:val="00777FC3"/>
    <w:rsid w:val="0078283E"/>
    <w:rsid w:val="007E4F2C"/>
    <w:rsid w:val="00812C57"/>
    <w:rsid w:val="00813EDB"/>
    <w:rsid w:val="0081596B"/>
    <w:rsid w:val="0082172D"/>
    <w:rsid w:val="00854902"/>
    <w:rsid w:val="00857816"/>
    <w:rsid w:val="00877AAA"/>
    <w:rsid w:val="00877EAD"/>
    <w:rsid w:val="00880133"/>
    <w:rsid w:val="008813FF"/>
    <w:rsid w:val="0088399F"/>
    <w:rsid w:val="00884F9A"/>
    <w:rsid w:val="00891F92"/>
    <w:rsid w:val="00896465"/>
    <w:rsid w:val="008B579D"/>
    <w:rsid w:val="008F57E7"/>
    <w:rsid w:val="008F689A"/>
    <w:rsid w:val="009015D6"/>
    <w:rsid w:val="00910DED"/>
    <w:rsid w:val="00911FB4"/>
    <w:rsid w:val="00913926"/>
    <w:rsid w:val="0092770E"/>
    <w:rsid w:val="00934F77"/>
    <w:rsid w:val="00935DC9"/>
    <w:rsid w:val="00943D80"/>
    <w:rsid w:val="00991106"/>
    <w:rsid w:val="00996BA9"/>
    <w:rsid w:val="009A7C36"/>
    <w:rsid w:val="00A021C5"/>
    <w:rsid w:val="00A0251D"/>
    <w:rsid w:val="00A03FA3"/>
    <w:rsid w:val="00A05495"/>
    <w:rsid w:val="00A14759"/>
    <w:rsid w:val="00A21582"/>
    <w:rsid w:val="00A35BFF"/>
    <w:rsid w:val="00A41BD8"/>
    <w:rsid w:val="00A603C1"/>
    <w:rsid w:val="00A653B9"/>
    <w:rsid w:val="00A674DC"/>
    <w:rsid w:val="00A7557E"/>
    <w:rsid w:val="00A77AC9"/>
    <w:rsid w:val="00A82714"/>
    <w:rsid w:val="00A83BA5"/>
    <w:rsid w:val="00A849C8"/>
    <w:rsid w:val="00A97B35"/>
    <w:rsid w:val="00AA3081"/>
    <w:rsid w:val="00AC6B6F"/>
    <w:rsid w:val="00AD34B2"/>
    <w:rsid w:val="00AE09FC"/>
    <w:rsid w:val="00AE6052"/>
    <w:rsid w:val="00AF24A0"/>
    <w:rsid w:val="00AF2D3D"/>
    <w:rsid w:val="00AF5AE9"/>
    <w:rsid w:val="00AF6B1C"/>
    <w:rsid w:val="00B020AB"/>
    <w:rsid w:val="00B17305"/>
    <w:rsid w:val="00B23C2C"/>
    <w:rsid w:val="00B259F7"/>
    <w:rsid w:val="00B26EBB"/>
    <w:rsid w:val="00B331A5"/>
    <w:rsid w:val="00B3626E"/>
    <w:rsid w:val="00B36582"/>
    <w:rsid w:val="00B37BC9"/>
    <w:rsid w:val="00B404C7"/>
    <w:rsid w:val="00B744AE"/>
    <w:rsid w:val="00B74635"/>
    <w:rsid w:val="00B82A65"/>
    <w:rsid w:val="00B9079D"/>
    <w:rsid w:val="00B942F1"/>
    <w:rsid w:val="00B9553A"/>
    <w:rsid w:val="00B9583F"/>
    <w:rsid w:val="00BA2999"/>
    <w:rsid w:val="00BB7F80"/>
    <w:rsid w:val="00BC77AD"/>
    <w:rsid w:val="00BF0121"/>
    <w:rsid w:val="00C060ED"/>
    <w:rsid w:val="00C139D3"/>
    <w:rsid w:val="00C220A3"/>
    <w:rsid w:val="00C2286D"/>
    <w:rsid w:val="00C22A81"/>
    <w:rsid w:val="00C23CD5"/>
    <w:rsid w:val="00C4777B"/>
    <w:rsid w:val="00C70BC2"/>
    <w:rsid w:val="00C86069"/>
    <w:rsid w:val="00C96E93"/>
    <w:rsid w:val="00CA37B2"/>
    <w:rsid w:val="00CB5096"/>
    <w:rsid w:val="00CC456A"/>
    <w:rsid w:val="00CD6045"/>
    <w:rsid w:val="00CE5C29"/>
    <w:rsid w:val="00CF64F4"/>
    <w:rsid w:val="00D07279"/>
    <w:rsid w:val="00D1225C"/>
    <w:rsid w:val="00D355C6"/>
    <w:rsid w:val="00D36D01"/>
    <w:rsid w:val="00D62E17"/>
    <w:rsid w:val="00D758BE"/>
    <w:rsid w:val="00D85F37"/>
    <w:rsid w:val="00D87498"/>
    <w:rsid w:val="00DA0904"/>
    <w:rsid w:val="00DA3C92"/>
    <w:rsid w:val="00E063C7"/>
    <w:rsid w:val="00E40149"/>
    <w:rsid w:val="00E558E7"/>
    <w:rsid w:val="00E94AF5"/>
    <w:rsid w:val="00EA7B5C"/>
    <w:rsid w:val="00EB4AD3"/>
    <w:rsid w:val="00EC4D53"/>
    <w:rsid w:val="00ED09F6"/>
    <w:rsid w:val="00EE2C0F"/>
    <w:rsid w:val="00EF6631"/>
    <w:rsid w:val="00F11111"/>
    <w:rsid w:val="00F23D45"/>
    <w:rsid w:val="00F250CD"/>
    <w:rsid w:val="00F53E64"/>
    <w:rsid w:val="00F60A15"/>
    <w:rsid w:val="00F6403A"/>
    <w:rsid w:val="00F70769"/>
    <w:rsid w:val="00F81003"/>
    <w:rsid w:val="00F85820"/>
    <w:rsid w:val="00F922F4"/>
    <w:rsid w:val="00FA22E3"/>
    <w:rsid w:val="00FB16C0"/>
    <w:rsid w:val="00FB2FA6"/>
    <w:rsid w:val="00FB7F65"/>
    <w:rsid w:val="00FC68F2"/>
    <w:rsid w:val="00FD1728"/>
    <w:rsid w:val="00FD6574"/>
    <w:rsid w:val="00FE3A1C"/>
    <w:rsid w:val="00FE5973"/>
    <w:rsid w:val="00F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EB80113"/>
  <w15:chartTrackingRefBased/>
  <w15:docId w15:val="{2B047DF6-A42C-5341-81DF-0C472B62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head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22C9"/>
    <w:rPr>
      <w:rFonts w:eastAsia="MS Mincho"/>
      <w:sz w:val="24"/>
      <w:szCs w:val="24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F22C9"/>
    <w:rPr>
      <w:rFonts w:ascii="Symbol" w:hAnsi="Symbol"/>
    </w:rPr>
  </w:style>
  <w:style w:type="character" w:customStyle="1" w:styleId="WW8Num1z1">
    <w:name w:val="WW8Num1z1"/>
    <w:rsid w:val="00BF22C9"/>
    <w:rPr>
      <w:rFonts w:ascii="Courier New" w:hAnsi="Courier New"/>
    </w:rPr>
  </w:style>
  <w:style w:type="character" w:customStyle="1" w:styleId="WW8Num1z2">
    <w:name w:val="WW8Num1z2"/>
    <w:rsid w:val="00BF22C9"/>
    <w:rPr>
      <w:rFonts w:ascii="Wingdings" w:hAnsi="Wingdings"/>
    </w:rPr>
  </w:style>
  <w:style w:type="character" w:customStyle="1" w:styleId="WW8Num2z0">
    <w:name w:val="WW8Num2z0"/>
    <w:rsid w:val="00BF22C9"/>
    <w:rPr>
      <w:rFonts w:ascii="Symbol" w:hAnsi="Symbol"/>
    </w:rPr>
  </w:style>
  <w:style w:type="character" w:customStyle="1" w:styleId="WW8Num2z1">
    <w:name w:val="WW8Num2z1"/>
    <w:rsid w:val="00BF22C9"/>
    <w:rPr>
      <w:rFonts w:ascii="Courier New" w:hAnsi="Courier New"/>
    </w:rPr>
  </w:style>
  <w:style w:type="character" w:customStyle="1" w:styleId="WW8Num2z2">
    <w:name w:val="WW8Num2z2"/>
    <w:rsid w:val="00BF22C9"/>
    <w:rPr>
      <w:rFonts w:ascii="Wingdings" w:hAnsi="Wingdings"/>
    </w:rPr>
  </w:style>
  <w:style w:type="character" w:customStyle="1" w:styleId="WW8Num3z0">
    <w:name w:val="WW8Num3z0"/>
    <w:rsid w:val="00BF22C9"/>
    <w:rPr>
      <w:rFonts w:ascii="Symbol" w:hAnsi="Symbol"/>
    </w:rPr>
  </w:style>
  <w:style w:type="character" w:customStyle="1" w:styleId="WW8Num3z1">
    <w:name w:val="WW8Num3z1"/>
    <w:rsid w:val="00BF22C9"/>
    <w:rPr>
      <w:rFonts w:ascii="Courier New" w:hAnsi="Courier New"/>
    </w:rPr>
  </w:style>
  <w:style w:type="character" w:customStyle="1" w:styleId="WW8Num3z2">
    <w:name w:val="WW8Num3z2"/>
    <w:rsid w:val="00BF22C9"/>
    <w:rPr>
      <w:rFonts w:ascii="Wingdings" w:hAnsi="Wingdings"/>
    </w:rPr>
  </w:style>
  <w:style w:type="character" w:customStyle="1" w:styleId="WW8Num4z0">
    <w:name w:val="WW8Num4z0"/>
    <w:rsid w:val="00BF22C9"/>
    <w:rPr>
      <w:rFonts w:ascii="Symbol" w:hAnsi="Symbol"/>
    </w:rPr>
  </w:style>
  <w:style w:type="character" w:customStyle="1" w:styleId="WW8Num4z1">
    <w:name w:val="WW8Num4z1"/>
    <w:rsid w:val="00BF22C9"/>
    <w:rPr>
      <w:rFonts w:ascii="Courier New" w:hAnsi="Courier New"/>
    </w:rPr>
  </w:style>
  <w:style w:type="character" w:customStyle="1" w:styleId="WW8Num4z2">
    <w:name w:val="WW8Num4z2"/>
    <w:rsid w:val="00BF22C9"/>
    <w:rPr>
      <w:rFonts w:ascii="Wingdings" w:hAnsi="Wingdings"/>
    </w:rPr>
  </w:style>
  <w:style w:type="character" w:customStyle="1" w:styleId="WW8Num5z0">
    <w:name w:val="WW8Num5z0"/>
    <w:rsid w:val="00BF22C9"/>
    <w:rPr>
      <w:rFonts w:ascii="Symbol" w:hAnsi="Symbol"/>
    </w:rPr>
  </w:style>
  <w:style w:type="character" w:customStyle="1" w:styleId="WW8Num5z1">
    <w:name w:val="WW8Num5z1"/>
    <w:rsid w:val="00BF22C9"/>
    <w:rPr>
      <w:rFonts w:ascii="Courier New" w:hAnsi="Courier New"/>
    </w:rPr>
  </w:style>
  <w:style w:type="character" w:customStyle="1" w:styleId="WW8Num5z2">
    <w:name w:val="WW8Num5z2"/>
    <w:rsid w:val="00BF22C9"/>
    <w:rPr>
      <w:rFonts w:ascii="Wingdings" w:hAnsi="Wingdings"/>
    </w:rPr>
  </w:style>
  <w:style w:type="character" w:customStyle="1" w:styleId="WW8Num6z0">
    <w:name w:val="WW8Num6z0"/>
    <w:rsid w:val="00BF22C9"/>
    <w:rPr>
      <w:rFonts w:ascii="Symbol" w:hAnsi="Symbol"/>
    </w:rPr>
  </w:style>
  <w:style w:type="character" w:customStyle="1" w:styleId="WW8Num7z0">
    <w:name w:val="WW8Num7z0"/>
    <w:rsid w:val="00BF22C9"/>
    <w:rPr>
      <w:rFonts w:ascii="Symbol" w:hAnsi="Symbol"/>
      <w:color w:val="auto"/>
    </w:rPr>
  </w:style>
  <w:style w:type="character" w:customStyle="1" w:styleId="WW8Num8z0">
    <w:name w:val="WW8Num8z0"/>
    <w:rsid w:val="00BF22C9"/>
    <w:rPr>
      <w:rFonts w:ascii="Symbol" w:hAnsi="Symbol"/>
    </w:rPr>
  </w:style>
  <w:style w:type="character" w:customStyle="1" w:styleId="WW8Num9z0">
    <w:name w:val="WW8Num9z0"/>
    <w:rsid w:val="00BF22C9"/>
    <w:rPr>
      <w:rFonts w:ascii="Symbol" w:hAnsi="Symbol"/>
      <w:color w:val="auto"/>
    </w:rPr>
  </w:style>
  <w:style w:type="character" w:customStyle="1" w:styleId="WW8Num10z0">
    <w:name w:val="WW8Num10z0"/>
    <w:rsid w:val="00BF22C9"/>
    <w:rPr>
      <w:rFonts w:ascii="Symbol" w:hAnsi="Symbol"/>
      <w:color w:val="auto"/>
    </w:rPr>
  </w:style>
  <w:style w:type="character" w:customStyle="1" w:styleId="WW8Num11z0">
    <w:name w:val="WW8Num11z0"/>
    <w:rsid w:val="00BF22C9"/>
    <w:rPr>
      <w:rFonts w:ascii="Symbol" w:hAnsi="Symbol"/>
      <w:color w:val="auto"/>
    </w:rPr>
  </w:style>
  <w:style w:type="character" w:customStyle="1" w:styleId="WW8Num12z0">
    <w:name w:val="WW8Num12z0"/>
    <w:rsid w:val="00BF22C9"/>
    <w:rPr>
      <w:rFonts w:ascii="Symbol" w:hAnsi="Symbol"/>
      <w:color w:val="auto"/>
    </w:rPr>
  </w:style>
  <w:style w:type="character" w:customStyle="1" w:styleId="WW8Num13z0">
    <w:name w:val="WW8Num13z0"/>
    <w:rsid w:val="00BF22C9"/>
    <w:rPr>
      <w:rFonts w:ascii="Symbol" w:hAnsi="Symbol"/>
      <w:color w:val="auto"/>
    </w:rPr>
  </w:style>
  <w:style w:type="character" w:customStyle="1" w:styleId="WW8Num14z0">
    <w:name w:val="WW8Num14z0"/>
    <w:rsid w:val="00BF22C9"/>
    <w:rPr>
      <w:rFonts w:ascii="Symbol" w:hAnsi="Symbol"/>
      <w:color w:val="auto"/>
    </w:rPr>
  </w:style>
  <w:style w:type="character" w:customStyle="1" w:styleId="WW8Num15z0">
    <w:name w:val="WW8Num15z0"/>
    <w:rsid w:val="00BF22C9"/>
    <w:rPr>
      <w:rFonts w:ascii="Symbol" w:hAnsi="Symbol"/>
      <w:color w:val="auto"/>
    </w:rPr>
  </w:style>
  <w:style w:type="character" w:customStyle="1" w:styleId="WW8Num16z0">
    <w:name w:val="WW8Num16z0"/>
    <w:rsid w:val="00BF22C9"/>
    <w:rPr>
      <w:rFonts w:ascii="Symbol" w:hAnsi="Symbol"/>
      <w:color w:val="auto"/>
    </w:rPr>
  </w:style>
  <w:style w:type="character" w:customStyle="1" w:styleId="Absatz-Standardschriftart">
    <w:name w:val="Absatz-Standardschriftart"/>
    <w:rsid w:val="00BF22C9"/>
  </w:style>
  <w:style w:type="character" w:customStyle="1" w:styleId="WW8Num6z1">
    <w:name w:val="WW8Num6z1"/>
    <w:rsid w:val="00BF22C9"/>
    <w:rPr>
      <w:rFonts w:ascii="Courier New" w:hAnsi="Courier New"/>
    </w:rPr>
  </w:style>
  <w:style w:type="character" w:customStyle="1" w:styleId="WW8Num6z2">
    <w:name w:val="WW8Num6z2"/>
    <w:rsid w:val="00BF22C9"/>
    <w:rPr>
      <w:rFonts w:ascii="Wingdings" w:hAnsi="Wingdings"/>
    </w:rPr>
  </w:style>
  <w:style w:type="character" w:customStyle="1" w:styleId="WW8Num7z1">
    <w:name w:val="WW8Num7z1"/>
    <w:rsid w:val="00BF22C9"/>
    <w:rPr>
      <w:rFonts w:ascii="Courier New" w:hAnsi="Courier New"/>
    </w:rPr>
  </w:style>
  <w:style w:type="character" w:customStyle="1" w:styleId="WW8Num7z2">
    <w:name w:val="WW8Num7z2"/>
    <w:rsid w:val="00BF22C9"/>
    <w:rPr>
      <w:rFonts w:ascii="Wingdings" w:hAnsi="Wingdings"/>
    </w:rPr>
  </w:style>
  <w:style w:type="character" w:customStyle="1" w:styleId="WW8Num7z3">
    <w:name w:val="WW8Num7z3"/>
    <w:rsid w:val="00BF22C9"/>
    <w:rPr>
      <w:rFonts w:ascii="Symbol" w:hAnsi="Symbol"/>
    </w:rPr>
  </w:style>
  <w:style w:type="character" w:customStyle="1" w:styleId="WW8Num8z1">
    <w:name w:val="WW8Num8z1"/>
    <w:rsid w:val="00BF22C9"/>
    <w:rPr>
      <w:rFonts w:ascii="Symbol" w:hAnsi="Symbol"/>
      <w:color w:val="auto"/>
    </w:rPr>
  </w:style>
  <w:style w:type="character" w:customStyle="1" w:styleId="WW8Num8z2">
    <w:name w:val="WW8Num8z2"/>
    <w:rsid w:val="00BF22C9"/>
    <w:rPr>
      <w:rFonts w:ascii="Wingdings" w:hAnsi="Wingdings"/>
    </w:rPr>
  </w:style>
  <w:style w:type="character" w:customStyle="1" w:styleId="WW8Num8z4">
    <w:name w:val="WW8Num8z4"/>
    <w:rsid w:val="00BF22C9"/>
    <w:rPr>
      <w:rFonts w:ascii="Courier New" w:hAnsi="Courier New"/>
    </w:rPr>
  </w:style>
  <w:style w:type="character" w:customStyle="1" w:styleId="WW8Num9z1">
    <w:name w:val="WW8Num9z1"/>
    <w:rsid w:val="00BF22C9"/>
    <w:rPr>
      <w:rFonts w:ascii="Courier New" w:hAnsi="Courier New"/>
    </w:rPr>
  </w:style>
  <w:style w:type="character" w:customStyle="1" w:styleId="WW8Num9z2">
    <w:name w:val="WW8Num9z2"/>
    <w:rsid w:val="00BF22C9"/>
    <w:rPr>
      <w:rFonts w:ascii="Wingdings" w:hAnsi="Wingdings"/>
    </w:rPr>
  </w:style>
  <w:style w:type="character" w:customStyle="1" w:styleId="WW8Num9z3">
    <w:name w:val="WW8Num9z3"/>
    <w:rsid w:val="00BF22C9"/>
    <w:rPr>
      <w:rFonts w:ascii="Symbol" w:hAnsi="Symbol"/>
    </w:rPr>
  </w:style>
  <w:style w:type="character" w:customStyle="1" w:styleId="WW8Num10z1">
    <w:name w:val="WW8Num10z1"/>
    <w:rsid w:val="00BF22C9"/>
    <w:rPr>
      <w:rFonts w:ascii="Courier New" w:hAnsi="Courier New"/>
    </w:rPr>
  </w:style>
  <w:style w:type="character" w:customStyle="1" w:styleId="WW8Num10z2">
    <w:name w:val="WW8Num10z2"/>
    <w:rsid w:val="00BF22C9"/>
    <w:rPr>
      <w:rFonts w:ascii="Wingdings" w:hAnsi="Wingdings"/>
    </w:rPr>
  </w:style>
  <w:style w:type="character" w:customStyle="1" w:styleId="WW8Num10z3">
    <w:name w:val="WW8Num10z3"/>
    <w:rsid w:val="00BF22C9"/>
    <w:rPr>
      <w:rFonts w:ascii="Symbol" w:hAnsi="Symbol"/>
    </w:rPr>
  </w:style>
  <w:style w:type="character" w:customStyle="1" w:styleId="WW8Num11z1">
    <w:name w:val="WW8Num11z1"/>
    <w:rsid w:val="00BF22C9"/>
    <w:rPr>
      <w:rFonts w:ascii="Courier New" w:hAnsi="Courier New"/>
    </w:rPr>
  </w:style>
  <w:style w:type="character" w:customStyle="1" w:styleId="WW8Num11z2">
    <w:name w:val="WW8Num11z2"/>
    <w:rsid w:val="00BF22C9"/>
    <w:rPr>
      <w:rFonts w:ascii="Wingdings" w:hAnsi="Wingdings"/>
    </w:rPr>
  </w:style>
  <w:style w:type="character" w:customStyle="1" w:styleId="WW8Num11z3">
    <w:name w:val="WW8Num11z3"/>
    <w:rsid w:val="00BF22C9"/>
    <w:rPr>
      <w:rFonts w:ascii="Symbol" w:hAnsi="Symbol"/>
    </w:rPr>
  </w:style>
  <w:style w:type="character" w:customStyle="1" w:styleId="WW8Num12z2">
    <w:name w:val="WW8Num12z2"/>
    <w:rsid w:val="00BF22C9"/>
    <w:rPr>
      <w:rFonts w:ascii="Wingdings" w:hAnsi="Wingdings"/>
    </w:rPr>
  </w:style>
  <w:style w:type="character" w:customStyle="1" w:styleId="WW8Num12z3">
    <w:name w:val="WW8Num12z3"/>
    <w:rsid w:val="00BF22C9"/>
    <w:rPr>
      <w:rFonts w:ascii="Symbol" w:hAnsi="Symbol"/>
    </w:rPr>
  </w:style>
  <w:style w:type="character" w:customStyle="1" w:styleId="WW8Num12z4">
    <w:name w:val="WW8Num12z4"/>
    <w:rsid w:val="00BF22C9"/>
    <w:rPr>
      <w:rFonts w:ascii="Courier New" w:hAnsi="Courier New"/>
    </w:rPr>
  </w:style>
  <w:style w:type="character" w:customStyle="1" w:styleId="WW8Num13z1">
    <w:name w:val="WW8Num13z1"/>
    <w:rsid w:val="00BF22C9"/>
    <w:rPr>
      <w:rFonts w:ascii="Courier New" w:hAnsi="Courier New"/>
    </w:rPr>
  </w:style>
  <w:style w:type="character" w:customStyle="1" w:styleId="WW8Num13z2">
    <w:name w:val="WW8Num13z2"/>
    <w:rsid w:val="00BF22C9"/>
    <w:rPr>
      <w:rFonts w:ascii="Wingdings" w:hAnsi="Wingdings"/>
    </w:rPr>
  </w:style>
  <w:style w:type="character" w:customStyle="1" w:styleId="WW8Num13z3">
    <w:name w:val="WW8Num13z3"/>
    <w:rsid w:val="00BF22C9"/>
    <w:rPr>
      <w:rFonts w:ascii="Symbol" w:hAnsi="Symbol"/>
    </w:rPr>
  </w:style>
  <w:style w:type="character" w:customStyle="1" w:styleId="WW8Num14z1">
    <w:name w:val="WW8Num14z1"/>
    <w:rsid w:val="00BF22C9"/>
    <w:rPr>
      <w:rFonts w:ascii="Courier New" w:hAnsi="Courier New"/>
    </w:rPr>
  </w:style>
  <w:style w:type="character" w:customStyle="1" w:styleId="WW8Num14z2">
    <w:name w:val="WW8Num14z2"/>
    <w:rsid w:val="00BF22C9"/>
    <w:rPr>
      <w:rFonts w:ascii="Wingdings" w:hAnsi="Wingdings"/>
    </w:rPr>
  </w:style>
  <w:style w:type="character" w:customStyle="1" w:styleId="WW8Num14z3">
    <w:name w:val="WW8Num14z3"/>
    <w:rsid w:val="00BF22C9"/>
    <w:rPr>
      <w:rFonts w:ascii="Symbol" w:hAnsi="Symbol"/>
    </w:rPr>
  </w:style>
  <w:style w:type="character" w:customStyle="1" w:styleId="WW8Num15z1">
    <w:name w:val="WW8Num15z1"/>
    <w:rsid w:val="00BF22C9"/>
    <w:rPr>
      <w:rFonts w:ascii="Courier New" w:hAnsi="Courier New"/>
    </w:rPr>
  </w:style>
  <w:style w:type="character" w:customStyle="1" w:styleId="WW8Num15z2">
    <w:name w:val="WW8Num15z2"/>
    <w:rsid w:val="00BF22C9"/>
    <w:rPr>
      <w:rFonts w:ascii="Wingdings" w:hAnsi="Wingdings"/>
    </w:rPr>
  </w:style>
  <w:style w:type="character" w:customStyle="1" w:styleId="WW8Num15z3">
    <w:name w:val="WW8Num15z3"/>
    <w:rsid w:val="00BF22C9"/>
    <w:rPr>
      <w:rFonts w:ascii="Symbol" w:hAnsi="Symbol"/>
    </w:rPr>
  </w:style>
  <w:style w:type="character" w:customStyle="1" w:styleId="WW8Num16z1">
    <w:name w:val="WW8Num16z1"/>
    <w:rsid w:val="00BF22C9"/>
    <w:rPr>
      <w:rFonts w:ascii="Courier New" w:hAnsi="Courier New"/>
    </w:rPr>
  </w:style>
  <w:style w:type="character" w:customStyle="1" w:styleId="WW8Num16z2">
    <w:name w:val="WW8Num16z2"/>
    <w:rsid w:val="00BF22C9"/>
    <w:rPr>
      <w:rFonts w:ascii="Wingdings" w:hAnsi="Wingdings"/>
    </w:rPr>
  </w:style>
  <w:style w:type="character" w:customStyle="1" w:styleId="WW8Num16z3">
    <w:name w:val="WW8Num16z3"/>
    <w:rsid w:val="00BF22C9"/>
    <w:rPr>
      <w:rFonts w:ascii="Symbol" w:hAnsi="Symbol"/>
    </w:rPr>
  </w:style>
  <w:style w:type="character" w:customStyle="1" w:styleId="WW8Num17z0">
    <w:name w:val="WW8Num17z0"/>
    <w:rsid w:val="00BF22C9"/>
    <w:rPr>
      <w:rFonts w:ascii="Symbol" w:hAnsi="Symbol"/>
      <w:color w:val="auto"/>
    </w:rPr>
  </w:style>
  <w:style w:type="character" w:customStyle="1" w:styleId="WW8Num17z2">
    <w:name w:val="WW8Num17z2"/>
    <w:rsid w:val="00BF22C9"/>
    <w:rPr>
      <w:rFonts w:ascii="Wingdings" w:hAnsi="Wingdings"/>
    </w:rPr>
  </w:style>
  <w:style w:type="character" w:customStyle="1" w:styleId="WW8Num17z3">
    <w:name w:val="WW8Num17z3"/>
    <w:rsid w:val="00BF22C9"/>
    <w:rPr>
      <w:rFonts w:ascii="Symbol" w:hAnsi="Symbol"/>
    </w:rPr>
  </w:style>
  <w:style w:type="character" w:customStyle="1" w:styleId="WW8Num17z4">
    <w:name w:val="WW8Num17z4"/>
    <w:rsid w:val="00BF22C9"/>
    <w:rPr>
      <w:rFonts w:ascii="Courier New" w:hAnsi="Courier New"/>
    </w:rPr>
  </w:style>
  <w:style w:type="character" w:customStyle="1" w:styleId="WW8Num18z0">
    <w:name w:val="WW8Num18z0"/>
    <w:rsid w:val="00BF22C9"/>
    <w:rPr>
      <w:rFonts w:ascii="Symbol" w:hAnsi="Symbol"/>
      <w:color w:val="auto"/>
    </w:rPr>
  </w:style>
  <w:style w:type="character" w:customStyle="1" w:styleId="WW8Num18z1">
    <w:name w:val="WW8Num18z1"/>
    <w:rsid w:val="00BF22C9"/>
    <w:rPr>
      <w:rFonts w:ascii="Courier New" w:hAnsi="Courier New"/>
    </w:rPr>
  </w:style>
  <w:style w:type="character" w:customStyle="1" w:styleId="WW8Num18z2">
    <w:name w:val="WW8Num18z2"/>
    <w:rsid w:val="00BF22C9"/>
    <w:rPr>
      <w:rFonts w:ascii="Wingdings" w:hAnsi="Wingdings"/>
    </w:rPr>
  </w:style>
  <w:style w:type="character" w:customStyle="1" w:styleId="WW8Num18z3">
    <w:name w:val="WW8Num18z3"/>
    <w:rsid w:val="00BF22C9"/>
    <w:rPr>
      <w:rFonts w:ascii="Symbol" w:hAnsi="Symbol"/>
    </w:rPr>
  </w:style>
  <w:style w:type="character" w:customStyle="1" w:styleId="WW8Num19z0">
    <w:name w:val="WW8Num19z0"/>
    <w:rsid w:val="00BF22C9"/>
    <w:rPr>
      <w:rFonts w:ascii="Symbol" w:hAnsi="Symbol"/>
      <w:color w:val="auto"/>
    </w:rPr>
  </w:style>
  <w:style w:type="character" w:customStyle="1" w:styleId="WW8Num19z1">
    <w:name w:val="WW8Num19z1"/>
    <w:rsid w:val="00BF22C9"/>
    <w:rPr>
      <w:rFonts w:ascii="Courier New" w:hAnsi="Courier New"/>
    </w:rPr>
  </w:style>
  <w:style w:type="character" w:customStyle="1" w:styleId="WW8Num19z2">
    <w:name w:val="WW8Num19z2"/>
    <w:rsid w:val="00BF22C9"/>
    <w:rPr>
      <w:rFonts w:ascii="Wingdings" w:hAnsi="Wingdings"/>
    </w:rPr>
  </w:style>
  <w:style w:type="character" w:customStyle="1" w:styleId="WW8Num19z3">
    <w:name w:val="WW8Num19z3"/>
    <w:rsid w:val="00BF22C9"/>
    <w:rPr>
      <w:rFonts w:ascii="Symbol" w:hAnsi="Symbol"/>
    </w:rPr>
  </w:style>
  <w:style w:type="character" w:customStyle="1" w:styleId="Fontepargpadro1">
    <w:name w:val="Fonte parág. padrão1"/>
    <w:rsid w:val="00BF22C9"/>
  </w:style>
  <w:style w:type="character" w:customStyle="1" w:styleId="cinza31">
    <w:name w:val="cinza31"/>
    <w:rsid w:val="00BF22C9"/>
    <w:rPr>
      <w:rFonts w:ascii="Verdana" w:hAnsi="Verdana" w:cs="Times New Roman"/>
      <w:b/>
      <w:bCs/>
      <w:color w:val="80898D"/>
      <w:sz w:val="15"/>
      <w:szCs w:val="15"/>
      <w:u w:val="none"/>
    </w:rPr>
  </w:style>
  <w:style w:type="character" w:customStyle="1" w:styleId="urtxtstd2">
    <w:name w:val="urtxtstd2"/>
    <w:rsid w:val="00BF22C9"/>
    <w:rPr>
      <w:rFonts w:ascii="Arial" w:hAnsi="Arial" w:cs="Arial"/>
      <w:color w:val="000000"/>
      <w:sz w:val="17"/>
      <w:szCs w:val="17"/>
    </w:rPr>
  </w:style>
  <w:style w:type="character" w:styleId="Hyperlink">
    <w:name w:val="Hyperlink"/>
    <w:rsid w:val="00BF22C9"/>
    <w:rPr>
      <w:rFonts w:cs="Times New Roman"/>
      <w:color w:val="000080"/>
      <w:u w:val="single"/>
    </w:rPr>
  </w:style>
  <w:style w:type="character" w:customStyle="1" w:styleId="Marcas">
    <w:name w:val="Marcas"/>
    <w:rsid w:val="00BF22C9"/>
    <w:rPr>
      <w:rFonts w:ascii="OpenSymbol" w:hAnsi="OpenSymbol"/>
    </w:rPr>
  </w:style>
  <w:style w:type="paragraph" w:customStyle="1" w:styleId="Ttulo1">
    <w:name w:val="Título1"/>
    <w:basedOn w:val="Normal"/>
    <w:next w:val="BodyText"/>
    <w:rsid w:val="00BF22C9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BF22C9"/>
    <w:pPr>
      <w:spacing w:after="120"/>
    </w:pPr>
  </w:style>
  <w:style w:type="character" w:customStyle="1" w:styleId="BodyTextChar">
    <w:name w:val="Body Text Char"/>
    <w:link w:val="BodyText"/>
    <w:semiHidden/>
    <w:locked/>
    <w:rsid w:val="00103D97"/>
    <w:rPr>
      <w:rFonts w:eastAsia="MS Mincho" w:cs="Times New Roman"/>
      <w:sz w:val="24"/>
      <w:szCs w:val="24"/>
      <w:lang w:val="x-none" w:eastAsia="ar-SA" w:bidi="ar-SA"/>
    </w:rPr>
  </w:style>
  <w:style w:type="paragraph" w:styleId="List">
    <w:name w:val="List"/>
    <w:basedOn w:val="BodyText"/>
    <w:rsid w:val="00BF22C9"/>
    <w:rPr>
      <w:rFonts w:cs="Tahoma"/>
    </w:rPr>
  </w:style>
  <w:style w:type="paragraph" w:customStyle="1" w:styleId="Legenda1">
    <w:name w:val="Legenda1"/>
    <w:basedOn w:val="Normal"/>
    <w:rsid w:val="00BF22C9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BF22C9"/>
    <w:pPr>
      <w:suppressLineNumbers/>
    </w:pPr>
    <w:rPr>
      <w:rFonts w:cs="Tahoma"/>
    </w:rPr>
  </w:style>
  <w:style w:type="paragraph" w:customStyle="1" w:styleId="Textodecomentrio4">
    <w:name w:val="Texto de comentário4"/>
    <w:basedOn w:val="Normal"/>
    <w:rsid w:val="00BF22C9"/>
    <w:rPr>
      <w:sz w:val="20"/>
      <w:szCs w:val="20"/>
    </w:rPr>
  </w:style>
  <w:style w:type="paragraph" w:customStyle="1" w:styleId="Textodecomentrio3">
    <w:name w:val="Texto de comentário3"/>
    <w:basedOn w:val="Normal"/>
    <w:rsid w:val="00BF22C9"/>
    <w:rPr>
      <w:sz w:val="20"/>
      <w:szCs w:val="20"/>
    </w:rPr>
  </w:style>
  <w:style w:type="paragraph" w:customStyle="1" w:styleId="Textodecomentrio2">
    <w:name w:val="Texto de comentário2"/>
    <w:basedOn w:val="Normal"/>
    <w:rsid w:val="00BF22C9"/>
    <w:rPr>
      <w:sz w:val="20"/>
      <w:szCs w:val="20"/>
    </w:rPr>
  </w:style>
  <w:style w:type="paragraph" w:customStyle="1" w:styleId="Textodecomentrio1">
    <w:name w:val="Texto de comentário1"/>
    <w:basedOn w:val="Normal"/>
    <w:rsid w:val="00BF22C9"/>
    <w:rPr>
      <w:sz w:val="20"/>
      <w:szCs w:val="20"/>
    </w:rPr>
  </w:style>
  <w:style w:type="paragraph" w:customStyle="1" w:styleId="Textodecomentrio5">
    <w:name w:val="Texto de comentário5"/>
    <w:basedOn w:val="Normal"/>
    <w:rsid w:val="00BF22C9"/>
    <w:rPr>
      <w:sz w:val="20"/>
      <w:szCs w:val="20"/>
    </w:rPr>
  </w:style>
  <w:style w:type="paragraph" w:customStyle="1" w:styleId="CommentText1">
    <w:name w:val="Comment Text1"/>
    <w:basedOn w:val="Normal"/>
    <w:rsid w:val="00BF22C9"/>
    <w:rPr>
      <w:sz w:val="20"/>
      <w:szCs w:val="20"/>
    </w:rPr>
  </w:style>
  <w:style w:type="paragraph" w:customStyle="1" w:styleId="Textodecomentrio9">
    <w:name w:val="Texto de comentário9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8">
    <w:name w:val="Texto de comentário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7">
    <w:name w:val="Texto de comentário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6">
    <w:name w:val="Texto de comentário6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0">
    <w:name w:val="Texto de comentário1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35">
    <w:name w:val="Texto de comentário35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34">
    <w:name w:val="Texto de comentário34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33">
    <w:name w:val="Texto de comentário33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32">
    <w:name w:val="Texto de comentário32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31">
    <w:name w:val="Texto de comentário31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30">
    <w:name w:val="Texto de comentário3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29">
    <w:name w:val="Texto de comentário29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28">
    <w:name w:val="Texto de comentário2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27">
    <w:name w:val="Texto de comentário2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26">
    <w:name w:val="Texto de comentário26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25">
    <w:name w:val="Texto de comentário25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24">
    <w:name w:val="Texto de comentário24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23">
    <w:name w:val="Texto de comentário23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22">
    <w:name w:val="Texto de comentário22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21">
    <w:name w:val="Texto de comentário21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20">
    <w:name w:val="Texto de comentário2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9">
    <w:name w:val="Texto de comentário19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8">
    <w:name w:val="Texto de comentário1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7">
    <w:name w:val="Texto de comentário1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6">
    <w:name w:val="Texto de comentário16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5">
    <w:name w:val="Texto de comentário15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4">
    <w:name w:val="Texto de comentário14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3">
    <w:name w:val="Texto de comentário13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2">
    <w:name w:val="Texto de comentário12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1">
    <w:name w:val="Texto de comentário11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52">
    <w:name w:val="Texto de comentário52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51">
    <w:name w:val="Texto de comentário51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50">
    <w:name w:val="Texto de comentário5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49">
    <w:name w:val="Texto de comentário49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48">
    <w:name w:val="Texto de comentário4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47">
    <w:name w:val="Texto de comentário4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46">
    <w:name w:val="Texto de comentário46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45">
    <w:name w:val="Texto de comentário45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44">
    <w:name w:val="Texto de comentário44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43">
    <w:name w:val="Texto de comentário43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42">
    <w:name w:val="Texto de comentário42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41">
    <w:name w:val="Texto de comentário41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40">
    <w:name w:val="Texto de comentário4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39">
    <w:name w:val="Texto de comentário39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38">
    <w:name w:val="Texto de comentário3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37">
    <w:name w:val="Texto de comentário3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36">
    <w:name w:val="Texto de comentário36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33">
    <w:name w:val="Texto de comentário133"/>
    <w:basedOn w:val="Normal"/>
    <w:uiPriority w:val="99"/>
    <w:semiHidden/>
    <w:unhideWhenUsed/>
    <w:rsid w:val="00E338F3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E877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7722"/>
    <w:rPr>
      <w:rFonts w:eastAsia="MS Mincho"/>
      <w:sz w:val="24"/>
      <w:szCs w:val="24"/>
      <w:lang w:val="pt-BR" w:eastAsia="ar-SA"/>
    </w:rPr>
  </w:style>
  <w:style w:type="paragraph" w:styleId="Footer">
    <w:name w:val="footer"/>
    <w:basedOn w:val="Normal"/>
    <w:link w:val="FooterChar"/>
    <w:rsid w:val="00E877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87722"/>
    <w:rPr>
      <w:rFonts w:eastAsia="MS Mincho"/>
      <w:sz w:val="24"/>
      <w:szCs w:val="24"/>
      <w:lang w:val="pt-BR" w:eastAsia="ar-SA"/>
    </w:rPr>
  </w:style>
  <w:style w:type="paragraph" w:styleId="BalloonText">
    <w:name w:val="Balloon Text"/>
    <w:basedOn w:val="Normal"/>
    <w:link w:val="BalloonTextChar"/>
    <w:rsid w:val="00E87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7722"/>
    <w:rPr>
      <w:rFonts w:ascii="Tahoma" w:eastAsia="MS Mincho" w:hAnsi="Tahoma" w:cs="Tahoma"/>
      <w:sz w:val="16"/>
      <w:szCs w:val="16"/>
      <w:lang w:val="pt-BR" w:eastAsia="ar-SA"/>
    </w:rPr>
  </w:style>
  <w:style w:type="paragraph" w:customStyle="1" w:styleId="Textodecomentrio132">
    <w:name w:val="Texto de comentário132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31">
    <w:name w:val="Texto de comentário131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30">
    <w:name w:val="Texto de comentário13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29">
    <w:name w:val="Texto de comentário129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28">
    <w:name w:val="Texto de comentário12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27">
    <w:name w:val="Texto de comentário12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26">
    <w:name w:val="Texto de comentário126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25">
    <w:name w:val="Texto de comentário125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24">
    <w:name w:val="Texto de comentário124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23">
    <w:name w:val="Texto de comentário123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22">
    <w:name w:val="Texto de comentário122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21">
    <w:name w:val="Texto de comentário121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20">
    <w:name w:val="Texto de comentário12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19">
    <w:name w:val="Texto de comentário119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18">
    <w:name w:val="Texto de comentário11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17">
    <w:name w:val="Texto de comentário11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16">
    <w:name w:val="Texto de comentário116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15">
    <w:name w:val="Texto de comentário115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14">
    <w:name w:val="Texto de comentário114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13">
    <w:name w:val="Texto de comentário113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12">
    <w:name w:val="Texto de comentário112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11">
    <w:name w:val="Texto de comentário111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10">
    <w:name w:val="Texto de comentário11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09">
    <w:name w:val="Texto de comentário109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08">
    <w:name w:val="Texto de comentário10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07">
    <w:name w:val="Texto de comentário10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06">
    <w:name w:val="Texto de comentário106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05">
    <w:name w:val="Texto de comentário105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04">
    <w:name w:val="Texto de comentário104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03">
    <w:name w:val="Texto de comentário103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02">
    <w:name w:val="Texto de comentário102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01">
    <w:name w:val="Texto de comentário101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00">
    <w:name w:val="Texto de comentário10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99">
    <w:name w:val="Texto de comentário99"/>
    <w:basedOn w:val="Normal"/>
    <w:uiPriority w:val="99"/>
    <w:semiHidden/>
    <w:unhideWhenUsed/>
    <w:rsid w:val="00E338F3"/>
    <w:rPr>
      <w:sz w:val="20"/>
      <w:szCs w:val="20"/>
    </w:rPr>
  </w:style>
  <w:style w:type="character" w:customStyle="1" w:styleId="tx1">
    <w:name w:val="tx1"/>
    <w:rsid w:val="009D67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9D6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1">
    <w:name w:val="m1"/>
    <w:rsid w:val="009D6793"/>
    <w:rPr>
      <w:color w:val="0000FF"/>
    </w:rPr>
  </w:style>
  <w:style w:type="character" w:customStyle="1" w:styleId="pi1">
    <w:name w:val="pi1"/>
    <w:rsid w:val="009D6793"/>
    <w:rPr>
      <w:color w:val="0000FF"/>
    </w:rPr>
  </w:style>
  <w:style w:type="character" w:customStyle="1" w:styleId="ci1">
    <w:name w:val="ci1"/>
    <w:rsid w:val="009D6793"/>
    <w:rPr>
      <w:rFonts w:ascii="Courier" w:hAnsi="Courier" w:hint="default"/>
      <w:color w:val="888888"/>
      <w:sz w:val="24"/>
      <w:szCs w:val="24"/>
    </w:rPr>
  </w:style>
  <w:style w:type="character" w:customStyle="1" w:styleId="b1">
    <w:name w:val="b1"/>
    <w:rsid w:val="009D679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1">
    <w:name w:val="t1"/>
    <w:rsid w:val="009D6793"/>
    <w:rPr>
      <w:color w:val="990000"/>
    </w:rPr>
  </w:style>
  <w:style w:type="character" w:customStyle="1" w:styleId="ns1">
    <w:name w:val="ns1"/>
    <w:rsid w:val="009D6793"/>
    <w:rPr>
      <w:color w:val="FF0000"/>
    </w:rPr>
  </w:style>
  <w:style w:type="paragraph" w:customStyle="1" w:styleId="Textodecomentrio98">
    <w:name w:val="Texto de comentário9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97">
    <w:name w:val="Texto de comentário9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96">
    <w:name w:val="Texto de comentário96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95">
    <w:name w:val="Texto de comentário95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94">
    <w:name w:val="Texto de comentário94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93">
    <w:name w:val="Texto de comentário93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92">
    <w:name w:val="Texto de comentário92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91">
    <w:name w:val="Texto de comentário91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90">
    <w:name w:val="Texto de comentário9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89">
    <w:name w:val="Texto de comentário89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88">
    <w:name w:val="Texto de comentário8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87">
    <w:name w:val="Texto de comentário8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86">
    <w:name w:val="Texto de comentário86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85">
    <w:name w:val="Texto de comentário85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84">
    <w:name w:val="Texto de comentário84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83">
    <w:name w:val="Texto de comentário83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82">
    <w:name w:val="Texto de comentário82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81">
    <w:name w:val="Texto de comentário81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80">
    <w:name w:val="Texto de comentário8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79">
    <w:name w:val="Texto de comentário79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78">
    <w:name w:val="Texto de comentário7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77">
    <w:name w:val="Texto de comentário7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76">
    <w:name w:val="Texto de comentário76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75">
    <w:name w:val="Texto de comentário75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74">
    <w:name w:val="Texto de comentário74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73">
    <w:name w:val="Texto de comentário73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72">
    <w:name w:val="Texto de comentário72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71">
    <w:name w:val="Texto de comentário71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70">
    <w:name w:val="Texto de comentário7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69">
    <w:name w:val="Texto de comentário69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68">
    <w:name w:val="Texto de comentário6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67">
    <w:name w:val="Texto de comentário6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66">
    <w:name w:val="Texto de comentário66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65">
    <w:name w:val="Texto de comentário65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64">
    <w:name w:val="Texto de comentário64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63">
    <w:name w:val="Texto de comentário63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62">
    <w:name w:val="Texto de comentário62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61">
    <w:name w:val="Texto de comentário61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60">
    <w:name w:val="Texto de comentário6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59">
    <w:name w:val="Texto de comentário59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58">
    <w:name w:val="Texto de comentário5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57">
    <w:name w:val="Texto de comentário5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56">
    <w:name w:val="Texto de comentário56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55">
    <w:name w:val="Texto de comentário55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54">
    <w:name w:val="Texto de comentário54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53">
    <w:name w:val="Texto de comentário53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35">
    <w:name w:val="Texto de comentário135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34">
    <w:name w:val="Texto de comentário134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40">
    <w:name w:val="Texto de comentário140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39">
    <w:name w:val="Texto de comentário139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38">
    <w:name w:val="Texto de comentário138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37">
    <w:name w:val="Texto de comentário137"/>
    <w:basedOn w:val="Normal"/>
    <w:uiPriority w:val="99"/>
    <w:semiHidden/>
    <w:unhideWhenUsed/>
    <w:rsid w:val="00E338F3"/>
    <w:rPr>
      <w:sz w:val="20"/>
      <w:szCs w:val="20"/>
    </w:rPr>
  </w:style>
  <w:style w:type="paragraph" w:customStyle="1" w:styleId="Textodecomentrio136">
    <w:name w:val="Texto de comentário136"/>
    <w:basedOn w:val="Normal"/>
    <w:uiPriority w:val="99"/>
    <w:semiHidden/>
    <w:unhideWhenUsed/>
    <w:rsid w:val="00E338F3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30E49"/>
    <w:rPr>
      <w:rFonts w:ascii="Courier New" w:eastAsia="Times New Roman" w:hAnsi="Courier New" w:cs="Courier New"/>
      <w:lang w:bidi="ar-SA"/>
    </w:rPr>
  </w:style>
  <w:style w:type="character" w:customStyle="1" w:styleId="kwd">
    <w:name w:val="kwd"/>
    <w:rsid w:val="00330E49"/>
  </w:style>
  <w:style w:type="character" w:customStyle="1" w:styleId="pln">
    <w:name w:val="pln"/>
    <w:rsid w:val="00330E49"/>
  </w:style>
  <w:style w:type="character" w:customStyle="1" w:styleId="pun">
    <w:name w:val="pun"/>
    <w:rsid w:val="00330E49"/>
  </w:style>
  <w:style w:type="character" w:customStyle="1" w:styleId="str">
    <w:name w:val="str"/>
    <w:rsid w:val="00330E49"/>
  </w:style>
  <w:style w:type="character" w:customStyle="1" w:styleId="left">
    <w:name w:val="left"/>
    <w:rsid w:val="005E03E1"/>
  </w:style>
  <w:style w:type="character" w:customStyle="1" w:styleId="Pr-formataoHTMLChar">
    <w:name w:val="Pré-formatação HTML Char"/>
    <w:uiPriority w:val="99"/>
    <w:semiHidden/>
    <w:rsid w:val="00FA0B9E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3C5A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5BD7"/>
    <w:rPr>
      <w:color w:val="808080"/>
    </w:rPr>
  </w:style>
  <w:style w:type="character" w:customStyle="1" w:styleId="l1s331">
    <w:name w:val="l1s331"/>
    <w:basedOn w:val="DefaultParagraphFont"/>
    <w:rsid w:val="00C70BC2"/>
    <w:rPr>
      <w:rFonts w:ascii="Courier New" w:hAnsi="Courier New" w:cs="Courier New" w:hint="default"/>
      <w:color w:val="009300"/>
      <w:sz w:val="20"/>
      <w:szCs w:val="20"/>
      <w:shd w:val="clear" w:color="auto" w:fill="FFFFFF"/>
    </w:rPr>
  </w:style>
  <w:style w:type="character" w:customStyle="1" w:styleId="l1s501">
    <w:name w:val="l1s501"/>
    <w:basedOn w:val="DefaultParagraphFont"/>
    <w:rsid w:val="00AF24A0"/>
    <w:rPr>
      <w:rFonts w:ascii="Courier New" w:hAnsi="Courier New" w:cs="Courier New" w:hint="default"/>
      <w:b/>
      <w:bCs/>
      <w:color w:val="00008B"/>
      <w:sz w:val="20"/>
      <w:szCs w:val="20"/>
      <w:shd w:val="clear" w:color="auto" w:fill="FFFFFF"/>
    </w:rPr>
  </w:style>
  <w:style w:type="character" w:customStyle="1" w:styleId="l1s321">
    <w:name w:val="l1s321"/>
    <w:basedOn w:val="DefaultParagraphFont"/>
    <w:rsid w:val="00AF24A0"/>
    <w:rPr>
      <w:rFonts w:ascii="Courier New" w:hAnsi="Courier New" w:cs="Courier New" w:hint="default"/>
      <w:color w:val="7D9EC0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A77AC9"/>
    <w:pPr>
      <w:spacing w:before="100" w:beforeAutospacing="1" w:after="100" w:afterAutospacing="1"/>
    </w:pPr>
    <w:rPr>
      <w:rFonts w:eastAsia="Times New Roman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877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ldrago.petrobras.com.br:8422/sap/bc/ui5_ui5/sap/ysprocexport/index.html?sap-client=2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apui5.hana.ondemand.com/1.96.2/resources/sap-ui-cachebuster/sap-ui-core.j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ldrago.petrobras.com.br:8422/sap/bc/ui5_ui5/sap/ysis_proc_imp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erpweb.petrobras.com.br/sap/bc/ui5_ui5/sap/ysprocexport/index.html?sap-client=4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aldrago.petrobras.com.br:8022/sap/bc/ui5_ui5/sap/ysprocexport/index.html?sap-client=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8</Pages>
  <Words>1576</Words>
  <Characters>11423</Characters>
  <Application>Microsoft Office Word</Application>
  <DocSecurity>0</DocSecurity>
  <Lines>95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03/10/2011 07:41-12:13</vt:lpstr>
      <vt:lpstr>03/10/2011 07:41-12:13</vt:lpstr>
    </vt:vector>
  </TitlesOfParts>
  <Company>Petrobras</Company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03/10/2011 07:41-12:13</dc:title>
  <dc:subject/>
  <dc:creator>CLTC</dc:creator>
  <cp:keywords/>
  <cp:lastModifiedBy>Rafael Esquenazi Assayag</cp:lastModifiedBy>
  <cp:revision>168</cp:revision>
  <dcterms:created xsi:type="dcterms:W3CDTF">2023-03-29T19:56:00Z</dcterms:created>
  <dcterms:modified xsi:type="dcterms:W3CDTF">2023-04-27T19:23:00Z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etDate">
    <vt:lpwstr>2020-11-03T10:25:36Z</vt:lpwstr>
  </property>
  <property fmtid="{D5CDD505-2E9C-101B-9397-08002B2CF9AE}" pid="4" name="MSIP_Label_8e61996e-cafd-4c9a-8a94-2dc1b82131ae_Method">
    <vt:lpwstr>Standard</vt:lpwstr>
  </property>
  <property fmtid="{D5CDD505-2E9C-101B-9397-08002B2CF9AE}" pid="5" name="MSIP_Label_8e61996e-cafd-4c9a-8a94-2dc1b82131ae_Name">
    <vt:lpwstr>NP-1</vt:lpwstr>
  </property>
  <property fmtid="{D5CDD505-2E9C-101B-9397-08002B2CF9AE}" pid="6" name="MSIP_Label_8e61996e-cafd-4c9a-8a94-2dc1b82131ae_SiteId">
    <vt:lpwstr>5b6f6241-9a57-4be4-8e50-1dfa72e79a57</vt:lpwstr>
  </property>
  <property fmtid="{D5CDD505-2E9C-101B-9397-08002B2CF9AE}" pid="7" name="MSIP_Label_8e61996e-cafd-4c9a-8a94-2dc1b82131ae_ActionId">
    <vt:lpwstr>6af3c614-31e2-4758-8f8e-f9d05795ceed</vt:lpwstr>
  </property>
  <property fmtid="{D5CDD505-2E9C-101B-9397-08002B2CF9AE}" pid="8" name="MSIP_Label_8e61996e-cafd-4c9a-8a94-2dc1b82131ae_ContentBits">
    <vt:lpwstr>0</vt:lpwstr>
  </property>
</Properties>
</file>