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30" w:rsidRPr="00D2137C" w:rsidRDefault="00AC5630" w:rsidP="00FA528E">
      <w:pPr>
        <w:ind w:right="-376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D2137C">
        <w:rPr>
          <w:rFonts w:ascii="Arial" w:hAnsi="Arial" w:cs="Arial"/>
          <w:b/>
          <w:sz w:val="28"/>
          <w:szCs w:val="28"/>
        </w:rPr>
        <w:t>ANEXO 03 – CRONOGRAMA</w:t>
      </w:r>
    </w:p>
    <w:tbl>
      <w:tblPr>
        <w:tblW w:w="10632" w:type="dxa"/>
        <w:tblInd w:w="-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1417"/>
        <w:gridCol w:w="341"/>
        <w:gridCol w:w="123"/>
        <w:gridCol w:w="954"/>
        <w:gridCol w:w="265"/>
        <w:gridCol w:w="1152"/>
        <w:gridCol w:w="190"/>
        <w:gridCol w:w="1228"/>
        <w:gridCol w:w="114"/>
        <w:gridCol w:w="1587"/>
      </w:tblGrid>
      <w:tr w:rsidR="00AC5630" w:rsidRPr="00D2137C" w:rsidTr="003C1B91">
        <w:trPr>
          <w:trHeight w:val="315"/>
        </w:trPr>
        <w:tc>
          <w:tcPr>
            <w:tcW w:w="106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C5630" w:rsidRPr="00D2137C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D2137C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 xml:space="preserve">MC </w:t>
            </w:r>
            <w:r w:rsidRPr="00D2137C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Software</w:t>
            </w:r>
          </w:p>
        </w:tc>
      </w:tr>
      <w:tr w:rsidR="00AC5630" w:rsidRPr="00D2137C" w:rsidTr="003C1B91">
        <w:trPr>
          <w:trHeight w:val="300"/>
        </w:trPr>
        <w:tc>
          <w:tcPr>
            <w:tcW w:w="3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C5630" w:rsidRPr="00D2137C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213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TAREFAS</w:t>
            </w:r>
          </w:p>
        </w:tc>
        <w:tc>
          <w:tcPr>
            <w:tcW w:w="3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C5630" w:rsidRPr="00D2137C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213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TEMPO PREVISTO</w:t>
            </w:r>
          </w:p>
        </w:tc>
        <w:tc>
          <w:tcPr>
            <w:tcW w:w="26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C5630" w:rsidRPr="00D2137C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213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TEMPO REALIZADO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AC5630" w:rsidRPr="00D2137C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213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OBSERVAÇÕES</w:t>
            </w:r>
          </w:p>
        </w:tc>
      </w:tr>
      <w:tr w:rsidR="00AC5630" w:rsidRPr="00D2137C" w:rsidTr="003C1B91">
        <w:trPr>
          <w:trHeight w:val="300"/>
        </w:trPr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630" w:rsidRPr="00D2137C" w:rsidRDefault="00AC5630" w:rsidP="00B858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8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C5630" w:rsidRPr="00D2137C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</w:pPr>
            <w:r w:rsidRPr="00D2137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Inicio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C5630" w:rsidRPr="00D2137C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</w:pPr>
            <w:r w:rsidRPr="00D2137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Termino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C5630" w:rsidRPr="00D2137C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</w:pPr>
            <w:r w:rsidRPr="00D2137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Inicio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C5630" w:rsidRPr="00D2137C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</w:pPr>
            <w:r w:rsidRPr="00D2137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Termino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630" w:rsidRPr="00D2137C" w:rsidRDefault="00AC5630" w:rsidP="00B858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AC5630" w:rsidRPr="00D2137C" w:rsidTr="003C1B91">
        <w:trPr>
          <w:trHeight w:val="315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1. Iniciação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C5630" w:rsidRPr="00D2137C" w:rsidTr="003C1B91">
        <w:trPr>
          <w:trHeight w:val="30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1.1 Entrevista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27/04/2015</w:t>
            </w:r>
          </w:p>
        </w:tc>
        <w:tc>
          <w:tcPr>
            <w:tcW w:w="13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27/04/2015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27/04/2015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27/04/2015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observações</w:t>
            </w:r>
          </w:p>
        </w:tc>
      </w:tr>
      <w:tr w:rsidR="00AC5630" w:rsidRPr="00D2137C" w:rsidTr="003C1B91">
        <w:trPr>
          <w:trHeight w:val="51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1.2 Preenchimentos da Ata de Reunião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27/04/2015</w:t>
            </w:r>
          </w:p>
        </w:tc>
        <w:tc>
          <w:tcPr>
            <w:tcW w:w="13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27/04/2015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27/04/2015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27/04/2015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9B3F7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observações</w:t>
            </w:r>
          </w:p>
        </w:tc>
      </w:tr>
      <w:tr w:rsidR="00AC5630" w:rsidRPr="00D2137C" w:rsidTr="003C1B91">
        <w:trPr>
          <w:trHeight w:val="31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2. Planejamento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2.1 EAP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28/04/2015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28/04/2015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28/04/2015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28/04/2015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observações</w:t>
            </w:r>
          </w:p>
        </w:tc>
      </w:tr>
      <w:tr w:rsidR="003C1B91" w:rsidRPr="00D2137C" w:rsidTr="003C1B91">
        <w:trPr>
          <w:trHeight w:val="51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2.2 Preenchimentos do Termo de Abertura de Projeto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observações</w:t>
            </w: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2.3 Dicionários da EAP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observações</w:t>
            </w: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2.4 PGP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observações</w:t>
            </w: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2.5 Especificações de Requisitos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27/04/2015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30/04/2015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observações</w:t>
            </w: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2.6 Descrições do caso de uso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07/05/2015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07/05/2015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07/05/2015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2.7 Diagramas do caso de uso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observações</w:t>
            </w: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2.8 Especificações de Entidades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47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2.9 DER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47305B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47305B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47305B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47305B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47305B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observações</w:t>
            </w: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2.10 Criações das Interfaces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2A70B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2A70B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r w:rsidR="002A70BA"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r w:rsidR="002A70BA"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observações</w:t>
            </w: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2A70BA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2.11 Manual</w:t>
            </w:r>
            <w:proofErr w:type="gramEnd"/>
            <w:r w:rsidR="00AC5630"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 xml:space="preserve"> do usuário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2A70B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47305B" w:rsidP="00B858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</w:t>
            </w:r>
            <w:r w:rsidR="002A70BA"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47305B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47305B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2A70BA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2.12 Help</w:t>
            </w:r>
            <w:proofErr w:type="gramEnd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 xml:space="preserve"> On</w:t>
            </w:r>
            <w:r w:rsidR="00AC5630"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line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2.13 Termos de Encerramento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47305B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47305B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47305B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47305B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1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3. Desenvolvimento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 xml:space="preserve">3.1 Etapa </w:t>
            </w:r>
            <w:proofErr w:type="gramStart"/>
            <w:r w:rsidRPr="003C1B9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1</w:t>
            </w:r>
            <w:proofErr w:type="gramEnd"/>
            <w:r w:rsidR="002A70BA" w:rsidRPr="003C1B9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30" w:rsidRPr="003C1B91" w:rsidRDefault="00AC5630" w:rsidP="003C1B91">
            <w:pPr>
              <w:spacing w:after="0" w:line="240" w:lineRule="auto"/>
              <w:ind w:firstLineChars="100" w:firstLine="241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 Gerenciar Clientes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30" w:rsidRPr="003C1B91" w:rsidRDefault="00FA528E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99FF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99FF"/>
                <w:sz w:val="24"/>
                <w:szCs w:val="24"/>
                <w:lang w:eastAsia="pt-BR"/>
              </w:rPr>
              <w:t>3.1.1.2</w:t>
            </w:r>
            <w:r w:rsidR="00AC5630" w:rsidRPr="003C1B91">
              <w:rPr>
                <w:rFonts w:ascii="Arial" w:eastAsia="Times New Roman" w:hAnsi="Arial" w:cs="Arial"/>
                <w:b/>
                <w:bCs/>
                <w:i/>
                <w:iCs/>
                <w:color w:val="0099FF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AC5630" w:rsidRPr="003C1B91">
              <w:rPr>
                <w:rFonts w:ascii="Arial" w:eastAsia="Times New Roman" w:hAnsi="Arial" w:cs="Arial"/>
                <w:b/>
                <w:bCs/>
                <w:i/>
                <w:iCs/>
                <w:color w:val="0099FF"/>
                <w:sz w:val="24"/>
                <w:szCs w:val="24"/>
                <w:lang w:eastAsia="pt-BR"/>
              </w:rPr>
              <w:t>Implementação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30" w:rsidRPr="003C1B91" w:rsidRDefault="00FA528E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99FF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99FF"/>
                <w:sz w:val="24"/>
                <w:szCs w:val="24"/>
                <w:lang w:eastAsia="pt-BR"/>
              </w:rPr>
              <w:t>3.1.1.3</w:t>
            </w:r>
            <w:r w:rsidR="00AC5630" w:rsidRPr="003C1B91">
              <w:rPr>
                <w:rFonts w:ascii="Arial" w:eastAsia="Times New Roman" w:hAnsi="Arial" w:cs="Arial"/>
                <w:b/>
                <w:bCs/>
                <w:i/>
                <w:iCs/>
                <w:color w:val="0099FF"/>
                <w:sz w:val="24"/>
                <w:szCs w:val="24"/>
                <w:lang w:eastAsia="pt-BR"/>
              </w:rPr>
              <w:t xml:space="preserve"> Testes e Validação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30" w:rsidRPr="003C1B91" w:rsidRDefault="00FA528E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99FF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99FF"/>
                <w:sz w:val="24"/>
                <w:szCs w:val="24"/>
                <w:lang w:eastAsia="pt-BR"/>
              </w:rPr>
              <w:t>3.1.1.4</w:t>
            </w:r>
            <w:r w:rsidR="00AC5630" w:rsidRPr="003C1B91">
              <w:rPr>
                <w:rFonts w:ascii="Arial" w:eastAsia="Times New Roman" w:hAnsi="Arial" w:cs="Arial"/>
                <w:b/>
                <w:bCs/>
                <w:i/>
                <w:iCs/>
                <w:color w:val="0099FF"/>
                <w:sz w:val="24"/>
                <w:szCs w:val="24"/>
                <w:lang w:eastAsia="pt-BR"/>
              </w:rPr>
              <w:t xml:space="preserve"> Refinamento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30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3.1.5</w:t>
            </w:r>
            <w:r w:rsidR="00AC5630"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 Help Online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30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3.1.6 </w:t>
            </w:r>
            <w:r w:rsidR="00AC5630"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Testes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30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3.1.7 </w:t>
            </w:r>
            <w:r w:rsidR="00AC5630"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Validação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30" w:rsidRPr="003C1B91" w:rsidRDefault="00FA528E" w:rsidP="002A70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3.1.8 </w:t>
            </w:r>
            <w:r w:rsidR="00AC5630"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Refinamento de </w:t>
            </w:r>
            <w:r w:rsidR="00AC5630"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lastRenderedPageBreak/>
              <w:t>Requisitos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19/05/2015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30" w:rsidRPr="003C1B91" w:rsidRDefault="007D3E6A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5630" w:rsidRPr="003C1B91" w:rsidRDefault="00AC5630" w:rsidP="00B858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lastRenderedPageBreak/>
              <w:t xml:space="preserve">3.1.2 Etapa </w:t>
            </w:r>
            <w:proofErr w:type="gramStart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>2</w:t>
            </w:r>
            <w:proofErr w:type="gramEnd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 Gerenciar Fornecedor</w:t>
            </w:r>
            <w:r w:rsidR="00CC6E7A"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3.1.2 </w:t>
            </w:r>
            <w:proofErr w:type="gramStart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Implementação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3.1.3 Testes e Validação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3.1.4 Refinamento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3.1.5 Help Online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3.1.6 Testes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3.1.7 Validação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3.1.8 Refinamento de Requisitos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 xml:space="preserve">3.1.3 Etapa </w:t>
            </w:r>
            <w:proofErr w:type="gramStart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>3</w:t>
            </w:r>
            <w:proofErr w:type="gramEnd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 Gerenciar Funcionário</w:t>
            </w:r>
            <w:r w:rsidR="00CC6E7A"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3.1.1.1 </w:t>
            </w:r>
            <w:proofErr w:type="gramStart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Implementação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3.1.1.2 Testes e Validação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3.1.1.3 Refinamento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3.1.2 Help Online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3.1.3 Testes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3.1.4 Validação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3.1.5 Refinamento de Requisitos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17/05/215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 xml:space="preserve">3.1.4 Etapa </w:t>
            </w:r>
            <w:proofErr w:type="gramStart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>4</w:t>
            </w:r>
            <w:proofErr w:type="gramEnd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 Gerenciar Produto</w:t>
            </w:r>
            <w:r w:rsidR="00CC6E7A"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3.1.1.1 </w:t>
            </w:r>
            <w:proofErr w:type="gramStart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Implementação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3.1.1.2 Testes e Validação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3.1.1.3 Refinamento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3.1.2 Help Online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3.1.3 Testes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3.1.4 Validação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3.1.5 Refinamento de Requisitos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01/05/2015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04/05/2015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CC6E7A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 xml:space="preserve">3.1 Etapa </w:t>
            </w:r>
            <w:proofErr w:type="gramStart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>5</w:t>
            </w:r>
            <w:proofErr w:type="gramEnd"/>
            <w:r w:rsidR="00FA528E"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CC6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3.1.1 Gerenciar </w:t>
            </w:r>
            <w:r w:rsidR="00CC6E7A"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Serviços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3.1.1.1 </w:t>
            </w:r>
            <w:proofErr w:type="gramStart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Implementação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3.1.1.2 Testes e Validação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3.1.1.3 Refinamento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3.1.2 Help Online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3.1.3 Testes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FA52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3.1.4 Validação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3.1.5 Refinamento de Requisitos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1D1A2F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28E" w:rsidRPr="003C1B91" w:rsidRDefault="007D3E6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10/05/2015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528E" w:rsidRPr="003C1B91" w:rsidRDefault="00FA528E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 xml:space="preserve">3.1 Etapa </w:t>
            </w:r>
            <w:proofErr w:type="gramStart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>1</w:t>
            </w:r>
            <w:proofErr w:type="gramEnd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7A" w:rsidRPr="003C1B91" w:rsidRDefault="00CC6E7A" w:rsidP="00CC6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 Gerenciar Atendimento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lastRenderedPageBreak/>
              <w:t xml:space="preserve">3.1.1.1 </w:t>
            </w:r>
            <w:proofErr w:type="gramStart"/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Implementação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3.1.1.2 Testes e Validação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3.1.1.3 Refinamento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7A" w:rsidRPr="003C1B91" w:rsidRDefault="00CC6E7A" w:rsidP="00CC6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3.1.2 Help Online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7A" w:rsidRPr="003C1B91" w:rsidRDefault="00CC6E7A" w:rsidP="00CC6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 xml:space="preserve">3.1.3 Testes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7A" w:rsidRPr="003C1B91" w:rsidRDefault="00CC6E7A" w:rsidP="00CC6E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3.1.4 Validação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C1B91" w:rsidRPr="00D2137C" w:rsidTr="003C1B91">
        <w:trPr>
          <w:trHeight w:val="3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sz w:val="24"/>
                <w:szCs w:val="24"/>
                <w:lang w:eastAsia="pt-BR"/>
              </w:rPr>
              <w:t>3.1.5 Refinamento de Requisitos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27/05/2015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5D3BD2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C1B9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23/05/2015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6E7A" w:rsidRPr="003C1B91" w:rsidRDefault="00CC6E7A" w:rsidP="008E1B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8C57AE" w:rsidRPr="00AC5630" w:rsidRDefault="008C57AE" w:rsidP="008C57AE">
      <w:pPr>
        <w:rPr>
          <w:rFonts w:ascii="Arial" w:hAnsi="Arial" w:cs="Arial"/>
          <w:sz w:val="24"/>
          <w:szCs w:val="24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965963" w:rsidRDefault="00965963"/>
    <w:sectPr w:rsidR="00965963" w:rsidSect="003C1B91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57AE"/>
    <w:rsid w:val="001D1A2F"/>
    <w:rsid w:val="002A70BA"/>
    <w:rsid w:val="003C1B91"/>
    <w:rsid w:val="0047305B"/>
    <w:rsid w:val="005D3BD2"/>
    <w:rsid w:val="007D3E6A"/>
    <w:rsid w:val="008C57AE"/>
    <w:rsid w:val="00965963"/>
    <w:rsid w:val="009B3F7A"/>
    <w:rsid w:val="00AC5630"/>
    <w:rsid w:val="00CC6E7A"/>
    <w:rsid w:val="00F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6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8C57A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8C57AE"/>
    <w:rPr>
      <w:rFonts w:ascii="Arial" w:eastAsia="Times New Roman" w:hAnsi="Arial" w:cs="Times New Roman"/>
      <w:b/>
      <w:sz w:val="3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Gilmar</cp:lastModifiedBy>
  <cp:revision>7</cp:revision>
  <dcterms:created xsi:type="dcterms:W3CDTF">2015-05-20T20:40:00Z</dcterms:created>
  <dcterms:modified xsi:type="dcterms:W3CDTF">2015-05-25T19:35:00Z</dcterms:modified>
</cp:coreProperties>
</file>