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0A" w:rsidRPr="00E25F0A" w:rsidRDefault="00E25F0A" w:rsidP="00E25F0A">
      <w:pPr>
        <w:pStyle w:val="Ttulo1"/>
        <w:rPr>
          <w:sz w:val="28"/>
          <w:szCs w:val="28"/>
        </w:rPr>
      </w:pPr>
      <w:r w:rsidRPr="00E25F0A">
        <w:rPr>
          <w:sz w:val="28"/>
          <w:szCs w:val="28"/>
        </w:rPr>
        <w:t>CASOS DE USO</w:t>
      </w:r>
    </w:p>
    <w:p w:rsidR="0087199A" w:rsidRPr="0010418E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 w:val="18"/>
          <w:szCs w:val="23"/>
        </w:rPr>
      </w:pPr>
    </w:p>
    <w:p w:rsidR="00E25F0A" w:rsidRDefault="00E25F0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  <w:r w:rsidRPr="00E25F0A">
        <w:rPr>
          <w:rFonts w:ascii="Arial" w:eastAsia="MS Mincho" w:hAnsi="Arial" w:cs="Arial"/>
          <w:sz w:val="24"/>
          <w:szCs w:val="23"/>
        </w:rPr>
        <w:t xml:space="preserve">Os casos de uso servem para descrever a utilização do sistema por usuários, também chamados de atores (toda aquela pessoa e/ou </w:t>
      </w:r>
      <w:r w:rsidRPr="00E25F0A">
        <w:rPr>
          <w:rFonts w:ascii="Arial" w:eastAsia="MS Mincho" w:hAnsi="Arial" w:cs="Arial"/>
          <w:i/>
          <w:sz w:val="24"/>
          <w:szCs w:val="23"/>
        </w:rPr>
        <w:t>software</w:t>
      </w:r>
      <w:r w:rsidRPr="00E25F0A">
        <w:rPr>
          <w:rFonts w:ascii="Arial" w:eastAsia="MS Mincho" w:hAnsi="Arial" w:cs="Arial"/>
          <w:sz w:val="24"/>
          <w:szCs w:val="23"/>
        </w:rPr>
        <w:t xml:space="preserve"> que de alguma forma interaja com o sistema). Um caso de uso descreve uma sequência de passos/operações que um ator realiza quando interage com um sistema, visando realizar uma determinada tarefa ou alcançar um objetivo. Dessa forma, o aspecto comportamental de um sistema a ser desenvolvido pode ser descrito através de casos de uso, porém, estas descrições não tratam da questão de como as interações e o sistema serão </w:t>
      </w:r>
      <w:proofErr w:type="gramStart"/>
      <w:r w:rsidRPr="00E25F0A">
        <w:rPr>
          <w:rFonts w:ascii="Arial" w:eastAsia="MS Mincho" w:hAnsi="Arial" w:cs="Arial"/>
          <w:sz w:val="24"/>
          <w:szCs w:val="23"/>
        </w:rPr>
        <w:t>implementados</w:t>
      </w:r>
      <w:proofErr w:type="gramEnd"/>
      <w:r w:rsidRPr="00E25F0A">
        <w:rPr>
          <w:rFonts w:ascii="Arial" w:eastAsia="MS Mincho" w:hAnsi="Arial" w:cs="Arial"/>
          <w:szCs w:val="23"/>
        </w:rPr>
        <w:t>.</w:t>
      </w:r>
    </w:p>
    <w:p w:rsidR="0087199A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</w:p>
    <w:p w:rsidR="003459FE" w:rsidRDefault="003459F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r w:rsidRPr="003459FE">
        <w:rPr>
          <w:rFonts w:ascii="Arial" w:eastAsia="MS Mincho" w:hAnsi="Arial" w:cs="Arial"/>
          <w:sz w:val="24"/>
          <w:szCs w:val="23"/>
        </w:rPr>
        <w:t>Diagrama de Casos de Uso</w:t>
      </w:r>
    </w:p>
    <w:p w:rsidR="003459FE" w:rsidRDefault="003459FE" w:rsidP="008719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="MS Mincho" w:hAnsi="Arial" w:cs="Arial"/>
          <w:sz w:val="24"/>
          <w:szCs w:val="23"/>
        </w:rPr>
      </w:pPr>
      <w:r>
        <w:rPr>
          <w:rFonts w:ascii="Arial" w:eastAsia="MS Mincho" w:hAnsi="Arial" w:cs="Arial"/>
          <w:sz w:val="24"/>
          <w:szCs w:val="23"/>
        </w:rPr>
        <w:t xml:space="preserve">A figura 1 descreve os casos de uso referentes ao contexto de pet shop onde é possível </w:t>
      </w:r>
      <w:r w:rsidR="0087199A">
        <w:rPr>
          <w:rFonts w:ascii="Arial" w:eastAsia="MS Mincho" w:hAnsi="Arial" w:cs="Arial"/>
          <w:sz w:val="24"/>
          <w:szCs w:val="23"/>
        </w:rPr>
        <w:t>realizar uma esteira de atendimentos a um animal.</w:t>
      </w:r>
    </w:p>
    <w:p w:rsidR="0087199A" w:rsidRPr="003459FE" w:rsidRDefault="0087199A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bookmarkStart w:id="0" w:name="_GoBack"/>
      <w:r>
        <w:rPr>
          <w:rFonts w:ascii="Arial" w:eastAsia="MS Mincho" w:hAnsi="Arial" w:cs="Arial"/>
          <w:noProof/>
          <w:sz w:val="24"/>
          <w:szCs w:val="23"/>
          <w:lang w:eastAsia="pt-BR"/>
        </w:rPr>
        <w:drawing>
          <wp:inline distT="0" distB="0" distL="0" distR="0">
            <wp:extent cx="5876925" cy="4105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780" cy="4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02FD" w:rsidRDefault="005202FD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5202FD" w:rsidRDefault="005202FD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3459FE" w:rsidRPr="0010418E" w:rsidRDefault="0010418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10418E">
        <w:rPr>
          <w:rFonts w:ascii="Arial" w:hAnsi="Arial" w:cs="Arial"/>
          <w:sz w:val="24"/>
        </w:rPr>
        <w:lastRenderedPageBreak/>
        <w:t>Especificação de Casos de Uso</w:t>
      </w:r>
    </w:p>
    <w:p w:rsidR="00E25F0A" w:rsidRPr="00E25F0A" w:rsidRDefault="00E25F0A" w:rsidP="00E25F0A">
      <w:pPr>
        <w:rPr>
          <w:rFonts w:ascii="Arial" w:hAnsi="Arial" w:cs="Arial"/>
          <w:lang w:eastAsia="pt-BR"/>
        </w:rPr>
      </w:pPr>
    </w:p>
    <w:p w:rsidR="00E454FB" w:rsidRDefault="0010418E" w:rsidP="00071BB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seção é destinada a um detalhamento dos casos de uso, para auxiliar o desenvolvedor na implementação do sistema. </w:t>
      </w:r>
    </w:p>
    <w:p w:rsidR="0010418E" w:rsidRDefault="0010418E">
      <w:pPr>
        <w:rPr>
          <w:rFonts w:ascii="Arial" w:hAnsi="Arial" w:cs="Arial"/>
        </w:rPr>
      </w:pPr>
    </w:p>
    <w:p w:rsidR="0010418E" w:rsidRPr="003048DB" w:rsidRDefault="0010418E" w:rsidP="0010418E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Profissional</w:t>
      </w:r>
    </w:p>
    <w:p w:rsidR="00D438E9" w:rsidRPr="003048DB" w:rsidRDefault="0010418E" w:rsidP="006D7676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</w:t>
      </w:r>
      <w:r w:rsidR="006D7676" w:rsidRPr="003048DB">
        <w:rPr>
          <w:rFonts w:ascii="Arial" w:eastAsia="MS Mincho" w:hAnsi="Arial" w:cs="Arial"/>
          <w:bCs/>
          <w:sz w:val="24"/>
          <w:szCs w:val="24"/>
        </w:rPr>
        <w:t>a fazer a m</w:t>
      </w:r>
      <w:r w:rsidRPr="003048DB">
        <w:rPr>
          <w:rFonts w:ascii="Arial" w:eastAsia="MS Mincho" w:hAnsi="Arial" w:cs="Arial"/>
          <w:bCs/>
          <w:sz w:val="24"/>
          <w:szCs w:val="24"/>
        </w:rPr>
        <w:t>anutenção (inclusão, alteração, exclusão ou consulta) do profissional.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="00D438E9"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Dados do profissional salvos no banco.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br/>
      </w:r>
      <w:r w:rsidR="00661BC0"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10418E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profissionais, serão solicitadas as informações do mesmo.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informa os dados referentes ao profissional.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661BC0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0962C3" w:rsidRPr="003048DB" w:rsidRDefault="000962C3" w:rsidP="000962C3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 w:rsidR="00FB5D4D">
        <w:rPr>
          <w:rFonts w:ascii="Arial" w:eastAsia="MS Mincho" w:hAnsi="Arial" w:cs="Arial"/>
          <w:b/>
          <w:bCs/>
          <w:sz w:val="28"/>
        </w:rPr>
        <w:t xml:space="preserve">Serviços </w:t>
      </w:r>
    </w:p>
    <w:p w:rsidR="000962C3" w:rsidRPr="003048DB" w:rsidRDefault="000962C3" w:rsidP="000962C3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serviços prestados no pet shop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 w:rsidR="008D5E0A">
        <w:rPr>
          <w:rFonts w:ascii="Arial" w:eastAsia="MS Mincho" w:hAnsi="Arial" w:cs="Arial"/>
          <w:bCs/>
          <w:sz w:val="24"/>
          <w:szCs w:val="24"/>
        </w:rPr>
        <w:t>serviço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8D5E0A">
        <w:rPr>
          <w:rFonts w:ascii="Arial" w:hAnsi="Arial" w:cs="Arial"/>
          <w:sz w:val="24"/>
          <w:szCs w:val="24"/>
        </w:rPr>
        <w:t>serviços</w:t>
      </w:r>
      <w:r w:rsidRPr="003048DB">
        <w:rPr>
          <w:rFonts w:ascii="Arial" w:hAnsi="Arial" w:cs="Arial"/>
          <w:sz w:val="24"/>
          <w:szCs w:val="24"/>
        </w:rPr>
        <w:t>, serão solicitadas as informações do mesmo.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8D5E0A">
        <w:rPr>
          <w:rFonts w:ascii="Arial" w:hAnsi="Arial" w:cs="Arial"/>
          <w:sz w:val="24"/>
          <w:szCs w:val="24"/>
        </w:rPr>
        <w:t>serviço</w:t>
      </w:r>
      <w:r w:rsidRPr="003048DB">
        <w:rPr>
          <w:rFonts w:ascii="Arial" w:hAnsi="Arial" w:cs="Arial"/>
          <w:sz w:val="24"/>
          <w:szCs w:val="24"/>
        </w:rPr>
        <w:t>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Pr="003048DB" w:rsidRDefault="00CD1268" w:rsidP="00CD1268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lastRenderedPageBreak/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Clientes</w:t>
      </w:r>
    </w:p>
    <w:p w:rsidR="00CD1268" w:rsidRPr="003048DB" w:rsidRDefault="00CD1268" w:rsidP="00CD1268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</w:t>
      </w:r>
      <w:r w:rsidR="00C87D49">
        <w:rPr>
          <w:rFonts w:ascii="Arial" w:eastAsia="MS Mincho" w:hAnsi="Arial" w:cs="Arial"/>
          <w:bCs/>
          <w:sz w:val="24"/>
          <w:szCs w:val="24"/>
        </w:rPr>
        <w:t>clientes bem como os seus animais.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>
        <w:rPr>
          <w:rFonts w:ascii="Arial" w:eastAsia="MS Mincho" w:hAnsi="Arial" w:cs="Arial"/>
          <w:bCs/>
          <w:sz w:val="24"/>
          <w:szCs w:val="24"/>
        </w:rPr>
        <w:t>profissional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C87D49">
        <w:rPr>
          <w:rFonts w:ascii="Arial" w:hAnsi="Arial" w:cs="Arial"/>
          <w:sz w:val="24"/>
          <w:szCs w:val="24"/>
        </w:rPr>
        <w:t>clientes</w:t>
      </w:r>
      <w:r w:rsidRPr="003048DB">
        <w:rPr>
          <w:rFonts w:ascii="Arial" w:hAnsi="Arial" w:cs="Arial"/>
          <w:sz w:val="24"/>
          <w:szCs w:val="24"/>
        </w:rPr>
        <w:t>, serão solicitadas</w:t>
      </w:r>
      <w:r w:rsidR="00C87D49">
        <w:rPr>
          <w:rFonts w:ascii="Arial" w:hAnsi="Arial" w:cs="Arial"/>
          <w:sz w:val="24"/>
          <w:szCs w:val="24"/>
        </w:rPr>
        <w:t xml:space="preserve"> as informações do mesmo</w:t>
      </w:r>
      <w:r w:rsidRPr="003048DB">
        <w:rPr>
          <w:rFonts w:ascii="Arial" w:hAnsi="Arial" w:cs="Arial"/>
          <w:sz w:val="24"/>
          <w:szCs w:val="24"/>
        </w:rPr>
        <w:t>.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C87D49">
        <w:rPr>
          <w:rFonts w:ascii="Arial" w:hAnsi="Arial" w:cs="Arial"/>
          <w:sz w:val="24"/>
          <w:szCs w:val="24"/>
        </w:rPr>
        <w:t>cliente e seus animais de estimação.</w:t>
      </w:r>
    </w:p>
    <w:p w:rsidR="00C87D49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CD1268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Default="00537DEB" w:rsidP="00537DEB">
      <w:pPr>
        <w:rPr>
          <w:rFonts w:ascii="Arial" w:hAnsi="Arial" w:cs="Arial"/>
          <w:sz w:val="24"/>
          <w:szCs w:val="24"/>
        </w:rPr>
      </w:pPr>
    </w:p>
    <w:p w:rsidR="00537DEB" w:rsidRPr="003048DB" w:rsidRDefault="00537DEB" w:rsidP="00537DEB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Iniciar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Esteira de Atendimento</w:t>
      </w:r>
    </w:p>
    <w:p w:rsidR="00537DEB" w:rsidRPr="003048DB" w:rsidRDefault="00537DEB" w:rsidP="00537DEB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em inicio quando o ator necessita informar que um animal necessita de atendimento. Assim é </w:t>
      </w:r>
      <w:r w:rsidR="008F7FB9">
        <w:rPr>
          <w:rFonts w:ascii="Arial" w:eastAsia="MS Mincho" w:hAnsi="Arial" w:cs="Arial"/>
          <w:bCs/>
          <w:sz w:val="24"/>
          <w:szCs w:val="24"/>
        </w:rPr>
        <w:t>criada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uma esteira de atendimento, onde é possível informar quais serviços </w:t>
      </w:r>
      <w:r w:rsidR="008F7FB9">
        <w:rPr>
          <w:rFonts w:ascii="Arial" w:eastAsia="MS Mincho" w:hAnsi="Arial" w:cs="Arial"/>
          <w:bCs/>
          <w:sz w:val="24"/>
          <w:szCs w:val="24"/>
        </w:rPr>
        <w:t>será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</w:t>
      </w:r>
      <w:r w:rsidR="008F7FB9">
        <w:rPr>
          <w:rFonts w:ascii="Arial" w:eastAsia="MS Mincho" w:hAnsi="Arial" w:cs="Arial"/>
          <w:bCs/>
          <w:sz w:val="24"/>
          <w:szCs w:val="24"/>
        </w:rPr>
        <w:t>executada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para aquele animal e ainda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uma ordem de execução dos mesmos.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Dados da esteira de atendimento </w:t>
      </w:r>
      <w:r w:rsidRPr="003048DB">
        <w:rPr>
          <w:rFonts w:ascii="Arial" w:eastAsia="MS Mincho" w:hAnsi="Arial" w:cs="Arial"/>
          <w:bCs/>
          <w:sz w:val="24"/>
          <w:szCs w:val="24"/>
        </w:rPr>
        <w:t>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="00745A89">
        <w:rPr>
          <w:rFonts w:ascii="Arial" w:hAnsi="Arial" w:cs="Arial"/>
          <w:sz w:val="24"/>
          <w:szCs w:val="24"/>
        </w:rPr>
        <w:t xml:space="preserve"> da API referente ao cadastro da esteira de atendimento</w:t>
      </w:r>
      <w:r w:rsidRPr="003048DB">
        <w:rPr>
          <w:rFonts w:ascii="Arial" w:hAnsi="Arial" w:cs="Arial"/>
          <w:sz w:val="24"/>
          <w:szCs w:val="24"/>
        </w:rPr>
        <w:t>, serão solicitadas</w:t>
      </w:r>
      <w:r>
        <w:rPr>
          <w:rFonts w:ascii="Arial" w:hAnsi="Arial" w:cs="Arial"/>
          <w:sz w:val="24"/>
          <w:szCs w:val="24"/>
        </w:rPr>
        <w:t xml:space="preserve"> as informaçõ</w:t>
      </w:r>
      <w:r w:rsidR="00745A89">
        <w:rPr>
          <w:rFonts w:ascii="Arial" w:hAnsi="Arial" w:cs="Arial"/>
          <w:sz w:val="24"/>
          <w:szCs w:val="24"/>
        </w:rPr>
        <w:t>es da mesma</w:t>
      </w:r>
      <w:r w:rsidRPr="003048DB">
        <w:rPr>
          <w:rFonts w:ascii="Arial" w:hAnsi="Arial" w:cs="Arial"/>
          <w:sz w:val="24"/>
          <w:szCs w:val="24"/>
        </w:rPr>
        <w:t>.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745A89">
        <w:rPr>
          <w:rFonts w:ascii="Arial" w:hAnsi="Arial" w:cs="Arial"/>
          <w:sz w:val="24"/>
          <w:szCs w:val="24"/>
        </w:rPr>
        <w:t>animal a ser atendido,</w:t>
      </w:r>
      <w:r w:rsidR="005202FD">
        <w:rPr>
          <w:rFonts w:ascii="Arial" w:hAnsi="Arial" w:cs="Arial"/>
          <w:sz w:val="24"/>
          <w:szCs w:val="24"/>
        </w:rPr>
        <w:t xml:space="preserve"> no caso apenas o ID para que a esteira possa ser inicializada.</w:t>
      </w:r>
    </w:p>
    <w:p w:rsidR="00537DE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537DEB" w:rsidRPr="00C87D49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Default="00537DEB" w:rsidP="00537DEB">
      <w:pPr>
        <w:rPr>
          <w:rFonts w:ascii="Arial" w:hAnsi="Arial" w:cs="Arial"/>
          <w:sz w:val="24"/>
          <w:szCs w:val="24"/>
        </w:rPr>
      </w:pPr>
    </w:p>
    <w:p w:rsidR="00963F5E" w:rsidRPr="003048DB" w:rsidRDefault="00963F5E" w:rsidP="00963F5E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Vincular Serviço/Professional na Esteira</w:t>
      </w:r>
    </w:p>
    <w:p w:rsidR="00963F5E" w:rsidRPr="003048DB" w:rsidRDefault="00963F5E" w:rsidP="00963F5E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>em inicio quando o ator necessita informar, ou seja, vincular o serviço e o profissional que irá executar o procedimento no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Vinculo do serviço/Profissional na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963F5E" w:rsidRPr="003048DB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lastRenderedPageBreak/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ao vinculo de serviço/profissional da esteira</w:t>
      </w:r>
      <w:r w:rsidRPr="003048DB">
        <w:rPr>
          <w:rFonts w:ascii="Arial" w:hAnsi="Arial" w:cs="Arial"/>
          <w:sz w:val="24"/>
          <w:szCs w:val="24"/>
        </w:rPr>
        <w:t>.</w:t>
      </w:r>
    </w:p>
    <w:p w:rsidR="00963F5E" w:rsidRPr="003048DB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>
        <w:rPr>
          <w:rFonts w:ascii="Arial" w:hAnsi="Arial" w:cs="Arial"/>
          <w:sz w:val="24"/>
          <w:szCs w:val="24"/>
        </w:rPr>
        <w:t xml:space="preserve">serviço a ser executado (no caso o ID), o profissional que o realizará (no caso o ID) e a ordem de </w:t>
      </w:r>
      <w:proofErr w:type="gramStart"/>
      <w:r>
        <w:rPr>
          <w:rFonts w:ascii="Arial" w:hAnsi="Arial" w:cs="Arial"/>
          <w:sz w:val="24"/>
          <w:szCs w:val="24"/>
        </w:rPr>
        <w:t>execução</w:t>
      </w:r>
      <w:proofErr w:type="gramEnd"/>
    </w:p>
    <w:p w:rsidR="00963F5E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963F5E" w:rsidRPr="00C87D49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963F5E" w:rsidRDefault="00963F5E" w:rsidP="00537DEB">
      <w:pPr>
        <w:rPr>
          <w:rFonts w:ascii="Arial" w:hAnsi="Arial" w:cs="Arial"/>
          <w:sz w:val="24"/>
          <w:szCs w:val="24"/>
        </w:rPr>
      </w:pPr>
    </w:p>
    <w:p w:rsidR="001C36B1" w:rsidRPr="003048DB" w:rsidRDefault="001C36B1" w:rsidP="001C36B1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Iniciar o Atendimento</w:t>
      </w:r>
    </w:p>
    <w:p w:rsidR="001C36B1" w:rsidRPr="003048DB" w:rsidRDefault="001C36B1" w:rsidP="001C36B1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>em inicio quando o ator necessita iniciar o atendimento ao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Serviço iniciado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1C36B1" w:rsidRPr="003048DB" w:rsidRDefault="001C36B1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ao </w:t>
      </w:r>
      <w:r w:rsidR="00557103">
        <w:rPr>
          <w:rFonts w:ascii="Arial" w:hAnsi="Arial" w:cs="Arial"/>
          <w:sz w:val="24"/>
          <w:szCs w:val="24"/>
        </w:rPr>
        <w:t>inicio do serviço</w:t>
      </w:r>
    </w:p>
    <w:p w:rsidR="001C36B1" w:rsidRDefault="00557103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informa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esteira que deseja atuar (no caso o ID) bem como o serviço a ser inicializado (também o ID).</w:t>
      </w:r>
    </w:p>
    <w:p w:rsidR="00557103" w:rsidRPr="003048DB" w:rsidRDefault="00557103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o sistema inicia o atendimento informando a data do dia em questão automaticamente.</w:t>
      </w:r>
    </w:p>
    <w:p w:rsidR="001C36B1" w:rsidRPr="00C87D49" w:rsidRDefault="001C36B1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1C36B1" w:rsidRDefault="001C36B1" w:rsidP="00537DEB">
      <w:pPr>
        <w:rPr>
          <w:rFonts w:ascii="Arial" w:hAnsi="Arial" w:cs="Arial"/>
          <w:sz w:val="24"/>
          <w:szCs w:val="24"/>
        </w:rPr>
      </w:pPr>
    </w:p>
    <w:p w:rsidR="00557103" w:rsidRPr="003048DB" w:rsidRDefault="00557103" w:rsidP="00557103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Finalizar o Atendimento</w:t>
      </w:r>
    </w:p>
    <w:p w:rsidR="00557103" w:rsidRPr="003048DB" w:rsidRDefault="00557103" w:rsidP="00557103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</w:t>
      </w:r>
      <w:r w:rsidR="00E075F2">
        <w:rPr>
          <w:rFonts w:ascii="Arial" w:eastAsia="MS Mincho" w:hAnsi="Arial" w:cs="Arial"/>
          <w:bCs/>
          <w:sz w:val="24"/>
          <w:szCs w:val="24"/>
        </w:rPr>
        <w:t>finalizar</w:t>
      </w:r>
      <w:r>
        <w:rPr>
          <w:rFonts w:ascii="Arial" w:eastAsia="MS Mincho" w:hAnsi="Arial" w:cs="Arial"/>
          <w:bCs/>
          <w:sz w:val="24"/>
          <w:szCs w:val="24"/>
        </w:rPr>
        <w:t xml:space="preserve"> o atendimento ao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Serviço </w:t>
      </w:r>
      <w:r w:rsidR="00E075F2">
        <w:rPr>
          <w:rFonts w:ascii="Arial" w:eastAsia="MS Mincho" w:hAnsi="Arial" w:cs="Arial"/>
          <w:bCs/>
          <w:sz w:val="24"/>
          <w:szCs w:val="24"/>
        </w:rPr>
        <w:t>finalizado</w:t>
      </w:r>
      <w:r>
        <w:rPr>
          <w:rFonts w:ascii="Arial" w:eastAsia="MS Mincho" w:hAnsi="Arial" w:cs="Arial"/>
          <w:bCs/>
          <w:sz w:val="24"/>
          <w:szCs w:val="24"/>
        </w:rPr>
        <w:t xml:space="preserve">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557103" w:rsidRPr="003048DB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</w:t>
      </w:r>
      <w:proofErr w:type="gramStart"/>
      <w:r w:rsidR="00E075F2">
        <w:rPr>
          <w:rFonts w:ascii="Arial" w:hAnsi="Arial" w:cs="Arial"/>
          <w:sz w:val="24"/>
          <w:szCs w:val="24"/>
        </w:rPr>
        <w:t>a</w:t>
      </w:r>
      <w:proofErr w:type="gramEnd"/>
      <w:r w:rsidR="00E075F2">
        <w:rPr>
          <w:rFonts w:ascii="Arial" w:hAnsi="Arial" w:cs="Arial"/>
          <w:sz w:val="24"/>
          <w:szCs w:val="24"/>
        </w:rPr>
        <w:t xml:space="preserve"> finalização </w:t>
      </w:r>
      <w:r>
        <w:rPr>
          <w:rFonts w:ascii="Arial" w:hAnsi="Arial" w:cs="Arial"/>
          <w:sz w:val="24"/>
          <w:szCs w:val="24"/>
        </w:rPr>
        <w:t xml:space="preserve"> do serviço</w:t>
      </w:r>
    </w:p>
    <w:p w:rsidR="00557103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informa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esteira que deseja atuar (no caso o ID) bem como o serviço a ser inicializado (também o ID).</w:t>
      </w:r>
    </w:p>
    <w:p w:rsidR="00557103" w:rsidRPr="003048DB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o sistema </w:t>
      </w:r>
      <w:r w:rsidR="00E075F2">
        <w:rPr>
          <w:rFonts w:ascii="Arial" w:hAnsi="Arial" w:cs="Arial"/>
          <w:sz w:val="24"/>
          <w:szCs w:val="24"/>
        </w:rPr>
        <w:t>verifica se a data de inicio existe (no caso diferente de nulo) e insere automaticamente a data do dia em questão para a data de finalização.</w:t>
      </w:r>
    </w:p>
    <w:p w:rsidR="00557103" w:rsidRPr="00C87D49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E075F2" w:rsidRPr="003048DB" w:rsidRDefault="00E075F2" w:rsidP="00E075F2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lastRenderedPageBreak/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 xml:space="preserve">Calcular Total </w:t>
      </w:r>
    </w:p>
    <w:p w:rsidR="00E075F2" w:rsidRPr="003048DB" w:rsidRDefault="00E075F2" w:rsidP="00E075F2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calcular o </w:t>
      </w:r>
      <w:proofErr w:type="spellStart"/>
      <w:r>
        <w:rPr>
          <w:rFonts w:ascii="Arial" w:eastAsia="MS Mincho" w:hAnsi="Arial" w:cs="Arial"/>
          <w:bCs/>
          <w:sz w:val="24"/>
          <w:szCs w:val="24"/>
        </w:rPr>
        <w:t>tatal</w:t>
      </w:r>
      <w:proofErr w:type="spellEnd"/>
      <w:r>
        <w:rPr>
          <w:rFonts w:ascii="Arial" w:eastAsia="MS Mincho" w:hAnsi="Arial" w:cs="Arial"/>
          <w:bCs/>
          <w:sz w:val="24"/>
          <w:szCs w:val="24"/>
        </w:rPr>
        <w:t xml:space="preserve"> do atendimento ao final de executar todos os serviços da esteira.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Valor total 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E075F2">
        <w:rPr>
          <w:rFonts w:ascii="Arial" w:hAnsi="Arial" w:cs="Arial"/>
          <w:sz w:val="24"/>
          <w:szCs w:val="24"/>
        </w:rPr>
        <w:t>url</w:t>
      </w:r>
      <w:proofErr w:type="spellEnd"/>
      <w:r w:rsidRPr="00E075F2">
        <w:rPr>
          <w:rFonts w:ascii="Arial" w:hAnsi="Arial" w:cs="Arial"/>
          <w:sz w:val="24"/>
          <w:szCs w:val="24"/>
        </w:rPr>
        <w:t xml:space="preserve"> da API referente ao calculo de todos os serviços realizados para a esteira</w:t>
      </w:r>
      <w:r>
        <w:rPr>
          <w:rFonts w:ascii="Arial" w:hAnsi="Arial" w:cs="Arial"/>
          <w:sz w:val="24"/>
          <w:szCs w:val="24"/>
        </w:rPr>
        <w:t>.</w:t>
      </w:r>
    </w:p>
    <w:p w:rsid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O ator informa à esteira que deseja atuar (no caso o ID) </w:t>
      </w:r>
    </w:p>
    <w:p w:rsidR="00E075F2" w:rsidRP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Assim o sistema verifica se a data de </w:t>
      </w:r>
      <w:r>
        <w:rPr>
          <w:rFonts w:ascii="Arial" w:hAnsi="Arial" w:cs="Arial"/>
          <w:sz w:val="24"/>
          <w:szCs w:val="24"/>
        </w:rPr>
        <w:t>finalização</w:t>
      </w:r>
      <w:r w:rsidRPr="00E075F2">
        <w:rPr>
          <w:rFonts w:ascii="Arial" w:hAnsi="Arial" w:cs="Arial"/>
          <w:sz w:val="24"/>
          <w:szCs w:val="24"/>
        </w:rPr>
        <w:t xml:space="preserve"> existe (no caso diferente de nulo) e </w:t>
      </w:r>
      <w:r>
        <w:rPr>
          <w:rFonts w:ascii="Arial" w:hAnsi="Arial" w:cs="Arial"/>
          <w:sz w:val="24"/>
          <w:szCs w:val="24"/>
        </w:rPr>
        <w:t>realiza automaticamente o total somando os valores de todos os serviços da esteira em questão.</w:t>
      </w:r>
    </w:p>
    <w:p w:rsidR="00E075F2" w:rsidRPr="00C87D49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557103" w:rsidRDefault="00557103" w:rsidP="00537DEB">
      <w:pPr>
        <w:rPr>
          <w:rFonts w:ascii="Arial" w:hAnsi="Arial" w:cs="Arial"/>
          <w:sz w:val="24"/>
          <w:szCs w:val="24"/>
        </w:rPr>
      </w:pPr>
    </w:p>
    <w:p w:rsidR="000E150F" w:rsidRPr="003048DB" w:rsidRDefault="000E150F" w:rsidP="000E150F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 xml:space="preserve">Mudar Profissional de Execução </w:t>
      </w:r>
    </w:p>
    <w:p w:rsidR="000E150F" w:rsidRPr="003048DB" w:rsidRDefault="000E150F" w:rsidP="000E150F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>em inicio quando o ator necessita alterar o profissional que realizará o serviço.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Profissional de execução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0E150F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E075F2">
        <w:rPr>
          <w:rFonts w:ascii="Arial" w:hAnsi="Arial" w:cs="Arial"/>
          <w:sz w:val="24"/>
          <w:szCs w:val="24"/>
        </w:rPr>
        <w:t>url</w:t>
      </w:r>
      <w:proofErr w:type="spellEnd"/>
      <w:r w:rsidRPr="00E075F2">
        <w:rPr>
          <w:rFonts w:ascii="Arial" w:hAnsi="Arial" w:cs="Arial"/>
          <w:sz w:val="24"/>
          <w:szCs w:val="24"/>
        </w:rPr>
        <w:t xml:space="preserve"> da API referente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alteração de profissional de execução</w:t>
      </w:r>
    </w:p>
    <w:p w:rsidR="000E150F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>O ator informa à esteira que deseja atuar (no caso o ID)</w:t>
      </w:r>
      <w:r>
        <w:rPr>
          <w:rFonts w:ascii="Arial" w:hAnsi="Arial" w:cs="Arial"/>
          <w:sz w:val="24"/>
          <w:szCs w:val="24"/>
        </w:rPr>
        <w:t>, o serviço que deseja trocar de profissional(apenas o ID) e o novo profissional de execução (somente o ID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 w:rsidRPr="00E075F2">
        <w:rPr>
          <w:rFonts w:ascii="Arial" w:hAnsi="Arial" w:cs="Arial"/>
          <w:sz w:val="24"/>
          <w:szCs w:val="24"/>
        </w:rPr>
        <w:t xml:space="preserve"> </w:t>
      </w:r>
    </w:p>
    <w:p w:rsidR="000E150F" w:rsidRPr="00E075F2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Assim o sistema </w:t>
      </w:r>
      <w:r>
        <w:rPr>
          <w:rFonts w:ascii="Arial" w:hAnsi="Arial" w:cs="Arial"/>
          <w:sz w:val="24"/>
          <w:szCs w:val="24"/>
        </w:rPr>
        <w:t>pesquisa o serviço e realiza a mudança do profissional. Para isso o atendimento não poderá estar com o status de iniciado (no caso a data de inicio diferente de nulo).</w:t>
      </w:r>
    </w:p>
    <w:p w:rsidR="000E150F" w:rsidRPr="00C87D49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0E150F" w:rsidRPr="00537DEB" w:rsidRDefault="000E150F" w:rsidP="00537DEB">
      <w:pPr>
        <w:rPr>
          <w:rFonts w:ascii="Arial" w:hAnsi="Arial" w:cs="Arial"/>
          <w:sz w:val="24"/>
          <w:szCs w:val="24"/>
        </w:rPr>
      </w:pPr>
    </w:p>
    <w:sectPr w:rsidR="000E150F" w:rsidRPr="00537DEB" w:rsidSect="0010418E">
      <w:pgSz w:w="11906" w:h="16838"/>
      <w:pgMar w:top="1276" w:right="1133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C46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C76F8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3930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C5CCF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160B1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86B16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3647E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3169D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074FB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15"/>
    <w:rsid w:val="00071BB5"/>
    <w:rsid w:val="00076684"/>
    <w:rsid w:val="000962C3"/>
    <w:rsid w:val="000E150F"/>
    <w:rsid w:val="0010418E"/>
    <w:rsid w:val="001C36B1"/>
    <w:rsid w:val="002012E2"/>
    <w:rsid w:val="003048DB"/>
    <w:rsid w:val="003459FE"/>
    <w:rsid w:val="00400D40"/>
    <w:rsid w:val="0042295B"/>
    <w:rsid w:val="0046593D"/>
    <w:rsid w:val="00495615"/>
    <w:rsid w:val="005202FD"/>
    <w:rsid w:val="00537DEB"/>
    <w:rsid w:val="00557103"/>
    <w:rsid w:val="006251AB"/>
    <w:rsid w:val="00661BC0"/>
    <w:rsid w:val="006D7676"/>
    <w:rsid w:val="006E1CD1"/>
    <w:rsid w:val="00745A89"/>
    <w:rsid w:val="0087199A"/>
    <w:rsid w:val="008D2312"/>
    <w:rsid w:val="008D5E0A"/>
    <w:rsid w:val="008F7FB9"/>
    <w:rsid w:val="00963F5E"/>
    <w:rsid w:val="009F1DE2"/>
    <w:rsid w:val="00C87D49"/>
    <w:rsid w:val="00CD1268"/>
    <w:rsid w:val="00D438E9"/>
    <w:rsid w:val="00E075F2"/>
    <w:rsid w:val="00E25F0A"/>
    <w:rsid w:val="00E756CA"/>
    <w:rsid w:val="00FB5D4D"/>
    <w:rsid w:val="00FB7CBA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F0A"/>
    <w:pPr>
      <w:spacing w:after="0" w:line="360" w:lineRule="auto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F0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1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F0A"/>
    <w:pPr>
      <w:spacing w:after="0" w:line="360" w:lineRule="auto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F0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1333</Words>
  <Characters>7203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26</cp:revision>
  <dcterms:created xsi:type="dcterms:W3CDTF">2019-07-28T13:51:00Z</dcterms:created>
  <dcterms:modified xsi:type="dcterms:W3CDTF">2019-08-01T23:22:00Z</dcterms:modified>
</cp:coreProperties>
</file>