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2687" w14:textId="77777777" w:rsidR="00EF33F6" w:rsidRDefault="00E92457" w:rsidP="002F1C3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INTRODUÇÃO AOS CONCEITOS DE DOMAIN DRIVEN DESIGN </w:t>
      </w:r>
    </w:p>
    <w:p w14:paraId="06DEED09" w14:textId="526626B7" w:rsidR="00E92457" w:rsidRDefault="00B5260D" w:rsidP="002F1C37">
      <w:pPr>
        <w:rPr>
          <w:rFonts w:ascii="Arial" w:hAnsi="Arial" w:cs="Arial"/>
          <w:b/>
          <w:sz w:val="28"/>
        </w:rPr>
      </w:pPr>
      <w:r w:rsidRPr="00CE22FC">
        <w:rPr>
          <w:rFonts w:ascii="Arial" w:hAnsi="Arial" w:cs="Arial"/>
          <w:b/>
          <w:sz w:val="28"/>
        </w:rPr>
        <w:tab/>
      </w:r>
    </w:p>
    <w:p w14:paraId="5DD6DCEE" w14:textId="05E876EF" w:rsidR="00CE22FC" w:rsidRDefault="00CE22FC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E22FC">
        <w:rPr>
          <w:rFonts w:ascii="Arial" w:hAnsi="Arial" w:cs="Arial"/>
          <w:sz w:val="24"/>
        </w:rPr>
        <w:t>O desenvolvimento de</w:t>
      </w:r>
      <w:r w:rsidRPr="006F5809">
        <w:rPr>
          <w:rFonts w:ascii="Arial" w:hAnsi="Arial" w:cs="Arial"/>
          <w:i/>
          <w:sz w:val="24"/>
        </w:rPr>
        <w:t xml:space="preserve"> software</w:t>
      </w:r>
      <w:r w:rsidRPr="00CE22FC">
        <w:rPr>
          <w:rFonts w:ascii="Arial" w:hAnsi="Arial" w:cs="Arial"/>
          <w:sz w:val="24"/>
        </w:rPr>
        <w:t xml:space="preserve"> é aplicado com mais frequência na automação de processos existentes no mundo real ou no fornecimento de soluções para problemas reais de negócios; os processos de negócios são problemas automatizados ou reais.</w:t>
      </w:r>
      <w:r w:rsidR="001A3A2A">
        <w:rPr>
          <w:rFonts w:ascii="Arial" w:hAnsi="Arial" w:cs="Arial"/>
          <w:sz w:val="24"/>
        </w:rPr>
        <w:t xml:space="preserve"> </w:t>
      </w:r>
      <w:r w:rsidRPr="00CE22FC">
        <w:rPr>
          <w:rFonts w:ascii="Arial" w:hAnsi="Arial" w:cs="Arial"/>
          <w:sz w:val="24"/>
        </w:rPr>
        <w:t xml:space="preserve">Devemos entender desde o início que o </w:t>
      </w:r>
      <w:r w:rsidRPr="00535B42">
        <w:rPr>
          <w:rFonts w:ascii="Arial" w:hAnsi="Arial" w:cs="Arial"/>
          <w:i/>
          <w:sz w:val="24"/>
        </w:rPr>
        <w:t>software</w:t>
      </w:r>
      <w:r w:rsidRPr="00CE22FC">
        <w:rPr>
          <w:rFonts w:ascii="Arial" w:hAnsi="Arial" w:cs="Arial"/>
          <w:sz w:val="24"/>
        </w:rPr>
        <w:t xml:space="preserve"> é originado e profundamente relacionado a</w:t>
      </w:r>
      <w:r w:rsidR="00535B42">
        <w:rPr>
          <w:rFonts w:ascii="Arial" w:hAnsi="Arial" w:cs="Arial"/>
          <w:sz w:val="24"/>
        </w:rPr>
        <w:t xml:space="preserve">o </w:t>
      </w:r>
      <w:r w:rsidRPr="00CE22FC">
        <w:rPr>
          <w:rFonts w:ascii="Arial" w:hAnsi="Arial" w:cs="Arial"/>
          <w:sz w:val="24"/>
        </w:rPr>
        <w:t>domínio.</w:t>
      </w:r>
      <w:r w:rsidR="001A3A2A">
        <w:rPr>
          <w:rFonts w:ascii="Arial" w:hAnsi="Arial" w:cs="Arial"/>
          <w:sz w:val="24"/>
        </w:rPr>
        <w:t xml:space="preserve"> S</w:t>
      </w:r>
      <w:r w:rsidRPr="00CE22FC">
        <w:rPr>
          <w:rFonts w:ascii="Arial" w:hAnsi="Arial" w:cs="Arial"/>
          <w:sz w:val="24"/>
        </w:rPr>
        <w:t>oftware é composto de código</w:t>
      </w:r>
      <w:r w:rsidR="00535B42">
        <w:rPr>
          <w:rFonts w:ascii="Arial" w:hAnsi="Arial" w:cs="Arial"/>
          <w:sz w:val="24"/>
        </w:rPr>
        <w:t xml:space="preserve"> e po</w:t>
      </w:r>
      <w:r w:rsidRPr="00CE22FC">
        <w:rPr>
          <w:rFonts w:ascii="Arial" w:hAnsi="Arial" w:cs="Arial"/>
          <w:sz w:val="24"/>
        </w:rPr>
        <w:t xml:space="preserve">demos gastar muito tempo com o código e </w:t>
      </w:r>
      <w:r w:rsidR="00535B42" w:rsidRPr="00CE22FC">
        <w:rPr>
          <w:rFonts w:ascii="Arial" w:hAnsi="Arial" w:cs="Arial"/>
          <w:sz w:val="24"/>
        </w:rPr>
        <w:t>vê</w:t>
      </w:r>
      <w:r w:rsidR="00535B42">
        <w:rPr>
          <w:rFonts w:ascii="Arial" w:hAnsi="Arial" w:cs="Arial"/>
          <w:sz w:val="24"/>
        </w:rPr>
        <w:t>-lo</w:t>
      </w:r>
      <w:r w:rsidRPr="00CE22FC">
        <w:rPr>
          <w:rFonts w:ascii="Arial" w:hAnsi="Arial" w:cs="Arial"/>
          <w:sz w:val="24"/>
        </w:rPr>
        <w:t xml:space="preserve"> simplesmente como objetos e métodos</w:t>
      </w:r>
      <w:r w:rsidR="001A3A2A">
        <w:rPr>
          <w:rFonts w:ascii="Arial" w:hAnsi="Arial" w:cs="Arial"/>
          <w:sz w:val="24"/>
        </w:rPr>
        <w:t>, no entanto, não se trata apenas disso.</w:t>
      </w:r>
    </w:p>
    <w:p w14:paraId="2B4C4A70" w14:textId="7A79FA9C" w:rsidR="001A3A2A" w:rsidRDefault="00A426A7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2958BF">
        <w:rPr>
          <w:rFonts w:ascii="Arial" w:hAnsi="Arial" w:cs="Arial"/>
          <w:sz w:val="24"/>
        </w:rPr>
        <w:t>AVRAM, 2006</w:t>
      </w:r>
      <w:r>
        <w:rPr>
          <w:rFonts w:ascii="Arial" w:hAnsi="Arial" w:cs="Arial"/>
          <w:sz w:val="24"/>
        </w:rPr>
        <w:t>)</w:t>
      </w:r>
      <w:r w:rsidR="001A3A2A">
        <w:rPr>
          <w:rFonts w:ascii="Arial" w:hAnsi="Arial" w:cs="Arial"/>
          <w:sz w:val="24"/>
        </w:rPr>
        <w:t xml:space="preserve"> nos apresenta uma metáfora interessante. Vamos considerar o processo de fabricação de carros, os trabalhadores envolvidos na fabricação de automóveis podem se especializar na produção de peças do carro, mas ao fa</w:t>
      </w:r>
      <w:r w:rsidR="0043358C">
        <w:rPr>
          <w:rFonts w:ascii="Arial" w:hAnsi="Arial" w:cs="Arial"/>
          <w:sz w:val="24"/>
        </w:rPr>
        <w:t>bricar tais peças</w:t>
      </w:r>
      <w:r w:rsidR="001A3A2A">
        <w:rPr>
          <w:rFonts w:ascii="Arial" w:hAnsi="Arial" w:cs="Arial"/>
          <w:sz w:val="24"/>
        </w:rPr>
        <w:t xml:space="preserve">, eles geralmente têm uma visão limitada do processo de fabricação </w:t>
      </w:r>
      <w:r w:rsidR="0043358C">
        <w:rPr>
          <w:rFonts w:ascii="Arial" w:hAnsi="Arial" w:cs="Arial"/>
          <w:sz w:val="24"/>
        </w:rPr>
        <w:t>como um todo</w:t>
      </w:r>
      <w:r w:rsidR="001A3A2A">
        <w:rPr>
          <w:rFonts w:ascii="Arial" w:hAnsi="Arial" w:cs="Arial"/>
          <w:sz w:val="24"/>
        </w:rPr>
        <w:t>.</w:t>
      </w:r>
      <w:r w:rsidR="00585CE1">
        <w:rPr>
          <w:rFonts w:ascii="Arial" w:hAnsi="Arial" w:cs="Arial"/>
          <w:sz w:val="24"/>
        </w:rPr>
        <w:t xml:space="preserve"> Eles passam a ver apenas como uma coleção de partes que devem trabalhar juntas para funcionar, mas um carro é muito mais do que isso.</w:t>
      </w:r>
    </w:p>
    <w:p w14:paraId="540F5C7E" w14:textId="46D995B5" w:rsidR="00585CE1" w:rsidRDefault="00585CE1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 bom carro começa com uma visão, com especificações bem definidas e isso continua com muitos </w:t>
      </w:r>
      <w:r w:rsidRPr="00585CE1">
        <w:rPr>
          <w:rFonts w:ascii="Arial" w:hAnsi="Arial" w:cs="Arial"/>
          <w:i/>
          <w:sz w:val="24"/>
        </w:rPr>
        <w:t>designs</w:t>
      </w:r>
      <w:r>
        <w:rPr>
          <w:rFonts w:ascii="Arial" w:hAnsi="Arial" w:cs="Arial"/>
          <w:sz w:val="24"/>
        </w:rPr>
        <w:t xml:space="preserve">, muitas vezes por meses e até anos, mudanças e refinamentos até chegar a um modelo final, o qual reflete a visão original. Esse processo todo não fica apenas no papel, isso inclui em desenvolver modelos do carro, testar em determinadas condições e verificar se ele funciona e assim o </w:t>
      </w:r>
      <w:r w:rsidRPr="00585CE1">
        <w:rPr>
          <w:rFonts w:ascii="Arial" w:hAnsi="Arial" w:cs="Arial"/>
          <w:i/>
          <w:sz w:val="24"/>
        </w:rPr>
        <w:t>design</w:t>
      </w:r>
      <w:r>
        <w:rPr>
          <w:rFonts w:ascii="Arial" w:hAnsi="Arial" w:cs="Arial"/>
          <w:sz w:val="24"/>
        </w:rPr>
        <w:t xml:space="preserve"> é modificado com base nos resultados.</w:t>
      </w:r>
      <w:r w:rsidR="002F69BA">
        <w:rPr>
          <w:rFonts w:ascii="Arial" w:hAnsi="Arial" w:cs="Arial"/>
          <w:sz w:val="24"/>
        </w:rPr>
        <w:t xml:space="preserve"> </w:t>
      </w:r>
      <w:r w:rsidR="001917C6">
        <w:rPr>
          <w:rFonts w:ascii="Arial" w:hAnsi="Arial" w:cs="Arial"/>
          <w:sz w:val="24"/>
        </w:rPr>
        <w:t>Ao final desse processo</w:t>
      </w:r>
      <w:r w:rsidR="002F69BA">
        <w:rPr>
          <w:rFonts w:ascii="Arial" w:hAnsi="Arial" w:cs="Arial"/>
          <w:sz w:val="24"/>
        </w:rPr>
        <w:t xml:space="preserve">, o carro é enviado para produção e as peças são criadas e </w:t>
      </w:r>
      <w:r w:rsidR="00F91B8C">
        <w:rPr>
          <w:rFonts w:ascii="Arial" w:hAnsi="Arial" w:cs="Arial"/>
          <w:sz w:val="24"/>
        </w:rPr>
        <w:t>posteriormente montadas juntas.</w:t>
      </w:r>
    </w:p>
    <w:p w14:paraId="3A30D12C" w14:textId="5A15A90A" w:rsidR="00457A83" w:rsidRDefault="00457A83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de </w:t>
      </w:r>
      <w:r w:rsidRPr="00372409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 xml:space="preserve"> é semelhante, não podemos simplesmente sentar e escrever código, isso pode até funcionar em casos triviais, mas não</w:t>
      </w:r>
      <w:r w:rsidR="00372409">
        <w:rPr>
          <w:rFonts w:ascii="Arial" w:hAnsi="Arial" w:cs="Arial"/>
          <w:sz w:val="24"/>
        </w:rPr>
        <w:t xml:space="preserve"> é</w:t>
      </w:r>
      <w:r>
        <w:rPr>
          <w:rFonts w:ascii="Arial" w:hAnsi="Arial" w:cs="Arial"/>
          <w:sz w:val="24"/>
        </w:rPr>
        <w:t xml:space="preserve"> </w:t>
      </w:r>
      <w:r w:rsidR="00372409">
        <w:rPr>
          <w:rFonts w:ascii="Arial" w:hAnsi="Arial" w:cs="Arial"/>
          <w:sz w:val="24"/>
        </w:rPr>
        <w:t xml:space="preserve">dessa forma que se </w:t>
      </w:r>
      <w:r>
        <w:rPr>
          <w:rFonts w:ascii="Arial" w:hAnsi="Arial" w:cs="Arial"/>
          <w:sz w:val="24"/>
        </w:rPr>
        <w:t xml:space="preserve">criar </w:t>
      </w:r>
      <w:r w:rsidR="00372409" w:rsidRPr="00372409">
        <w:rPr>
          <w:rFonts w:ascii="Arial" w:hAnsi="Arial" w:cs="Arial"/>
          <w:sz w:val="24"/>
        </w:rPr>
        <w:t>sistemas</w:t>
      </w:r>
      <w:r w:rsidR="00372409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complexo</w:t>
      </w:r>
      <w:r w:rsidR="00372409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. Para criar um bom </w:t>
      </w:r>
      <w:r w:rsidRPr="00372409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 xml:space="preserve">, você precisa saber o que ele é. </w:t>
      </w:r>
      <w:r w:rsidR="00372409">
        <w:rPr>
          <w:rFonts w:ascii="Arial" w:hAnsi="Arial" w:cs="Arial"/>
          <w:sz w:val="24"/>
        </w:rPr>
        <w:t xml:space="preserve">Não é possível desenvolver </w:t>
      </w:r>
      <w:r w:rsidR="00AE5124">
        <w:rPr>
          <w:rFonts w:ascii="Arial" w:hAnsi="Arial" w:cs="Arial"/>
          <w:sz w:val="24"/>
        </w:rPr>
        <w:t>um sistema bancário, a menos que você tenha uma boa compreensão de como funciona um banco, é preciso entender o domínio do sistema bancário.</w:t>
      </w:r>
    </w:p>
    <w:p w14:paraId="13385054" w14:textId="4D04EB43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AE5124">
        <w:rPr>
          <w:rFonts w:ascii="Arial" w:hAnsi="Arial" w:cs="Arial"/>
          <w:sz w:val="24"/>
        </w:rPr>
        <w:t xml:space="preserve">O sistema bancário é bem compreendido pelas pessoas de dentro, por seus especialistas. Eles conhecem todos os detalhes, todas as capturas, todos </w:t>
      </w:r>
      <w:r w:rsidRPr="00AE5124">
        <w:rPr>
          <w:rFonts w:ascii="Arial" w:hAnsi="Arial" w:cs="Arial"/>
          <w:sz w:val="24"/>
        </w:rPr>
        <w:lastRenderedPageBreak/>
        <w:t>os possíveis problemas, todas as regras. É aqui que devemos sempre começar: o domínio.</w:t>
      </w:r>
    </w:p>
    <w:p w14:paraId="3A7C1334" w14:textId="3161BF12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AE5124">
        <w:rPr>
          <w:rFonts w:ascii="Arial" w:hAnsi="Arial" w:cs="Arial"/>
          <w:sz w:val="24"/>
        </w:rPr>
        <w:t xml:space="preserve">Quando começamos um projeto de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, devemos nos concentrar no </w:t>
      </w:r>
      <w:r w:rsidR="00EE564D">
        <w:rPr>
          <w:rFonts w:ascii="Arial" w:hAnsi="Arial" w:cs="Arial"/>
          <w:sz w:val="24"/>
        </w:rPr>
        <w:t>contexto</w:t>
      </w:r>
      <w:r w:rsidRPr="00AE5124">
        <w:rPr>
          <w:rFonts w:ascii="Arial" w:hAnsi="Arial" w:cs="Arial"/>
          <w:sz w:val="24"/>
        </w:rPr>
        <w:t xml:space="preserve"> em que ele está operando</w:t>
      </w:r>
      <w:r w:rsidR="008869FA">
        <w:rPr>
          <w:rFonts w:ascii="Arial" w:hAnsi="Arial" w:cs="Arial"/>
          <w:sz w:val="24"/>
        </w:rPr>
        <w:t xml:space="preserve"> com o propósito de aprimora-lo</w:t>
      </w:r>
      <w:r w:rsidRPr="00AE5124">
        <w:rPr>
          <w:rFonts w:ascii="Arial" w:hAnsi="Arial" w:cs="Arial"/>
          <w:sz w:val="24"/>
        </w:rPr>
        <w:t xml:space="preserve">. Para poder fazer isso, o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 precisa se encaixar harmoniosamente com o domínio para o qual foi criado. Caso contrário, irá introduzir tensão, provocando mau funcionamento, danos e até mesmo caos.</w:t>
      </w:r>
    </w:p>
    <w:p w14:paraId="37AC45F9" w14:textId="2735206A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AE5124">
        <w:rPr>
          <w:rFonts w:ascii="Arial" w:hAnsi="Arial" w:cs="Arial"/>
          <w:sz w:val="24"/>
        </w:rPr>
        <w:t xml:space="preserve">Como podemos fazer o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 se encaixar harmoniosamente com o domínio? A melhor maneira de fazer isso é transforma</w:t>
      </w:r>
      <w:r w:rsidR="00FD7DA6">
        <w:rPr>
          <w:rFonts w:ascii="Arial" w:hAnsi="Arial" w:cs="Arial"/>
          <w:sz w:val="24"/>
        </w:rPr>
        <w:t xml:space="preserve">-lo </w:t>
      </w:r>
      <w:r w:rsidRPr="00AE5124">
        <w:rPr>
          <w:rFonts w:ascii="Arial" w:hAnsi="Arial" w:cs="Arial"/>
          <w:sz w:val="24"/>
        </w:rPr>
        <w:t xml:space="preserve">em um reflexo do </w:t>
      </w:r>
      <w:r w:rsidR="00C07448">
        <w:rPr>
          <w:rFonts w:ascii="Arial" w:hAnsi="Arial" w:cs="Arial"/>
          <w:sz w:val="24"/>
        </w:rPr>
        <w:t>mesmo</w:t>
      </w:r>
      <w:r w:rsidRPr="00AE5124">
        <w:rPr>
          <w:rFonts w:ascii="Arial" w:hAnsi="Arial" w:cs="Arial"/>
          <w:sz w:val="24"/>
        </w:rPr>
        <w:t xml:space="preserve">. O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 precisa incorporar os conceitos e elementos centrais do domínio e realizar precisamente as relações entre eles.</w:t>
      </w:r>
    </w:p>
    <w:p w14:paraId="1E836514" w14:textId="31C973C7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3AA7D2A" w14:textId="09214E72" w:rsidR="00EE17D2" w:rsidRDefault="00EE17D2" w:rsidP="00EE17D2">
      <w:pPr>
        <w:rPr>
          <w:rFonts w:ascii="Arial" w:hAnsi="Arial" w:cs="Arial"/>
          <w:b/>
          <w:sz w:val="28"/>
        </w:rPr>
      </w:pPr>
      <w:r w:rsidRPr="00CE22FC">
        <w:rPr>
          <w:rFonts w:ascii="Arial" w:hAnsi="Arial" w:cs="Arial"/>
          <w:b/>
          <w:sz w:val="28"/>
        </w:rPr>
        <w:t>O QUE É DOMAIN DRIVEN DESIGN</w:t>
      </w:r>
      <w:r w:rsidR="00E92457">
        <w:rPr>
          <w:rFonts w:ascii="Arial" w:hAnsi="Arial" w:cs="Arial"/>
          <w:b/>
          <w:sz w:val="28"/>
        </w:rPr>
        <w:t xml:space="preserve"> </w:t>
      </w:r>
    </w:p>
    <w:p w14:paraId="186B6606" w14:textId="02ADC7D4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2D6F3FE" w14:textId="779449F8" w:rsidR="001658AC" w:rsidRDefault="001658AC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do desenvolvimento de </w:t>
      </w:r>
      <w:r w:rsidRPr="007F7CC1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 xml:space="preserve">, </w:t>
      </w:r>
      <w:r w:rsidRPr="006F5809">
        <w:rPr>
          <w:rFonts w:ascii="Arial" w:hAnsi="Arial" w:cs="Arial"/>
          <w:i/>
          <w:sz w:val="24"/>
        </w:rPr>
        <w:t xml:space="preserve">Domain </w:t>
      </w:r>
      <w:proofErr w:type="spellStart"/>
      <w:r w:rsidRPr="006F5809">
        <w:rPr>
          <w:rFonts w:ascii="Arial" w:hAnsi="Arial" w:cs="Arial"/>
          <w:i/>
          <w:sz w:val="24"/>
        </w:rPr>
        <w:t>Driven</w:t>
      </w:r>
      <w:proofErr w:type="spellEnd"/>
      <w:r w:rsidRPr="006F5809">
        <w:rPr>
          <w:rFonts w:ascii="Arial" w:hAnsi="Arial" w:cs="Arial"/>
          <w:i/>
          <w:sz w:val="24"/>
        </w:rPr>
        <w:t xml:space="preserve"> Design</w:t>
      </w:r>
      <w:r>
        <w:rPr>
          <w:rFonts w:ascii="Arial" w:hAnsi="Arial" w:cs="Arial"/>
          <w:sz w:val="24"/>
        </w:rPr>
        <w:t xml:space="preserve"> – DDD é uma abordagem que reúne um conjunto conceitos, princípios e </w:t>
      </w:r>
      <w:r w:rsidR="00CC5FA5">
        <w:rPr>
          <w:rFonts w:ascii="Arial" w:hAnsi="Arial" w:cs="Arial"/>
          <w:sz w:val="24"/>
        </w:rPr>
        <w:t>técnicas voltados</w:t>
      </w:r>
      <w:r>
        <w:rPr>
          <w:rFonts w:ascii="Arial" w:hAnsi="Arial" w:cs="Arial"/>
          <w:sz w:val="24"/>
        </w:rPr>
        <w:t xml:space="preserve"> ao </w:t>
      </w:r>
      <w:r w:rsidR="001C22D0">
        <w:rPr>
          <w:rFonts w:ascii="Arial" w:hAnsi="Arial" w:cs="Arial"/>
          <w:sz w:val="24"/>
        </w:rPr>
        <w:t>contexto em que é inserido</w:t>
      </w:r>
      <w:r w:rsidR="00CC5FA5">
        <w:rPr>
          <w:rFonts w:ascii="Arial" w:hAnsi="Arial" w:cs="Arial"/>
          <w:sz w:val="24"/>
        </w:rPr>
        <w:t xml:space="preserve">. </w:t>
      </w:r>
      <w:r w:rsidRPr="00CC5FA5">
        <w:rPr>
          <w:rFonts w:ascii="Arial" w:hAnsi="Arial" w:cs="Arial"/>
          <w:sz w:val="24"/>
        </w:rPr>
        <w:t xml:space="preserve">A ideia básica está centrada no conhecimento do problema para o qual o </w:t>
      </w:r>
      <w:r w:rsidRPr="007F7CC1">
        <w:rPr>
          <w:rFonts w:ascii="Arial" w:hAnsi="Arial" w:cs="Arial"/>
          <w:i/>
          <w:sz w:val="24"/>
        </w:rPr>
        <w:t>software</w:t>
      </w:r>
      <w:r w:rsidRPr="00CC5FA5">
        <w:rPr>
          <w:rFonts w:ascii="Arial" w:hAnsi="Arial" w:cs="Arial"/>
          <w:sz w:val="24"/>
        </w:rPr>
        <w:t xml:space="preserve"> </w:t>
      </w:r>
      <w:r w:rsidR="00CC5FA5" w:rsidRPr="00CC5FA5">
        <w:rPr>
          <w:rFonts w:ascii="Arial" w:hAnsi="Arial" w:cs="Arial"/>
          <w:sz w:val="24"/>
        </w:rPr>
        <w:t>é proposto</w:t>
      </w:r>
      <w:r w:rsidRPr="00CC5FA5">
        <w:rPr>
          <w:rFonts w:ascii="Arial" w:hAnsi="Arial" w:cs="Arial"/>
          <w:sz w:val="24"/>
        </w:rPr>
        <w:t xml:space="preserve">. Na prática, </w:t>
      </w:r>
      <w:r w:rsidR="00CC5FA5" w:rsidRPr="00CC5FA5">
        <w:rPr>
          <w:rFonts w:ascii="Arial" w:hAnsi="Arial" w:cs="Arial"/>
          <w:sz w:val="24"/>
        </w:rPr>
        <w:t xml:space="preserve">esse conjunto </w:t>
      </w:r>
      <w:r w:rsidRPr="00CC5FA5">
        <w:rPr>
          <w:rFonts w:ascii="Arial" w:hAnsi="Arial" w:cs="Arial"/>
          <w:sz w:val="24"/>
        </w:rPr>
        <w:t>busca auxiliar o desenvolve</w:t>
      </w:r>
      <w:bookmarkStart w:id="0" w:name="_GoBack"/>
      <w:bookmarkEnd w:id="0"/>
      <w:r w:rsidRPr="00CC5FA5">
        <w:rPr>
          <w:rFonts w:ascii="Arial" w:hAnsi="Arial" w:cs="Arial"/>
          <w:sz w:val="24"/>
        </w:rPr>
        <w:t>dor na tarefa de construir aplicações que reflitam um entendimento do negócio. É a construção a partir da modelagem do domínio real</w:t>
      </w:r>
      <w:r w:rsidR="00484BDF">
        <w:rPr>
          <w:rFonts w:ascii="Arial" w:hAnsi="Arial" w:cs="Arial"/>
          <w:sz w:val="24"/>
        </w:rPr>
        <w:t>.</w:t>
      </w:r>
    </w:p>
    <w:p w14:paraId="6927816F" w14:textId="2B9D721E" w:rsidR="003275CA" w:rsidRDefault="003275CA" w:rsidP="003275CA">
      <w:pPr>
        <w:spacing w:line="360" w:lineRule="auto"/>
        <w:jc w:val="both"/>
        <w:rPr>
          <w:rFonts w:ascii="Arial" w:hAnsi="Arial" w:cs="Arial"/>
          <w:sz w:val="24"/>
        </w:rPr>
      </w:pPr>
    </w:p>
    <w:p w14:paraId="3D1360BC" w14:textId="230C70C9" w:rsidR="003275CA" w:rsidRDefault="003275CA" w:rsidP="003275CA">
      <w:pPr>
        <w:rPr>
          <w:rFonts w:ascii="Arial" w:hAnsi="Arial" w:cs="Arial"/>
          <w:b/>
          <w:sz w:val="28"/>
        </w:rPr>
      </w:pPr>
      <w:r w:rsidRPr="00CE22FC">
        <w:rPr>
          <w:rFonts w:ascii="Arial" w:hAnsi="Arial" w:cs="Arial"/>
          <w:b/>
          <w:sz w:val="28"/>
        </w:rPr>
        <w:t>O QUE</w:t>
      </w:r>
      <w:r>
        <w:rPr>
          <w:rFonts w:ascii="Arial" w:hAnsi="Arial" w:cs="Arial"/>
          <w:b/>
          <w:sz w:val="28"/>
        </w:rPr>
        <w:t xml:space="preserve"> N</w:t>
      </w:r>
      <w:r w:rsidR="001F0B4C">
        <w:rPr>
          <w:rFonts w:ascii="Arial" w:hAnsi="Arial" w:cs="Arial"/>
          <w:b/>
          <w:sz w:val="28"/>
        </w:rPr>
        <w:t>Ã</w:t>
      </w:r>
      <w:r>
        <w:rPr>
          <w:rFonts w:ascii="Arial" w:hAnsi="Arial" w:cs="Arial"/>
          <w:b/>
          <w:sz w:val="28"/>
        </w:rPr>
        <w:t>O</w:t>
      </w:r>
      <w:r w:rsidRPr="00CE22FC">
        <w:rPr>
          <w:rFonts w:ascii="Arial" w:hAnsi="Arial" w:cs="Arial"/>
          <w:b/>
          <w:sz w:val="28"/>
        </w:rPr>
        <w:t xml:space="preserve"> É DOMAIN DRIVEN DESIGN</w:t>
      </w:r>
      <w:r>
        <w:rPr>
          <w:rFonts w:ascii="Arial" w:hAnsi="Arial" w:cs="Arial"/>
          <w:b/>
          <w:sz w:val="28"/>
        </w:rPr>
        <w:t xml:space="preserve"> </w:t>
      </w:r>
    </w:p>
    <w:p w14:paraId="522FA6DD" w14:textId="77777777" w:rsidR="003275CA" w:rsidRDefault="003275CA" w:rsidP="003275CA">
      <w:pPr>
        <w:spacing w:line="360" w:lineRule="auto"/>
        <w:jc w:val="both"/>
        <w:rPr>
          <w:rFonts w:ascii="Arial" w:hAnsi="Arial" w:cs="Arial"/>
          <w:sz w:val="24"/>
        </w:rPr>
      </w:pPr>
    </w:p>
    <w:p w14:paraId="071348A0" w14:textId="6DC4EA82" w:rsidR="00932AFB" w:rsidRDefault="003275CA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Não é uma tecnologia ou metodologia de desenvolvimento de </w:t>
      </w:r>
      <w:r w:rsidRPr="006F5809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>. Pode ser utilizado independente da linguagem de programação. Também não é uma arquitetura em camadas, seu principal objetivo é auxiliar a implementação de regras complexas ou processos de negócios</w:t>
      </w:r>
      <w:r w:rsidR="00932AFB">
        <w:rPr>
          <w:rFonts w:ascii="Arial" w:hAnsi="Arial" w:cs="Arial"/>
          <w:sz w:val="24"/>
        </w:rPr>
        <w:t xml:space="preserve">. Como o próprio nome já diz é sobre </w:t>
      </w:r>
      <w:r w:rsidR="00932AFB" w:rsidRPr="006F5809">
        <w:rPr>
          <w:rFonts w:ascii="Arial" w:hAnsi="Arial" w:cs="Arial"/>
          <w:i/>
          <w:sz w:val="24"/>
        </w:rPr>
        <w:t>design</w:t>
      </w:r>
      <w:r w:rsidR="00932AFB">
        <w:rPr>
          <w:rFonts w:ascii="Arial" w:hAnsi="Arial" w:cs="Arial"/>
          <w:sz w:val="24"/>
        </w:rPr>
        <w:t xml:space="preserve"> guiado pelo do</w:t>
      </w:r>
      <w:r w:rsidR="00BE4A9A">
        <w:rPr>
          <w:rFonts w:ascii="Arial" w:hAnsi="Arial" w:cs="Arial"/>
          <w:sz w:val="24"/>
        </w:rPr>
        <w:t>mínio (complexidade do negócio).</w:t>
      </w:r>
    </w:p>
    <w:p w14:paraId="3E04E68A" w14:textId="59308D37" w:rsidR="00932AFB" w:rsidRDefault="00932AFB" w:rsidP="00932AFB">
      <w:pPr>
        <w:spacing w:line="360" w:lineRule="auto"/>
        <w:jc w:val="both"/>
        <w:rPr>
          <w:rFonts w:ascii="Arial" w:hAnsi="Arial" w:cs="Arial"/>
          <w:sz w:val="24"/>
        </w:rPr>
      </w:pPr>
    </w:p>
    <w:p w14:paraId="2793C1A6" w14:textId="705A5DA1" w:rsidR="00932AFB" w:rsidRDefault="004A48E4" w:rsidP="00932AF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EXISTE UM MODELO PARA IMPLEMENTAR </w:t>
      </w:r>
      <w:r w:rsidR="00932AFB" w:rsidRPr="00CE22FC">
        <w:rPr>
          <w:rFonts w:ascii="Arial" w:hAnsi="Arial" w:cs="Arial"/>
          <w:b/>
          <w:sz w:val="28"/>
        </w:rPr>
        <w:t>DOMAIN DRIVEN DESIGN</w:t>
      </w:r>
      <w:r>
        <w:rPr>
          <w:rFonts w:ascii="Arial" w:hAnsi="Arial" w:cs="Arial"/>
          <w:b/>
          <w:sz w:val="28"/>
        </w:rPr>
        <w:t>?</w:t>
      </w:r>
    </w:p>
    <w:p w14:paraId="0BE1CBF6" w14:textId="55C6CB58" w:rsidR="004A48E4" w:rsidRDefault="004A48E4" w:rsidP="00932AFB">
      <w:pPr>
        <w:rPr>
          <w:rFonts w:ascii="Arial" w:hAnsi="Arial" w:cs="Arial"/>
          <w:b/>
          <w:sz w:val="28"/>
        </w:rPr>
      </w:pPr>
    </w:p>
    <w:p w14:paraId="4673D180" w14:textId="50F7D5E4" w:rsidR="004A48E4" w:rsidRDefault="004A48E4" w:rsidP="004A48E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resposta é não! Não existe um modelo</w:t>
      </w:r>
      <w:r w:rsidR="007F7CC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passo-a-passo ou “receita de bolo” de como implementar DDD, mas podemos definir um resumo baseado na literatura e em conhecimentos disponíveis na internet.</w:t>
      </w:r>
    </w:p>
    <w:p w14:paraId="5A2F978D" w14:textId="77777777" w:rsidR="00FA32C6" w:rsidRDefault="00FA32C6" w:rsidP="004A48E4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D06CA0A" w14:textId="09265F26" w:rsidR="004A48E4" w:rsidRDefault="00E67A40" w:rsidP="004A48E4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Especialista de Domínio</w:t>
      </w:r>
    </w:p>
    <w:p w14:paraId="499A9D5B" w14:textId="77777777" w:rsidR="00DF2176" w:rsidRDefault="004A48E4" w:rsidP="004A48E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Sem entender sobre o negócio e suas regras complexas não é possível implementar o DDD. E o que se deve fazer então? </w:t>
      </w:r>
    </w:p>
    <w:p w14:paraId="02231E8D" w14:textId="2F2E08DA" w:rsidR="004A48E4" w:rsidRDefault="004A48E4" w:rsidP="00EF33F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Basicamente é colocar o time de desenvolvimento para trabalhar em sintonia com os</w:t>
      </w:r>
      <w:r w:rsidR="00E67A40">
        <w:rPr>
          <w:rFonts w:ascii="Arial" w:hAnsi="Arial" w:cs="Arial"/>
          <w:sz w:val="24"/>
        </w:rPr>
        <w:t xml:space="preserve"> especialistas de domínio (do inglês </w:t>
      </w:r>
      <w:r w:rsidRPr="00787C32">
        <w:rPr>
          <w:rFonts w:ascii="Arial" w:hAnsi="Arial" w:cs="Arial"/>
          <w:i/>
          <w:sz w:val="24"/>
        </w:rPr>
        <w:t>Domain Experts</w:t>
      </w:r>
      <w:r w:rsidR="00E67A40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, eles vão guiar </w:t>
      </w:r>
      <w:r w:rsidR="00DF2176">
        <w:rPr>
          <w:rFonts w:ascii="Arial" w:hAnsi="Arial" w:cs="Arial"/>
          <w:sz w:val="24"/>
        </w:rPr>
        <w:t>os desenvolvedores, tirando dúvidas, definindo regras e nomeando termos utilizados. Para que o resultado seja bom, é preciso saber do negócio, como visto anteriormente, não se faz um sistema bancário, sem nunca ter sido bancário.</w:t>
      </w:r>
    </w:p>
    <w:p w14:paraId="07C45AE9" w14:textId="0F8D8EF0" w:rsidR="00DF2176" w:rsidRDefault="00DF2176" w:rsidP="004A48E4">
      <w:pPr>
        <w:spacing w:line="360" w:lineRule="auto"/>
        <w:jc w:val="both"/>
        <w:rPr>
          <w:rFonts w:ascii="Arial" w:hAnsi="Arial" w:cs="Arial"/>
          <w:sz w:val="24"/>
        </w:rPr>
      </w:pPr>
    </w:p>
    <w:p w14:paraId="421B2AAF" w14:textId="417A1691" w:rsidR="00DF2176" w:rsidRDefault="00DF2176" w:rsidP="00DF2176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Linguagem Ubíqua</w:t>
      </w:r>
    </w:p>
    <w:p w14:paraId="03C09E82" w14:textId="1163175F" w:rsidR="00DF2176" w:rsidRDefault="00DF2176" w:rsidP="00DF21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2176">
        <w:rPr>
          <w:rFonts w:ascii="Arial" w:hAnsi="Arial" w:cs="Arial"/>
          <w:sz w:val="24"/>
          <w:szCs w:val="24"/>
        </w:rPr>
        <w:t xml:space="preserve">Imaginemos agora </w:t>
      </w:r>
      <w:r>
        <w:rPr>
          <w:rFonts w:ascii="Arial" w:hAnsi="Arial" w:cs="Arial"/>
          <w:sz w:val="24"/>
          <w:szCs w:val="24"/>
        </w:rPr>
        <w:t xml:space="preserve">que o time de desenvolvedores e os </w:t>
      </w:r>
      <w:r w:rsidR="00E67A40">
        <w:rPr>
          <w:rFonts w:ascii="Arial" w:hAnsi="Arial" w:cs="Arial"/>
          <w:i/>
          <w:sz w:val="24"/>
          <w:szCs w:val="24"/>
        </w:rPr>
        <w:t>especialistas de domínio</w:t>
      </w:r>
      <w:r>
        <w:rPr>
          <w:rFonts w:ascii="Arial" w:hAnsi="Arial" w:cs="Arial"/>
          <w:sz w:val="24"/>
          <w:szCs w:val="24"/>
        </w:rPr>
        <w:t xml:space="preserve"> estão trabalhando juntos</w:t>
      </w:r>
      <w:r w:rsidR="000D71A3">
        <w:rPr>
          <w:rFonts w:ascii="Arial" w:hAnsi="Arial" w:cs="Arial"/>
          <w:sz w:val="24"/>
          <w:szCs w:val="24"/>
        </w:rPr>
        <w:t xml:space="preserve">, quais dificuldades os times podem enfrentar? Sabemos que </w:t>
      </w:r>
      <w:r w:rsidR="00B40870">
        <w:rPr>
          <w:rFonts w:ascii="Arial" w:hAnsi="Arial" w:cs="Arial"/>
          <w:sz w:val="24"/>
          <w:szCs w:val="24"/>
        </w:rPr>
        <w:t>os desenvolvedores têm</w:t>
      </w:r>
      <w:r w:rsidR="000D71A3">
        <w:rPr>
          <w:rFonts w:ascii="Arial" w:hAnsi="Arial" w:cs="Arial"/>
          <w:sz w:val="24"/>
          <w:szCs w:val="24"/>
        </w:rPr>
        <w:t xml:space="preserve"> em suas mentes classes, métodos, algoritmos, </w:t>
      </w:r>
      <w:proofErr w:type="spellStart"/>
      <w:r w:rsidR="000D71A3" w:rsidRPr="006F5809">
        <w:rPr>
          <w:rFonts w:ascii="Arial" w:hAnsi="Arial" w:cs="Arial"/>
          <w:i/>
          <w:sz w:val="24"/>
          <w:szCs w:val="24"/>
        </w:rPr>
        <w:t>patterns</w:t>
      </w:r>
      <w:proofErr w:type="spellEnd"/>
      <w:r w:rsidR="000D71A3">
        <w:rPr>
          <w:rFonts w:ascii="Arial" w:hAnsi="Arial" w:cs="Arial"/>
          <w:sz w:val="24"/>
          <w:szCs w:val="24"/>
        </w:rPr>
        <w:t xml:space="preserve">, POO, polimorfismo e muitos outros termos técnicos e os </w:t>
      </w:r>
      <w:r w:rsidR="00E67A40">
        <w:rPr>
          <w:rFonts w:ascii="Arial" w:hAnsi="Arial" w:cs="Arial"/>
          <w:i/>
          <w:sz w:val="24"/>
          <w:szCs w:val="24"/>
        </w:rPr>
        <w:t>especialistas de domínio</w:t>
      </w:r>
      <w:r w:rsidR="000D71A3">
        <w:rPr>
          <w:rFonts w:ascii="Arial" w:hAnsi="Arial" w:cs="Arial"/>
          <w:sz w:val="24"/>
          <w:szCs w:val="24"/>
        </w:rPr>
        <w:t xml:space="preserve"> (pegamos o monitoramento de trafego aéreo como exemplo) sabem sobre voos, rotas, altitudes, latitudes e longitudes. Como eles vão se comunicar de forma clara e concisa, para que todos tenham o real entendimento sobre o assunto?</w:t>
      </w:r>
    </w:p>
    <w:p w14:paraId="4279EDB7" w14:textId="4B5185AA" w:rsidR="00E55AF0" w:rsidRDefault="00E55AF0" w:rsidP="00DF21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resposta é: A linguagem ubíqua, ou seja, uma linguagem compartilhada e desenvolvida pelas duas equipes e todos devem fazer uso dela para expressar corretamente os processos do negócio</w:t>
      </w:r>
      <w:r w:rsidR="00EC37F1">
        <w:rPr>
          <w:rFonts w:ascii="Arial" w:hAnsi="Arial" w:cs="Arial"/>
          <w:sz w:val="24"/>
          <w:szCs w:val="24"/>
        </w:rPr>
        <w:t xml:space="preserve"> onde t</w:t>
      </w:r>
      <w:r w:rsidR="00EC37F1" w:rsidRPr="00EC37F1">
        <w:rPr>
          <w:rFonts w:ascii="Arial" w:hAnsi="Arial" w:cs="Arial"/>
          <w:sz w:val="24"/>
          <w:szCs w:val="24"/>
        </w:rPr>
        <w:t xml:space="preserve">ermos </w:t>
      </w:r>
      <w:r w:rsidR="00EC37F1" w:rsidRPr="00EC37F1">
        <w:rPr>
          <w:rFonts w:ascii="Arial" w:hAnsi="Arial" w:cs="Arial"/>
          <w:sz w:val="24"/>
          <w:szCs w:val="24"/>
        </w:rPr>
        <w:lastRenderedPageBreak/>
        <w:t xml:space="preserve">estritamente técnicos são substituídos por termos que o </w:t>
      </w:r>
      <w:r w:rsidR="00EC37F1">
        <w:rPr>
          <w:rFonts w:ascii="Arial" w:hAnsi="Arial" w:cs="Arial"/>
          <w:sz w:val="24"/>
          <w:szCs w:val="24"/>
        </w:rPr>
        <w:t>todos</w:t>
      </w:r>
      <w:r w:rsidR="00EC37F1" w:rsidRPr="00EC37F1">
        <w:rPr>
          <w:rFonts w:ascii="Arial" w:hAnsi="Arial" w:cs="Arial"/>
          <w:sz w:val="24"/>
          <w:szCs w:val="24"/>
        </w:rPr>
        <w:t xml:space="preserve"> compreenda</w:t>
      </w:r>
      <w:r w:rsidR="00EC37F1">
        <w:rPr>
          <w:rFonts w:ascii="Arial" w:hAnsi="Arial" w:cs="Arial"/>
          <w:sz w:val="24"/>
          <w:szCs w:val="24"/>
        </w:rPr>
        <w:t>m</w:t>
      </w:r>
      <w:r w:rsidR="00EC37F1">
        <w:rPr>
          <w:rFonts w:ascii="Helvetica" w:hAnsi="Helvetica"/>
          <w:color w:val="666666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</w:rPr>
        <w:t xml:space="preserve"> A figura 1 ilustra esse processo.</w:t>
      </w:r>
    </w:p>
    <w:p w14:paraId="0840CFFA" w14:textId="31E2D94F" w:rsidR="00E55AF0" w:rsidRDefault="00E55AF0" w:rsidP="00E55A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AE9D7F" w14:textId="77777777" w:rsidR="00E55AF0" w:rsidRDefault="00E55AF0" w:rsidP="00E55AF0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A1A739" wp14:editId="282212D5">
            <wp:extent cx="5400040" cy="2700020"/>
            <wp:effectExtent l="19050" t="19050" r="10160" b="241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mistificandooddd_3-600x3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76DDC" w14:textId="137D1D79" w:rsidR="00E55AF0" w:rsidRPr="00E55AF0" w:rsidRDefault="00E55AF0" w:rsidP="00E55AF0">
      <w:pPr>
        <w:pStyle w:val="Legenda"/>
        <w:jc w:val="center"/>
        <w:rPr>
          <w:rFonts w:ascii="Arial" w:hAnsi="Arial" w:cs="Arial"/>
          <w:b/>
          <w:i w:val="0"/>
          <w:color w:val="auto"/>
          <w:sz w:val="28"/>
          <w:szCs w:val="24"/>
        </w:rPr>
      </w:pPr>
      <w:r w:rsidRPr="00E55AF0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E55AF0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E55AF0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E55AF0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ED7340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Pr="00E55AF0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E55AF0">
        <w:rPr>
          <w:rFonts w:ascii="Arial" w:hAnsi="Arial" w:cs="Arial"/>
          <w:b/>
          <w:i w:val="0"/>
          <w:color w:val="auto"/>
          <w:sz w:val="20"/>
        </w:rPr>
        <w:t xml:space="preserve"> - Linguagem Ubíqua.</w:t>
      </w:r>
      <w:r w:rsidR="0097729D">
        <w:rPr>
          <w:rFonts w:ascii="Arial" w:hAnsi="Arial" w:cs="Arial"/>
          <w:b/>
          <w:i w:val="0"/>
          <w:color w:val="auto"/>
          <w:sz w:val="20"/>
        </w:rPr>
        <w:t xml:space="preserve"> Fonte </w:t>
      </w:r>
      <w:r w:rsidR="00A426A7">
        <w:rPr>
          <w:rFonts w:ascii="Arial" w:hAnsi="Arial" w:cs="Arial"/>
          <w:b/>
          <w:i w:val="0"/>
          <w:color w:val="auto"/>
          <w:sz w:val="20"/>
        </w:rPr>
        <w:t>(BONIZI, 2017)</w:t>
      </w:r>
    </w:p>
    <w:p w14:paraId="2EBD64B8" w14:textId="77777777" w:rsidR="00932AFB" w:rsidRDefault="00932AFB" w:rsidP="00932AFB">
      <w:pPr>
        <w:rPr>
          <w:rFonts w:ascii="Arial" w:hAnsi="Arial" w:cs="Arial"/>
          <w:b/>
          <w:sz w:val="28"/>
        </w:rPr>
      </w:pPr>
    </w:p>
    <w:p w14:paraId="31838F06" w14:textId="640489F6" w:rsidR="001A4990" w:rsidRDefault="00932AFB" w:rsidP="001A4990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 xml:space="preserve"> </w:t>
      </w:r>
      <w:r w:rsidR="00E67A40">
        <w:rPr>
          <w:rFonts w:ascii="Arial" w:hAnsi="Arial" w:cs="Arial"/>
          <w:b/>
          <w:sz w:val="28"/>
        </w:rPr>
        <w:t>Contextos Delimitados</w:t>
      </w:r>
    </w:p>
    <w:p w14:paraId="1F7ED382" w14:textId="12EE492C" w:rsidR="0009157E" w:rsidRDefault="001054A6" w:rsidP="001054A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054A6">
        <w:rPr>
          <w:rFonts w:ascii="Arial" w:hAnsi="Arial" w:cs="Arial"/>
          <w:sz w:val="24"/>
        </w:rPr>
        <w:t xml:space="preserve">Os </w:t>
      </w:r>
      <w:r w:rsidR="00E67A40">
        <w:rPr>
          <w:rFonts w:ascii="Arial" w:hAnsi="Arial" w:cs="Arial"/>
          <w:sz w:val="24"/>
        </w:rPr>
        <w:t xml:space="preserve">contextos delimitados (do inglês </w:t>
      </w:r>
      <w:proofErr w:type="spellStart"/>
      <w:r w:rsidR="00787C32">
        <w:rPr>
          <w:rFonts w:ascii="Arial" w:hAnsi="Arial" w:cs="Arial"/>
          <w:i/>
          <w:sz w:val="24"/>
        </w:rPr>
        <w:t>B</w:t>
      </w:r>
      <w:r w:rsidRPr="002E0512">
        <w:rPr>
          <w:rFonts w:ascii="Arial" w:hAnsi="Arial" w:cs="Arial"/>
          <w:i/>
          <w:sz w:val="24"/>
        </w:rPr>
        <w:t>ounded</w:t>
      </w:r>
      <w:proofErr w:type="spellEnd"/>
      <w:r w:rsidRPr="002E0512">
        <w:rPr>
          <w:rFonts w:ascii="Arial" w:hAnsi="Arial" w:cs="Arial"/>
          <w:i/>
          <w:sz w:val="24"/>
        </w:rPr>
        <w:t xml:space="preserve"> </w:t>
      </w:r>
      <w:proofErr w:type="spellStart"/>
      <w:r w:rsidR="00787C32">
        <w:rPr>
          <w:rFonts w:ascii="Arial" w:hAnsi="Arial" w:cs="Arial"/>
          <w:i/>
          <w:sz w:val="24"/>
        </w:rPr>
        <w:t>C</w:t>
      </w:r>
      <w:r w:rsidRPr="002E0512">
        <w:rPr>
          <w:rFonts w:ascii="Arial" w:hAnsi="Arial" w:cs="Arial"/>
          <w:i/>
          <w:sz w:val="24"/>
        </w:rPr>
        <w:t>ontexts</w:t>
      </w:r>
      <w:proofErr w:type="spellEnd"/>
      <w:r w:rsidR="00E67A40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buscam delimitar um domínio complexo em contextos menores e baseados nas regras do negócio em questão, ou seja, você deve delimitar as intenções das entidades com base no contexto que ela pertence. Veja a figura 2, ela ilustra contextos delimitados onde </w:t>
      </w:r>
      <w:proofErr w:type="spellStart"/>
      <w:r w:rsidRPr="001054A6">
        <w:rPr>
          <w:rFonts w:ascii="Arial" w:hAnsi="Arial" w:cs="Arial"/>
          <w:i/>
          <w:sz w:val="24"/>
        </w:rPr>
        <w:t>Customer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1054A6">
        <w:rPr>
          <w:rFonts w:ascii="Arial" w:hAnsi="Arial" w:cs="Arial"/>
          <w:i/>
          <w:sz w:val="24"/>
        </w:rPr>
        <w:t>Product</w:t>
      </w:r>
      <w:proofErr w:type="spellEnd"/>
      <w:r>
        <w:rPr>
          <w:rFonts w:ascii="Arial" w:hAnsi="Arial" w:cs="Arial"/>
          <w:sz w:val="24"/>
        </w:rPr>
        <w:t xml:space="preserve"> aparecem mais de uma vez, no entanto, em contextos diferentes e com papeis e comportamentos diferentes.</w:t>
      </w:r>
    </w:p>
    <w:p w14:paraId="7FD27CC4" w14:textId="77777777" w:rsidR="008B75DF" w:rsidRDefault="008B75DF" w:rsidP="001054A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D8D21F0" w14:textId="77777777" w:rsidR="008B75DF" w:rsidRDefault="008B75DF" w:rsidP="008B75DF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2B5265EA" wp14:editId="398BE76F">
            <wp:extent cx="5400040" cy="3343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4570" w14:textId="244B7ED0" w:rsidR="008B75DF" w:rsidRDefault="008B75DF" w:rsidP="008B75DF">
      <w:pPr>
        <w:pStyle w:val="Legenda"/>
        <w:jc w:val="center"/>
        <w:rPr>
          <w:rFonts w:ascii="Arial" w:hAnsi="Arial" w:cs="Arial"/>
          <w:b/>
          <w:i w:val="0"/>
          <w:color w:val="auto"/>
          <w:sz w:val="20"/>
        </w:rPr>
      </w:pPr>
      <w:r w:rsidRPr="008B75DF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8B75DF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8B75DF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8B75DF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ED7340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Pr="008B75DF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8B75DF">
        <w:rPr>
          <w:rFonts w:ascii="Arial" w:hAnsi="Arial" w:cs="Arial"/>
          <w:b/>
          <w:i w:val="0"/>
          <w:color w:val="auto"/>
          <w:sz w:val="20"/>
        </w:rPr>
        <w:t xml:space="preserve">- </w:t>
      </w:r>
      <w:proofErr w:type="spellStart"/>
      <w:r w:rsidRPr="008B75DF">
        <w:rPr>
          <w:rFonts w:ascii="Arial" w:hAnsi="Arial" w:cs="Arial"/>
          <w:b/>
          <w:i w:val="0"/>
          <w:color w:val="auto"/>
          <w:sz w:val="20"/>
        </w:rPr>
        <w:t>Bounded</w:t>
      </w:r>
      <w:proofErr w:type="spellEnd"/>
      <w:r w:rsidRPr="008B75DF">
        <w:rPr>
          <w:rFonts w:ascii="Arial" w:hAnsi="Arial" w:cs="Arial"/>
          <w:b/>
          <w:i w:val="0"/>
          <w:color w:val="auto"/>
          <w:sz w:val="20"/>
        </w:rPr>
        <w:t xml:space="preserve"> </w:t>
      </w:r>
      <w:proofErr w:type="spellStart"/>
      <w:r>
        <w:rPr>
          <w:rFonts w:ascii="Arial" w:hAnsi="Arial" w:cs="Arial"/>
          <w:b/>
          <w:i w:val="0"/>
          <w:color w:val="auto"/>
          <w:sz w:val="20"/>
        </w:rPr>
        <w:t>Context</w:t>
      </w:r>
      <w:proofErr w:type="spellEnd"/>
      <w:r>
        <w:rPr>
          <w:rFonts w:ascii="Arial" w:hAnsi="Arial" w:cs="Arial"/>
          <w:b/>
          <w:i w:val="0"/>
          <w:color w:val="auto"/>
          <w:sz w:val="20"/>
        </w:rPr>
        <w:t xml:space="preserve">. Fonte </w:t>
      </w:r>
      <w:r w:rsidR="002E0512">
        <w:rPr>
          <w:rFonts w:ascii="Arial" w:hAnsi="Arial" w:cs="Arial"/>
          <w:b/>
          <w:i w:val="0"/>
          <w:color w:val="auto"/>
          <w:sz w:val="20"/>
        </w:rPr>
        <w:t>(BRITO, 2019)</w:t>
      </w:r>
    </w:p>
    <w:p w14:paraId="3BE0672C" w14:textId="77777777" w:rsidR="00202927" w:rsidRPr="00202927" w:rsidRDefault="00202927" w:rsidP="00202927"/>
    <w:p w14:paraId="6638E0D2" w14:textId="0A31440D" w:rsidR="00202927" w:rsidRDefault="00202927" w:rsidP="0020292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Analisando a figura 2 podemos compreender que no contexto de suporte, o </w:t>
      </w:r>
      <w:r w:rsidR="00787C32">
        <w:rPr>
          <w:rFonts w:ascii="Arial" w:hAnsi="Arial" w:cs="Arial"/>
          <w:sz w:val="24"/>
        </w:rPr>
        <w:t>cliente</w:t>
      </w:r>
      <w:r>
        <w:rPr>
          <w:rFonts w:ascii="Arial" w:hAnsi="Arial" w:cs="Arial"/>
          <w:sz w:val="24"/>
        </w:rPr>
        <w:t xml:space="preserve"> pode conter apenas o nome</w:t>
      </w:r>
      <w:r w:rsidR="00787C32">
        <w:rPr>
          <w:rFonts w:ascii="Arial" w:hAnsi="Arial" w:cs="Arial"/>
          <w:sz w:val="24"/>
        </w:rPr>
        <w:t xml:space="preserve"> e telefone</w:t>
      </w:r>
      <w:r>
        <w:rPr>
          <w:rFonts w:ascii="Arial" w:hAnsi="Arial" w:cs="Arial"/>
          <w:sz w:val="24"/>
        </w:rPr>
        <w:t xml:space="preserve"> e assim a equipe de suporte saberá com </w:t>
      </w:r>
      <w:r w:rsidR="00787C32">
        <w:rPr>
          <w:rFonts w:ascii="Arial" w:hAnsi="Arial" w:cs="Arial"/>
          <w:sz w:val="24"/>
        </w:rPr>
        <w:t xml:space="preserve">quem está auxiliando e uma forma de contato. </w:t>
      </w:r>
      <w:r>
        <w:rPr>
          <w:rFonts w:ascii="Arial" w:hAnsi="Arial" w:cs="Arial"/>
          <w:sz w:val="24"/>
        </w:rPr>
        <w:t>Já em vendas, existe a necessidade de mais informações como por exemplo</w:t>
      </w:r>
      <w:r w:rsidR="00787C32">
        <w:rPr>
          <w:rFonts w:ascii="Arial" w:hAnsi="Arial" w:cs="Arial"/>
          <w:sz w:val="24"/>
        </w:rPr>
        <w:t xml:space="preserve"> endereço de cobrança e/ou entrega</w:t>
      </w:r>
      <w:r>
        <w:rPr>
          <w:rFonts w:ascii="Arial" w:hAnsi="Arial" w:cs="Arial"/>
          <w:sz w:val="24"/>
        </w:rPr>
        <w:t>.</w:t>
      </w:r>
      <w:r w:rsidR="009C7144">
        <w:rPr>
          <w:rFonts w:ascii="Arial" w:hAnsi="Arial" w:cs="Arial"/>
          <w:sz w:val="24"/>
        </w:rPr>
        <w:t xml:space="preserve"> A identificação desses detalhes requer uma boa harmonia entre os desenvolvedores e </w:t>
      </w:r>
      <w:r w:rsidR="00787C32">
        <w:rPr>
          <w:rFonts w:ascii="Arial" w:hAnsi="Arial" w:cs="Arial"/>
          <w:sz w:val="24"/>
        </w:rPr>
        <w:t>os</w:t>
      </w:r>
      <w:r w:rsidR="00E67A40">
        <w:rPr>
          <w:rFonts w:ascii="Arial" w:hAnsi="Arial" w:cs="Arial"/>
          <w:sz w:val="24"/>
        </w:rPr>
        <w:t xml:space="preserve"> especialistas de domínio</w:t>
      </w:r>
      <w:r w:rsidR="009C7144">
        <w:rPr>
          <w:rFonts w:ascii="Arial" w:hAnsi="Arial" w:cs="Arial"/>
          <w:sz w:val="24"/>
        </w:rPr>
        <w:t>.</w:t>
      </w:r>
    </w:p>
    <w:p w14:paraId="113A4D2E" w14:textId="1F42A62D" w:rsidR="009C7144" w:rsidRPr="00202927" w:rsidRDefault="009C7144" w:rsidP="0020292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Mas representar a mesma entidade em diversos contextos não seria duplicar código? A resposta é não, pois existe uma segregação de comportamentos da entidade conforme o contexto em que ela está definida. Isso não importa se os dados serão </w:t>
      </w:r>
      <w:r w:rsidR="00E15216">
        <w:rPr>
          <w:rFonts w:ascii="Arial" w:hAnsi="Arial" w:cs="Arial"/>
          <w:sz w:val="24"/>
        </w:rPr>
        <w:t>persistidos</w:t>
      </w:r>
      <w:r>
        <w:rPr>
          <w:rFonts w:ascii="Arial" w:hAnsi="Arial" w:cs="Arial"/>
          <w:sz w:val="24"/>
        </w:rPr>
        <w:t xml:space="preserve"> em uma mesma tabela ou em tabelas diferentes</w:t>
      </w:r>
      <w:r w:rsidR="000412D5">
        <w:rPr>
          <w:rFonts w:ascii="Arial" w:hAnsi="Arial" w:cs="Arial"/>
          <w:sz w:val="24"/>
        </w:rPr>
        <w:t>.</w:t>
      </w:r>
    </w:p>
    <w:p w14:paraId="0DE41CD2" w14:textId="77777777" w:rsidR="00476CE1" w:rsidRDefault="00476CE1" w:rsidP="00932AFB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46DA9B5" w14:textId="08325499" w:rsidR="00AE5124" w:rsidRDefault="00476CE1" w:rsidP="00932AFB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Mapa de Contexto</w:t>
      </w:r>
    </w:p>
    <w:p w14:paraId="2DA9C02B" w14:textId="0AC73C9F" w:rsidR="00E412DD" w:rsidRDefault="00051E3E" w:rsidP="00051E3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051E3E">
        <w:rPr>
          <w:rFonts w:ascii="Arial" w:hAnsi="Arial" w:cs="Arial"/>
          <w:sz w:val="24"/>
        </w:rPr>
        <w:t xml:space="preserve">Um </w:t>
      </w:r>
      <w:r w:rsidR="00476CE1">
        <w:rPr>
          <w:rFonts w:ascii="Arial" w:hAnsi="Arial" w:cs="Arial"/>
          <w:sz w:val="24"/>
        </w:rPr>
        <w:t xml:space="preserve">mapa de contexto (do inglês </w:t>
      </w:r>
      <w:proofErr w:type="spellStart"/>
      <w:r w:rsidR="00A369BE">
        <w:rPr>
          <w:rFonts w:ascii="Arial" w:hAnsi="Arial" w:cs="Arial"/>
          <w:i/>
          <w:sz w:val="24"/>
        </w:rPr>
        <w:t>C</w:t>
      </w:r>
      <w:r w:rsidRPr="002C0807">
        <w:rPr>
          <w:rFonts w:ascii="Arial" w:hAnsi="Arial" w:cs="Arial"/>
          <w:i/>
          <w:sz w:val="24"/>
        </w:rPr>
        <w:t>ontext</w:t>
      </w:r>
      <w:proofErr w:type="spellEnd"/>
      <w:r w:rsidRPr="002C0807">
        <w:rPr>
          <w:rFonts w:ascii="Arial" w:hAnsi="Arial" w:cs="Arial"/>
          <w:i/>
          <w:sz w:val="24"/>
        </w:rPr>
        <w:t xml:space="preserve"> </w:t>
      </w:r>
      <w:r w:rsidR="00A369BE">
        <w:rPr>
          <w:rFonts w:ascii="Arial" w:hAnsi="Arial" w:cs="Arial"/>
          <w:i/>
          <w:sz w:val="24"/>
        </w:rPr>
        <w:t>M</w:t>
      </w:r>
      <w:r w:rsidRPr="002C0807">
        <w:rPr>
          <w:rFonts w:ascii="Arial" w:hAnsi="Arial" w:cs="Arial"/>
          <w:i/>
          <w:sz w:val="24"/>
        </w:rPr>
        <w:t>ap</w:t>
      </w:r>
      <w:r w:rsidR="00476CE1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é uma visão geral do software e serve para entender como é o relacionamento dos contextos. Os </w:t>
      </w:r>
      <w:r w:rsidR="00476CE1">
        <w:rPr>
          <w:rFonts w:ascii="Arial" w:hAnsi="Arial" w:cs="Arial"/>
          <w:sz w:val="24"/>
        </w:rPr>
        <w:lastRenderedPageBreak/>
        <w:t>contextos delimitados</w:t>
      </w:r>
      <w:r>
        <w:rPr>
          <w:rFonts w:ascii="Arial" w:hAnsi="Arial" w:cs="Arial"/>
          <w:sz w:val="24"/>
        </w:rPr>
        <w:t xml:space="preserve"> revelam como se comunica com os demais, a linguagem ubíqua guia </w:t>
      </w:r>
      <w:r w:rsidR="002C0807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time para entender o negócio. </w:t>
      </w:r>
    </w:p>
    <w:p w14:paraId="344404AE" w14:textId="13C56EA6" w:rsidR="00051E3E" w:rsidRDefault="00051E3E" w:rsidP="00051E3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é sempre a melhor forma de expressar e esse desenho é simples</w:t>
      </w:r>
      <w:r w:rsidR="00BD23FC">
        <w:rPr>
          <w:rFonts w:ascii="Arial" w:hAnsi="Arial" w:cs="Arial"/>
          <w:sz w:val="24"/>
        </w:rPr>
        <w:t xml:space="preserve">, o qual </w:t>
      </w:r>
      <w:r>
        <w:rPr>
          <w:rFonts w:ascii="Arial" w:hAnsi="Arial" w:cs="Arial"/>
          <w:sz w:val="24"/>
        </w:rPr>
        <w:t xml:space="preserve">auxilia o time. A figura 3 ilustra como é simples desenhar um </w:t>
      </w:r>
      <w:r w:rsidR="002E3736" w:rsidRPr="002E3736">
        <w:rPr>
          <w:rFonts w:ascii="Arial" w:hAnsi="Arial" w:cs="Arial"/>
          <w:sz w:val="24"/>
        </w:rPr>
        <w:t>mapa de contexto.</w:t>
      </w:r>
    </w:p>
    <w:p w14:paraId="3C5B205A" w14:textId="77777777" w:rsidR="00051E3E" w:rsidRDefault="00051E3E" w:rsidP="00051E3E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06B8EF5" wp14:editId="51C99730">
            <wp:extent cx="5400040" cy="45764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d-contextmapping-figure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CE89" w14:textId="62EA2F3A" w:rsidR="00051E3E" w:rsidRPr="00051E3E" w:rsidRDefault="00051E3E" w:rsidP="00051E3E">
      <w:pPr>
        <w:pStyle w:val="Legenda"/>
        <w:jc w:val="center"/>
        <w:rPr>
          <w:rFonts w:ascii="Arial" w:hAnsi="Arial" w:cs="Arial"/>
          <w:b/>
          <w:i w:val="0"/>
          <w:color w:val="auto"/>
          <w:sz w:val="28"/>
        </w:rPr>
      </w:pPr>
      <w:r w:rsidRPr="00051E3E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051E3E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051E3E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051E3E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ED7340">
        <w:rPr>
          <w:rFonts w:ascii="Arial" w:hAnsi="Arial" w:cs="Arial"/>
          <w:b/>
          <w:i w:val="0"/>
          <w:noProof/>
          <w:color w:val="auto"/>
          <w:sz w:val="20"/>
        </w:rPr>
        <w:t>3</w:t>
      </w:r>
      <w:r w:rsidRPr="00051E3E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51E3E">
        <w:rPr>
          <w:rFonts w:ascii="Arial" w:hAnsi="Arial" w:cs="Arial"/>
          <w:b/>
          <w:i w:val="0"/>
          <w:color w:val="auto"/>
          <w:sz w:val="20"/>
        </w:rPr>
        <w:t xml:space="preserve"> - </w:t>
      </w:r>
      <w:proofErr w:type="spellStart"/>
      <w:r w:rsidRPr="00051E3E">
        <w:rPr>
          <w:rFonts w:ascii="Arial" w:hAnsi="Arial" w:cs="Arial"/>
          <w:b/>
          <w:i w:val="0"/>
          <w:color w:val="auto"/>
          <w:sz w:val="20"/>
        </w:rPr>
        <w:t>Context</w:t>
      </w:r>
      <w:proofErr w:type="spellEnd"/>
      <w:r w:rsidRPr="00051E3E">
        <w:rPr>
          <w:rFonts w:ascii="Arial" w:hAnsi="Arial" w:cs="Arial"/>
          <w:b/>
          <w:i w:val="0"/>
          <w:color w:val="auto"/>
          <w:sz w:val="20"/>
        </w:rPr>
        <w:t xml:space="preserve"> Map. Fonte </w:t>
      </w:r>
      <w:r w:rsidR="00766F2D">
        <w:rPr>
          <w:rFonts w:ascii="Arial" w:hAnsi="Arial" w:cs="Arial"/>
          <w:b/>
          <w:i w:val="0"/>
          <w:color w:val="auto"/>
          <w:sz w:val="20"/>
        </w:rPr>
        <w:t>(BRITO, 2019)</w:t>
      </w:r>
    </w:p>
    <w:p w14:paraId="33537C32" w14:textId="24D05B63" w:rsidR="00E412DD" w:rsidRDefault="00E412DD" w:rsidP="00932AFB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F653D3C" w14:textId="00970604" w:rsidR="00E412DD" w:rsidRDefault="00E637F9" w:rsidP="00E412DD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Arquitetura em Camadas</w:t>
      </w:r>
    </w:p>
    <w:p w14:paraId="608AFA17" w14:textId="4BA66DE9" w:rsidR="007B35D8" w:rsidRDefault="007B35D8" w:rsidP="00E412DD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figura </w:t>
      </w:r>
      <w:r w:rsidR="00E742B0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ilustra uma sugestão para a arquitetura em camadas que pode ser utilizada em um modelo de domínio, onde:</w:t>
      </w:r>
    </w:p>
    <w:p w14:paraId="2C1B9CD9" w14:textId="43966619" w:rsidR="007B35D8" w:rsidRDefault="00E637F9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Interface de usuário</w:t>
      </w:r>
      <w:r w:rsidR="00C575AF" w:rsidRPr="00766F2D">
        <w:rPr>
          <w:rFonts w:ascii="Arial" w:hAnsi="Arial" w:cs="Arial"/>
          <w:b/>
          <w:i/>
          <w:sz w:val="24"/>
        </w:rPr>
        <w:t>:</w:t>
      </w:r>
      <w:r w:rsidR="007B35D8">
        <w:rPr>
          <w:rFonts w:ascii="Arial" w:hAnsi="Arial" w:cs="Arial"/>
          <w:sz w:val="24"/>
        </w:rPr>
        <w:t xml:space="preserve"> </w:t>
      </w:r>
      <w:r w:rsidR="00C575AF">
        <w:rPr>
          <w:rFonts w:ascii="Arial" w:hAnsi="Arial" w:cs="Arial"/>
          <w:sz w:val="24"/>
        </w:rPr>
        <w:t>A</w:t>
      </w:r>
      <w:r w:rsidR="007B35D8">
        <w:rPr>
          <w:rFonts w:ascii="Arial" w:hAnsi="Arial" w:cs="Arial"/>
          <w:sz w:val="24"/>
        </w:rPr>
        <w:t>presenta a informação ao usuário e interpreta os seus comandos</w:t>
      </w:r>
      <w:r w:rsidR="00600DAE">
        <w:rPr>
          <w:rFonts w:ascii="Arial" w:hAnsi="Arial" w:cs="Arial"/>
          <w:sz w:val="24"/>
        </w:rPr>
        <w:t>.</w:t>
      </w:r>
    </w:p>
    <w:p w14:paraId="4398AE6F" w14:textId="5856C1B1" w:rsidR="007B35D8" w:rsidRDefault="00600DAE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637F9">
        <w:rPr>
          <w:rFonts w:ascii="Arial" w:hAnsi="Arial" w:cs="Arial"/>
          <w:b/>
          <w:sz w:val="24"/>
        </w:rPr>
        <w:lastRenderedPageBreak/>
        <w:t>Ap</w:t>
      </w:r>
      <w:r w:rsidR="00BD617B">
        <w:rPr>
          <w:rFonts w:ascii="Arial" w:hAnsi="Arial" w:cs="Arial"/>
          <w:b/>
          <w:sz w:val="24"/>
        </w:rPr>
        <w:t>licação</w:t>
      </w:r>
      <w:r w:rsidR="00C575AF" w:rsidRPr="00766F2D">
        <w:rPr>
          <w:rFonts w:ascii="Arial" w:hAnsi="Arial" w:cs="Arial"/>
          <w:b/>
          <w:i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C575AF">
        <w:rPr>
          <w:rFonts w:ascii="Arial" w:hAnsi="Arial" w:cs="Arial"/>
          <w:sz w:val="24"/>
        </w:rPr>
        <w:t>É</w:t>
      </w:r>
      <w:r>
        <w:rPr>
          <w:rFonts w:ascii="Arial" w:hAnsi="Arial" w:cs="Arial"/>
          <w:sz w:val="24"/>
        </w:rPr>
        <w:t xml:space="preserve"> a camada que coordena atividade da aplicação. Não contém lógica de negócio nela, apenas mantem o fluxo das atividades.</w:t>
      </w:r>
    </w:p>
    <w:p w14:paraId="7104FFA4" w14:textId="44A38032" w:rsidR="00600DAE" w:rsidRDefault="00600DAE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BD617B">
        <w:rPr>
          <w:rFonts w:ascii="Arial" w:hAnsi="Arial" w:cs="Arial"/>
          <w:b/>
          <w:sz w:val="24"/>
        </w:rPr>
        <w:t>Do</w:t>
      </w:r>
      <w:r w:rsidR="00BD617B">
        <w:rPr>
          <w:rFonts w:ascii="Arial" w:hAnsi="Arial" w:cs="Arial"/>
          <w:b/>
          <w:sz w:val="24"/>
        </w:rPr>
        <w:t>mínio</w:t>
      </w:r>
      <w:r w:rsidR="00C575AF" w:rsidRPr="00766F2D">
        <w:rPr>
          <w:rFonts w:ascii="Arial" w:hAnsi="Arial" w:cs="Arial"/>
          <w:b/>
          <w:i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C575AF">
        <w:rPr>
          <w:rFonts w:ascii="Arial" w:hAnsi="Arial" w:cs="Arial"/>
          <w:sz w:val="24"/>
        </w:rPr>
        <w:t>Contém</w:t>
      </w:r>
      <w:r>
        <w:rPr>
          <w:rFonts w:ascii="Arial" w:hAnsi="Arial" w:cs="Arial"/>
          <w:sz w:val="24"/>
        </w:rPr>
        <w:t xml:space="preserve"> toda informação sobre o domínio e é considerado o coração do projeto.  Aqui é mapeado os objetos e comportamentos do mundo real para o software.</w:t>
      </w:r>
    </w:p>
    <w:p w14:paraId="05EADD11" w14:textId="6614EE02" w:rsidR="00600DAE" w:rsidRPr="007B35D8" w:rsidRDefault="00C575AF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BD617B">
        <w:rPr>
          <w:rFonts w:ascii="Arial" w:hAnsi="Arial" w:cs="Arial"/>
          <w:b/>
          <w:sz w:val="24"/>
        </w:rPr>
        <w:t>Infraestru</w:t>
      </w:r>
      <w:r w:rsidR="00BD617B">
        <w:rPr>
          <w:rFonts w:ascii="Arial" w:hAnsi="Arial" w:cs="Arial"/>
          <w:b/>
          <w:sz w:val="24"/>
        </w:rPr>
        <w:t>tura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Atua</w:t>
      </w:r>
      <w:r w:rsidR="00600DAE">
        <w:rPr>
          <w:rFonts w:ascii="Arial" w:hAnsi="Arial" w:cs="Arial"/>
          <w:sz w:val="24"/>
        </w:rPr>
        <w:t xml:space="preserve"> como uma </w:t>
      </w:r>
      <w:proofErr w:type="spellStart"/>
      <w:r w:rsidR="00600DAE" w:rsidRPr="00C575AF">
        <w:rPr>
          <w:rFonts w:ascii="Arial" w:hAnsi="Arial" w:cs="Arial"/>
          <w:i/>
          <w:sz w:val="24"/>
        </w:rPr>
        <w:t>library</w:t>
      </w:r>
      <w:proofErr w:type="spellEnd"/>
      <w:r w:rsidR="00600DAE">
        <w:rPr>
          <w:rFonts w:ascii="Arial" w:hAnsi="Arial" w:cs="Arial"/>
          <w:sz w:val="24"/>
        </w:rPr>
        <w:t xml:space="preserve"> onde oferece suporte para as outras camadas e realiza a persistência dos objetos de negócio.</w:t>
      </w:r>
    </w:p>
    <w:p w14:paraId="2505BC05" w14:textId="77777777" w:rsidR="0009157E" w:rsidRDefault="0009157E" w:rsidP="0009157E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373C25DC" wp14:editId="3B0DE12A">
            <wp:extent cx="4914900" cy="28670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741" cy="2871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3B098" w14:textId="42938D0F" w:rsidR="0009157E" w:rsidRPr="0009157E" w:rsidRDefault="0009157E" w:rsidP="0009157E">
      <w:pPr>
        <w:pStyle w:val="Legenda"/>
        <w:jc w:val="center"/>
        <w:rPr>
          <w:rFonts w:ascii="Arial" w:hAnsi="Arial" w:cs="Arial"/>
          <w:b/>
          <w:i w:val="0"/>
          <w:color w:val="auto"/>
          <w:sz w:val="28"/>
        </w:rPr>
      </w:pPr>
      <w:r w:rsidRPr="0009157E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09157E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09157E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09157E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ED7340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09157E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9157E">
        <w:rPr>
          <w:rFonts w:ascii="Arial" w:hAnsi="Arial" w:cs="Arial"/>
          <w:b/>
          <w:i w:val="0"/>
          <w:color w:val="auto"/>
          <w:sz w:val="20"/>
        </w:rPr>
        <w:t>- Arquitetura de camadas.</w:t>
      </w:r>
      <w:r w:rsidR="0097729D">
        <w:rPr>
          <w:rFonts w:ascii="Arial" w:hAnsi="Arial" w:cs="Arial"/>
          <w:b/>
          <w:i w:val="0"/>
          <w:color w:val="auto"/>
          <w:sz w:val="20"/>
        </w:rPr>
        <w:t xml:space="preserve"> Fonte </w:t>
      </w:r>
      <w:r w:rsidR="00766F2D">
        <w:rPr>
          <w:rFonts w:ascii="Arial" w:hAnsi="Arial" w:cs="Arial"/>
          <w:b/>
          <w:i w:val="0"/>
          <w:color w:val="auto"/>
          <w:sz w:val="20"/>
        </w:rPr>
        <w:t>(MACORATTI)</w:t>
      </w:r>
    </w:p>
    <w:p w14:paraId="68B2819F" w14:textId="1E83EB04" w:rsidR="00AE5124" w:rsidRDefault="00AE5124" w:rsidP="0009157E">
      <w:pPr>
        <w:spacing w:line="360" w:lineRule="auto"/>
        <w:jc w:val="both"/>
        <w:rPr>
          <w:rFonts w:ascii="Arial" w:hAnsi="Arial" w:cs="Arial"/>
          <w:sz w:val="24"/>
        </w:rPr>
      </w:pPr>
    </w:p>
    <w:p w14:paraId="5A0840F0" w14:textId="77777777" w:rsidR="004F209B" w:rsidRDefault="004F209B" w:rsidP="004F209B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Modelagem Estratégica</w:t>
      </w:r>
    </w:p>
    <w:p w14:paraId="314A6309" w14:textId="7D5BDDB4" w:rsidR="007E6749" w:rsidRDefault="007E6749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Segundo </w:t>
      </w:r>
      <w:r w:rsidR="00766F2D">
        <w:rPr>
          <w:rFonts w:ascii="Arial" w:hAnsi="Arial" w:cs="Arial"/>
          <w:sz w:val="24"/>
        </w:rPr>
        <w:t>(PIRES, 2016)</w:t>
      </w:r>
      <w:r w:rsidR="0030507D">
        <w:rPr>
          <w:rFonts w:ascii="Arial" w:hAnsi="Arial" w:cs="Arial"/>
          <w:sz w:val="24"/>
        </w:rPr>
        <w:t>, quando se trata de DDD a modelagem fica por conta do</w:t>
      </w:r>
      <w:r w:rsidR="00B23DA0">
        <w:rPr>
          <w:rFonts w:ascii="Arial" w:hAnsi="Arial" w:cs="Arial"/>
          <w:sz w:val="24"/>
        </w:rPr>
        <w:t xml:space="preserve"> Padrão Modelo de Domínio (do inglês</w:t>
      </w:r>
      <w:r w:rsidR="0030507D">
        <w:rPr>
          <w:rFonts w:ascii="Arial" w:hAnsi="Arial" w:cs="Arial"/>
          <w:sz w:val="24"/>
        </w:rPr>
        <w:t xml:space="preserve"> </w:t>
      </w:r>
      <w:r w:rsidR="0030507D" w:rsidRPr="00D7265E">
        <w:rPr>
          <w:rFonts w:ascii="Arial" w:hAnsi="Arial" w:cs="Arial"/>
          <w:i/>
          <w:sz w:val="24"/>
        </w:rPr>
        <w:t xml:space="preserve">Domain </w:t>
      </w:r>
      <w:proofErr w:type="spellStart"/>
      <w:r w:rsidR="0030507D" w:rsidRPr="00D7265E">
        <w:rPr>
          <w:rFonts w:ascii="Arial" w:hAnsi="Arial" w:cs="Arial"/>
          <w:i/>
          <w:sz w:val="24"/>
        </w:rPr>
        <w:t>Model</w:t>
      </w:r>
      <w:proofErr w:type="spellEnd"/>
      <w:r w:rsidR="0030507D" w:rsidRPr="00D7265E">
        <w:rPr>
          <w:rFonts w:ascii="Arial" w:hAnsi="Arial" w:cs="Arial"/>
          <w:i/>
          <w:sz w:val="24"/>
        </w:rPr>
        <w:t xml:space="preserve"> </w:t>
      </w:r>
      <w:proofErr w:type="spellStart"/>
      <w:r w:rsidR="0030507D" w:rsidRPr="00D7265E">
        <w:rPr>
          <w:rFonts w:ascii="Arial" w:hAnsi="Arial" w:cs="Arial"/>
          <w:i/>
          <w:sz w:val="24"/>
        </w:rPr>
        <w:t>Pattern</w:t>
      </w:r>
      <w:proofErr w:type="spellEnd"/>
      <w:r w:rsidR="00B23DA0">
        <w:rPr>
          <w:rFonts w:ascii="Arial" w:hAnsi="Arial" w:cs="Arial"/>
          <w:i/>
          <w:sz w:val="24"/>
        </w:rPr>
        <w:t>)</w:t>
      </w:r>
      <w:r w:rsidR="0030507D">
        <w:rPr>
          <w:rFonts w:ascii="Arial" w:hAnsi="Arial" w:cs="Arial"/>
          <w:sz w:val="24"/>
        </w:rPr>
        <w:t xml:space="preserve"> que é uma abordagem de como escrever as classes que vão mapear os modelos do mundo real e seus comportamentos. O mesmo deve ser isolado dos detalhes da arquitetura como por exemplo a persistência de dados.</w:t>
      </w:r>
    </w:p>
    <w:p w14:paraId="58853C33" w14:textId="39DBB995" w:rsidR="0030507D" w:rsidRDefault="0030507D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Ainda segundo </w:t>
      </w:r>
      <w:r w:rsidR="00D7265E">
        <w:rPr>
          <w:rFonts w:ascii="Arial" w:hAnsi="Arial" w:cs="Arial"/>
          <w:sz w:val="24"/>
        </w:rPr>
        <w:t>(PIRES, 2016), a</w:t>
      </w:r>
      <w:r>
        <w:rPr>
          <w:rFonts w:ascii="Arial" w:hAnsi="Arial" w:cs="Arial"/>
          <w:sz w:val="24"/>
        </w:rPr>
        <w:t xml:space="preserve"> modelagem estratégica ou modelagem tática inclui os seguintes componentes:</w:t>
      </w:r>
    </w:p>
    <w:p w14:paraId="7CBF91F2" w14:textId="52024362" w:rsidR="00E27122" w:rsidRPr="00E27122" w:rsidRDefault="004B5E8E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Objeto Agregado</w:t>
      </w:r>
      <w:r w:rsidR="00EF33F6" w:rsidRPr="00D7265E">
        <w:rPr>
          <w:rFonts w:ascii="Arial" w:hAnsi="Arial" w:cs="Arial"/>
          <w:i/>
          <w:sz w:val="24"/>
        </w:rPr>
        <w:t>:</w:t>
      </w:r>
      <w:r w:rsidR="00EF33F6">
        <w:rPr>
          <w:rFonts w:ascii="Arial" w:hAnsi="Arial" w:cs="Arial"/>
          <w:sz w:val="24"/>
        </w:rPr>
        <w:t xml:space="preserve"> </w:t>
      </w:r>
      <w:r w:rsidR="00E27122" w:rsidRPr="00E27122">
        <w:rPr>
          <w:rFonts w:ascii="Arial" w:hAnsi="Arial" w:cs="Arial"/>
          <w:sz w:val="24"/>
        </w:rPr>
        <w:t>Uma entidade que é a raiz agregadora de um processo do domínio que envolve mais de uma entidade.</w:t>
      </w:r>
    </w:p>
    <w:p w14:paraId="5C4EFC94" w14:textId="1F137EBA" w:rsidR="00E27122" w:rsidRPr="00E27122" w:rsidRDefault="004B5E8E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4B5E8E">
        <w:rPr>
          <w:rFonts w:ascii="Arial" w:hAnsi="Arial" w:cs="Arial"/>
          <w:b/>
          <w:sz w:val="24"/>
        </w:rPr>
        <w:lastRenderedPageBreak/>
        <w:t>Modelo de Domínio</w:t>
      </w:r>
      <w:r w:rsidR="00EF33F6">
        <w:rPr>
          <w:rFonts w:ascii="Arial" w:hAnsi="Arial" w:cs="Arial"/>
          <w:sz w:val="24"/>
        </w:rPr>
        <w:t xml:space="preserve">: </w:t>
      </w:r>
      <w:r w:rsidR="00E27122" w:rsidRPr="00E27122">
        <w:rPr>
          <w:rFonts w:ascii="Arial" w:hAnsi="Arial" w:cs="Arial"/>
          <w:sz w:val="24"/>
        </w:rPr>
        <w:t xml:space="preserve">Uma entidade do domínio, possui estados e comportamentos, lógica de negócio, </w:t>
      </w:r>
      <w:proofErr w:type="spellStart"/>
      <w:r w:rsidR="00E27122" w:rsidRPr="00D7265E">
        <w:rPr>
          <w:rFonts w:ascii="Arial" w:hAnsi="Arial" w:cs="Arial"/>
          <w:i/>
          <w:sz w:val="24"/>
        </w:rPr>
        <w:t>getters</w:t>
      </w:r>
      <w:proofErr w:type="spellEnd"/>
      <w:r w:rsidR="00E27122" w:rsidRPr="00E27122">
        <w:rPr>
          <w:rFonts w:ascii="Arial" w:hAnsi="Arial" w:cs="Arial"/>
          <w:sz w:val="24"/>
        </w:rPr>
        <w:t xml:space="preserve"> e </w:t>
      </w:r>
      <w:proofErr w:type="spellStart"/>
      <w:r w:rsidR="00E27122" w:rsidRPr="00D7265E">
        <w:rPr>
          <w:rFonts w:ascii="Arial" w:hAnsi="Arial" w:cs="Arial"/>
          <w:i/>
          <w:sz w:val="24"/>
        </w:rPr>
        <w:t>setters</w:t>
      </w:r>
      <w:proofErr w:type="spellEnd"/>
      <w:r w:rsidR="00E27122" w:rsidRPr="00E27122">
        <w:rPr>
          <w:rFonts w:ascii="Arial" w:hAnsi="Arial" w:cs="Arial"/>
          <w:sz w:val="24"/>
        </w:rPr>
        <w:t>, etc.</w:t>
      </w:r>
    </w:p>
    <w:p w14:paraId="5D3CA9C8" w14:textId="03BD64BD" w:rsidR="00E27122" w:rsidRPr="00E27122" w:rsidRDefault="004B5E8E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561A4D">
        <w:rPr>
          <w:rFonts w:ascii="Arial" w:hAnsi="Arial" w:cs="Arial"/>
          <w:b/>
          <w:sz w:val="24"/>
        </w:rPr>
        <w:t>Objeto de Valor</w:t>
      </w:r>
      <w:r w:rsidR="00EF33F6">
        <w:rPr>
          <w:rFonts w:ascii="Arial" w:hAnsi="Arial" w:cs="Arial"/>
          <w:sz w:val="24"/>
        </w:rPr>
        <w:t xml:space="preserve">: </w:t>
      </w:r>
      <w:r w:rsidR="00E27122" w:rsidRPr="00E27122">
        <w:rPr>
          <w:rFonts w:ascii="Arial" w:hAnsi="Arial" w:cs="Arial"/>
          <w:sz w:val="24"/>
        </w:rPr>
        <w:t>Um objeto que agrega valor às entidades, não possui identidade e é imutável.</w:t>
      </w:r>
    </w:p>
    <w:p w14:paraId="7B4A4CB2" w14:textId="42606EB2" w:rsidR="00E27122" w:rsidRPr="00E27122" w:rsidRDefault="004B5E8E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4B5E8E">
        <w:rPr>
          <w:rFonts w:ascii="Arial" w:hAnsi="Arial" w:cs="Arial"/>
          <w:b/>
          <w:sz w:val="24"/>
        </w:rPr>
        <w:t>Fábrica</w:t>
      </w:r>
      <w:r w:rsidR="00EF33F6" w:rsidRPr="004B5E8E">
        <w:rPr>
          <w:rFonts w:ascii="Arial" w:hAnsi="Arial" w:cs="Arial"/>
          <w:sz w:val="24"/>
        </w:rPr>
        <w:t>:</w:t>
      </w:r>
      <w:r w:rsidR="00EF33F6">
        <w:rPr>
          <w:rFonts w:ascii="Arial" w:hAnsi="Arial" w:cs="Arial"/>
          <w:sz w:val="24"/>
        </w:rPr>
        <w:t xml:space="preserve"> </w:t>
      </w:r>
      <w:r w:rsidR="00E27122" w:rsidRPr="00E27122">
        <w:rPr>
          <w:rFonts w:ascii="Arial" w:hAnsi="Arial" w:cs="Arial"/>
          <w:sz w:val="24"/>
        </w:rPr>
        <w:t>Classe responsável por construir adequadamente um objeto / entidade.</w:t>
      </w:r>
    </w:p>
    <w:p w14:paraId="6C6D5035" w14:textId="211DA418" w:rsidR="00E27122" w:rsidRPr="00E27122" w:rsidRDefault="00547186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547186">
        <w:rPr>
          <w:rFonts w:ascii="Arial" w:hAnsi="Arial" w:cs="Arial"/>
          <w:b/>
          <w:sz w:val="24"/>
        </w:rPr>
        <w:t>Serviço de Domínio</w:t>
      </w:r>
      <w:r w:rsidR="00EF33F6" w:rsidRPr="00D7265E">
        <w:rPr>
          <w:rFonts w:ascii="Arial" w:hAnsi="Arial" w:cs="Arial"/>
          <w:i/>
          <w:sz w:val="24"/>
        </w:rPr>
        <w:t>:</w:t>
      </w:r>
      <w:r w:rsidR="00E27122" w:rsidRPr="00E2712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</w:t>
      </w:r>
      <w:r w:rsidR="00E27122" w:rsidRPr="00E27122">
        <w:rPr>
          <w:rFonts w:ascii="Arial" w:hAnsi="Arial" w:cs="Arial"/>
          <w:sz w:val="24"/>
        </w:rPr>
        <w:t>tende partes do negócio que não se encaixam em entidades específicas, trabalha com diversas entidades, realiza persistência através de repositórios e etc.</w:t>
      </w:r>
    </w:p>
    <w:p w14:paraId="38AAF1B9" w14:textId="0489CD1E" w:rsidR="00E27122" w:rsidRPr="00E27122" w:rsidRDefault="009E3CE3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Serviço de Aplicação</w:t>
      </w:r>
      <w:r w:rsidR="00EF33F6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O</w:t>
      </w:r>
      <w:r w:rsidR="00E27122" w:rsidRPr="00E27122">
        <w:rPr>
          <w:rFonts w:ascii="Arial" w:hAnsi="Arial" w:cs="Arial"/>
          <w:sz w:val="24"/>
        </w:rPr>
        <w:t xml:space="preserve">rquestra ações disparadas pela camada de apresentação e fornece </w:t>
      </w:r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Data </w:t>
      </w:r>
      <w:proofErr w:type="spellStart"/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>Transfer</w:t>
      </w:r>
      <w:proofErr w:type="spellEnd"/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>Object</w:t>
      </w:r>
      <w:proofErr w:type="spellEnd"/>
      <w:r w:rsidR="0053080B" w:rsidRPr="0053080B">
        <w:rPr>
          <w:rFonts w:ascii="Arial" w:hAnsi="Arial" w:cs="Arial"/>
          <w:color w:val="242729"/>
          <w:sz w:val="24"/>
          <w:szCs w:val="24"/>
          <w:shd w:val="clear" w:color="auto" w:fill="FFFFFF"/>
        </w:rPr>
        <w:t> (DTO)</w:t>
      </w:r>
      <w:r w:rsidR="00E27122" w:rsidRPr="0053080B">
        <w:rPr>
          <w:rFonts w:ascii="Arial" w:hAnsi="Arial" w:cs="Arial"/>
          <w:sz w:val="24"/>
        </w:rPr>
        <w:t xml:space="preserve"> </w:t>
      </w:r>
      <w:r w:rsidR="00E27122" w:rsidRPr="00E27122">
        <w:rPr>
          <w:rFonts w:ascii="Arial" w:hAnsi="Arial" w:cs="Arial"/>
          <w:sz w:val="24"/>
        </w:rPr>
        <w:t>para comunicação entre as demais camadas e para o consumo da camada de apresentação.</w:t>
      </w:r>
    </w:p>
    <w:p w14:paraId="1108126A" w14:textId="0DE5857F" w:rsidR="00E27122" w:rsidRPr="00E27122" w:rsidRDefault="000124B5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Repositórios</w:t>
      </w:r>
      <w:r w:rsidR="00EF33F6">
        <w:rPr>
          <w:rFonts w:ascii="Arial" w:hAnsi="Arial" w:cs="Arial"/>
          <w:sz w:val="24"/>
        </w:rPr>
        <w:t xml:space="preserve">: </w:t>
      </w:r>
      <w:r w:rsidR="00E27122" w:rsidRPr="00E27122">
        <w:rPr>
          <w:rFonts w:ascii="Arial" w:hAnsi="Arial" w:cs="Arial"/>
          <w:sz w:val="24"/>
        </w:rPr>
        <w:t>Uma classe que realiza a persistência das entidades se comunicando diretamente com o meio de acesso aos dados, é utilizado apenas um repositório por agregação.</w:t>
      </w:r>
    </w:p>
    <w:p w14:paraId="334F1BC6" w14:textId="4B33EFF3" w:rsidR="00654D97" w:rsidRDefault="000D6F2F" w:rsidP="00654D97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0D6F2F">
        <w:rPr>
          <w:rFonts w:ascii="Arial" w:hAnsi="Arial" w:cs="Arial"/>
          <w:b/>
          <w:sz w:val="24"/>
        </w:rPr>
        <w:t>Serviço Externo</w:t>
      </w:r>
      <w:r w:rsidR="00EF33F6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R</w:t>
      </w:r>
      <w:r w:rsidR="00E27122" w:rsidRPr="00E27122">
        <w:rPr>
          <w:rFonts w:ascii="Arial" w:hAnsi="Arial" w:cs="Arial"/>
          <w:sz w:val="24"/>
        </w:rPr>
        <w:t>ealiza a consulta/persistência de informações por meios diversos.</w:t>
      </w:r>
    </w:p>
    <w:p w14:paraId="22890D74" w14:textId="7ED5DC40" w:rsidR="00654D97" w:rsidRDefault="00654D97" w:rsidP="00654D97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sz w:val="24"/>
        </w:rPr>
      </w:pPr>
    </w:p>
    <w:p w14:paraId="692FB507" w14:textId="4F642EB1" w:rsidR="00654D97" w:rsidRDefault="00441517" w:rsidP="00654D97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Para pensar...</w:t>
      </w:r>
    </w:p>
    <w:p w14:paraId="6D6F7D88" w14:textId="30F3EE09" w:rsidR="00654D97" w:rsidRDefault="00441517" w:rsidP="00654D97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base do DDD está no conceito de linguagem Ubíqua, que também podemos chamar de linguagem onipresente. Não está em definir o que é uma entidade, objeto de valor, agregado, serviço ou repositório. Para entender melhor, vejamos a figura 5.</w:t>
      </w:r>
    </w:p>
    <w:p w14:paraId="18FFAA4F" w14:textId="77777777" w:rsidR="000341EF" w:rsidRDefault="000341EF" w:rsidP="00654D97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</w:rPr>
      </w:pPr>
    </w:p>
    <w:p w14:paraId="12086C03" w14:textId="77777777" w:rsidR="00441517" w:rsidRDefault="00441517" w:rsidP="00441517">
      <w:pPr>
        <w:keepNext/>
        <w:shd w:val="clear" w:color="auto" w:fill="FFFFFF"/>
        <w:spacing w:after="0"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171420C7" wp14:editId="7A3A265D">
            <wp:extent cx="2619375" cy="1104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64DF" w14:textId="77777777" w:rsidR="005F6794" w:rsidRPr="00ED7340" w:rsidRDefault="00441517" w:rsidP="005F6794">
      <w:pPr>
        <w:pStyle w:val="Legenda"/>
        <w:jc w:val="center"/>
        <w:rPr>
          <w:rFonts w:ascii="Arial" w:hAnsi="Arial" w:cs="Arial"/>
          <w:b/>
          <w:i w:val="0"/>
          <w:color w:val="auto"/>
          <w:sz w:val="20"/>
        </w:rPr>
      </w:pPr>
      <w:r w:rsidRPr="000341EF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0341EF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0341EF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0341EF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ED7340">
        <w:rPr>
          <w:rFonts w:ascii="Arial" w:hAnsi="Arial" w:cs="Arial"/>
          <w:b/>
          <w:i w:val="0"/>
          <w:noProof/>
          <w:color w:val="auto"/>
          <w:sz w:val="20"/>
        </w:rPr>
        <w:t>5</w:t>
      </w:r>
      <w:r w:rsidRPr="000341EF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341EF">
        <w:rPr>
          <w:rFonts w:ascii="Arial" w:hAnsi="Arial" w:cs="Arial"/>
          <w:b/>
          <w:i w:val="0"/>
          <w:color w:val="auto"/>
          <w:sz w:val="20"/>
        </w:rPr>
        <w:t xml:space="preserve"> - Classe </w:t>
      </w:r>
      <w:proofErr w:type="spellStart"/>
      <w:r w:rsidRPr="000341EF">
        <w:rPr>
          <w:rFonts w:ascii="Arial" w:hAnsi="Arial" w:cs="Arial"/>
          <w:b/>
          <w:i w:val="0"/>
          <w:color w:val="auto"/>
          <w:sz w:val="20"/>
        </w:rPr>
        <w:t>Employee</w:t>
      </w:r>
      <w:proofErr w:type="spellEnd"/>
      <w:r w:rsidRPr="000341EF">
        <w:rPr>
          <w:rFonts w:ascii="Arial" w:hAnsi="Arial" w:cs="Arial"/>
          <w:b/>
          <w:i w:val="0"/>
          <w:color w:val="auto"/>
          <w:sz w:val="20"/>
        </w:rPr>
        <w:t>.</w:t>
      </w:r>
      <w:r w:rsidR="005F6794">
        <w:rPr>
          <w:rFonts w:ascii="Arial" w:hAnsi="Arial" w:cs="Arial"/>
          <w:b/>
          <w:i w:val="0"/>
          <w:color w:val="auto"/>
          <w:sz w:val="20"/>
        </w:rPr>
        <w:t xml:space="preserve"> Fonte (Júnior, 2019)</w:t>
      </w:r>
    </w:p>
    <w:p w14:paraId="78F6314D" w14:textId="41A29F63" w:rsidR="00441517" w:rsidRDefault="00441517" w:rsidP="00441517">
      <w:pPr>
        <w:pStyle w:val="Legenda"/>
        <w:jc w:val="center"/>
        <w:rPr>
          <w:rFonts w:ascii="Arial" w:hAnsi="Arial" w:cs="Arial"/>
          <w:b/>
          <w:i w:val="0"/>
          <w:color w:val="auto"/>
          <w:sz w:val="20"/>
        </w:rPr>
      </w:pPr>
    </w:p>
    <w:p w14:paraId="330C2E53" w14:textId="77777777" w:rsidR="002121A4" w:rsidRPr="002121A4" w:rsidRDefault="002121A4" w:rsidP="002121A4"/>
    <w:p w14:paraId="16579859" w14:textId="359FA91F" w:rsidR="00441517" w:rsidRDefault="000341EF" w:rsidP="00ED7340">
      <w:pPr>
        <w:spacing w:line="360" w:lineRule="auto"/>
        <w:jc w:val="both"/>
        <w:rPr>
          <w:rFonts w:ascii="Arial" w:hAnsi="Arial" w:cs="Arial"/>
          <w:sz w:val="24"/>
        </w:rPr>
      </w:pPr>
      <w:r>
        <w:lastRenderedPageBreak/>
        <w:tab/>
      </w:r>
      <w:r w:rsidRPr="000341EF">
        <w:rPr>
          <w:rFonts w:ascii="Arial" w:hAnsi="Arial" w:cs="Arial"/>
          <w:sz w:val="24"/>
        </w:rPr>
        <w:t xml:space="preserve">Eis um exemplo de uma classe anêmica! Mas, já sabemos que em DDD um objeto de domínio que representa algo do mundo real deve conter estados e comportamentos. </w:t>
      </w:r>
      <w:r>
        <w:rPr>
          <w:rFonts w:ascii="Arial" w:hAnsi="Arial" w:cs="Arial"/>
          <w:sz w:val="24"/>
        </w:rPr>
        <w:t xml:space="preserve">A figura 6 mostra </w:t>
      </w:r>
      <w:r w:rsidR="00ED7340">
        <w:rPr>
          <w:rFonts w:ascii="Arial" w:hAnsi="Arial" w:cs="Arial"/>
          <w:sz w:val="24"/>
        </w:rPr>
        <w:t>a mesma classe com construtor e comportamentos, tornando a classe menos anêmica, mas, estaria ela de fato representando o que é DDD?</w:t>
      </w:r>
    </w:p>
    <w:p w14:paraId="7342CD34" w14:textId="77777777" w:rsidR="00ED7340" w:rsidRDefault="00ED7340" w:rsidP="00ED734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752C00" wp14:editId="0D25C1C3">
            <wp:extent cx="3143250" cy="2419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E37A" w14:textId="2FB7629A" w:rsidR="00ED7340" w:rsidRPr="00ED7340" w:rsidRDefault="00ED7340" w:rsidP="00ED7340">
      <w:pPr>
        <w:pStyle w:val="Legenda"/>
        <w:jc w:val="center"/>
        <w:rPr>
          <w:rFonts w:ascii="Arial" w:hAnsi="Arial" w:cs="Arial"/>
          <w:b/>
          <w:i w:val="0"/>
          <w:color w:val="auto"/>
          <w:sz w:val="20"/>
        </w:rPr>
      </w:pPr>
      <w:r w:rsidRPr="00ED7340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ED7340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ED7340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ED7340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ED7340">
        <w:rPr>
          <w:rFonts w:ascii="Arial" w:hAnsi="Arial" w:cs="Arial"/>
          <w:b/>
          <w:i w:val="0"/>
          <w:color w:val="auto"/>
          <w:sz w:val="20"/>
        </w:rPr>
        <w:t>6</w:t>
      </w:r>
      <w:r w:rsidRPr="00ED7340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ED7340">
        <w:rPr>
          <w:rFonts w:ascii="Arial" w:hAnsi="Arial" w:cs="Arial"/>
          <w:b/>
          <w:i w:val="0"/>
          <w:color w:val="auto"/>
          <w:sz w:val="20"/>
        </w:rPr>
        <w:t xml:space="preserve"> - Classe menos anêmica.</w:t>
      </w:r>
      <w:r w:rsidR="005F6794">
        <w:rPr>
          <w:rFonts w:ascii="Arial" w:hAnsi="Arial" w:cs="Arial"/>
          <w:b/>
          <w:i w:val="0"/>
          <w:color w:val="auto"/>
          <w:sz w:val="20"/>
        </w:rPr>
        <w:t xml:space="preserve"> Fonte (Júnior, 2019)</w:t>
      </w:r>
    </w:p>
    <w:p w14:paraId="5E9DF1E1" w14:textId="77777777" w:rsidR="007B3D15" w:rsidRDefault="007B3D15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9BFD6BD" w14:textId="74E02BED" w:rsidR="00E27122" w:rsidRDefault="00634E9E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problema está no método “dar aumento” por não ser a forma como os especialistas de domínio descrevem a operação. Converse com uma pessoa de </w:t>
      </w:r>
      <w:r w:rsidR="007B3D15">
        <w:rPr>
          <w:rFonts w:ascii="Arial" w:hAnsi="Arial" w:cs="Arial"/>
          <w:sz w:val="24"/>
        </w:rPr>
        <w:t>RH e você nunca a ouvirá dizer em “dar aumento” e sim em “movimentação salarial”, “acordo coletivo”, “dissidio” e etc.</w:t>
      </w:r>
    </w:p>
    <w:p w14:paraId="385AF3DC" w14:textId="3EA89165" w:rsidR="007B3D15" w:rsidRDefault="007B3D15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Identificar e implementar a linguagem Ubíqua não serve apenas para definir nomes de classes ou métodos, ela deve revelar as motivações para as mudanças de estado de nossas entidades. Entender, de verdade, a linguagem ubíqua é muito mais do que aprender padrões. Sozinhos, o valor deles é nulo (</w:t>
      </w:r>
      <w:r w:rsidR="002507DF">
        <w:rPr>
          <w:rFonts w:ascii="Arial" w:hAnsi="Arial" w:cs="Arial"/>
          <w:sz w:val="24"/>
        </w:rPr>
        <w:t>Júnior, 2019</w:t>
      </w:r>
      <w:r>
        <w:rPr>
          <w:rFonts w:ascii="Arial" w:hAnsi="Arial" w:cs="Arial"/>
          <w:sz w:val="24"/>
        </w:rPr>
        <w:t xml:space="preserve">). </w:t>
      </w:r>
    </w:p>
    <w:p w14:paraId="27D834FF" w14:textId="77777777" w:rsidR="00634E9E" w:rsidRDefault="00634E9E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E8F0812" w14:textId="3448925E" w:rsidR="00E15216" w:rsidRDefault="00E15216" w:rsidP="00E15216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Resumindo</w:t>
      </w:r>
    </w:p>
    <w:p w14:paraId="5F23FE1B" w14:textId="1D9BE020" w:rsidR="00E15216" w:rsidRDefault="00E15216" w:rsidP="009D669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Podemos entender como o principal objetivo desse artigo é demonstrar que o DDD vai muito além de apenas código, não é uma arquit</w:t>
      </w:r>
      <w:r w:rsidR="009D6698">
        <w:rPr>
          <w:rFonts w:ascii="Arial" w:hAnsi="Arial" w:cs="Arial"/>
          <w:sz w:val="24"/>
        </w:rPr>
        <w:t>etura em camadas e sim sobre negócio! É preciso sair da zona de confort</w:t>
      </w:r>
      <w:r w:rsidR="00540DC0">
        <w:rPr>
          <w:rFonts w:ascii="Arial" w:hAnsi="Arial" w:cs="Arial"/>
          <w:sz w:val="24"/>
        </w:rPr>
        <w:t xml:space="preserve">o, </w:t>
      </w:r>
      <w:r w:rsidR="009D6698">
        <w:rPr>
          <w:rFonts w:ascii="Arial" w:hAnsi="Arial" w:cs="Arial"/>
          <w:sz w:val="24"/>
        </w:rPr>
        <w:t xml:space="preserve">aprender e </w:t>
      </w:r>
      <w:r w:rsidR="009D6698">
        <w:rPr>
          <w:rFonts w:ascii="Arial" w:hAnsi="Arial" w:cs="Arial"/>
          <w:sz w:val="24"/>
        </w:rPr>
        <w:lastRenderedPageBreak/>
        <w:t xml:space="preserve">entender sobre o negócio. </w:t>
      </w:r>
      <w:r w:rsidR="00540DC0">
        <w:rPr>
          <w:rFonts w:ascii="Arial" w:hAnsi="Arial" w:cs="Arial"/>
          <w:sz w:val="24"/>
        </w:rPr>
        <w:t>Isso t</w:t>
      </w:r>
      <w:r w:rsidR="009D6698">
        <w:rPr>
          <w:rFonts w:ascii="Arial" w:hAnsi="Arial" w:cs="Arial"/>
          <w:sz w:val="24"/>
        </w:rPr>
        <w:t>orna a equipe mais colaborativa e focada no que é realmente importante.</w:t>
      </w:r>
    </w:p>
    <w:p w14:paraId="3FEB3018" w14:textId="4DFEB737" w:rsidR="009D6698" w:rsidRPr="00E742B0" w:rsidRDefault="009D6698" w:rsidP="009D6698">
      <w:pPr>
        <w:spacing w:line="360" w:lineRule="auto"/>
        <w:ind w:firstLine="70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Para iniciar seu projeto em DDD é necessário ter um bom conhecimento teórico e prático (eu estou correndo atrás do meu!). E por isso eu recomendo que faça o curso “Modelando domínios ricos” do André </w:t>
      </w:r>
      <w:proofErr w:type="spellStart"/>
      <w:r>
        <w:rPr>
          <w:rFonts w:ascii="Arial" w:hAnsi="Arial" w:cs="Arial"/>
          <w:sz w:val="24"/>
        </w:rPr>
        <w:t>Baltieri</w:t>
      </w:r>
      <w:proofErr w:type="spellEnd"/>
      <w:r>
        <w:rPr>
          <w:rFonts w:ascii="Arial" w:hAnsi="Arial" w:cs="Arial"/>
          <w:sz w:val="24"/>
        </w:rPr>
        <w:t xml:space="preserve"> </w:t>
      </w:r>
      <w:r w:rsidRPr="00912EBC">
        <w:rPr>
          <w:rFonts w:ascii="Arial" w:hAnsi="Arial" w:cs="Arial"/>
          <w:sz w:val="24"/>
          <w:szCs w:val="24"/>
        </w:rPr>
        <w:t>(</w:t>
      </w:r>
      <w:hyperlink r:id="rId11" w:history="1">
        <w:r w:rsidRPr="00912EBC">
          <w:rPr>
            <w:rStyle w:val="Hyperlink"/>
            <w:rFonts w:ascii="Arial" w:hAnsi="Arial" w:cs="Arial"/>
            <w:sz w:val="24"/>
            <w:szCs w:val="24"/>
          </w:rPr>
          <w:t>https://balta.io/</w:t>
        </w:r>
      </w:hyperlink>
      <w:r w:rsidRPr="00912EB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</w:rPr>
        <w:t xml:space="preserve"> e não poderia deixar de mencionar também os artigos e cursos do Eduardo Pires </w:t>
      </w:r>
      <w:r w:rsidRPr="00912EBC">
        <w:rPr>
          <w:rFonts w:ascii="Arial" w:hAnsi="Arial" w:cs="Arial"/>
          <w:sz w:val="24"/>
          <w:szCs w:val="24"/>
        </w:rPr>
        <w:t>(</w:t>
      </w:r>
      <w:hyperlink r:id="rId12" w:history="1">
        <w:r w:rsidRPr="00912EBC">
          <w:rPr>
            <w:rStyle w:val="Hyperlink"/>
            <w:rFonts w:ascii="Arial" w:hAnsi="Arial" w:cs="Arial"/>
            <w:sz w:val="24"/>
            <w:szCs w:val="24"/>
          </w:rPr>
          <w:t>https://www.eduardopires.net.br/</w:t>
        </w:r>
      </w:hyperlink>
      <w:r>
        <w:rPr>
          <w:rFonts w:ascii="Arial" w:hAnsi="Arial" w:cs="Arial"/>
          <w:sz w:val="24"/>
        </w:rPr>
        <w:t xml:space="preserve">). </w:t>
      </w:r>
      <w:proofErr w:type="spellStart"/>
      <w:r w:rsidRPr="00E742B0">
        <w:rPr>
          <w:rFonts w:ascii="Arial" w:hAnsi="Arial" w:cs="Arial"/>
          <w:sz w:val="24"/>
          <w:lang w:val="en-US"/>
        </w:rPr>
        <w:t>Recomendo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742B0">
        <w:rPr>
          <w:rFonts w:ascii="Arial" w:hAnsi="Arial" w:cs="Arial"/>
          <w:sz w:val="24"/>
          <w:lang w:val="en-US"/>
        </w:rPr>
        <w:t>também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a </w:t>
      </w:r>
      <w:proofErr w:type="spellStart"/>
      <w:r w:rsidRPr="00E742B0">
        <w:rPr>
          <w:rFonts w:ascii="Arial" w:hAnsi="Arial" w:cs="Arial"/>
          <w:sz w:val="24"/>
          <w:lang w:val="en-US"/>
        </w:rPr>
        <w:t>leitura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dos </w:t>
      </w:r>
      <w:proofErr w:type="spellStart"/>
      <w:r w:rsidRPr="00E742B0">
        <w:rPr>
          <w:rFonts w:ascii="Arial" w:hAnsi="Arial" w:cs="Arial"/>
          <w:sz w:val="24"/>
          <w:lang w:val="en-US"/>
        </w:rPr>
        <w:t>livros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</w:t>
      </w:r>
      <w:r w:rsidR="005420CB" w:rsidRPr="00E742B0">
        <w:rPr>
          <w:rFonts w:ascii="Arial" w:hAnsi="Arial" w:cs="Arial"/>
          <w:sz w:val="24"/>
          <w:lang w:val="en-US"/>
        </w:rPr>
        <w:t>“</w:t>
      </w:r>
      <w:r w:rsidRPr="00E742B0">
        <w:rPr>
          <w:rFonts w:ascii="Arial" w:hAnsi="Arial" w:cs="Arial"/>
          <w:sz w:val="24"/>
          <w:lang w:val="en-US"/>
        </w:rPr>
        <w:t>Domain-Driven Design Quickly</w:t>
      </w:r>
      <w:r w:rsidR="005420CB" w:rsidRPr="00E742B0">
        <w:rPr>
          <w:rFonts w:ascii="Arial" w:hAnsi="Arial" w:cs="Arial"/>
          <w:sz w:val="24"/>
          <w:lang w:val="en-US"/>
        </w:rPr>
        <w:t>” by Abel Avram</w:t>
      </w:r>
      <w:r w:rsidRPr="00E742B0">
        <w:rPr>
          <w:rFonts w:ascii="Arial" w:hAnsi="Arial" w:cs="Arial"/>
          <w:sz w:val="24"/>
          <w:lang w:val="en-US"/>
        </w:rPr>
        <w:t xml:space="preserve">, </w:t>
      </w:r>
      <w:r w:rsidR="005420CB" w:rsidRPr="00E742B0">
        <w:rPr>
          <w:rFonts w:ascii="Arial" w:hAnsi="Arial" w:cs="Arial"/>
          <w:sz w:val="24"/>
          <w:lang w:val="en-US"/>
        </w:rPr>
        <w:t>“</w:t>
      </w:r>
      <w:r w:rsidRPr="00E742B0">
        <w:rPr>
          <w:rFonts w:ascii="Arial" w:hAnsi="Arial" w:cs="Arial"/>
          <w:sz w:val="24"/>
          <w:lang w:val="en-US"/>
        </w:rPr>
        <w:t>Domain-Driven Design: Tackling Complexity in the Heart of Software</w:t>
      </w:r>
      <w:r w:rsidR="005420CB" w:rsidRPr="00E742B0">
        <w:rPr>
          <w:rFonts w:ascii="Arial" w:hAnsi="Arial" w:cs="Arial"/>
          <w:sz w:val="24"/>
          <w:lang w:val="en-US"/>
        </w:rPr>
        <w:t>” by Erick Evans</w:t>
      </w:r>
      <w:r w:rsidRPr="00E742B0">
        <w:rPr>
          <w:rFonts w:ascii="Arial" w:hAnsi="Arial" w:cs="Arial"/>
          <w:sz w:val="24"/>
          <w:lang w:val="en-US"/>
        </w:rPr>
        <w:t xml:space="preserve"> e </w:t>
      </w:r>
      <w:r w:rsidR="005420CB" w:rsidRPr="00E742B0">
        <w:rPr>
          <w:rFonts w:ascii="Arial" w:hAnsi="Arial" w:cs="Arial"/>
          <w:sz w:val="24"/>
          <w:lang w:val="en-US"/>
        </w:rPr>
        <w:t>“</w:t>
      </w:r>
      <w:r w:rsidRPr="00E742B0">
        <w:rPr>
          <w:rFonts w:ascii="Arial" w:hAnsi="Arial" w:cs="Arial"/>
          <w:sz w:val="24"/>
          <w:lang w:val="en-US"/>
        </w:rPr>
        <w:t>Implementing Domain-Driven Design" by Vaughn Vernon</w:t>
      </w:r>
      <w:r w:rsidR="005420CB" w:rsidRPr="00E742B0">
        <w:rPr>
          <w:rFonts w:ascii="Arial" w:hAnsi="Arial" w:cs="Arial"/>
          <w:sz w:val="24"/>
          <w:lang w:val="en-US"/>
        </w:rPr>
        <w:t xml:space="preserve"> </w:t>
      </w:r>
    </w:p>
    <w:p w14:paraId="182BF4F4" w14:textId="77777777" w:rsidR="005420CB" w:rsidRPr="00E742B0" w:rsidRDefault="005420CB" w:rsidP="005420CB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1B72C343" w14:textId="2112A7A0" w:rsidR="00AE5124" w:rsidRPr="00E742B0" w:rsidRDefault="00AE5124" w:rsidP="005420CB">
      <w:pPr>
        <w:spacing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E742B0">
        <w:rPr>
          <w:rFonts w:ascii="Arial" w:hAnsi="Arial" w:cs="Arial"/>
          <w:b/>
          <w:sz w:val="28"/>
          <w:lang w:val="en-US"/>
        </w:rPr>
        <w:t>REFER</w:t>
      </w:r>
      <w:r w:rsidR="008079A1" w:rsidRPr="00E742B0">
        <w:rPr>
          <w:rFonts w:ascii="Arial" w:hAnsi="Arial" w:cs="Arial"/>
          <w:b/>
          <w:sz w:val="28"/>
          <w:lang w:val="en-US"/>
        </w:rPr>
        <w:t>Ê</w:t>
      </w:r>
      <w:r w:rsidRPr="00E742B0">
        <w:rPr>
          <w:rFonts w:ascii="Arial" w:hAnsi="Arial" w:cs="Arial"/>
          <w:b/>
          <w:sz w:val="28"/>
          <w:lang w:val="en-US"/>
        </w:rPr>
        <w:t xml:space="preserve">NCIAS </w:t>
      </w:r>
    </w:p>
    <w:p w14:paraId="6D4AAFA0" w14:textId="3F658B7B" w:rsidR="002428EF" w:rsidRPr="00E742B0" w:rsidRDefault="002428EF" w:rsidP="0024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 w:rsidRPr="00E742B0">
        <w:rPr>
          <w:rFonts w:ascii="Arial" w:hAnsi="Arial" w:cs="Arial"/>
          <w:sz w:val="24"/>
          <w:lang w:val="en-US"/>
        </w:rPr>
        <w:t xml:space="preserve">AVRAM, Abel. </w:t>
      </w:r>
      <w:r w:rsidRPr="00E742B0">
        <w:rPr>
          <w:rFonts w:ascii="Arial" w:hAnsi="Arial" w:cs="Arial"/>
          <w:i/>
          <w:sz w:val="24"/>
          <w:lang w:val="en-US"/>
        </w:rPr>
        <w:t xml:space="preserve">Domain-Driven Design Quickly. </w:t>
      </w:r>
      <w:r w:rsidRPr="00E742B0">
        <w:rPr>
          <w:rFonts w:ascii="Arial" w:hAnsi="Arial" w:cs="Arial"/>
          <w:sz w:val="24"/>
          <w:lang w:val="en-US"/>
        </w:rPr>
        <w:t>1.Ed. - C4Media, Publisher of InfoQ.com Enterprise Software Development Community, 2006</w:t>
      </w:r>
    </w:p>
    <w:p w14:paraId="35A4C547" w14:textId="77777777" w:rsidR="004862D1" w:rsidRPr="00E742B0" w:rsidRDefault="004862D1" w:rsidP="0024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14:paraId="755E6528" w14:textId="35F54F96" w:rsidR="002428EF" w:rsidRDefault="002428EF" w:rsidP="005420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BF">
        <w:rPr>
          <w:rFonts w:ascii="Arial" w:hAnsi="Arial" w:cs="Arial"/>
          <w:sz w:val="24"/>
          <w:szCs w:val="24"/>
        </w:rPr>
        <w:t>PIRES, Eduardo. DDD não é arquitetura em camadas.</w:t>
      </w:r>
      <w:r w:rsidR="005244BC">
        <w:rPr>
          <w:rFonts w:ascii="Arial" w:hAnsi="Arial" w:cs="Arial"/>
          <w:sz w:val="24"/>
          <w:szCs w:val="24"/>
        </w:rPr>
        <w:t xml:space="preserve"> 2016.</w:t>
      </w:r>
      <w:r w:rsidRPr="002958BF">
        <w:rPr>
          <w:rFonts w:ascii="Arial" w:hAnsi="Arial" w:cs="Arial"/>
          <w:sz w:val="24"/>
          <w:szCs w:val="24"/>
        </w:rPr>
        <w:t xml:space="preserve"> </w:t>
      </w:r>
      <w:r w:rsidR="00504E09" w:rsidRPr="002958BF">
        <w:rPr>
          <w:rFonts w:ascii="Arial" w:hAnsi="Arial" w:cs="Arial"/>
          <w:sz w:val="24"/>
          <w:szCs w:val="24"/>
        </w:rPr>
        <w:t xml:space="preserve">Disponível em: </w:t>
      </w:r>
      <w:hyperlink r:id="rId13" w:history="1">
        <w:r w:rsidR="00504E09" w:rsidRPr="002958BF">
          <w:rPr>
            <w:rStyle w:val="Hyperlink"/>
            <w:rFonts w:ascii="Arial" w:hAnsi="Arial" w:cs="Arial"/>
            <w:sz w:val="24"/>
            <w:szCs w:val="24"/>
          </w:rPr>
          <w:t>https://www.eduardopires.net.br/2016/08/ddd-nao-e-arquitetura-em-camadas/</w:t>
        </w:r>
      </w:hyperlink>
      <w:r w:rsidR="00504E09" w:rsidRPr="002958BF">
        <w:rPr>
          <w:rFonts w:ascii="Arial" w:hAnsi="Arial" w:cs="Arial"/>
          <w:sz w:val="24"/>
          <w:szCs w:val="24"/>
        </w:rPr>
        <w:t xml:space="preserve"> Acesso em: 02/07/2019</w:t>
      </w:r>
    </w:p>
    <w:p w14:paraId="37DFCB1B" w14:textId="6F6AEB4C" w:rsidR="002958BF" w:rsidRDefault="00496F26" w:rsidP="00295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MACORATTI</w:t>
      </w:r>
      <w:r w:rsidR="002958BF" w:rsidRPr="00DA59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José Carlos</w:t>
      </w:r>
      <w:r w:rsidR="002958BF" w:rsidRPr="00DA59B4">
        <w:rPr>
          <w:rFonts w:ascii="Arial" w:hAnsi="Arial" w:cs="Arial"/>
          <w:sz w:val="24"/>
          <w:szCs w:val="24"/>
        </w:rPr>
        <w:t>.</w:t>
      </w:r>
      <w:r w:rsidR="002958BF" w:rsidRPr="00496F26">
        <w:rPr>
          <w:rFonts w:ascii="Arial" w:hAnsi="Arial" w:cs="Arial"/>
          <w:sz w:val="24"/>
          <w:szCs w:val="24"/>
        </w:rPr>
        <w:t xml:space="preserve"> </w:t>
      </w:r>
      <w:r w:rsidRPr="00496F26">
        <w:rPr>
          <w:rFonts w:ascii="Arial" w:hAnsi="Arial" w:cs="Arial"/>
          <w:bCs/>
          <w:sz w:val="24"/>
          <w:szCs w:val="24"/>
        </w:rPr>
        <w:t>Resumo sobre Domain-</w:t>
      </w:r>
      <w:proofErr w:type="spellStart"/>
      <w:r w:rsidRPr="00496F26">
        <w:rPr>
          <w:rFonts w:ascii="Arial" w:hAnsi="Arial" w:cs="Arial"/>
          <w:bCs/>
          <w:sz w:val="24"/>
          <w:szCs w:val="24"/>
        </w:rPr>
        <w:t>Driven</w:t>
      </w:r>
      <w:proofErr w:type="spellEnd"/>
      <w:r w:rsidRPr="00496F26">
        <w:rPr>
          <w:rFonts w:ascii="Arial" w:hAnsi="Arial" w:cs="Arial"/>
          <w:bCs/>
          <w:sz w:val="24"/>
          <w:szCs w:val="24"/>
        </w:rPr>
        <w:t xml:space="preserve"> Design de Eric Evans</w:t>
      </w:r>
      <w:r w:rsidR="002958BF" w:rsidRPr="00496F26">
        <w:rPr>
          <w:rFonts w:ascii="Arial" w:hAnsi="Arial" w:cs="Arial"/>
          <w:sz w:val="24"/>
          <w:szCs w:val="24"/>
        </w:rPr>
        <w:t>.</w:t>
      </w:r>
      <w:r w:rsidR="002958BF" w:rsidRPr="00DA59B4">
        <w:rPr>
          <w:rFonts w:ascii="Arial" w:hAnsi="Arial" w:cs="Arial"/>
          <w:sz w:val="24"/>
          <w:szCs w:val="24"/>
        </w:rPr>
        <w:t xml:space="preserve"> Disponível em: </w:t>
      </w:r>
      <w:hyperlink r:id="rId14" w:history="1">
        <w:r w:rsidR="00DA59B4" w:rsidRPr="00DA59B4">
          <w:rPr>
            <w:rStyle w:val="Hyperlink"/>
            <w:rFonts w:ascii="Arial" w:hAnsi="Arial" w:cs="Arial"/>
            <w:sz w:val="24"/>
            <w:szCs w:val="24"/>
          </w:rPr>
          <w:t>http://www.macoratti.net/11/05/ddd_liv1.htm</w:t>
        </w:r>
      </w:hyperlink>
      <w:r w:rsidR="00DA59B4" w:rsidRPr="00DA59B4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 w:rsidR="002958BF" w:rsidRPr="00DA59B4">
        <w:rPr>
          <w:rFonts w:ascii="Arial" w:hAnsi="Arial" w:cs="Arial"/>
          <w:sz w:val="24"/>
          <w:szCs w:val="24"/>
        </w:rPr>
        <w:t>Acesso em: 02/07/2019</w:t>
      </w:r>
    </w:p>
    <w:p w14:paraId="723E3AD3" w14:textId="4758D6F6" w:rsidR="005C7923" w:rsidRDefault="005C7923" w:rsidP="005C79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BRITO</w:t>
      </w:r>
      <w:r w:rsidRPr="00DA59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Bruno</w:t>
      </w:r>
      <w:r w:rsidRPr="00DA59B4">
        <w:rPr>
          <w:rFonts w:ascii="Arial" w:hAnsi="Arial" w:cs="Arial"/>
          <w:sz w:val="24"/>
          <w:szCs w:val="24"/>
        </w:rPr>
        <w:t>.</w:t>
      </w:r>
      <w:r w:rsidRPr="00496F26">
        <w:rPr>
          <w:rFonts w:ascii="Arial" w:hAnsi="Arial" w:cs="Arial"/>
          <w:sz w:val="24"/>
          <w:szCs w:val="24"/>
        </w:rPr>
        <w:t xml:space="preserve"> </w:t>
      </w:r>
      <w:r w:rsidRPr="00496F26">
        <w:rPr>
          <w:rFonts w:ascii="Arial" w:hAnsi="Arial" w:cs="Arial"/>
          <w:bCs/>
          <w:sz w:val="24"/>
          <w:szCs w:val="24"/>
        </w:rPr>
        <w:t>Domain-</w:t>
      </w:r>
      <w:proofErr w:type="spellStart"/>
      <w:r w:rsidRPr="00496F26">
        <w:rPr>
          <w:rFonts w:ascii="Arial" w:hAnsi="Arial" w:cs="Arial"/>
          <w:bCs/>
          <w:sz w:val="24"/>
          <w:szCs w:val="24"/>
        </w:rPr>
        <w:t>Driven</w:t>
      </w:r>
      <w:proofErr w:type="spellEnd"/>
      <w:r w:rsidRPr="00496F26">
        <w:rPr>
          <w:rFonts w:ascii="Arial" w:hAnsi="Arial" w:cs="Arial"/>
          <w:bCs/>
          <w:sz w:val="24"/>
          <w:szCs w:val="24"/>
        </w:rPr>
        <w:t xml:space="preserve"> Design</w:t>
      </w:r>
      <w:r>
        <w:rPr>
          <w:rFonts w:ascii="Arial" w:hAnsi="Arial" w:cs="Arial"/>
          <w:bCs/>
          <w:sz w:val="24"/>
          <w:szCs w:val="24"/>
        </w:rPr>
        <w:t xml:space="preserve"> – Conceitos Básicos</w:t>
      </w:r>
      <w:r w:rsidRPr="00496F26">
        <w:rPr>
          <w:rFonts w:ascii="Arial" w:hAnsi="Arial" w:cs="Arial"/>
          <w:sz w:val="24"/>
          <w:szCs w:val="24"/>
        </w:rPr>
        <w:t>.</w:t>
      </w:r>
      <w:r w:rsidR="005244BC">
        <w:rPr>
          <w:rFonts w:ascii="Arial" w:hAnsi="Arial" w:cs="Arial"/>
          <w:sz w:val="24"/>
          <w:szCs w:val="24"/>
        </w:rPr>
        <w:t xml:space="preserve"> 2019. </w:t>
      </w:r>
      <w:r w:rsidRPr="00DA59B4">
        <w:rPr>
          <w:rFonts w:ascii="Arial" w:hAnsi="Arial" w:cs="Arial"/>
          <w:sz w:val="24"/>
          <w:szCs w:val="24"/>
        </w:rPr>
        <w:t xml:space="preserve"> Disponível em: </w:t>
      </w:r>
      <w:hyperlink r:id="rId15" w:history="1">
        <w:r w:rsidRPr="005C7923">
          <w:rPr>
            <w:rStyle w:val="Hyperlink"/>
            <w:rFonts w:ascii="Arial" w:hAnsi="Arial" w:cs="Arial"/>
            <w:sz w:val="24"/>
            <w:szCs w:val="24"/>
          </w:rPr>
          <w:t>https://www.brunobrito.net.br/domain-driven-design/</w:t>
        </w:r>
      </w:hyperlink>
      <w:r w:rsidRPr="00DA59B4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 w:rsidRPr="00DA59B4">
        <w:rPr>
          <w:rFonts w:ascii="Arial" w:hAnsi="Arial" w:cs="Arial"/>
          <w:sz w:val="24"/>
          <w:szCs w:val="24"/>
        </w:rPr>
        <w:t>Acesso em: 02/07/2019</w:t>
      </w:r>
    </w:p>
    <w:p w14:paraId="2077C04B" w14:textId="7EF6028C" w:rsidR="00541040" w:rsidRDefault="00852F5E" w:rsidP="005410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</w:t>
      </w:r>
      <w:r w:rsidR="00D6642D">
        <w:rPr>
          <w:rFonts w:ascii="Arial" w:hAnsi="Arial" w:cs="Arial"/>
          <w:sz w:val="24"/>
          <w:szCs w:val="24"/>
        </w:rPr>
        <w:t>IZI</w:t>
      </w:r>
      <w:r w:rsidR="00541040" w:rsidRPr="00DA59B4">
        <w:rPr>
          <w:rFonts w:ascii="Arial" w:hAnsi="Arial" w:cs="Arial"/>
          <w:sz w:val="24"/>
          <w:szCs w:val="24"/>
        </w:rPr>
        <w:t>,</w:t>
      </w:r>
      <w:r w:rsidR="00541040">
        <w:rPr>
          <w:rFonts w:ascii="Arial" w:hAnsi="Arial" w:cs="Arial"/>
          <w:sz w:val="24"/>
          <w:szCs w:val="24"/>
        </w:rPr>
        <w:t xml:space="preserve"> </w:t>
      </w:r>
      <w:r w:rsidR="00D6642D">
        <w:rPr>
          <w:rFonts w:ascii="Arial" w:hAnsi="Arial" w:cs="Arial"/>
          <w:sz w:val="24"/>
          <w:szCs w:val="24"/>
        </w:rPr>
        <w:t>Graziella</w:t>
      </w:r>
      <w:r w:rsidR="00541040" w:rsidRPr="00DA59B4">
        <w:rPr>
          <w:rFonts w:ascii="Arial" w:hAnsi="Arial" w:cs="Arial"/>
          <w:sz w:val="24"/>
          <w:szCs w:val="24"/>
        </w:rPr>
        <w:t>.</w:t>
      </w:r>
      <w:r w:rsidR="00541040" w:rsidRPr="00496F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Desmistificando o DDD</w:t>
      </w:r>
      <w:r w:rsidR="00541040" w:rsidRPr="00496F26">
        <w:rPr>
          <w:rFonts w:ascii="Arial" w:hAnsi="Arial" w:cs="Arial"/>
          <w:sz w:val="24"/>
          <w:szCs w:val="24"/>
        </w:rPr>
        <w:t>.</w:t>
      </w:r>
      <w:r w:rsidR="005244BC">
        <w:rPr>
          <w:rFonts w:ascii="Arial" w:hAnsi="Arial" w:cs="Arial"/>
          <w:sz w:val="24"/>
          <w:szCs w:val="24"/>
        </w:rPr>
        <w:t xml:space="preserve"> 2017.</w:t>
      </w:r>
      <w:r w:rsidR="00541040" w:rsidRPr="00DA59B4">
        <w:rPr>
          <w:rFonts w:ascii="Arial" w:hAnsi="Arial" w:cs="Arial"/>
          <w:sz w:val="24"/>
          <w:szCs w:val="24"/>
        </w:rPr>
        <w:t xml:space="preserve"> Disponível em: </w:t>
      </w:r>
      <w:hyperlink r:id="rId16" w:history="1">
        <w:r w:rsidR="00541040" w:rsidRPr="00541040">
          <w:rPr>
            <w:rStyle w:val="Hyperlink"/>
            <w:rFonts w:ascii="Arial" w:hAnsi="Arial" w:cs="Arial"/>
            <w:sz w:val="24"/>
          </w:rPr>
          <w:t>https://www.lambda3.com.br/2017/10/desmistificando-o-ddd/</w:t>
        </w:r>
      </w:hyperlink>
      <w:r w:rsidR="00541040" w:rsidRPr="00541040">
        <w:rPr>
          <w:rStyle w:val="Hyperlink"/>
          <w:rFonts w:ascii="Arial" w:hAnsi="Arial" w:cs="Arial"/>
          <w:sz w:val="28"/>
          <w:szCs w:val="24"/>
          <w:u w:val="none"/>
        </w:rPr>
        <w:t xml:space="preserve"> </w:t>
      </w:r>
      <w:r w:rsidR="00541040" w:rsidRPr="00DA59B4">
        <w:rPr>
          <w:rFonts w:ascii="Arial" w:hAnsi="Arial" w:cs="Arial"/>
          <w:sz w:val="24"/>
          <w:szCs w:val="24"/>
        </w:rPr>
        <w:t>Acesso em: 02/07/2019</w:t>
      </w:r>
    </w:p>
    <w:p w14:paraId="4C738DC5" w14:textId="2978FD6F" w:rsidR="00730931" w:rsidRPr="00DA59B4" w:rsidRDefault="00730931" w:rsidP="007309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42571E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nior</w:t>
      </w:r>
      <w:r w:rsidRPr="00DA59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Elemar</w:t>
      </w:r>
      <w:proofErr w:type="spellEnd"/>
      <w:r w:rsidRPr="00DA59B4">
        <w:rPr>
          <w:rFonts w:ascii="Arial" w:hAnsi="Arial" w:cs="Arial"/>
          <w:sz w:val="24"/>
          <w:szCs w:val="24"/>
        </w:rPr>
        <w:t>.</w:t>
      </w:r>
      <w:r w:rsidRPr="00496F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Linguagem Onipresente</w:t>
      </w:r>
      <w:r w:rsidRPr="00496F2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2019.</w:t>
      </w:r>
      <w:r w:rsidRPr="00DA59B4">
        <w:rPr>
          <w:rFonts w:ascii="Arial" w:hAnsi="Arial" w:cs="Arial"/>
          <w:sz w:val="24"/>
          <w:szCs w:val="24"/>
        </w:rPr>
        <w:t xml:space="preserve"> Disponível em: </w:t>
      </w:r>
      <w:hyperlink r:id="rId17" w:history="1">
        <w:r w:rsidRPr="00730931">
          <w:rPr>
            <w:rStyle w:val="Hyperlink"/>
            <w:rFonts w:ascii="Arial" w:hAnsi="Arial" w:cs="Arial"/>
            <w:sz w:val="20"/>
          </w:rPr>
          <w:t>https://www.eximiaco.tech/pt/2019/08/19/linguagem-onipresente/?fbclid=IwAR2H7No8fq-a7xA5Uj9szxo_e0S7Vq88ewYeH5amoEMtm_yDng7GUJJtZTc</w:t>
        </w:r>
      </w:hyperlink>
      <w:r w:rsidRPr="00730931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 w:rsidRPr="00DA59B4">
        <w:rPr>
          <w:rFonts w:ascii="Arial" w:hAnsi="Arial" w:cs="Arial"/>
          <w:sz w:val="24"/>
          <w:szCs w:val="24"/>
        </w:rPr>
        <w:t>Acesso em: 2</w:t>
      </w:r>
      <w:r>
        <w:rPr>
          <w:rFonts w:ascii="Arial" w:hAnsi="Arial" w:cs="Arial"/>
          <w:sz w:val="24"/>
          <w:szCs w:val="24"/>
        </w:rPr>
        <w:t>0</w:t>
      </w:r>
      <w:r w:rsidRPr="00DA59B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8</w:t>
      </w:r>
      <w:r w:rsidRPr="00DA59B4">
        <w:rPr>
          <w:rFonts w:ascii="Arial" w:hAnsi="Arial" w:cs="Arial"/>
          <w:sz w:val="24"/>
          <w:szCs w:val="24"/>
        </w:rPr>
        <w:t>/2019</w:t>
      </w:r>
    </w:p>
    <w:p w14:paraId="54220327" w14:textId="77777777" w:rsidR="002958BF" w:rsidRPr="002958BF" w:rsidRDefault="002958BF" w:rsidP="005420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958BF" w:rsidRPr="00295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A70E8"/>
    <w:multiLevelType w:val="multilevel"/>
    <w:tmpl w:val="93C0C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63596"/>
    <w:multiLevelType w:val="hybridMultilevel"/>
    <w:tmpl w:val="9934D38E"/>
    <w:lvl w:ilvl="0" w:tplc="F7D098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702"/>
    <w:rsid w:val="000124B5"/>
    <w:rsid w:val="000341EF"/>
    <w:rsid w:val="000412D5"/>
    <w:rsid w:val="00051E3E"/>
    <w:rsid w:val="0009157E"/>
    <w:rsid w:val="000D6F2F"/>
    <w:rsid w:val="000D71A3"/>
    <w:rsid w:val="001054A6"/>
    <w:rsid w:val="001658AC"/>
    <w:rsid w:val="001917C6"/>
    <w:rsid w:val="001A23EB"/>
    <w:rsid w:val="001A3A2A"/>
    <w:rsid w:val="001A4990"/>
    <w:rsid w:val="001C22D0"/>
    <w:rsid w:val="001C4867"/>
    <w:rsid w:val="001F0B4C"/>
    <w:rsid w:val="00202927"/>
    <w:rsid w:val="002121A4"/>
    <w:rsid w:val="002428EF"/>
    <w:rsid w:val="002447CB"/>
    <w:rsid w:val="00246381"/>
    <w:rsid w:val="002507DF"/>
    <w:rsid w:val="002958BF"/>
    <w:rsid w:val="002C0807"/>
    <w:rsid w:val="002E0512"/>
    <w:rsid w:val="002E3736"/>
    <w:rsid w:val="002F1C37"/>
    <w:rsid w:val="002F69BA"/>
    <w:rsid w:val="0030507D"/>
    <w:rsid w:val="003275CA"/>
    <w:rsid w:val="00372409"/>
    <w:rsid w:val="003A42CB"/>
    <w:rsid w:val="004214FF"/>
    <w:rsid w:val="0042571E"/>
    <w:rsid w:val="0043358C"/>
    <w:rsid w:val="00441517"/>
    <w:rsid w:val="00457A83"/>
    <w:rsid w:val="00476CE1"/>
    <w:rsid w:val="00484BDF"/>
    <w:rsid w:val="004862D1"/>
    <w:rsid w:val="00496F26"/>
    <w:rsid w:val="004A48E4"/>
    <w:rsid w:val="004B5E8E"/>
    <w:rsid w:val="004F209B"/>
    <w:rsid w:val="00504E09"/>
    <w:rsid w:val="005244BC"/>
    <w:rsid w:val="0053080B"/>
    <w:rsid w:val="00535B42"/>
    <w:rsid w:val="00540DC0"/>
    <w:rsid w:val="00541040"/>
    <w:rsid w:val="005420CB"/>
    <w:rsid w:val="00547186"/>
    <w:rsid w:val="00550702"/>
    <w:rsid w:val="00561A4D"/>
    <w:rsid w:val="00585CE1"/>
    <w:rsid w:val="005C7923"/>
    <w:rsid w:val="005F6794"/>
    <w:rsid w:val="00600DAE"/>
    <w:rsid w:val="00634E9E"/>
    <w:rsid w:val="00654D97"/>
    <w:rsid w:val="006F5809"/>
    <w:rsid w:val="00730931"/>
    <w:rsid w:val="00734FE0"/>
    <w:rsid w:val="00766F2D"/>
    <w:rsid w:val="00787C32"/>
    <w:rsid w:val="007B35D8"/>
    <w:rsid w:val="007B3D15"/>
    <w:rsid w:val="007E6749"/>
    <w:rsid w:val="007F7CC1"/>
    <w:rsid w:val="008079A1"/>
    <w:rsid w:val="00852F5E"/>
    <w:rsid w:val="008869FA"/>
    <w:rsid w:val="008B75DF"/>
    <w:rsid w:val="00912EBC"/>
    <w:rsid w:val="00932AFB"/>
    <w:rsid w:val="0097729D"/>
    <w:rsid w:val="00992517"/>
    <w:rsid w:val="009C7144"/>
    <w:rsid w:val="009D6698"/>
    <w:rsid w:val="009E3CE3"/>
    <w:rsid w:val="009F2449"/>
    <w:rsid w:val="00A369BE"/>
    <w:rsid w:val="00A426A7"/>
    <w:rsid w:val="00A95ADC"/>
    <w:rsid w:val="00AE5124"/>
    <w:rsid w:val="00B23DA0"/>
    <w:rsid w:val="00B40870"/>
    <w:rsid w:val="00B5260D"/>
    <w:rsid w:val="00B964D2"/>
    <w:rsid w:val="00BD23FC"/>
    <w:rsid w:val="00BD617B"/>
    <w:rsid w:val="00BE4A9A"/>
    <w:rsid w:val="00C07448"/>
    <w:rsid w:val="00C575AF"/>
    <w:rsid w:val="00C81B06"/>
    <w:rsid w:val="00CC5FA5"/>
    <w:rsid w:val="00CE22FC"/>
    <w:rsid w:val="00D6642D"/>
    <w:rsid w:val="00D7265E"/>
    <w:rsid w:val="00D81A4A"/>
    <w:rsid w:val="00DA59B4"/>
    <w:rsid w:val="00DF2176"/>
    <w:rsid w:val="00E15216"/>
    <w:rsid w:val="00E27122"/>
    <w:rsid w:val="00E412DD"/>
    <w:rsid w:val="00E52FB2"/>
    <w:rsid w:val="00E55AF0"/>
    <w:rsid w:val="00E637F9"/>
    <w:rsid w:val="00E67A40"/>
    <w:rsid w:val="00E742B0"/>
    <w:rsid w:val="00E92457"/>
    <w:rsid w:val="00EC37F1"/>
    <w:rsid w:val="00ED7340"/>
    <w:rsid w:val="00EE17D2"/>
    <w:rsid w:val="00EE275C"/>
    <w:rsid w:val="00EE564D"/>
    <w:rsid w:val="00EF33F6"/>
    <w:rsid w:val="00F17AB6"/>
    <w:rsid w:val="00F91B8C"/>
    <w:rsid w:val="00F92151"/>
    <w:rsid w:val="00FA32C6"/>
    <w:rsid w:val="00FB4F3A"/>
    <w:rsid w:val="00FD3E05"/>
    <w:rsid w:val="00FD5A17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73D8"/>
  <w15:docId w15:val="{A13F564E-3210-41F8-BB03-4BB96549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512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AF0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55A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35D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27122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420CB"/>
    <w:rPr>
      <w:color w:val="605E5C"/>
      <w:shd w:val="clear" w:color="auto" w:fill="E1DFDD"/>
    </w:rPr>
  </w:style>
  <w:style w:type="character" w:customStyle="1" w:styleId="author">
    <w:name w:val="author"/>
    <w:basedOn w:val="Fontepargpadro"/>
    <w:rsid w:val="00852F5E"/>
  </w:style>
  <w:style w:type="character" w:styleId="nfase">
    <w:name w:val="Emphasis"/>
    <w:basedOn w:val="Fontepargpadro"/>
    <w:uiPriority w:val="20"/>
    <w:qFormat/>
    <w:rsid w:val="0053080B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730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eduardopires.net.br/2016/08/ddd-nao-e-arquitetura-em-camada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eduardopires.net.br/" TargetMode="External"/><Relationship Id="rId17" Type="http://schemas.openxmlformats.org/officeDocument/2006/relationships/hyperlink" Target="https://www.eximiaco.tech/pt/2019/08/19/linguagem-onipresente/?fbclid=IwAR2H7No8fq-a7xA5Uj9szxo_e0S7Vq88ewYeH5amoEMtm_yDng7GUJJtZT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ambda3.com.br/2017/10/desmistificando-o-dd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alta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runobrito.net.br/domain-driven-design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macoratti.net/11/05/ddd_liv1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10</Pages>
  <Words>2045</Words>
  <Characters>11047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Arthur Miranda</dc:creator>
  <cp:keywords/>
  <dc:description/>
  <cp:lastModifiedBy>Rafael Arthur Miranda</cp:lastModifiedBy>
  <cp:revision>95</cp:revision>
  <dcterms:created xsi:type="dcterms:W3CDTF">2019-07-02T11:50:00Z</dcterms:created>
  <dcterms:modified xsi:type="dcterms:W3CDTF">2019-08-28T17:47:00Z</dcterms:modified>
</cp:coreProperties>
</file>