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color w:val="1F3864"/>
          <w:sz w:val="32"/>
          <w:szCs w:val="32"/>
        </w:rPr>
        <w:t xml:space="preserve">Encontros restritos do Ministro de Estado e da Secretaria-Geral das Relações Exteriores com a Fazenda, o Planejamento e Orçamento e a Casa Civil</w:t>
      </w:r>
    </w:p>
    <w:p>
      <w:pPr>
        <w:pBdr>
          <w:bottom w:val="single" w:color="1F3864" w:sz="8" w:space="6"/>
        </w:pBdr>
        <w:spacing w:after="280"/>
      </w:pPr>
      <w:r>
        <w:rPr>
          <w:rFonts w:ascii="Arial" w:cs="Arial" w:eastAsia="Arial" w:hAnsi="Arial"/>
          <w:color w:val="595959"/>
          <w:sz w:val="20"/>
          <w:szCs w:val="20"/>
        </w:rPr>
        <w:t xml:space="preserve">Levantamento a partir do e-Agendas (2023 a 2026) e das agendas publicadas em gov.br (novembro de 2020 a maio de 2023). Dados extraídos em 5 e 6 de outubro de 2026.</w:t>
      </w:r>
    </w:p>
    <w:p>
      <w:pPr>
        <w:pStyle w:val="Heading1"/>
        <w:keepNext/>
        <w:spacing w:after="160" w:before="320"/>
      </w:pPr>
      <w:r>
        <w:rPr>
          <w:rFonts w:ascii="Arial" w:cs="Arial" w:eastAsia="Arial" w:hAnsi="Arial"/>
          <w:b/>
          <w:bCs/>
          <w:color w:val="1F3864"/>
          <w:sz w:val="26"/>
          <w:szCs w:val="26"/>
        </w:rPr>
        <w:t xml:space="preserve">1. Metodologia</w:t>
      </w:r>
    </w:p>
    <w:p>
      <w:pPr>
        <w:pStyle w:val="Heading2"/>
        <w:keepNext/>
        <w:spacing w:after="120" w:before="240"/>
      </w:pPr>
      <w:r>
        <w:rPr>
          <w:rFonts w:ascii="Arial" w:cs="Arial" w:eastAsia="Arial" w:hAnsi="Arial"/>
          <w:b/>
          <w:bCs/>
          <w:color w:val="1F3864"/>
          <w:sz w:val="22"/>
          <w:szCs w:val="22"/>
        </w:rPr>
        <w:t xml:space="preserve">1.1 Objeto e fonte</w:t>
      </w:r>
    </w:p>
    <w:p>
      <w:pPr>
        <w:spacing w:after="160" w:line="300"/>
        <w:jc w:val="both"/>
      </w:pPr>
      <w:r>
        <w:rPr>
          <w:rFonts w:ascii="Arial" w:cs="Arial" w:eastAsia="Arial" w:hAnsi="Arial"/>
          <w:sz w:val="22"/>
          <w:szCs w:val="22"/>
        </w:rPr>
        <w:t xml:space="preserve">Este levantamento identifica, nas agendas públicas do Ministro de Estado das Relações Exteriores e da Secretária-Geral das Relações Exteriores, os encontros de composição restrita com representantes do Ministério da Fazenda, do Ministério do Planejamento e Orçamento e da Casa Civil da Presidência da República cujo registro oficial não indica tema de política externa.</w:t>
      </w:r>
    </w:p>
    <w:p>
      <w:pPr>
        <w:spacing w:after="160" w:line="300"/>
        <w:jc w:val="both"/>
      </w:pPr>
      <w:r>
        <w:rPr>
          <w:rFonts w:ascii="Arial" w:cs="Arial" w:eastAsia="Arial" w:hAnsi="Arial"/>
          <w:sz w:val="22"/>
          <w:szCs w:val="22"/>
        </w:rPr>
        <w:t xml:space="preserve">A fonte é o Sistema Eletrônico de Agendas do Poder Executivo Federal (e-Agendas), mantido pela Controladoria-Geral da União, em sua consulta pública. A extração foi realizada em 5 de outubro de 2026 e abrangeu 2.829 registros da agenda do Ministro de Estado, de 20 de janeiro de 2023 a 1º de outubro de 2026, e 1.759 registros da agenda da Secretaria-Geral.</w:t>
      </w:r>
    </w:p>
    <w:p>
      <w:pPr>
        <w:pStyle w:val="Heading2"/>
        <w:keepNext/>
        <w:spacing w:after="120" w:before="240"/>
      </w:pPr>
      <w:r>
        <w:rPr>
          <w:rFonts w:ascii="Arial" w:cs="Arial" w:eastAsia="Arial" w:hAnsi="Arial"/>
          <w:b/>
          <w:bCs/>
          <w:color w:val="1F3864"/>
          <w:sz w:val="22"/>
          <w:szCs w:val="22"/>
        </w:rPr>
        <w:t xml:space="preserve">1.2 Identificação dos órgãos</w:t>
      </w:r>
    </w:p>
    <w:p>
      <w:pPr>
        <w:spacing w:after="160" w:line="300"/>
        <w:jc w:val="both"/>
      </w:pPr>
      <w:r>
        <w:rPr>
          <w:rFonts w:ascii="Arial" w:cs="Arial" w:eastAsia="Arial" w:hAnsi="Arial"/>
          <w:sz w:val="22"/>
          <w:szCs w:val="22"/>
        </w:rPr>
        <w:t xml:space="preserve">Foram selecionados os compromissos em que consta, entre os participantes, agente público vinculado a um dos três órgãos, bem como aqueles em que o órgão ou seu titular é citado no título ou no assunto. Homônimos estrangeiros e casas civis estaduais foram descartados. Essa etapa resultou em 135 registros, dos quais 20 na agenda do Ministro de Estado e 115 na agenda da Secretária-Geral.</w:t>
      </w:r>
    </w:p>
    <w:p>
      <w:pPr>
        <w:pStyle w:val="Heading2"/>
        <w:keepNext/>
        <w:spacing w:after="120" w:before="240"/>
      </w:pPr>
      <w:r>
        <w:rPr>
          <w:rFonts w:ascii="Arial" w:cs="Arial" w:eastAsia="Arial" w:hAnsi="Arial"/>
          <w:b/>
          <w:bCs/>
          <w:color w:val="1F3864"/>
          <w:sz w:val="22"/>
          <w:szCs w:val="22"/>
        </w:rPr>
        <w:t xml:space="preserve">1.3 Triagem</w:t>
      </w:r>
    </w:p>
    <w:p>
      <w:pPr>
        <w:spacing w:after="160" w:line="300"/>
        <w:jc w:val="both"/>
      </w:pPr>
      <w:r>
        <w:rPr>
          <w:rFonts w:ascii="Arial" w:cs="Arial" w:eastAsia="Arial" w:hAnsi="Arial"/>
          <w:sz w:val="22"/>
          <w:szCs w:val="22"/>
        </w:rPr>
        <w:t xml:space="preserve">A triagem aplicou três critérios de exclusão. O primeiro é temático: foram excluídos os compromissos cujo título ou assunto indica tema de política externa, como Itaipu, G20, BRICS, COP30, comissões e consultas bilaterais, visitas e viagens presidenciais, cúpulas e cooperação internacional, além daqueles com órgãos da COP30 entre os participantes. O segundo é o porte: foram consideradas amplas as reuniões com mais de dez agentes públicos listados, com mais de cinco órgãos distintos ou realizadas em instância colegiada, a exemplo de fóruns, comissões, comitês e conselhos. O terceiro é a inferência de tema de política externa: entre os encontros restritos sem tema declarado, foram excluídos aqueles com participação do Ministério do Meio Ambiente e Mudança do Clima, ou com menção à sua titular no título, cuja composição sugere pauta climática ou relativa à COP30.</w:t>
      </w:r>
    </w:p>
    <w:p>
      <w:pPr>
        <w:spacing w:after="160" w:line="300"/>
        <w:jc w:val="both"/>
      </w:pPr>
      <w:r>
        <w:rPr>
          <w:rFonts w:ascii="Arial" w:cs="Arial" w:eastAsia="Arial" w:hAnsi="Arial"/>
          <w:sz w:val="22"/>
          <w:szCs w:val="22"/>
        </w:rPr>
        <w:t xml:space="preserve">Três decisões se afastaram da aplicação automática dos dois primeiros critérios. A reunião da Secretária-Geral com o Assessor Técnico para Assuntos de Energia Nuclear da Casa Civil, em 29 de março de 2023, foi classificada como tema de política externa, em razão da matéria indicada no cargo do interlocutor e da participação do Departamento de Energia do MRE. A reunião do Ministro de Estado na Casa Civil em 2 de agosto de 2023 foi tratada como ampla, porque a agenda da Secretária-Geral registra, no mesmo dia e local, reunião com 18 participantes. A reunião da Secretária-Geral com a Secretária de Assuntos Internacionais do Ministério da Fazenda, em 27 de março de 2025, foi mantida, porque o termo "Internacionais" integra o cargo da interlocutora.</w:t>
      </w:r>
    </w:p>
    <w:p>
      <w:pPr>
        <w:pStyle w:val="Heading2"/>
        <w:keepNext/>
        <w:spacing w:after="120" w:before="240"/>
      </w:pPr>
      <w:r>
        <w:rPr>
          <w:rFonts w:ascii="Arial" w:cs="Arial" w:eastAsia="Arial" w:hAnsi="Arial"/>
          <w:b/>
          <w:bCs/>
          <w:color w:val="1F3864"/>
          <w:sz w:val="22"/>
          <w:szCs w:val="22"/>
        </w:rPr>
        <w:t xml:space="preserve">1.4 Resultado</w:t>
      </w:r>
    </w:p>
    <w:p>
      <w:pPr>
        <w:spacing w:after="160" w:line="300"/>
        <w:jc w:val="both"/>
      </w:pPr>
      <w:r>
        <w:rPr>
          <w:rFonts w:ascii="Arial" w:cs="Arial" w:eastAsia="Arial" w:hAnsi="Arial"/>
          <w:sz w:val="22"/>
          <w:szCs w:val="22"/>
        </w:rPr>
        <w:t xml:space="preserve">Dos 135 registros, 76 foram excluídos pelo tema e pelo porte, 8 apenas pelo tema, 29 apenas pelo porte e 5 por inferência de tema de política externa. Restaram 17 registros, que correspondem a 16 eventos distintos, uma vez que o almoço de 3 de agosto de 2023 consta das duas agendas.</w:t>
      </w:r>
    </w:p>
    <w:p>
      <w:pPr>
        <w:spacing w:after="160" w:line="300"/>
        <w:jc w:val="both"/>
      </w:pPr>
      <w:r>
        <w:rPr>
          <w:rFonts w:ascii="Arial" w:cs="Arial" w:eastAsia="Arial" w:hAnsi="Arial"/>
          <w:sz w:val="22"/>
          <w:szCs w:val="22"/>
        </w:rPr>
        <w:t xml:space="preserve">Os cinco registros excluídos por inferência são os do Ministro de Estado em 30 de janeiro de 2024, em 17 de maio de 2024, com dois despachos, e em 16 de janeiro de 2025, e o da Secretária-Geral em 21 de janeiro de 2025.</w:t>
      </w:r>
    </w:p>
    <w:p>
      <w:pPr>
        <w:pStyle w:val="Heading2"/>
        <w:keepNext/>
        <w:spacing w:after="120" w:before="240"/>
      </w:pPr>
      <w:r>
        <w:rPr>
          <w:rFonts w:ascii="Arial" w:cs="Arial" w:eastAsia="Arial" w:hAnsi="Arial"/>
          <w:b/>
          <w:bCs/>
          <w:color w:val="1F3864"/>
          <w:sz w:val="22"/>
          <w:szCs w:val="22"/>
        </w:rPr>
        <w:t xml:space="preserve">1.5 Limitações</w:t>
      </w:r>
    </w:p>
    <w:p>
      <w:pPr>
        <w:spacing w:after="160" w:line="300"/>
        <w:jc w:val="both"/>
      </w:pPr>
      <w:r>
        <w:rPr>
          <w:rFonts w:ascii="Arial" w:cs="Arial" w:eastAsia="Arial" w:hAnsi="Arial"/>
          <w:sz w:val="22"/>
          <w:szCs w:val="22"/>
        </w:rPr>
        <w:t xml:space="preserve">Nenhum dos registros remanescentes declara pauta substantiva, de modo que a lista não permite afirmar qual foi o tema tratado em cada encontro. Os registros do Ministro de Estado costumam listar apenas os principais participantes, e o porte real das reuniões pode ser maior. Os limiares de porte são convencionais e alteram o resultado nos casos de fronteira. O terceiro critério decorre de inferência a partir da composição da reunião, sem apoio em tema declarado no registro.</w:t>
      </w:r>
    </w:p>
    <w:p>
      <w:pPr>
        <w:spacing w:after="160" w:line="300"/>
        <w:jc w:val="both"/>
      </w:pPr>
      <w:r>
        <w:rPr>
          <w:rFonts w:ascii="Arial" w:cs="Arial" w:eastAsia="Arial" w:hAnsi="Arial"/>
          <w:sz w:val="22"/>
          <w:szCs w:val="22"/>
        </w:rPr>
        <w:t xml:space="preserve">A agenda do Ministro de Estado no e-Agendas só apresenta compromissos lançados manualmente a partir de 8 de maio de 2023. O intervalo de 1º de janeiro a 7 de maio de 2023 foi coberto pela agenda publicada em gov.br (itens 1.6 e 3.2). Os despachos internos são dispensados de registro no sistema, nos termos do art. 11, § 5º, do Decreto nº 10.889/2021. Não há registros remanescentes em 2026.</w:t>
      </w:r>
    </w:p>
    <w:p>
      <w:pPr>
        <w:pStyle w:val="Heading2"/>
        <w:keepNext/>
        <w:spacing w:after="120" w:before="240"/>
      </w:pPr>
      <w:r>
        <w:rPr>
          <w:rFonts w:ascii="Arial" w:cs="Arial" w:eastAsia="Arial" w:hAnsi="Arial"/>
          <w:b/>
          <w:bCs/>
          <w:color w:val="1F3864"/>
          <w:sz w:val="22"/>
          <w:szCs w:val="22"/>
        </w:rPr>
        <w:t xml:space="preserve">1.6 Extensão ao período anterior: agendas publicadas em gov.br</w:t>
      </w:r>
    </w:p>
    <w:p>
      <w:pPr>
        <w:spacing w:after="160" w:line="300"/>
        <w:jc w:val="both"/>
      </w:pPr>
      <w:r>
        <w:rPr>
          <w:rFonts w:ascii="Arial" w:cs="Arial" w:eastAsia="Arial" w:hAnsi="Arial"/>
          <w:sz w:val="22"/>
          <w:szCs w:val="22"/>
        </w:rPr>
        <w:t xml:space="preserve">Para o período anterior ao registro do Ministro de Estado no e-Agendas, o levantamento foi estendido às agendas diárias publicadas no portal gov.br (seções "Agendas de autoridades anteriores" e "Agenda do Ministro das Relações Exteriores"). Foram coletadas, em 6 de outubro de 2026, as páginas de todos os dias de 1º de novembro de 2020 a 31 de dezembro de 2022 das agendas de Ernesto Fraga Araújo e Carlos Alberto Franco França, Ministros de Estado, e de Otávio Brandelli e Fernando Simas Magalhães, Secretários-Gerais, e de 1º de janeiro a 7 de maio de 2023 da agenda de Mauro Vieira: 3.291 dias requisitados, 1.181 com compromissos publicados e 4.614 compromissos no total.</w:t>
      </w:r>
    </w:p>
    <w:p>
      <w:pPr>
        <w:spacing w:after="160" w:line="300"/>
        <w:jc w:val="both"/>
      </w:pPr>
      <w:r>
        <w:rPr>
          <w:rFonts w:ascii="Arial" w:cs="Arial" w:eastAsia="Arial" w:hAnsi="Arial"/>
          <w:sz w:val="22"/>
          <w:szCs w:val="22"/>
        </w:rPr>
        <w:t xml:space="preserve">A fonte difere do e-Agendas em três pontos. O registro em gov.br traz apenas título, horário e local, sem lista de participantes nem campo de assunto; por isso o critério de porte só pôde ser aplicado a posses e cerimônias, e os almoços foram mantidos, como na seção 2. Os órgãos foram mapeados para a estrutura vigente entre 2019 e 2022: o Ministério da Economia sucedeu à Fazenda e ao Planejamento, Desenvolvimento e Gestão, e abrange a Receita Federal e a Secretaria de Orçamento Federal. A Secretaria de Governo e a Secretaria-Geral da Presidência permanecem fora do escopo; as audiências do general Luiz Eduardo Ramos foram contadas apenas no intervalo em que chefiou a Casa Civil, de 29 de março a 3 de agosto de 2021.</w:t>
      </w:r>
    </w:p>
    <w:p>
      <w:pPr>
        <w:spacing w:after="160" w:line="300"/>
        <w:jc w:val="both"/>
      </w:pPr>
      <w:r>
        <w:rPr>
          <w:rFonts w:ascii="Arial" w:cs="Arial" w:eastAsia="Arial" w:hAnsi="Arial"/>
          <w:sz w:val="22"/>
          <w:szCs w:val="22"/>
        </w:rPr>
        <w:t xml:space="preserve">A seleção por termos no título identificou 136 registros. Foram descartados 49 por homonímia ou termo fora de contexto (sobretudo "Ramos" e "Planejamento Diplomático"), 17 por envolverem órgão fora do escopo, 3 por se tratarem de posse ou cerimônia e 1 por tema de política externa. Restaram 66 registros, correspondentes a 60 eventos distintos, uma vez que seis compromissos do Ministro de Estado constam também da agenda do Secretário-Geral. Por autoridade: Otávio Brandelli, 8; Ernesto Araújo, 5; Carlos França, 33; Fernando Simas Magalhães, 17; Mauro Vieira, 3. A lista completa dos candidatos, com a classificação de cada um, consta da planilha agendas_mre_encontros.xlsx. Duas audiências com o Secretário Especial de Comércio Exterior e Assuntos Internacionais do Ministério da Economia foram mantidas por analogia à decisão do item 1.3, por constar o termo do cargo e não de tema declarado.</w:t>
      </w:r>
    </w:p>
    <w:p>
      <w:pPr>
        <w:pStyle w:val="Heading1"/>
        <w:keepNext/>
        <w:spacing w:after="160" w:before="320"/>
      </w:pPr>
      <w:r>
        <w:rPr>
          <w:rFonts w:ascii="Arial" w:cs="Arial" w:eastAsia="Arial" w:hAnsi="Arial"/>
          <w:b/>
          <w:bCs/>
          <w:color w:val="1F3864"/>
          <w:sz w:val="26"/>
          <w:szCs w:val="26"/>
        </w:rPr>
        <w:t xml:space="preserve">2. Encontros remanescentes no e-Agendas (2023 a 2026)</w:t>
      </w:r>
    </w:p>
    <w:p>
      <w:pPr>
        <w:spacing w:after="160" w:line="300"/>
        <w:jc w:val="both"/>
      </w:pPr>
      <w:r>
        <w:rPr>
          <w:rFonts w:ascii="Arial" w:cs="Arial" w:eastAsia="Arial" w:hAnsi="Arial"/>
          <w:sz w:val="22"/>
          <w:szCs w:val="22"/>
        </w:rPr>
        <w:t xml:space="preserve">A tabela a seguir traz apenas os registros que sobreviveram à triagem. Os títulos reproduzem o texto do e-Agendas, e cada data remete ao registro correspondente no sistema. Salvo indicação em contrário na última coluna, o registro não declara o assunto tratado.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3300"/>
        <w:gridCol w:w="3276"/>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Data e hora</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Agenda</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Compromisso (título no e-Agendas) e local</w:t>
            </w:r>
          </w:p>
        </w:tc>
        <w:tc>
          <w:tcPr>
            <w:tcW w:type="dxa" w:w="32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Interlocutores e observações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emzlu2kck-0xcrl2nffzk">
              <w:r>
                <w:rPr>
                  <w:rFonts w:ascii="Arial" w:cs="Arial" w:eastAsia="Arial" w:hAnsi="Arial"/>
                  <w:color w:val="0563C1"/>
                  <w:sz w:val="17"/>
                  <w:szCs w:val="17"/>
                  <w:u w:val="single"/>
                </w:rPr>
                <w:t xml:space="preserve">18/01/2023</w:t>
              </w:r>
            </w:hyperlink>
          </w:p>
          <w:p>
            <w:pPr>
              <w:spacing w:after="40"/>
            </w:pPr>
            <w:r>
              <w:rPr>
                <w:rFonts w:ascii="Arial" w:cs="Arial" w:eastAsia="Arial" w:hAnsi="Arial"/>
                <w:sz w:val="17"/>
                <w:szCs w:val="17"/>
              </w:rPr>
              <w:t xml:space="preserve">09h30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a senhora Miriam Belchior, Secretária-Executiva da Casa Civil"</w:t>
            </w:r>
          </w:p>
          <w:p>
            <w:pPr>
              <w:spacing w:after="40"/>
            </w:pPr>
            <w:r>
              <w:rPr>
                <w:rFonts w:ascii="Arial" w:cs="Arial" w:eastAsia="Arial" w:hAnsi="Arial"/>
                <w:color w:val="595959"/>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Miriam Belchior, Secretária-Executiva da 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ukk85zjndmwmakhe8zlks">
              <w:r>
                <w:rPr>
                  <w:rFonts w:ascii="Arial" w:cs="Arial" w:eastAsia="Arial" w:hAnsi="Arial"/>
                  <w:color w:val="0563C1"/>
                  <w:sz w:val="17"/>
                  <w:szCs w:val="17"/>
                  <w:u w:val="single"/>
                </w:rPr>
                <w:t xml:space="preserve">31/03/2023</w:t>
              </w:r>
            </w:hyperlink>
          </w:p>
          <w:p>
            <w:pPr>
              <w:spacing w:after="40"/>
            </w:pPr>
            <w:r>
              <w:rPr>
                <w:rFonts w:ascii="Arial" w:cs="Arial" w:eastAsia="Arial" w:hAnsi="Arial"/>
                <w:sz w:val="17"/>
                <w:szCs w:val="17"/>
              </w:rPr>
              <w:t xml:space="preserve">10h00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senhor Ministro de Estado em reunião com o senhor Rui Costa, Ministro de Estado Chefe da Casa Civil"</w:t>
            </w:r>
          </w:p>
          <w:p>
            <w:pPr>
              <w:spacing w:after="40"/>
            </w:pPr>
            <w:r>
              <w:rPr>
                <w:rFonts w:ascii="Arial" w:cs="Arial" w:eastAsia="Arial" w:hAnsi="Arial"/>
                <w:color w:val="595959"/>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Rui Costa, Ministro-Chefe da Casa Civil; Mauro Vieira, Ministro de Estado.</w:t>
            </w:r>
          </w:p>
          <w:p>
            <w:pPr>
              <w:spacing w:after="40"/>
            </w:pPr>
            <w:r>
              <w:rPr>
                <w:rFonts w:ascii="Arial" w:cs="Arial" w:eastAsia="Arial" w:hAnsi="Arial"/>
                <w:i/>
                <w:iCs/>
                <w:sz w:val="17"/>
                <w:szCs w:val="17"/>
              </w:rPr>
              <w:t xml:space="preserve">Compromisso do Ministro de Estado que não consta da agenda dele no e-Agendas, mas consta da agenda do Ministro publicada em gov.br (item 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dtlpe0j-oozon9yafq37">
              <w:r>
                <w:rPr>
                  <w:rFonts w:ascii="Arial" w:cs="Arial" w:eastAsia="Arial" w:hAnsi="Arial"/>
                  <w:color w:val="0563C1"/>
                  <w:sz w:val="17"/>
                  <w:szCs w:val="17"/>
                  <w:u w:val="single"/>
                </w:rPr>
                <w:t xml:space="preserve">04/04/2023</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senhor Ministro de Estado em almoço oferecido ao senhor Fernando Haddad, Ministro de Estado da Fazenda"</w:t>
            </w:r>
          </w:p>
          <w:p>
            <w:pPr>
              <w:spacing w:after="40"/>
            </w:pPr>
            <w:r>
              <w:rPr>
                <w:rFonts w:ascii="Arial" w:cs="Arial" w:eastAsia="Arial" w:hAnsi="Arial"/>
                <w:color w:val="595959"/>
                <w:sz w:val="17"/>
                <w:szCs w:val="17"/>
              </w:rPr>
              <w:t xml:space="preserve">Palácio Itamaraty - Sala Bahia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Fernando Haddad, Ministro da Fazenda (citado no título).</w:t>
            </w:r>
          </w:p>
          <w:p>
            <w:pPr>
              <w:spacing w:after="40"/>
            </w:pPr>
            <w:r>
              <w:rPr>
                <w:rFonts w:ascii="Arial" w:cs="Arial" w:eastAsia="Arial" w:hAnsi="Arial"/>
                <w:i/>
                <w:iCs/>
                <w:sz w:val="17"/>
                <w:szCs w:val="17"/>
              </w:rPr>
              <w:t xml:space="preserve">Compromisso do Ministro de Estado que não consta da agenda dele no e-Agendas, mas consta da agenda do Ministro publicada em gov.br (item 3.2).</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yuwzsbb_mnzmb2ilvnktm">
              <w:r>
                <w:rPr>
                  <w:rFonts w:ascii="Arial" w:cs="Arial" w:eastAsia="Arial" w:hAnsi="Arial"/>
                  <w:color w:val="0563C1"/>
                  <w:sz w:val="17"/>
                  <w:szCs w:val="17"/>
                  <w:u w:val="single"/>
                </w:rPr>
                <w:t xml:space="preserve">09/05/2023</w:t>
              </w:r>
            </w:hyperlink>
          </w:p>
          <w:p>
            <w:pPr>
              <w:spacing w:after="40"/>
            </w:pPr>
            <w:r>
              <w:rPr>
                <w:rFonts w:ascii="Arial" w:cs="Arial" w:eastAsia="Arial" w:hAnsi="Arial"/>
                <w:sz w:val="17"/>
                <w:szCs w:val="17"/>
              </w:rPr>
              <w:t xml:space="preserve">18h00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de coordenação interministerial"</w:t>
            </w:r>
          </w:p>
          <w:p>
            <w:pPr>
              <w:spacing w:after="40"/>
            </w:pPr>
            <w:r>
              <w:rPr>
                <w:rFonts w:ascii="Arial" w:cs="Arial" w:eastAsia="Arial" w:hAnsi="Arial"/>
                <w:color w:val="595959"/>
                <w:sz w:val="17"/>
                <w:szCs w:val="17"/>
              </w:rPr>
              <w:t xml:space="preserve">Palácio do Planalto, Casa Civil</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Rui Costa, Ministro-Chefe da Casa Civil; Geraldo Alckmin, Ministro do Desenvolvimento, Indústria, Comércio e Serviços.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l154jqillew5ii_sav8o9">
              <w:r>
                <w:rPr>
                  <w:rFonts w:ascii="Arial" w:cs="Arial" w:eastAsia="Arial" w:hAnsi="Arial"/>
                  <w:color w:val="0563C1"/>
                  <w:sz w:val="17"/>
                  <w:szCs w:val="17"/>
                  <w:u w:val="single"/>
                </w:rPr>
                <w:t xml:space="preserve">03/08/2023</w:t>
              </w:r>
            </w:hyperlink>
          </w:p>
          <w:p>
            <w:pPr>
              <w:spacing w:after="40"/>
            </w:pPr>
            <w:r>
              <w:rPr>
                <w:rFonts w:ascii="Arial" w:cs="Arial" w:eastAsia="Arial" w:hAnsi="Arial"/>
                <w:sz w:val="17"/>
                <w:szCs w:val="17"/>
              </w:rPr>
              <w:t xml:space="preserve">13h00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oferecido a Ministra do Planejamento e Orçamento, Simone Tebet"</w:t>
            </w:r>
          </w:p>
          <w:p>
            <w:pPr>
              <w:spacing w:after="40"/>
            </w:pPr>
            <w:r>
              <w:rPr>
                <w:rFonts w:ascii="Arial" w:cs="Arial" w:eastAsia="Arial" w:hAnsi="Arial"/>
                <w:color w:val="595959"/>
                <w:sz w:val="17"/>
                <w:szCs w:val="17"/>
              </w:rPr>
              <w:t xml:space="preserve">Palácio Itamaraty, Sala Bahia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Simone Tebet, Ministra do Planejamento e Orçamento (citada no título).</w:t>
            </w:r>
          </w:p>
          <w:p>
            <w:pPr>
              <w:spacing w:after="40"/>
            </w:pPr>
            <w:r>
              <w:rPr>
                <w:rFonts w:ascii="Arial" w:cs="Arial" w:eastAsia="Arial" w:hAnsi="Arial"/>
                <w:i/>
                <w:iCs/>
                <w:sz w:val="17"/>
                <w:szCs w:val="17"/>
              </w:rPr>
              <w:t xml:space="preserve">O mesmo evento consta da agenda da Secretária-Geral.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szqqkthp4wfykwoq_p5as">
              <w:r>
                <w:rPr>
                  <w:rFonts w:ascii="Arial" w:cs="Arial" w:eastAsia="Arial" w:hAnsi="Arial"/>
                  <w:color w:val="0563C1"/>
                  <w:sz w:val="17"/>
                  <w:szCs w:val="17"/>
                  <w:u w:val="single"/>
                </w:rPr>
                <w:t xml:space="preserve">03/08/2023</w:t>
              </w:r>
            </w:hyperlink>
          </w:p>
          <w:p>
            <w:pPr>
              <w:spacing w:after="40"/>
            </w:pPr>
            <w:r>
              <w:rPr>
                <w:rFonts w:ascii="Arial" w:cs="Arial" w:eastAsia="Arial" w:hAnsi="Arial"/>
                <w:sz w:val="17"/>
                <w:szCs w:val="17"/>
              </w:rPr>
              <w:t xml:space="preserve">13h00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oferecido pelo senhor Ministro de Estado à Ministra do Planejamento e Orçamento, Simone Tebet"</w:t>
            </w:r>
          </w:p>
          <w:p>
            <w:pPr>
              <w:spacing w:after="40"/>
            </w:pPr>
            <w:r>
              <w:rPr>
                <w:rFonts w:ascii="Arial" w:cs="Arial" w:eastAsia="Arial" w:hAnsi="Arial"/>
                <w:color w:val="595959"/>
                <w:sz w:val="17"/>
                <w:szCs w:val="17"/>
              </w:rPr>
              <w:t xml:space="preserve">Palácio Itamaraty – Sala Bahia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Simone Tebet, Ministra do Planejamento e Orçamento (citada no título).</w:t>
            </w:r>
          </w:p>
          <w:p>
            <w:pPr>
              <w:spacing w:after="40"/>
            </w:pPr>
            <w:r>
              <w:rPr>
                <w:rFonts w:ascii="Arial" w:cs="Arial" w:eastAsia="Arial" w:hAnsi="Arial"/>
                <w:i/>
                <w:iCs/>
                <w:sz w:val="17"/>
                <w:szCs w:val="17"/>
              </w:rPr>
              <w:t xml:space="preserve">O mesmo evento consta da agenda do Ministro de Estado.</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b7eczequiel6-ulboqdw2">
              <w:r>
                <w:rPr>
                  <w:rFonts w:ascii="Arial" w:cs="Arial" w:eastAsia="Arial" w:hAnsi="Arial"/>
                  <w:color w:val="0563C1"/>
                  <w:sz w:val="17"/>
                  <w:szCs w:val="17"/>
                  <w:u w:val="single"/>
                </w:rPr>
                <w:t xml:space="preserve">23/08/2023</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a Embaixadora Maria Laura, secretária-geral do Ministério das Relações Exteriores (MRE)"</w:t>
            </w:r>
          </w:p>
          <w:p>
            <w:pPr>
              <w:spacing w:after="40"/>
            </w:pPr>
            <w:r>
              <w:rPr>
                <w:rFonts w:ascii="Arial" w:cs="Arial" w:eastAsia="Arial" w:hAnsi="Arial"/>
                <w:color w:val="595959"/>
                <w:sz w:val="17"/>
                <w:szCs w:val="17"/>
              </w:rPr>
              <w:t xml:space="preserve">Palácio do Itamaraty</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Dario Carnevalli Durigan, Secretário-Executivo do Ministério da Fazenda; Tatiana Rosito, Secretária de Assuntos Econômicos Internacionais; Antonio Cottas de Jesus Freitas, Subsecretário de Finanças Internacionais e Cooperação Econômica.</w:t>
            </w:r>
          </w:p>
          <w:p>
            <w:pPr>
              <w:spacing w:after="40"/>
            </w:pPr>
            <w:r>
              <w:rPr>
                <w:rFonts w:ascii="Arial" w:cs="Arial" w:eastAsia="Arial" w:hAnsi="Arial"/>
                <w:i/>
                <w:iCs/>
                <w:sz w:val="17"/>
                <w:szCs w:val="17"/>
              </w:rPr>
              <w:t xml:space="preserve">Título redigido na perspectiva do interlocutor.</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zl8syrguh0agpzt8zaf3g">
              <w:r>
                <w:rPr>
                  <w:rFonts w:ascii="Arial" w:cs="Arial" w:eastAsia="Arial" w:hAnsi="Arial"/>
                  <w:color w:val="0563C1"/>
                  <w:sz w:val="17"/>
                  <w:szCs w:val="17"/>
                  <w:u w:val="single"/>
                </w:rPr>
                <w:t xml:space="preserve">05/10/2023</w:t>
              </w:r>
            </w:hyperlink>
          </w:p>
          <w:p>
            <w:pPr>
              <w:spacing w:after="40"/>
            </w:pPr>
            <w:r>
              <w:rPr>
                <w:rFonts w:ascii="Arial" w:cs="Arial" w:eastAsia="Arial" w:hAnsi="Arial"/>
                <w:sz w:val="17"/>
                <w:szCs w:val="17"/>
              </w:rPr>
              <w:t xml:space="preserve">17h00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da Fazenda, Fernando Haddad"</w:t>
            </w:r>
          </w:p>
          <w:p>
            <w:pPr>
              <w:spacing w:after="40"/>
            </w:pPr>
            <w:r>
              <w:rPr>
                <w:rFonts w:ascii="Arial" w:cs="Arial" w:eastAsia="Arial" w:hAnsi="Arial"/>
                <w:color w:val="595959"/>
                <w:sz w:val="17"/>
                <w:szCs w:val="17"/>
              </w:rPr>
              <w:t xml:space="preserve">Ministério da Fazenda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Fernando Haddad, Ministro da Fazenda.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otvvid-nszoao8isfyiku">
              <w:r>
                <w:rPr>
                  <w:rFonts w:ascii="Arial" w:cs="Arial" w:eastAsia="Arial" w:hAnsi="Arial"/>
                  <w:color w:val="0563C1"/>
                  <w:sz w:val="17"/>
                  <w:szCs w:val="17"/>
                  <w:u w:val="single"/>
                </w:rPr>
                <w:t xml:space="preserve">06/02/2024</w:t>
              </w:r>
            </w:hyperlink>
          </w:p>
          <w:p>
            <w:pPr>
              <w:spacing w:after="40"/>
            </w:pPr>
            <w:r>
              <w:rPr>
                <w:rFonts w:ascii="Arial" w:cs="Arial" w:eastAsia="Arial" w:hAnsi="Arial"/>
                <w:sz w:val="17"/>
                <w:szCs w:val="17"/>
              </w:rPr>
              <w:t xml:space="preserve">16h15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"Ministra do Planejamento e Orçamento, Simone Tebet"</w:t>
            </w:r>
          </w:p>
          <w:p>
            <w:pPr>
              <w:spacing w:after="40"/>
            </w:pPr>
            <w:r>
              <w:rPr>
                <w:rFonts w:ascii="Arial" w:cs="Arial" w:eastAsia="Arial" w:hAnsi="Arial"/>
                <w:color w:val="595959"/>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Simone Tebet, Ministra do Planejamento e Orçamento.</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_ad96dohdsjn3d8xilz1v">
              <w:r>
                <w:rPr>
                  <w:rFonts w:ascii="Arial" w:cs="Arial" w:eastAsia="Arial" w:hAnsi="Arial"/>
                  <w:color w:val="0563C1"/>
                  <w:sz w:val="17"/>
                  <w:szCs w:val="17"/>
                  <w:u w:val="single"/>
                </w:rPr>
                <w:t xml:space="preserve">04/04/2024</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da Fazenda, Fernando Haddad"</w:t>
            </w:r>
          </w:p>
          <w:p>
            <w:pPr>
              <w:spacing w:after="40"/>
            </w:pPr>
            <w:r>
              <w:rPr>
                <w:rFonts w:ascii="Arial" w:cs="Arial" w:eastAsia="Arial" w:hAnsi="Arial"/>
                <w:color w:val="595959"/>
                <w:sz w:val="17"/>
                <w:szCs w:val="17"/>
              </w:rPr>
              <w:t xml:space="preserve">Ministério da Fazenda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Fernando Haddad, Ministro da Fazenda.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hliug2nagcqu6cukqkr6q">
              <w:r>
                <w:rPr>
                  <w:rFonts w:ascii="Arial" w:cs="Arial" w:eastAsia="Arial" w:hAnsi="Arial"/>
                  <w:color w:val="0563C1"/>
                  <w:sz w:val="17"/>
                  <w:szCs w:val="17"/>
                  <w:u w:val="single"/>
                </w:rPr>
                <w:t xml:space="preserve">16/08/2024</w:t>
              </w:r>
            </w:hyperlink>
          </w:p>
          <w:p>
            <w:pPr>
              <w:spacing w:after="40"/>
            </w:pPr>
            <w:r>
              <w:rPr>
                <w:rFonts w:ascii="Arial" w:cs="Arial" w:eastAsia="Arial" w:hAnsi="Arial"/>
                <w:sz w:val="17"/>
                <w:szCs w:val="17"/>
              </w:rPr>
              <w:t xml:space="preserve">09h35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Governamental"</w:t>
            </w:r>
          </w:p>
          <w:p>
            <w:pPr>
              <w:spacing w:after="40"/>
            </w:pPr>
            <w:r>
              <w:rPr>
                <w:rFonts w:ascii="Arial" w:cs="Arial" w:eastAsia="Arial" w:hAnsi="Arial"/>
                <w:color w:val="595959"/>
                <w:sz w:val="17"/>
                <w:szCs w:val="17"/>
              </w:rPr>
              <w:t xml:space="preserve">Palácio do Planalto, 4º andar sala 418</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Miriam Belchior, Secretária-Executiva da Casa Civil; Pedro Helena Pontual Machado, Secretário-Executivo Adjunto da Casa Civil; Francisca Lucileide de Carvalho, Assessora Especial da Casa Civil; Cristina Kiomi Mori, Secretária-Executiva do Ministério da Gestão e da Inovação em Serviços Públicos; Audo Araujo Faleiro, Assessor-Chefe Adjunto da Assessoria Especial do Presidente da República.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uy9tcubbsqf6nm7n1uc_z">
              <w:r>
                <w:rPr>
                  <w:rFonts w:ascii="Arial" w:cs="Arial" w:eastAsia="Arial" w:hAnsi="Arial"/>
                  <w:color w:val="0563C1"/>
                  <w:sz w:val="17"/>
                  <w:szCs w:val="17"/>
                  <w:u w:val="single"/>
                </w:rPr>
                <w:t xml:space="preserve">19/09/2024</w:t>
              </w:r>
            </w:hyperlink>
          </w:p>
          <w:p>
            <w:pPr>
              <w:spacing w:after="40"/>
            </w:pPr>
            <w:r>
              <w:rPr>
                <w:rFonts w:ascii="Arial" w:cs="Arial" w:eastAsia="Arial" w:hAnsi="Arial"/>
                <w:sz w:val="17"/>
                <w:szCs w:val="17"/>
              </w:rPr>
              <w:t xml:space="preserve">10h30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w:t>
            </w:r>
          </w:p>
          <w:p>
            <w:pPr>
              <w:spacing w:after="40"/>
            </w:pPr>
            <w:r>
              <w:rPr>
                <w:rFonts w:ascii="Arial" w:cs="Arial" w:eastAsia="Arial" w:hAnsi="Arial"/>
                <w:color w:val="595959"/>
                <w:sz w:val="17"/>
                <w:szCs w:val="17"/>
              </w:rPr>
              <w:t xml:space="preserve">Casa Civil, 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Rui Costa, Ministro-Chefe da 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dfzlmaoigjuvbdmo1rlqd">
              <w:r>
                <w:rPr>
                  <w:rFonts w:ascii="Arial" w:cs="Arial" w:eastAsia="Arial" w:hAnsi="Arial"/>
                  <w:color w:val="0563C1"/>
                  <w:sz w:val="17"/>
                  <w:szCs w:val="17"/>
                  <w:u w:val="single"/>
                </w:rPr>
                <w:t xml:space="preserve">27/11/2024</w:t>
              </w:r>
            </w:hyperlink>
          </w:p>
          <w:p>
            <w:pPr>
              <w:spacing w:after="40"/>
            </w:pPr>
            <w:r>
              <w:rPr>
                <w:rFonts w:ascii="Arial" w:cs="Arial" w:eastAsia="Arial" w:hAnsi="Arial"/>
                <w:sz w:val="17"/>
                <w:szCs w:val="17"/>
              </w:rPr>
              <w:t xml:space="preserve">11h00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 Executivo Adjunto da Casa Civil, Pedro Helena Pontual Machado"</w:t>
            </w:r>
          </w:p>
          <w:p>
            <w:pPr>
              <w:spacing w:after="40"/>
            </w:pPr>
            <w:r>
              <w:rPr>
                <w:rFonts w:ascii="Arial" w:cs="Arial" w:eastAsia="Arial" w:hAnsi="Arial"/>
                <w:color w:val="595959"/>
                <w:sz w:val="17"/>
                <w:szCs w:val="17"/>
              </w:rPr>
              <w:t xml:space="preserve">Secretaria-Geral</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Pedro Helena Pontual Machado, Secretário-Executivo Adjunto da 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53okc-v97haasx7byrc6u">
              <w:r>
                <w:rPr>
                  <w:rFonts w:ascii="Arial" w:cs="Arial" w:eastAsia="Arial" w:hAnsi="Arial"/>
                  <w:color w:val="0563C1"/>
                  <w:sz w:val="17"/>
                  <w:szCs w:val="17"/>
                  <w:u w:val="single"/>
                </w:rPr>
                <w:t xml:space="preserve">27/03/2025</w:t>
              </w:r>
            </w:hyperlink>
          </w:p>
          <w:p>
            <w:pPr>
              <w:spacing w:after="40"/>
            </w:pPr>
            <w:r>
              <w:rPr>
                <w:rFonts w:ascii="Arial" w:cs="Arial" w:eastAsia="Arial" w:hAnsi="Arial"/>
                <w:sz w:val="17"/>
                <w:szCs w:val="17"/>
              </w:rPr>
              <w:t xml:space="preserve">11h00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Secretária-Geral</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 de Assuntos Internacionais do Ministério da Fazenda, Embaixadora Tatiana Rosito"</w:t>
            </w:r>
          </w:p>
          <w:p>
            <w:pPr>
              <w:spacing w:after="40"/>
            </w:pPr>
            <w:r>
              <w:rPr>
                <w:rFonts w:ascii="Arial" w:cs="Arial" w:eastAsia="Arial" w:hAnsi="Arial"/>
                <w:color w:val="595959"/>
                <w:sz w:val="17"/>
                <w:szCs w:val="17"/>
              </w:rPr>
              <w:t xml:space="preserve">Secretaria-Geral</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Tatiana Rosito, Secretária de Assuntos Internacionais do Ministério da Fazenda.</w:t>
            </w:r>
          </w:p>
          <w:p>
            <w:pPr>
              <w:spacing w:after="40"/>
            </w:pPr>
            <w:r>
              <w:rPr>
                <w:rFonts w:ascii="Arial" w:cs="Arial" w:eastAsia="Arial" w:hAnsi="Arial"/>
                <w:i/>
                <w:iCs/>
                <w:sz w:val="17"/>
                <w:szCs w:val="17"/>
              </w:rPr>
              <w:t xml:space="preserve">Mantida porque o termo "Internacionais" integra o cargo da interlocutora.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2_q3ktpcd0gnkv4qnnqwk">
              <w:r>
                <w:rPr>
                  <w:rFonts w:ascii="Arial" w:cs="Arial" w:eastAsia="Arial" w:hAnsi="Arial"/>
                  <w:color w:val="0563C1"/>
                  <w:sz w:val="17"/>
                  <w:szCs w:val="17"/>
                  <w:u w:val="single"/>
                </w:rPr>
                <w:t xml:space="preserve">14/04/2025</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com o Ministro da Fazenda, Fernando Haddad"</w:t>
            </w:r>
          </w:p>
          <w:p>
            <w:pPr>
              <w:spacing w:after="40"/>
            </w:pPr>
            <w:r>
              <w:rPr>
                <w:rFonts w:ascii="Arial" w:cs="Arial" w:eastAsia="Arial" w:hAnsi="Arial"/>
                <w:color w:val="595959"/>
                <w:sz w:val="17"/>
                <w:szCs w:val="17"/>
              </w:rPr>
              <w:t xml:space="preserve">Ministério da Fazenda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Fernando Haddad, Ministro da Fazenda (citado no título).</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zty3thd6gcahmfwdkxxf">
              <w:r>
                <w:rPr>
                  <w:rFonts w:ascii="Arial" w:cs="Arial" w:eastAsia="Arial" w:hAnsi="Arial"/>
                  <w:color w:val="0563C1"/>
                  <w:sz w:val="17"/>
                  <w:szCs w:val="17"/>
                  <w:u w:val="single"/>
                </w:rPr>
                <w:t xml:space="preserve">27/08/2025</w:t>
              </w:r>
            </w:hyperlink>
          </w:p>
          <w:p>
            <w:pPr>
              <w:spacing w:after="40"/>
            </w:pPr>
            <w:r>
              <w:rPr>
                <w:rFonts w:ascii="Arial" w:cs="Arial" w:eastAsia="Arial" w:hAnsi="Arial"/>
                <w:sz w:val="17"/>
                <w:szCs w:val="17"/>
              </w:rPr>
              <w:t xml:space="preserve">17h30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de coordenação"</w:t>
            </w:r>
          </w:p>
          <w:p>
            <w:pPr>
              <w:spacing w:after="40"/>
            </w:pPr>
            <w:r>
              <w:rPr>
                <w:rFonts w:ascii="Arial" w:cs="Arial" w:eastAsia="Arial" w:hAnsi="Arial"/>
                <w:color w:val="595959"/>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Rui Costa, Ministro-Chefe da Casa Civil.</w:t>
            </w:r>
          </w:p>
          <w:p>
            <w:pPr>
              <w:spacing w:after="40"/>
            </w:pPr>
            <w:r>
              <w:rPr>
                <w:rFonts w:ascii="Arial" w:cs="Arial" w:eastAsia="Arial" w:hAnsi="Arial"/>
                <w:i/>
                <w:iCs/>
                <w:sz w:val="17"/>
                <w:szCs w:val="17"/>
              </w:rPr>
              <w:t xml:space="preserve">Assunto declarado: "Interlocução com membros do governo do Brasil."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pa6c_aj27xjawgvt8y-hi">
              <w:r>
                <w:rPr>
                  <w:rFonts w:ascii="Arial" w:cs="Arial" w:eastAsia="Arial" w:hAnsi="Arial"/>
                  <w:color w:val="0563C1"/>
                  <w:sz w:val="17"/>
                  <w:szCs w:val="17"/>
                  <w:u w:val="single"/>
                </w:rPr>
                <w:t xml:space="preserve">27/11/2025</w:t>
              </w:r>
            </w:hyperlink>
          </w:p>
          <w:p>
            <w:pPr>
              <w:spacing w:after="40"/>
            </w:pPr>
            <w:r>
              <w:rPr>
                <w:rFonts w:ascii="Arial" w:cs="Arial" w:eastAsia="Arial" w:hAnsi="Arial"/>
                <w:sz w:val="17"/>
                <w:szCs w:val="17"/>
              </w:rPr>
              <w:t xml:space="preserve">16h30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Presidente da República e o Ministro da Casa Civil, Rui Costa"</w:t>
            </w:r>
          </w:p>
          <w:p>
            <w:pPr>
              <w:spacing w:after="40"/>
            </w:pPr>
            <w:r>
              <w:rPr>
                <w:rFonts w:ascii="Arial" w:cs="Arial" w:eastAsia="Arial" w:hAnsi="Arial"/>
                <w:color w:val="595959"/>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Rui Costa, Ministro-Chefe da Casa Civil; Presidente da República (citado no título).</w:t>
            </w:r>
          </w:p>
          <w:p>
            <w:pPr>
              <w:spacing w:after="40"/>
            </w:pPr>
            <w:r>
              <w:rPr>
                <w:rFonts w:ascii="Arial" w:cs="Arial" w:eastAsia="Arial" w:hAnsi="Arial"/>
                <w:i/>
                <w:iCs/>
                <w:sz w:val="17"/>
                <w:szCs w:val="17"/>
              </w:rPr>
              <w:t xml:space="preserve">Assunto declarado: "Interlocução com membros do governo do Brasil."</w:t>
            </w:r>
          </w:p>
        </w:tc>
      </w:tr>
    </w:tbl>
    <w:p>
      <w:pPr>
        <w:pStyle w:val="Heading1"/>
        <w:keepNext/>
        <w:pageBreakBefore/>
        <w:spacing w:after="160" w:before="320"/>
      </w:pPr>
      <w:r>
        <w:rPr>
          <w:rFonts w:ascii="Arial" w:cs="Arial" w:eastAsia="Arial" w:hAnsi="Arial"/>
          <w:b/>
          <w:bCs/>
          <w:color w:val="1F3864"/>
          <w:sz w:val="26"/>
          <w:szCs w:val="26"/>
        </w:rPr>
        <w:t xml:space="preserve">3. Encontros anteriores a maio de 2023 nas agendas publicadas em gov.br</w:t>
      </w:r>
    </w:p>
    <w:p>
      <w:pPr>
        <w:spacing w:after="160" w:line="300"/>
        <w:jc w:val="both"/>
      </w:pPr>
      <w:r>
        <w:rPr>
          <w:rFonts w:ascii="Arial" w:cs="Arial" w:eastAsia="Arial" w:hAnsi="Arial"/>
          <w:sz w:val="22"/>
          <w:szCs w:val="22"/>
        </w:rPr>
        <w:t xml:space="preserve">As tabelas a seguir trazem os registros das agendas publicadas em gov.br que sobreviveram à triagem descrita no item 1.6. Os títulos reproduzem o texto publicado, e cada data remete à página do dia em gov.br. Nenhum registro declara o assunto tratado. A sequência mais densa ocorre em junho de 2021, na agenda de Carlos França: Ministro-Chefe da Casa Civil em 8 e 10 de junho; Ministro da Economia em 9, 11 e 17 de junho; Secretário-Executivo da Casa Civil em 21 de junho; e Secretário-Executivo da Economia com o Secretário de Orçamento Federal em 22 de junho, os quatro últimos com a presença do Secretário-Geral.</w:t>
      </w:r>
    </w:p>
    <w:p>
      <w:pPr>
        <w:pStyle w:val="Heading2"/>
        <w:keepNext/>
        <w:spacing w:after="120" w:before="240"/>
      </w:pPr>
      <w:r>
        <w:rPr>
          <w:rFonts w:ascii="Arial" w:cs="Arial" w:eastAsia="Arial" w:hAnsi="Arial"/>
          <w:b/>
          <w:bCs/>
          <w:color w:val="1F3864"/>
          <w:sz w:val="22"/>
          <w:szCs w:val="22"/>
        </w:rPr>
        <w:t xml:space="preserve">3.1 Novembro de 2020 a dezembro de 2022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3300"/>
        <w:gridCol w:w="3276"/>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Data e hora</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Agenda</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Compromisso (título no e-Agendas) e local</w:t>
            </w:r>
          </w:p>
        </w:tc>
        <w:tc>
          <w:tcPr>
            <w:tcW w:type="dxa" w:w="32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Interlocutores e observações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1">
              <w:r>
                <w:rPr>
                  <w:rFonts w:ascii="Arial" w:cs="Arial" w:eastAsia="Arial" w:hAnsi="Arial"/>
                  <w:color w:val="0563C1"/>
                  <w:sz w:val="17"/>
                  <w:szCs w:val="17"/>
                  <w:u w:val="single"/>
                </w:rPr>
                <w:t xml:space="preserve">24/11/2020</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secretário-executivo da Casa Civil da Presidência da República, general Sérgio Pereira"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2">
              <w:r>
                <w:rPr>
                  <w:rFonts w:ascii="Arial" w:cs="Arial" w:eastAsia="Arial" w:hAnsi="Arial"/>
                  <w:color w:val="0563C1"/>
                  <w:sz w:val="17"/>
                  <w:szCs w:val="17"/>
                  <w:u w:val="single"/>
                </w:rPr>
                <w:t xml:space="preserve">08/12/2020</w:t>
              </w:r>
            </w:hyperlink>
          </w:p>
          <w:p>
            <w:pPr>
              <w:spacing w:after="40"/>
            </w:pPr>
            <w:r>
              <w:rPr>
                <w:rFonts w:ascii="Arial" w:cs="Arial" w:eastAsia="Arial" w:hAnsi="Arial"/>
                <w:sz w:val="17"/>
                <w:szCs w:val="17"/>
              </w:rPr>
              <w:t xml:space="preserve">17h00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Ernesto Araújo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Ministro-Chefe da Casa Civil, General Braga Netto"</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3">
              <w:r>
                <w:rPr>
                  <w:rFonts w:ascii="Arial" w:cs="Arial" w:eastAsia="Arial" w:hAnsi="Arial"/>
                  <w:color w:val="0563C1"/>
                  <w:sz w:val="17"/>
                  <w:szCs w:val="17"/>
                  <w:u w:val="single"/>
                </w:rPr>
                <w:t xml:space="preserve">20/01/2021</w:t>
              </w:r>
            </w:hyperlink>
          </w:p>
          <w:p>
            <w:pPr>
              <w:spacing w:after="40"/>
            </w:pPr>
            <w:r>
              <w:rPr>
                <w:rFonts w:ascii="Arial" w:cs="Arial" w:eastAsia="Arial" w:hAnsi="Arial"/>
                <w:sz w:val="17"/>
                <w:szCs w:val="17"/>
              </w:rPr>
              <w:t xml:space="preserve">14h30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Ernesto Araújo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Ministro-Chefe da Casa Civil, General Braga Netto Local: Palácio do Planalto"</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4">
              <w:r>
                <w:rPr>
                  <w:rFonts w:ascii="Arial" w:cs="Arial" w:eastAsia="Arial" w:hAnsi="Arial"/>
                  <w:color w:val="0563C1"/>
                  <w:sz w:val="17"/>
                  <w:szCs w:val="17"/>
                  <w:u w:val="single"/>
                </w:rPr>
                <w:t xml:space="preserve">20/01/2021</w:t>
              </w:r>
            </w:hyperlink>
          </w:p>
          <w:p>
            <w:pPr>
              <w:spacing w:after="40"/>
            </w:pPr>
            <w:r>
              <w:rPr>
                <w:rFonts w:ascii="Arial" w:cs="Arial" w:eastAsia="Arial" w:hAnsi="Arial"/>
                <w:sz w:val="17"/>
                <w:szCs w:val="17"/>
              </w:rPr>
              <w:t xml:space="preserve">15h00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da Casa Civil da Presidência da República, general Sérgio Pereira"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5">
              <w:r>
                <w:rPr>
                  <w:rFonts w:ascii="Arial" w:cs="Arial" w:eastAsia="Arial" w:hAnsi="Arial"/>
                  <w:color w:val="0563C1"/>
                  <w:sz w:val="17"/>
                  <w:szCs w:val="17"/>
                  <w:u w:val="single"/>
                </w:rPr>
                <w:t xml:space="preserve">10/02/2021</w:t>
              </w:r>
            </w:hyperlink>
          </w:p>
          <w:p>
            <w:pPr>
              <w:spacing w:after="40"/>
            </w:pPr>
            <w:r>
              <w:rPr>
                <w:rFonts w:ascii="Arial" w:cs="Arial" w:eastAsia="Arial" w:hAnsi="Arial"/>
                <w:sz w:val="17"/>
                <w:szCs w:val="17"/>
              </w:rPr>
              <w:t xml:space="preserve">17h00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Ernesto Araújo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da Economia, Paulo Guedes"</w:t>
            </w:r>
          </w:p>
          <w:p>
            <w:pPr>
              <w:spacing w:after="40"/>
            </w:pPr>
            <w:r>
              <w:rPr>
                <w:rFonts w:ascii="Arial" w:cs="Arial" w:eastAsia="Arial" w:hAnsi="Arial"/>
                <w:sz w:val="17"/>
                <w:szCs w:val="17"/>
              </w:rPr>
              <w:t xml:space="preserve">Sala Rui Barbosa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6">
              <w:r>
                <w:rPr>
                  <w:rFonts w:ascii="Arial" w:cs="Arial" w:eastAsia="Arial" w:hAnsi="Arial"/>
                  <w:color w:val="0563C1"/>
                  <w:sz w:val="17"/>
                  <w:szCs w:val="17"/>
                  <w:u w:val="single"/>
                </w:rPr>
                <w:t xml:space="preserve">03/03/2021</w:t>
              </w:r>
            </w:hyperlink>
          </w:p>
          <w:p>
            <w:pPr>
              <w:spacing w:after="40"/>
            </w:pPr>
            <w:r>
              <w:rPr>
                <w:rFonts w:ascii="Arial" w:cs="Arial" w:eastAsia="Arial" w:hAnsi="Arial"/>
                <w:sz w:val="17"/>
                <w:szCs w:val="17"/>
              </w:rPr>
              <w:t xml:space="preserve">16h30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secretário-executivo da Casa Civil da Presidência da República, general Sérgio Pereira"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7">
              <w:r>
                <w:rPr>
                  <w:rFonts w:ascii="Arial" w:cs="Arial" w:eastAsia="Arial" w:hAnsi="Arial"/>
                  <w:color w:val="0563C1"/>
                  <w:sz w:val="17"/>
                  <w:szCs w:val="17"/>
                  <w:u w:val="single"/>
                </w:rPr>
                <w:t xml:space="preserve">04/03/2021</w:t>
              </w:r>
            </w:hyperlink>
          </w:p>
          <w:p>
            <w:pPr>
              <w:spacing w:after="40"/>
            </w:pPr>
            <w:r>
              <w:rPr>
                <w:rFonts w:ascii="Arial" w:cs="Arial" w:eastAsia="Arial" w:hAnsi="Arial"/>
                <w:sz w:val="17"/>
                <w:szCs w:val="17"/>
              </w:rPr>
              <w:t xml:space="preserve">16h30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Ernesto Araújo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da Economia, Paulo Guedes"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8">
              <w:r>
                <w:rPr>
                  <w:rFonts w:ascii="Arial" w:cs="Arial" w:eastAsia="Arial" w:hAnsi="Arial"/>
                  <w:color w:val="0563C1"/>
                  <w:sz w:val="17"/>
                  <w:szCs w:val="17"/>
                  <w:u w:val="single"/>
                </w:rPr>
                <w:t xml:space="preserve">11/03/2021</w:t>
              </w:r>
            </w:hyperlink>
          </w:p>
          <w:p>
            <w:pPr>
              <w:spacing w:after="40"/>
            </w:pPr>
            <w:r>
              <w:rPr>
                <w:rFonts w:ascii="Arial" w:cs="Arial" w:eastAsia="Arial" w:hAnsi="Arial"/>
                <w:sz w:val="17"/>
                <w:szCs w:val="17"/>
              </w:rPr>
              <w:t xml:space="preserve">15h00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Ernesto Araújo</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de coordenação na Casa Civil"</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Reunião de coordenação sem pauta declarada.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09">
              <w:r>
                <w:rPr>
                  <w:rFonts w:ascii="Arial" w:cs="Arial" w:eastAsia="Arial" w:hAnsi="Arial"/>
                  <w:color w:val="0563C1"/>
                  <w:sz w:val="17"/>
                  <w:szCs w:val="17"/>
                  <w:u w:val="single"/>
                </w:rPr>
                <w:t xml:space="preserve">13/04/2021</w:t>
              </w:r>
            </w:hyperlink>
          </w:p>
          <w:p>
            <w:pPr>
              <w:spacing w:after="40"/>
            </w:pPr>
            <w:r>
              <w:rPr>
                <w:rFonts w:ascii="Arial" w:cs="Arial" w:eastAsia="Arial" w:hAnsi="Arial"/>
                <w:sz w:val="17"/>
                <w:szCs w:val="17"/>
              </w:rPr>
              <w:t xml:space="preserve">14h00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secretário-executivo adjunto da Casa Civil da Presidência da República, Thiago Meirelles"</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0">
              <w:r>
                <w:rPr>
                  <w:rFonts w:ascii="Arial" w:cs="Arial" w:eastAsia="Arial" w:hAnsi="Arial"/>
                  <w:color w:val="0563C1"/>
                  <w:sz w:val="17"/>
                  <w:szCs w:val="17"/>
                  <w:u w:val="single"/>
                </w:rPr>
                <w:t xml:space="preserve">20/04/2021</w:t>
              </w:r>
            </w:hyperlink>
          </w:p>
          <w:p>
            <w:pPr>
              <w:spacing w:after="40"/>
            </w:pPr>
            <w:r>
              <w:rPr>
                <w:rFonts w:ascii="Arial" w:cs="Arial" w:eastAsia="Arial" w:hAnsi="Arial"/>
                <w:sz w:val="17"/>
                <w:szCs w:val="17"/>
              </w:rPr>
              <w:t xml:space="preserve">17h30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 da Economia, Paulo Guedes"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1">
              <w:r>
                <w:rPr>
                  <w:rFonts w:ascii="Arial" w:cs="Arial" w:eastAsia="Arial" w:hAnsi="Arial"/>
                  <w:color w:val="0563C1"/>
                  <w:sz w:val="17"/>
                  <w:szCs w:val="17"/>
                  <w:u w:val="single"/>
                </w:rPr>
                <w:t xml:space="preserve">06/05/2021</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da Casa Civil, senhor Jonathas Castro, e Diretor na Presidência do Senado Federal , senhor Alexandre Silveira"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Também presente diretor da Presidência do Senado Federal.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2">
              <w:r>
                <w:rPr>
                  <w:rFonts w:ascii="Arial" w:cs="Arial" w:eastAsia="Arial" w:hAnsi="Arial"/>
                  <w:color w:val="0563C1"/>
                  <w:sz w:val="17"/>
                  <w:szCs w:val="17"/>
                  <w:u w:val="single"/>
                </w:rPr>
                <w:t xml:space="preserve">11/05/2021</w:t>
              </w:r>
            </w:hyperlink>
          </w:p>
          <w:p>
            <w:pPr>
              <w:spacing w:after="40"/>
            </w:pPr>
            <w:r>
              <w:rPr>
                <w:rFonts w:ascii="Arial" w:cs="Arial" w:eastAsia="Arial" w:hAnsi="Arial"/>
                <w:sz w:val="17"/>
                <w:szCs w:val="17"/>
              </w:rPr>
              <w:t xml:space="preserve">17h00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do Ministério da Economia, Marcelo Pacheco dos Guaranys"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3">
              <w:r>
                <w:rPr>
                  <w:rFonts w:ascii="Arial" w:cs="Arial" w:eastAsia="Arial" w:hAnsi="Arial"/>
                  <w:color w:val="0563C1"/>
                  <w:sz w:val="17"/>
                  <w:szCs w:val="17"/>
                  <w:u w:val="single"/>
                </w:rPr>
                <w:t xml:space="preserve">18/05/2021</w:t>
              </w:r>
            </w:hyperlink>
          </w:p>
          <w:p>
            <w:pPr>
              <w:spacing w:after="40"/>
            </w:pPr>
            <w:r>
              <w:rPr>
                <w:rFonts w:ascii="Arial" w:cs="Arial" w:eastAsia="Arial" w:hAnsi="Arial"/>
                <w:sz w:val="17"/>
                <w:szCs w:val="17"/>
              </w:rPr>
              <w:t xml:space="preserve">15h00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Luiz Eduardo Ramos, Ministro-Chefe da Casa Civil da Presidência da República"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Ramos chefiou a Casa Civil de 29/03/2021 a 03/08/2021.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4">
              <w:r>
                <w:rPr>
                  <w:rFonts w:ascii="Arial" w:cs="Arial" w:eastAsia="Arial" w:hAnsi="Arial"/>
                  <w:color w:val="0563C1"/>
                  <w:sz w:val="17"/>
                  <w:szCs w:val="17"/>
                  <w:u w:val="single"/>
                </w:rPr>
                <w:t xml:space="preserve">27/05/2021</w:t>
              </w:r>
            </w:hyperlink>
          </w:p>
          <w:p>
            <w:pPr>
              <w:spacing w:after="40"/>
            </w:pPr>
            <w:r>
              <w:rPr>
                <w:rFonts w:ascii="Arial" w:cs="Arial" w:eastAsia="Arial" w:hAnsi="Arial"/>
                <w:sz w:val="17"/>
                <w:szCs w:val="17"/>
              </w:rPr>
              <w:t xml:space="preserve">10h00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da Casa Civil da Presidência da República, Jônathas Assunção Salvador Nery de Castro"</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5">
              <w:r>
                <w:rPr>
                  <w:rFonts w:ascii="Arial" w:cs="Arial" w:eastAsia="Arial" w:hAnsi="Arial"/>
                  <w:color w:val="0563C1"/>
                  <w:sz w:val="17"/>
                  <w:szCs w:val="17"/>
                  <w:u w:val="single"/>
                </w:rPr>
                <w:t xml:space="preserve">28/05/2021</w:t>
              </w:r>
            </w:hyperlink>
          </w:p>
          <w:p>
            <w:pPr>
              <w:spacing w:after="40"/>
            </w:pPr>
            <w:r>
              <w:rPr>
                <w:rFonts w:ascii="Arial" w:cs="Arial" w:eastAsia="Arial" w:hAnsi="Arial"/>
                <w:sz w:val="17"/>
                <w:szCs w:val="17"/>
              </w:rPr>
              <w:t xml:space="preserve">08h00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Otávio Brandelli</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da Casa Civil da Presidência da República, Jônathas Assunção Salvador Nery de Castro"</w:t>
            </w:r>
          </w:p>
          <w:p>
            <w:pPr>
              <w:spacing w:after="40"/>
            </w:pPr>
            <w:r>
              <w:rPr>
                <w:rFonts w:ascii="Arial" w:cs="Arial" w:eastAsia="Arial" w:hAnsi="Arial"/>
                <w:sz w:val="17"/>
                <w:szCs w:val="17"/>
              </w:rPr>
              <w:t xml:space="preserve">Escola Nacional de Administração Pública - ENAP</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Local (ENAP) sugere evento; porte não verificável.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6">
              <w:r>
                <w:rPr>
                  <w:rFonts w:ascii="Arial" w:cs="Arial" w:eastAsia="Arial" w:hAnsi="Arial"/>
                  <w:color w:val="0563C1"/>
                  <w:sz w:val="17"/>
                  <w:szCs w:val="17"/>
                  <w:u w:val="single"/>
                </w:rPr>
                <w:t xml:space="preserve">08/06/2021</w:t>
              </w:r>
            </w:hyperlink>
          </w:p>
          <w:p>
            <w:pPr>
              <w:spacing w:after="40"/>
            </w:pPr>
            <w:r>
              <w:rPr>
                <w:rFonts w:ascii="Arial" w:cs="Arial" w:eastAsia="Arial" w:hAnsi="Arial"/>
                <w:sz w:val="17"/>
                <w:szCs w:val="17"/>
              </w:rPr>
              <w:t xml:space="preserve">14h30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"Ministro-Chefe da Casa Civil da Presidência da República, Luiz Eduardo Ramos"</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Ramos chefiou a Casa Civil de 29/03/2021 a 03/08/2021.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7">
              <w:r>
                <w:rPr>
                  <w:rFonts w:ascii="Arial" w:cs="Arial" w:eastAsia="Arial" w:hAnsi="Arial"/>
                  <w:color w:val="0563C1"/>
                  <w:sz w:val="17"/>
                  <w:szCs w:val="17"/>
                  <w:u w:val="single"/>
                </w:rPr>
                <w:t xml:space="preserve">09/06/2021</w:t>
              </w:r>
            </w:hyperlink>
          </w:p>
          <w:p>
            <w:pPr>
              <w:spacing w:after="40"/>
            </w:pPr>
            <w:r>
              <w:rPr>
                <w:rFonts w:ascii="Arial" w:cs="Arial" w:eastAsia="Arial" w:hAnsi="Arial"/>
                <w:sz w:val="17"/>
                <w:szCs w:val="17"/>
              </w:rPr>
              <w:t xml:space="preserve">15h00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 da Economia, Paulo Guedes"</w:t>
            </w:r>
          </w:p>
          <w:p>
            <w:pPr>
              <w:spacing w:after="40"/>
            </w:pPr>
            <w:r>
              <w:rPr>
                <w:rFonts w:ascii="Arial" w:cs="Arial" w:eastAsia="Arial" w:hAnsi="Arial"/>
                <w:sz w:val="17"/>
                <w:szCs w:val="17"/>
              </w:rPr>
              <w:t xml:space="preserve">Ministério da Economia, Bloco P</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8">
              <w:r>
                <w:rPr>
                  <w:rFonts w:ascii="Arial" w:cs="Arial" w:eastAsia="Arial" w:hAnsi="Arial"/>
                  <w:color w:val="0563C1"/>
                  <w:sz w:val="17"/>
                  <w:szCs w:val="17"/>
                  <w:u w:val="single"/>
                </w:rPr>
                <w:t xml:space="preserve">09/06/2021</w:t>
              </w:r>
            </w:hyperlink>
          </w:p>
          <w:p>
            <w:pPr>
              <w:spacing w:after="40"/>
            </w:pPr>
            <w:r>
              <w:rPr>
                <w:rFonts w:ascii="Arial" w:cs="Arial" w:eastAsia="Arial" w:hAnsi="Arial"/>
                <w:sz w:val="17"/>
                <w:szCs w:val="17"/>
              </w:rPr>
              <w:t xml:space="preserve">15h00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Ministro das Relações Exteriores em reunião com o Ministro de Estado da Economia, Paulo Guedes"</w:t>
            </w:r>
          </w:p>
          <w:p>
            <w:pPr>
              <w:spacing w:after="40"/>
            </w:pPr>
            <w:r>
              <w:rPr>
                <w:rFonts w:ascii="Arial" w:cs="Arial" w:eastAsia="Arial" w:hAnsi="Arial"/>
                <w:sz w:val="17"/>
                <w:szCs w:val="17"/>
              </w:rPr>
              <w:t xml:space="preserve">Gabinete do Ministro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Registro da Secretaria-Geral do mesmo evento da agenda do Ministro de Estado.</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19">
              <w:r>
                <w:rPr>
                  <w:rFonts w:ascii="Arial" w:cs="Arial" w:eastAsia="Arial" w:hAnsi="Arial"/>
                  <w:color w:val="0563C1"/>
                  <w:sz w:val="17"/>
                  <w:szCs w:val="17"/>
                  <w:u w:val="single"/>
                </w:rPr>
                <w:t xml:space="preserve">10/06/2021</w:t>
              </w:r>
            </w:hyperlink>
          </w:p>
          <w:p>
            <w:pPr>
              <w:spacing w:after="40"/>
            </w:pPr>
            <w:r>
              <w:rPr>
                <w:rFonts w:ascii="Arial" w:cs="Arial" w:eastAsia="Arial" w:hAnsi="Arial"/>
                <w:sz w:val="17"/>
                <w:szCs w:val="17"/>
              </w:rPr>
              <w:t xml:space="preserve">17h00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"Ministro-Chefe da Casa Civil da Presidência da República, Luiz Eduardo Ramos"</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Ramos chefiou a Casa Civil de 29/03/2021 a 03/08/2021.</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0">
              <w:r>
                <w:rPr>
                  <w:rFonts w:ascii="Arial" w:cs="Arial" w:eastAsia="Arial" w:hAnsi="Arial"/>
                  <w:color w:val="0563C1"/>
                  <w:sz w:val="17"/>
                  <w:szCs w:val="17"/>
                  <w:u w:val="single"/>
                </w:rPr>
                <w:t xml:space="preserve">11/06/2021</w:t>
              </w:r>
            </w:hyperlink>
          </w:p>
          <w:p>
            <w:pPr>
              <w:spacing w:after="40"/>
            </w:pPr>
            <w:r>
              <w:rPr>
                <w:rFonts w:ascii="Arial" w:cs="Arial" w:eastAsia="Arial" w:hAnsi="Arial"/>
                <w:sz w:val="17"/>
                <w:szCs w:val="17"/>
              </w:rPr>
              <w:t xml:space="preserve">10h00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Paulo Guedes, Ministro de Estado da Economia"</w:t>
            </w:r>
          </w:p>
          <w:p>
            <w:pPr>
              <w:spacing w:after="40"/>
            </w:pPr>
            <w:r>
              <w:rPr>
                <w:rFonts w:ascii="Arial" w:cs="Arial" w:eastAsia="Arial" w:hAnsi="Arial"/>
                <w:sz w:val="17"/>
                <w:szCs w:val="17"/>
              </w:rPr>
              <w:t xml:space="preserve">Ministério da Economia, Bloco P</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1">
              <w:r>
                <w:rPr>
                  <w:rFonts w:ascii="Arial" w:cs="Arial" w:eastAsia="Arial" w:hAnsi="Arial"/>
                  <w:color w:val="0563C1"/>
                  <w:sz w:val="17"/>
                  <w:szCs w:val="17"/>
                  <w:u w:val="single"/>
                </w:rPr>
                <w:t xml:space="preserve">17/06/2021</w:t>
              </w:r>
            </w:hyperlink>
          </w:p>
          <w:p>
            <w:pPr>
              <w:spacing w:after="40"/>
            </w:pPr>
            <w:r>
              <w:rPr>
                <w:rFonts w:ascii="Arial" w:cs="Arial" w:eastAsia="Arial" w:hAnsi="Arial"/>
                <w:sz w:val="17"/>
                <w:szCs w:val="17"/>
              </w:rPr>
              <w:t xml:space="preserve">18h30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Paulo Guedes, Ministro de Estado da Economia"</w:t>
            </w:r>
          </w:p>
          <w:p>
            <w:pPr>
              <w:spacing w:after="40"/>
            </w:pPr>
            <w:r>
              <w:rPr>
                <w:rFonts w:ascii="Arial" w:cs="Arial" w:eastAsia="Arial" w:hAnsi="Arial"/>
                <w:sz w:val="17"/>
                <w:szCs w:val="17"/>
              </w:rPr>
              <w:t xml:space="preserve">Ministério da Economia, Esplanada dos Ministérios, Bloco P, 5º Andar</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2">
              <w:r>
                <w:rPr>
                  <w:rFonts w:ascii="Arial" w:cs="Arial" w:eastAsia="Arial" w:hAnsi="Arial"/>
                  <w:color w:val="0563C1"/>
                  <w:sz w:val="17"/>
                  <w:szCs w:val="17"/>
                  <w:u w:val="single"/>
                </w:rPr>
                <w:t xml:space="preserve">17/06/2021</w:t>
              </w:r>
            </w:hyperlink>
          </w:p>
          <w:p>
            <w:pPr>
              <w:spacing w:after="40"/>
            </w:pPr>
            <w:r>
              <w:rPr>
                <w:rFonts w:ascii="Arial" w:cs="Arial" w:eastAsia="Arial" w:hAnsi="Arial"/>
                <w:sz w:val="17"/>
                <w:szCs w:val="17"/>
              </w:rPr>
              <w:t xml:space="preserve">18h30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Ministro das Relações Exteriores em videoconferência com o Ministro de Estado da Economia, Paulo Guedes"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Registro da Secretaria-Geral do mesmo evento da agenda do Ministro de Estado. Videoconferência.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3">
              <w:r>
                <w:rPr>
                  <w:rFonts w:ascii="Arial" w:cs="Arial" w:eastAsia="Arial" w:hAnsi="Arial"/>
                  <w:color w:val="0563C1"/>
                  <w:sz w:val="17"/>
                  <w:szCs w:val="17"/>
                  <w:u w:val="single"/>
                </w:rPr>
                <w:t xml:space="preserve">21/06/2021</w:t>
              </w:r>
            </w:hyperlink>
          </w:p>
          <w:p>
            <w:pPr>
              <w:spacing w:after="40"/>
            </w:pPr>
            <w:r>
              <w:rPr>
                <w:rFonts w:ascii="Arial" w:cs="Arial" w:eastAsia="Arial" w:hAnsi="Arial"/>
                <w:sz w:val="17"/>
                <w:szCs w:val="17"/>
              </w:rPr>
              <w:t xml:space="preserve">11h30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Jônathas Assunção de Castro, Secretário-Executivo da Casa Civil da Presidência da República"</w:t>
            </w:r>
          </w:p>
          <w:p>
            <w:pPr>
              <w:spacing w:after="40"/>
            </w:pPr>
            <w:r>
              <w:rPr>
                <w:rFonts w:ascii="Arial" w:cs="Arial" w:eastAsia="Arial" w:hAnsi="Arial"/>
                <w:sz w:val="17"/>
                <w:szCs w:val="17"/>
              </w:rPr>
              <w:t xml:space="preserve">Palácio do Planalto, 4º andar, sala 418</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4">
              <w:r>
                <w:rPr>
                  <w:rFonts w:ascii="Arial" w:cs="Arial" w:eastAsia="Arial" w:hAnsi="Arial"/>
                  <w:color w:val="0563C1"/>
                  <w:sz w:val="17"/>
                  <w:szCs w:val="17"/>
                  <w:u w:val="single"/>
                </w:rPr>
                <w:t xml:space="preserve">21/06/2021</w:t>
              </w:r>
            </w:hyperlink>
          </w:p>
          <w:p>
            <w:pPr>
              <w:spacing w:after="40"/>
            </w:pPr>
            <w:r>
              <w:rPr>
                <w:rFonts w:ascii="Arial" w:cs="Arial" w:eastAsia="Arial" w:hAnsi="Arial"/>
                <w:sz w:val="17"/>
                <w:szCs w:val="17"/>
              </w:rPr>
              <w:t xml:space="preserve">11h30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Ministro das Relações Exteriores em reunião com o Senhor Jônathas Assunção de Castro, Secretário-Executivo da Casa Civil da Presidência da República"</w:t>
            </w:r>
          </w:p>
          <w:p>
            <w:pPr>
              <w:spacing w:after="40"/>
            </w:pPr>
            <w:r>
              <w:rPr>
                <w:rFonts w:ascii="Arial" w:cs="Arial" w:eastAsia="Arial" w:hAnsi="Arial"/>
                <w:sz w:val="17"/>
                <w:szCs w:val="17"/>
              </w:rPr>
              <w:t xml:space="preserve">Palácio do Planalto, 4º andar, sala 418</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Registro da Secretaria-Geral do mesmo evento da agenda do Ministro de Estado.</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5">
              <w:r>
                <w:rPr>
                  <w:rFonts w:ascii="Arial" w:cs="Arial" w:eastAsia="Arial" w:hAnsi="Arial"/>
                  <w:color w:val="0563C1"/>
                  <w:sz w:val="17"/>
                  <w:szCs w:val="17"/>
                  <w:u w:val="single"/>
                </w:rPr>
                <w:t xml:space="preserve">22/06/2021</w:t>
              </w:r>
            </w:hyperlink>
          </w:p>
          <w:p>
            <w:pPr>
              <w:spacing w:after="40"/>
            </w:pPr>
            <w:r>
              <w:rPr>
                <w:rFonts w:ascii="Arial" w:cs="Arial" w:eastAsia="Arial" w:hAnsi="Arial"/>
                <w:sz w:val="17"/>
                <w:szCs w:val="17"/>
              </w:rPr>
              <w:t xml:space="preserve">09h30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Marcelo Pacheco dos Guaranys, Secretário- Executivo do Ministério da Economia, e Senhor Ariosto Antunes Culau, Secretário de Orçamento Federal do Ministério da Economia"</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Secretaria de Orçamento Federal.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6">
              <w:r>
                <w:rPr>
                  <w:rFonts w:ascii="Arial" w:cs="Arial" w:eastAsia="Arial" w:hAnsi="Arial"/>
                  <w:color w:val="0563C1"/>
                  <w:sz w:val="17"/>
                  <w:szCs w:val="17"/>
                  <w:u w:val="single"/>
                </w:rPr>
                <w:t xml:space="preserve">22/06/2021</w:t>
              </w:r>
            </w:hyperlink>
          </w:p>
          <w:p>
            <w:pPr>
              <w:spacing w:after="40"/>
            </w:pPr>
            <w:r>
              <w:rPr>
                <w:rFonts w:ascii="Arial" w:cs="Arial" w:eastAsia="Arial" w:hAnsi="Arial"/>
                <w:sz w:val="17"/>
                <w:szCs w:val="17"/>
              </w:rPr>
              <w:t xml:space="preserve">09h30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Ministro das Relações Exteriores em reunião com o Senhor Marcelo Pacheco dos Guaranys, Secretário-Executivo do Ministério da Economia e Senhor Ariosto Antunes Culau, Secretário de Orçamento Federal do Ministério da Economia"</w:t>
            </w:r>
          </w:p>
          <w:p>
            <w:pPr>
              <w:spacing w:after="40"/>
            </w:pPr>
            <w:r>
              <w:rPr>
                <w:rFonts w:ascii="Arial" w:cs="Arial" w:eastAsia="Arial" w:hAnsi="Arial"/>
                <w:sz w:val="17"/>
                <w:szCs w:val="17"/>
              </w:rPr>
              <w:t xml:space="preserve">Gabinete do Ministro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Secretaria de Orçamento Federal. Registro da Secretaria-Geral do mesmo evento da agenda do Ministro de Estado.</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7">
              <w:r>
                <w:rPr>
                  <w:rFonts w:ascii="Arial" w:cs="Arial" w:eastAsia="Arial" w:hAnsi="Arial"/>
                  <w:color w:val="0563C1"/>
                  <w:sz w:val="17"/>
                  <w:szCs w:val="17"/>
                  <w:u w:val="single"/>
                </w:rPr>
                <w:t xml:space="preserve">12/07/2021</w:t>
              </w:r>
            </w:hyperlink>
          </w:p>
          <w:p>
            <w:pPr>
              <w:spacing w:after="40"/>
            </w:pPr>
            <w:r>
              <w:rPr>
                <w:rFonts w:ascii="Arial" w:cs="Arial" w:eastAsia="Arial" w:hAnsi="Arial"/>
                <w:sz w:val="17"/>
                <w:szCs w:val="17"/>
              </w:rPr>
              <w:t xml:space="preserve">12h00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Paulo Guedes, Ministro de Estado do Economia"</w:t>
            </w:r>
          </w:p>
          <w:p>
            <w:pPr>
              <w:spacing w:after="40"/>
            </w:pPr>
            <w:r>
              <w:rPr>
                <w:rFonts w:ascii="Arial" w:cs="Arial" w:eastAsia="Arial" w:hAnsi="Arial"/>
                <w:sz w:val="17"/>
                <w:szCs w:val="17"/>
              </w:rPr>
              <w:t xml:space="preserve">Ministério da Economia, Bloco P</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8">
              <w:r>
                <w:rPr>
                  <w:rFonts w:ascii="Arial" w:cs="Arial" w:eastAsia="Arial" w:hAnsi="Arial"/>
                  <w:color w:val="0563C1"/>
                  <w:sz w:val="17"/>
                  <w:szCs w:val="17"/>
                  <w:u w:val="single"/>
                </w:rPr>
                <w:t xml:space="preserve">14/07/2021</w:t>
              </w:r>
            </w:hyperlink>
          </w:p>
          <w:p>
            <w:pPr>
              <w:spacing w:after="40"/>
            </w:pPr>
            <w:r>
              <w:rPr>
                <w:rFonts w:ascii="Arial" w:cs="Arial" w:eastAsia="Arial" w:hAnsi="Arial"/>
                <w:sz w:val="17"/>
                <w:szCs w:val="17"/>
              </w:rPr>
              <w:t xml:space="preserve">15h30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 Executivo da Casa Civil da Presidência da República, Jônathas Assunção de Castro,"</w:t>
            </w:r>
          </w:p>
          <w:p>
            <w:pPr>
              <w:spacing w:after="40"/>
            </w:pPr>
            <w:r>
              <w:rPr>
                <w:rFonts w:ascii="Arial" w:cs="Arial" w:eastAsia="Arial" w:hAnsi="Arial"/>
                <w:sz w:val="17"/>
                <w:szCs w:val="17"/>
              </w:rPr>
              <w:t xml:space="preserve">Secretaria-Executiva da Casa Civil da Presidência da República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29">
              <w:r>
                <w:rPr>
                  <w:rFonts w:ascii="Arial" w:cs="Arial" w:eastAsia="Arial" w:hAnsi="Arial"/>
                  <w:color w:val="0563C1"/>
                  <w:sz w:val="17"/>
                  <w:szCs w:val="17"/>
                  <w:u w:val="single"/>
                </w:rPr>
                <w:t xml:space="preserve">03/08/2021</w:t>
              </w:r>
            </w:hyperlink>
          </w:p>
          <w:p>
            <w:pPr>
              <w:spacing w:after="40"/>
            </w:pPr>
            <w:r>
              <w:rPr>
                <w:rFonts w:ascii="Arial" w:cs="Arial" w:eastAsia="Arial" w:hAnsi="Arial"/>
                <w:sz w:val="17"/>
                <w:szCs w:val="17"/>
              </w:rPr>
              <w:t xml:space="preserve">10h00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Roberto Fendt Júnior, Secretário Especial de Comércio Exterior e Assuntos Internacionais do Ministério da Economia"</w:t>
            </w:r>
          </w:p>
          <w:p>
            <w:pPr>
              <w:spacing w:after="40"/>
            </w:pPr>
            <w:r>
              <w:rPr>
                <w:rFonts w:ascii="Arial" w:cs="Arial" w:eastAsia="Arial" w:hAnsi="Arial"/>
                <w:sz w:val="17"/>
                <w:szCs w:val="17"/>
              </w:rPr>
              <w:t xml:space="preserve">Secretaria-Geral</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Mantido por analogia à decisão do item 1.3 do relatório: o termo 'Internacionais' integra o cargo do interlocutor.</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0">
              <w:r>
                <w:rPr>
                  <w:rFonts w:ascii="Arial" w:cs="Arial" w:eastAsia="Arial" w:hAnsi="Arial"/>
                  <w:color w:val="0563C1"/>
                  <w:sz w:val="17"/>
                  <w:szCs w:val="17"/>
                  <w:u w:val="single"/>
                </w:rPr>
                <w:t xml:space="preserve">05/08/2021</w:t>
              </w:r>
            </w:hyperlink>
          </w:p>
          <w:p>
            <w:pPr>
              <w:spacing w:after="40"/>
            </w:pPr>
            <w:r>
              <w:rPr>
                <w:rFonts w:ascii="Arial" w:cs="Arial" w:eastAsia="Arial" w:hAnsi="Arial"/>
                <w:sz w:val="17"/>
                <w:szCs w:val="17"/>
              </w:rPr>
              <w:t xml:space="preserve">09h30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Bruno Cesar Grossi de Souza, Secretário Especial de Relações Governamentais da Casa Civil da Presidência da República"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1">
              <w:r>
                <w:rPr>
                  <w:rFonts w:ascii="Arial" w:cs="Arial" w:eastAsia="Arial" w:hAnsi="Arial"/>
                  <w:color w:val="0563C1"/>
                  <w:sz w:val="17"/>
                  <w:szCs w:val="17"/>
                  <w:u w:val="single"/>
                </w:rPr>
                <w:t xml:space="preserve">18/08/2021</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em homenagem ao Ministro-Chefe da Casa Civil, Senador Ciro Nogueira"</w:t>
            </w:r>
          </w:p>
          <w:p>
            <w:pPr>
              <w:spacing w:after="40"/>
            </w:pPr>
            <w:r>
              <w:rPr>
                <w:rFonts w:ascii="Arial" w:cs="Arial" w:eastAsia="Arial" w:hAnsi="Arial"/>
                <w:sz w:val="17"/>
                <w:szCs w:val="17"/>
              </w:rPr>
              <w:t xml:space="preserve">Sala Rio de Janeiro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Almoço; porte não verificável (a agenda gov.br não lista participantes).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2">
              <w:r>
                <w:rPr>
                  <w:rFonts w:ascii="Arial" w:cs="Arial" w:eastAsia="Arial" w:hAnsi="Arial"/>
                  <w:color w:val="0563C1"/>
                  <w:sz w:val="17"/>
                  <w:szCs w:val="17"/>
                  <w:u w:val="single"/>
                </w:rPr>
                <w:t xml:space="preserve">18/08/2021</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Ministro das Relações Exteriores em almoço em homenagem ao Ministro-Chefe da Casa Civil, Senador Ciro Nogueira"</w:t>
            </w:r>
          </w:p>
          <w:p>
            <w:pPr>
              <w:spacing w:after="40"/>
            </w:pPr>
            <w:r>
              <w:rPr>
                <w:rFonts w:ascii="Arial" w:cs="Arial" w:eastAsia="Arial" w:hAnsi="Arial"/>
                <w:sz w:val="17"/>
                <w:szCs w:val="17"/>
              </w:rPr>
              <w:t xml:space="preserve">Sala Rio de Janeiro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Registro da Secretaria-Geral do mesmo evento da agenda do Ministro de Estado. Almoço; porte não verificável (a agenda gov.br não lista participantes).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3">
              <w:r>
                <w:rPr>
                  <w:rFonts w:ascii="Arial" w:cs="Arial" w:eastAsia="Arial" w:hAnsi="Arial"/>
                  <w:color w:val="0563C1"/>
                  <w:sz w:val="17"/>
                  <w:szCs w:val="17"/>
                  <w:u w:val="single"/>
                </w:rPr>
                <w:t xml:space="preserve">25/08/2021</w:t>
              </w:r>
            </w:hyperlink>
          </w:p>
          <w:p>
            <w:pPr>
              <w:spacing w:after="40"/>
            </w:pPr>
            <w:r>
              <w:rPr>
                <w:rFonts w:ascii="Arial" w:cs="Arial" w:eastAsia="Arial" w:hAnsi="Arial"/>
                <w:sz w:val="17"/>
                <w:szCs w:val="17"/>
              </w:rPr>
              <w:t xml:space="preserve">17h00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José Lopes Hott Júnior, Subchefe Substituto de Análise e Acompanhamento de Políticas Governamentais da Casa Civil da Presidência da República"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4">
              <w:r>
                <w:rPr>
                  <w:rFonts w:ascii="Arial" w:cs="Arial" w:eastAsia="Arial" w:hAnsi="Arial"/>
                  <w:color w:val="0563C1"/>
                  <w:sz w:val="17"/>
                  <w:szCs w:val="17"/>
                  <w:u w:val="single"/>
                </w:rPr>
                <w:t xml:space="preserve">02/09/2021</w:t>
              </w:r>
            </w:hyperlink>
          </w:p>
          <w:p>
            <w:pPr>
              <w:spacing w:after="40"/>
            </w:pPr>
            <w:r>
              <w:rPr>
                <w:rFonts w:ascii="Arial" w:cs="Arial" w:eastAsia="Arial" w:hAnsi="Arial"/>
                <w:sz w:val="17"/>
                <w:szCs w:val="17"/>
              </w:rPr>
              <w:t xml:space="preserve">18h00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Carlos Alexandre Jorge Da Costa, Secretário Especial de Produtividade e Competitividade do Ministério da Economia"</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5">
              <w:r>
                <w:rPr>
                  <w:rFonts w:ascii="Arial" w:cs="Arial" w:eastAsia="Arial" w:hAnsi="Arial"/>
                  <w:color w:val="0563C1"/>
                  <w:sz w:val="17"/>
                  <w:szCs w:val="17"/>
                  <w:u w:val="single"/>
                </w:rPr>
                <w:t xml:space="preserve">09/09/2021</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Caio Mario Paes de Andrade, Secretário Especial de Desburocratização, Gestão e Governo Digital do Ministério da Economia"</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Reunião e almoço do mesmo dia: dois registros, uma visita.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6">
              <w:r>
                <w:rPr>
                  <w:rFonts w:ascii="Arial" w:cs="Arial" w:eastAsia="Arial" w:hAnsi="Arial"/>
                  <w:color w:val="0563C1"/>
                  <w:sz w:val="17"/>
                  <w:szCs w:val="17"/>
                  <w:u w:val="single"/>
                </w:rPr>
                <w:t xml:space="preserve">09/09/2021</w:t>
              </w:r>
            </w:hyperlink>
          </w:p>
          <w:p>
            <w:pPr>
              <w:spacing w:after="40"/>
            </w:pPr>
            <w:r>
              <w:rPr>
                <w:rFonts w:ascii="Arial" w:cs="Arial" w:eastAsia="Arial" w:hAnsi="Arial"/>
                <w:sz w:val="17"/>
                <w:szCs w:val="17"/>
              </w:rPr>
              <w:t xml:space="preserve">13h00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oferecido em homenagem ao Senhor Caio Mario Paes de Andrade, Secretário Especial de Desburocratização, Gestão e Governo Digital do Ministério da Economia"</w:t>
            </w:r>
          </w:p>
          <w:p>
            <w:pPr>
              <w:spacing w:after="40"/>
            </w:pPr>
            <w:r>
              <w:rPr>
                <w:rFonts w:ascii="Arial" w:cs="Arial" w:eastAsia="Arial" w:hAnsi="Arial"/>
                <w:sz w:val="17"/>
                <w:szCs w:val="17"/>
              </w:rPr>
              <w:t xml:space="preserve">Sala Rio de Janeiro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Almoço; porte não verificável (a agenda gov.br não lista participantes). Reunião e almoço do mesmo dia: dois registros, uma visita.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7">
              <w:r>
                <w:rPr>
                  <w:rFonts w:ascii="Arial" w:cs="Arial" w:eastAsia="Arial" w:hAnsi="Arial"/>
                  <w:color w:val="0563C1"/>
                  <w:sz w:val="17"/>
                  <w:szCs w:val="17"/>
                  <w:u w:val="single"/>
                </w:rPr>
                <w:t xml:space="preserve">22/09/2021</w:t>
              </w:r>
            </w:hyperlink>
          </w:p>
          <w:p>
            <w:pPr>
              <w:spacing w:after="40"/>
            </w:pPr>
            <w:r>
              <w:rPr>
                <w:rFonts w:ascii="Arial" w:cs="Arial" w:eastAsia="Arial" w:hAnsi="Arial"/>
                <w:sz w:val="17"/>
                <w:szCs w:val="17"/>
              </w:rPr>
              <w:t xml:space="preserve">12h00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Roberto Fendt Júnior, Secretário Especial de Comércio Exterior e Assuntos Internacionais do Ministério da Economia"</w:t>
            </w:r>
          </w:p>
          <w:p>
            <w:pPr>
              <w:spacing w:after="40"/>
            </w:pPr>
            <w:r>
              <w:rPr>
                <w:rFonts w:ascii="Arial" w:cs="Arial" w:eastAsia="Arial" w:hAnsi="Arial"/>
                <w:sz w:val="17"/>
                <w:szCs w:val="17"/>
              </w:rPr>
              <w:t xml:space="preserve">Secretaria-Geral</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Mantido por analogia à decisão do item 1.3 do relatório: o termo 'Internacionais' integra o cargo do interlocutor.</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8">
              <w:r>
                <w:rPr>
                  <w:rFonts w:ascii="Arial" w:cs="Arial" w:eastAsia="Arial" w:hAnsi="Arial"/>
                  <w:color w:val="0563C1"/>
                  <w:sz w:val="17"/>
                  <w:szCs w:val="17"/>
                  <w:u w:val="single"/>
                </w:rPr>
                <w:t xml:space="preserve">23/09/2021</w:t>
              </w:r>
            </w:hyperlink>
          </w:p>
          <w:p>
            <w:pPr>
              <w:spacing w:after="40"/>
            </w:pPr>
            <w:r>
              <w:rPr>
                <w:rFonts w:ascii="Arial" w:cs="Arial" w:eastAsia="Arial" w:hAnsi="Arial"/>
                <w:sz w:val="17"/>
                <w:szCs w:val="17"/>
              </w:rPr>
              <w:t xml:space="preserve">16h30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Jônathas Assunção Salvador Nery de Castro, Secretário-Executivo da Casa Civil da Presidência da República"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39">
              <w:r>
                <w:rPr>
                  <w:rFonts w:ascii="Arial" w:cs="Arial" w:eastAsia="Arial" w:hAnsi="Arial"/>
                  <w:color w:val="0563C1"/>
                  <w:sz w:val="17"/>
                  <w:szCs w:val="17"/>
                  <w:u w:val="single"/>
                </w:rPr>
                <w:t xml:space="preserve">08/10/2021</w:t>
              </w:r>
            </w:hyperlink>
          </w:p>
          <w:p>
            <w:pPr>
              <w:spacing w:after="40"/>
            </w:pPr>
            <w:r>
              <w:rPr>
                <w:rFonts w:ascii="Arial" w:cs="Arial" w:eastAsia="Arial" w:hAnsi="Arial"/>
                <w:sz w:val="17"/>
                <w:szCs w:val="17"/>
              </w:rPr>
              <w:t xml:space="preserve">17h30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"Reunião com o Senhor Paulo Guedes, Ministro de Estado da Economia"</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0">
              <w:r>
                <w:rPr>
                  <w:rFonts w:ascii="Arial" w:cs="Arial" w:eastAsia="Arial" w:hAnsi="Arial"/>
                  <w:color w:val="0563C1"/>
                  <w:sz w:val="17"/>
                  <w:szCs w:val="17"/>
                  <w:u w:val="single"/>
                </w:rPr>
                <w:t xml:space="preserve">19/10/2021</w:t>
              </w:r>
            </w:hyperlink>
          </w:p>
          <w:p>
            <w:pPr>
              <w:spacing w:after="40"/>
            </w:pPr>
            <w:r>
              <w:rPr>
                <w:rFonts w:ascii="Arial" w:cs="Arial" w:eastAsia="Arial" w:hAnsi="Arial"/>
                <w:sz w:val="17"/>
                <w:szCs w:val="17"/>
              </w:rPr>
              <w:t xml:space="preserve">18h30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Carlos da Costa, Secretário Especial de Produtividade e Competitividade do Ministério da Economia"</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1">
              <w:r>
                <w:rPr>
                  <w:rFonts w:ascii="Arial" w:cs="Arial" w:eastAsia="Arial" w:hAnsi="Arial"/>
                  <w:color w:val="0563C1"/>
                  <w:sz w:val="17"/>
                  <w:szCs w:val="17"/>
                  <w:u w:val="single"/>
                </w:rPr>
                <w:t xml:space="preserve">19/11/2021</w:t>
              </w:r>
            </w:hyperlink>
          </w:p>
          <w:p>
            <w:pPr>
              <w:spacing w:after="40"/>
            </w:pPr>
            <w:r>
              <w:rPr>
                <w:rFonts w:ascii="Arial" w:cs="Arial" w:eastAsia="Arial" w:hAnsi="Arial"/>
                <w:sz w:val="17"/>
                <w:szCs w:val="17"/>
              </w:rPr>
              <w:t xml:space="preserve">11h15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Marcelo Pacheco dos Guaranys, Secretário-Executivo do Ministério da Economia"</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2">
              <w:r>
                <w:rPr>
                  <w:rFonts w:ascii="Arial" w:cs="Arial" w:eastAsia="Arial" w:hAnsi="Arial"/>
                  <w:color w:val="0563C1"/>
                  <w:sz w:val="17"/>
                  <w:szCs w:val="17"/>
                  <w:u w:val="single"/>
                </w:rPr>
                <w:t xml:space="preserve">13/12/2021</w:t>
              </w:r>
            </w:hyperlink>
          </w:p>
          <w:p>
            <w:pPr>
              <w:spacing w:after="40"/>
            </w:pPr>
            <w:r>
              <w:rPr>
                <w:rFonts w:ascii="Arial" w:cs="Arial" w:eastAsia="Arial" w:hAnsi="Arial"/>
                <w:sz w:val="17"/>
                <w:szCs w:val="17"/>
              </w:rPr>
              <w:t xml:space="preserve">11h00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Jônathas Assunção Salvador Nery de Castro, Secretário-Executivo da Casa Civil da Presidência da República"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3">
              <w:r>
                <w:rPr>
                  <w:rFonts w:ascii="Arial" w:cs="Arial" w:eastAsia="Arial" w:hAnsi="Arial"/>
                  <w:color w:val="0563C1"/>
                  <w:sz w:val="17"/>
                  <w:szCs w:val="17"/>
                  <w:u w:val="single"/>
                </w:rPr>
                <w:t xml:space="preserve">17/12/2021</w:t>
              </w:r>
            </w:hyperlink>
          </w:p>
          <w:p>
            <w:pPr>
              <w:spacing w:after="40"/>
            </w:pPr>
            <w:r>
              <w:rPr>
                <w:rFonts w:ascii="Arial" w:cs="Arial" w:eastAsia="Arial" w:hAnsi="Arial"/>
                <w:sz w:val="17"/>
                <w:szCs w:val="17"/>
              </w:rPr>
              <w:t xml:space="preserve">12h15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"Chefe da Assessoria Especial de Assuntos Estratégicos do Ministério da Economia, Senhora Daniella Marques Consentino"</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4">
              <w:r>
                <w:rPr>
                  <w:rFonts w:ascii="Arial" w:cs="Arial" w:eastAsia="Arial" w:hAnsi="Arial"/>
                  <w:color w:val="0563C1"/>
                  <w:sz w:val="17"/>
                  <w:szCs w:val="17"/>
                  <w:u w:val="single"/>
                </w:rPr>
                <w:t xml:space="preserve">11/02/2022</w:t>
              </w:r>
            </w:hyperlink>
          </w:p>
          <w:p>
            <w:pPr>
              <w:spacing w:after="40"/>
            </w:pPr>
            <w:r>
              <w:rPr>
                <w:rFonts w:ascii="Arial" w:cs="Arial" w:eastAsia="Arial" w:hAnsi="Arial"/>
                <w:sz w:val="17"/>
                <w:szCs w:val="17"/>
              </w:rPr>
              <w:t xml:space="preserve">17h30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 da Economia, Paulo Guedes"</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5">
              <w:r>
                <w:rPr>
                  <w:rFonts w:ascii="Arial" w:cs="Arial" w:eastAsia="Arial" w:hAnsi="Arial"/>
                  <w:color w:val="0563C1"/>
                  <w:sz w:val="17"/>
                  <w:szCs w:val="17"/>
                  <w:u w:val="single"/>
                </w:rPr>
                <w:t xml:space="preserve">21/03/2022</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"Senhor Jônathas Assunção Salvador Nery de Castro, Secretário-Executivo da Casa Civil da Presidência da República"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6">
              <w:r>
                <w:rPr>
                  <w:rFonts w:ascii="Arial" w:cs="Arial" w:eastAsia="Arial" w:hAnsi="Arial"/>
                  <w:color w:val="0563C1"/>
                  <w:sz w:val="17"/>
                  <w:szCs w:val="17"/>
                  <w:u w:val="single"/>
                </w:rPr>
                <w:t xml:space="preserve">24/03/2022</w:t>
              </w:r>
            </w:hyperlink>
          </w:p>
          <w:p>
            <w:pPr>
              <w:spacing w:after="40"/>
            </w:pPr>
            <w:r>
              <w:rPr>
                <w:rFonts w:ascii="Arial" w:cs="Arial" w:eastAsia="Arial" w:hAnsi="Arial"/>
                <w:sz w:val="17"/>
                <w:szCs w:val="17"/>
              </w:rPr>
              <w:t xml:space="preserve">14h30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"Audiência com o Ministro-Chefe da Casa Civil, Ciro Nogueira"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7">
              <w:r>
                <w:rPr>
                  <w:rFonts w:ascii="Arial" w:cs="Arial" w:eastAsia="Arial" w:hAnsi="Arial"/>
                  <w:color w:val="0563C1"/>
                  <w:sz w:val="17"/>
                  <w:szCs w:val="17"/>
                  <w:u w:val="single"/>
                </w:rPr>
                <w:t xml:space="preserve">04/05/2022</w:t>
              </w:r>
            </w:hyperlink>
          </w:p>
          <w:p>
            <w:pPr>
              <w:spacing w:after="40"/>
            </w:pPr>
            <w:r>
              <w:rPr>
                <w:rFonts w:ascii="Arial" w:cs="Arial" w:eastAsia="Arial" w:hAnsi="Arial"/>
                <w:sz w:val="17"/>
                <w:szCs w:val="17"/>
              </w:rPr>
              <w:t xml:space="preserve">17h30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 de Produtividade e Competitividade do Ministério da Economia, Daniella Marques Consentino"</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8">
              <w:r>
                <w:rPr>
                  <w:rFonts w:ascii="Arial" w:cs="Arial" w:eastAsia="Arial" w:hAnsi="Arial"/>
                  <w:color w:val="0563C1"/>
                  <w:sz w:val="17"/>
                  <w:szCs w:val="17"/>
                  <w:u w:val="single"/>
                </w:rPr>
                <w:t xml:space="preserve">23/06/2022</w:t>
              </w:r>
            </w:hyperlink>
          </w:p>
          <w:p>
            <w:pPr>
              <w:spacing w:after="40"/>
            </w:pPr>
            <w:r>
              <w:rPr>
                <w:rFonts w:ascii="Arial" w:cs="Arial" w:eastAsia="Arial" w:hAnsi="Arial"/>
                <w:sz w:val="17"/>
                <w:szCs w:val="17"/>
              </w:rPr>
              <w:t xml:space="preserve">17h30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"Secretária de Produtividade e Competitividade do Ministério da Economia, Daniella Marques"</w:t>
            </w:r>
          </w:p>
          <w:p>
            <w:pPr>
              <w:spacing w:after="40"/>
            </w:pPr>
            <w:r>
              <w:rPr>
                <w:rFonts w:ascii="Arial" w:cs="Arial" w:eastAsia="Arial" w:hAnsi="Arial"/>
                <w:sz w:val="17"/>
                <w:szCs w:val="17"/>
              </w:rPr>
              <w:t xml:space="preserve">Ministério da Economia - Esplanada dos Ministérios, Bloco J, 6º andar</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49">
              <w:r>
                <w:rPr>
                  <w:rFonts w:ascii="Arial" w:cs="Arial" w:eastAsia="Arial" w:hAnsi="Arial"/>
                  <w:color w:val="0563C1"/>
                  <w:sz w:val="17"/>
                  <w:szCs w:val="17"/>
                  <w:u w:val="single"/>
                </w:rPr>
                <w:t xml:space="preserve">07/07/2022</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"Dr. Marcelo Pacheco dos Guaranys, Secretário-Executivo do Ministério da Economia"</w:t>
            </w:r>
          </w:p>
          <w:p>
            <w:pPr>
              <w:spacing w:after="40"/>
            </w:pPr>
            <w:r>
              <w:rPr>
                <w:rFonts w:ascii="Arial" w:cs="Arial" w:eastAsia="Arial" w:hAnsi="Arial"/>
                <w:sz w:val="17"/>
                <w:szCs w:val="17"/>
              </w:rPr>
              <w:t xml:space="preserve">Secretaria-Geral</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0">
              <w:r>
                <w:rPr>
                  <w:rFonts w:ascii="Arial" w:cs="Arial" w:eastAsia="Arial" w:hAnsi="Arial"/>
                  <w:color w:val="0563C1"/>
                  <w:sz w:val="17"/>
                  <w:szCs w:val="17"/>
                  <w:u w:val="single"/>
                </w:rPr>
                <w:t xml:space="preserve">10/08/2022</w:t>
              </w:r>
            </w:hyperlink>
          </w:p>
          <w:p>
            <w:pPr>
              <w:spacing w:after="40"/>
            </w:pPr>
            <w:r>
              <w:rPr>
                <w:rFonts w:ascii="Arial" w:cs="Arial" w:eastAsia="Arial" w:hAnsi="Arial"/>
                <w:sz w:val="17"/>
                <w:szCs w:val="17"/>
              </w:rPr>
              <w:t xml:space="preserve">13h00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oferecido ao Secretário Especial da Receita Federal do Brasil, Julio Cesar Vieira Gomes"</w:t>
            </w:r>
          </w:p>
          <w:p>
            <w:pPr>
              <w:spacing w:after="40"/>
            </w:pPr>
            <w:r>
              <w:rPr>
                <w:rFonts w:ascii="Arial" w:cs="Arial" w:eastAsia="Arial" w:hAnsi="Arial"/>
                <w:sz w:val="17"/>
                <w:szCs w:val="17"/>
              </w:rPr>
              <w:t xml:space="preserve">Palácio Itamaraty</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Receita Federal. Almoço; porte não verificável (a agenda gov.br não lista participantes). A Receita Federal integra o Ministério da Economia (sucessor da Fazenda); relevância orçamentária indireta.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1">
              <w:r>
                <w:rPr>
                  <w:rFonts w:ascii="Arial" w:cs="Arial" w:eastAsia="Arial" w:hAnsi="Arial"/>
                  <w:color w:val="0563C1"/>
                  <w:sz w:val="17"/>
                  <w:szCs w:val="17"/>
                  <w:u w:val="single"/>
                </w:rPr>
                <w:t xml:space="preserve">10/08/2022</w:t>
              </w:r>
            </w:hyperlink>
          </w:p>
          <w:p>
            <w:pPr>
              <w:spacing w:after="40"/>
            </w:pPr>
            <w:r>
              <w:rPr>
                <w:rFonts w:ascii="Arial" w:cs="Arial" w:eastAsia="Arial" w:hAnsi="Arial"/>
                <w:sz w:val="17"/>
                <w:szCs w:val="17"/>
              </w:rPr>
              <w:t xml:space="preserve">13h00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"Acompanha o Ministro das Relações Exteriores, Embaixador Carlos Alberto Franco França, em almoço oferecido ao Secretário Especial da Receita Federal do Brasil, Julio Cesar Vieira Gomes"</w:t>
            </w:r>
          </w:p>
          <w:p>
            <w:pPr>
              <w:spacing w:after="40"/>
            </w:pPr>
            <w:r>
              <w:rPr>
                <w:rFonts w:ascii="Arial" w:cs="Arial" w:eastAsia="Arial" w:hAnsi="Arial"/>
                <w:sz w:val="17"/>
                <w:szCs w:val="17"/>
              </w:rPr>
              <w:t xml:space="preserve">Sala Bahia – Palácio Itamaraty</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Receita Federal. Registro da Secretaria-Geral do mesmo evento da agenda do Ministro de Estado. Almoço; porte não verificável (a agenda gov.br não lista participantes). A Receita Federal integra o Ministério da Economia (sucessor da Fazenda); relevância orçamentária indireta.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2">
              <w:r>
                <w:rPr>
                  <w:rFonts w:ascii="Arial" w:cs="Arial" w:eastAsia="Arial" w:hAnsi="Arial"/>
                  <w:color w:val="0563C1"/>
                  <w:sz w:val="17"/>
                  <w:szCs w:val="17"/>
                  <w:u w:val="single"/>
                </w:rPr>
                <w:t xml:space="preserve">04/10/2022</w:t>
              </w:r>
            </w:hyperlink>
          </w:p>
          <w:p>
            <w:pPr>
              <w:spacing w:after="40"/>
            </w:pPr>
            <w:r>
              <w:rPr>
                <w:rFonts w:ascii="Arial" w:cs="Arial" w:eastAsia="Arial" w:hAnsi="Arial"/>
                <w:sz w:val="17"/>
                <w:szCs w:val="17"/>
              </w:rPr>
              <w:t xml:space="preserve">12h00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 da Economia, Paulo Guedes"</w:t>
            </w:r>
          </w:p>
          <w:p>
            <w:pPr>
              <w:spacing w:after="40"/>
            </w:pPr>
            <w:r>
              <w:rPr>
                <w:rFonts w:ascii="Arial" w:cs="Arial" w:eastAsia="Arial" w:hAnsi="Arial"/>
                <w:sz w:val="17"/>
                <w:szCs w:val="17"/>
              </w:rPr>
              <w:t xml:space="preserve">Ministério da Economia - Esplanada dos Ministérios, Bloco P, 5º andar</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3">
              <w:r>
                <w:rPr>
                  <w:rFonts w:ascii="Arial" w:cs="Arial" w:eastAsia="Arial" w:hAnsi="Arial"/>
                  <w:color w:val="0563C1"/>
                  <w:sz w:val="17"/>
                  <w:szCs w:val="17"/>
                  <w:u w:val="single"/>
                </w:rPr>
                <w:t xml:space="preserve">06/10/2022</w:t>
              </w:r>
            </w:hyperlink>
          </w:p>
          <w:p>
            <w:pPr>
              <w:spacing w:after="40"/>
            </w:pPr>
            <w:r>
              <w:rPr>
                <w:rFonts w:ascii="Arial" w:cs="Arial" w:eastAsia="Arial" w:hAnsi="Arial"/>
                <w:sz w:val="17"/>
                <w:szCs w:val="17"/>
              </w:rPr>
              <w:t xml:space="preserve">14h00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 Especial da Receita Federal, Julio Cesar Vieira Gomes"</w:t>
            </w:r>
          </w:p>
          <w:p>
            <w:pPr>
              <w:spacing w:after="40"/>
            </w:pPr>
            <w:r>
              <w:rPr>
                <w:rFonts w:ascii="Arial" w:cs="Arial" w:eastAsia="Arial" w:hAnsi="Arial"/>
                <w:sz w:val="17"/>
                <w:szCs w:val="17"/>
              </w:rPr>
              <w:t xml:space="preserve">Ministério da Economia Bloco P, 7º andar</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Receita Federal. A Receita Federal integra o Ministério da Economia (sucessor da Fazenda); relevância orçamentária indireta.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4">
              <w:r>
                <w:rPr>
                  <w:rFonts w:ascii="Arial" w:cs="Arial" w:eastAsia="Arial" w:hAnsi="Arial"/>
                  <w:color w:val="0563C1"/>
                  <w:sz w:val="17"/>
                  <w:szCs w:val="17"/>
                  <w:u w:val="single"/>
                </w:rPr>
                <w:t xml:space="preserve">10/10/2022</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"Telefonema com o Secretário Especial de Relações Governamentais da Casa Civil da Presidência da República, Bruno Grossi"</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Telefonema.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5">
              <w:r>
                <w:rPr>
                  <w:rFonts w:ascii="Arial" w:cs="Arial" w:eastAsia="Arial" w:hAnsi="Arial"/>
                  <w:color w:val="0563C1"/>
                  <w:sz w:val="17"/>
                  <w:szCs w:val="17"/>
                  <w:u w:val="single"/>
                </w:rPr>
                <w:t xml:space="preserve">10/10/2022</w:t>
              </w:r>
            </w:hyperlink>
          </w:p>
          <w:p>
            <w:pPr>
              <w:spacing w:after="40"/>
            </w:pPr>
            <w:r>
              <w:rPr>
                <w:rFonts w:ascii="Arial" w:cs="Arial" w:eastAsia="Arial" w:hAnsi="Arial"/>
                <w:sz w:val="17"/>
                <w:szCs w:val="17"/>
              </w:rPr>
              <w:t xml:space="preserve">16h30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"Telefonema com o Secretário de Orçamento Federal do Ministério da Economia, Ariosto Antunes Culau"</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Secretaria de Orçamento Federal. Telefonema.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6">
              <w:r>
                <w:rPr>
                  <w:rFonts w:ascii="Arial" w:cs="Arial" w:eastAsia="Arial" w:hAnsi="Arial"/>
                  <w:color w:val="0563C1"/>
                  <w:sz w:val="17"/>
                  <w:szCs w:val="17"/>
                  <w:u w:val="single"/>
                </w:rPr>
                <w:t xml:space="preserve">20/10/2022</w:t>
              </w:r>
            </w:hyperlink>
          </w:p>
          <w:p>
            <w:pPr>
              <w:spacing w:after="40"/>
            </w:pPr>
            <w:r>
              <w:rPr>
                <w:rFonts w:ascii="Arial" w:cs="Arial" w:eastAsia="Arial" w:hAnsi="Arial"/>
                <w:sz w:val="17"/>
                <w:szCs w:val="17"/>
              </w:rPr>
              <w:t xml:space="preserve">11h00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 Especial da Receita Federal, Julio Cesar Vieira Gomes"</w:t>
            </w:r>
          </w:p>
          <w:p>
            <w:pPr>
              <w:spacing w:after="40"/>
            </w:pPr>
            <w:r>
              <w:rPr>
                <w:rFonts w:ascii="Arial" w:cs="Arial" w:eastAsia="Arial" w:hAnsi="Arial"/>
                <w:sz w:val="17"/>
                <w:szCs w:val="17"/>
              </w:rPr>
              <w:t xml:space="preserve">Sala de videoconferências</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Receita Federal. Videoconferência. A Receita Federal integra o Ministério da Economia (sucessor da Fazenda); relevância orçamentária indireta.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7">
              <w:r>
                <w:rPr>
                  <w:rFonts w:ascii="Arial" w:cs="Arial" w:eastAsia="Arial" w:hAnsi="Arial"/>
                  <w:color w:val="0563C1"/>
                  <w:sz w:val="17"/>
                  <w:szCs w:val="17"/>
                  <w:u w:val="single"/>
                </w:rPr>
                <w:t xml:space="preserve">24/11/2022</w:t>
              </w:r>
            </w:hyperlink>
          </w:p>
          <w:p>
            <w:pPr>
              <w:spacing w:after="40"/>
            </w:pPr>
            <w:r>
              <w:rPr>
                <w:rFonts w:ascii="Arial" w:cs="Arial" w:eastAsia="Arial" w:hAnsi="Arial"/>
                <w:sz w:val="17"/>
                <w:szCs w:val="17"/>
              </w:rPr>
              <w:t xml:space="preserve">11h00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 Especial de Desburocratização, Gestão e Governo Digital do Ministério da Economia, Leonardo Sultani"</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8">
              <w:r>
                <w:rPr>
                  <w:rFonts w:ascii="Arial" w:cs="Arial" w:eastAsia="Arial" w:hAnsi="Arial"/>
                  <w:color w:val="0563C1"/>
                  <w:sz w:val="17"/>
                  <w:szCs w:val="17"/>
                  <w:u w:val="single"/>
                </w:rPr>
                <w:t xml:space="preserve">25/11/2022</w:t>
              </w:r>
            </w:hyperlink>
          </w:p>
          <w:p>
            <w:pPr>
              <w:spacing w:after="40"/>
            </w:pPr>
            <w:r>
              <w:rPr>
                <w:rFonts w:ascii="Arial" w:cs="Arial" w:eastAsia="Arial" w:hAnsi="Arial"/>
                <w:sz w:val="17"/>
                <w:szCs w:val="17"/>
              </w:rPr>
              <w:t xml:space="preserve">16h00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 da Economia, Paulo Guedes"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59">
              <w:r>
                <w:rPr>
                  <w:rFonts w:ascii="Arial" w:cs="Arial" w:eastAsia="Arial" w:hAnsi="Arial"/>
                  <w:color w:val="0563C1"/>
                  <w:sz w:val="17"/>
                  <w:szCs w:val="17"/>
                  <w:u w:val="single"/>
                </w:rPr>
                <w:t xml:space="preserve">30/11/2022</w:t>
              </w:r>
            </w:hyperlink>
          </w:p>
          <w:p>
            <w:pPr>
              <w:spacing w:after="40"/>
            </w:pPr>
            <w:r>
              <w:rPr>
                <w:rFonts w:ascii="Arial" w:cs="Arial" w:eastAsia="Arial" w:hAnsi="Arial"/>
                <w:sz w:val="17"/>
                <w:szCs w:val="17"/>
              </w:rPr>
              <w:t xml:space="preserve">10h30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"Audiência com o Ministro-Chefe da Casa Civil, Ciro Nogueira"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0">
              <w:r>
                <w:rPr>
                  <w:rFonts w:ascii="Arial" w:cs="Arial" w:eastAsia="Arial" w:hAnsi="Arial"/>
                  <w:color w:val="0563C1"/>
                  <w:sz w:val="17"/>
                  <w:szCs w:val="17"/>
                  <w:u w:val="single"/>
                </w:rPr>
                <w:t xml:space="preserve">02/12/2022</w:t>
              </w:r>
            </w:hyperlink>
          </w:p>
          <w:p>
            <w:pPr>
              <w:spacing w:after="40"/>
            </w:pPr>
            <w:r>
              <w:rPr>
                <w:rFonts w:ascii="Arial" w:cs="Arial" w:eastAsia="Arial" w:hAnsi="Arial"/>
                <w:sz w:val="17"/>
                <w:szCs w:val="17"/>
              </w:rPr>
              <w:t xml:space="preserve">11h45</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do Ministério da Economia, Marcelo Pacheco dos Guaranys"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1">
              <w:r>
                <w:rPr>
                  <w:rFonts w:ascii="Arial" w:cs="Arial" w:eastAsia="Arial" w:hAnsi="Arial"/>
                  <w:color w:val="0563C1"/>
                  <w:sz w:val="17"/>
                  <w:szCs w:val="17"/>
                  <w:u w:val="single"/>
                </w:rPr>
                <w:t xml:space="preserve">05/12/2022</w:t>
              </w:r>
            </w:hyperlink>
          </w:p>
          <w:p>
            <w:pPr>
              <w:spacing w:after="40"/>
            </w:pPr>
            <w:r>
              <w:rPr>
                <w:rFonts w:ascii="Arial" w:cs="Arial" w:eastAsia="Arial" w:hAnsi="Arial"/>
                <w:sz w:val="17"/>
                <w:szCs w:val="17"/>
              </w:rPr>
              <w:t xml:space="preserve">11h00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Secretário-Geral</w:t>
            </w:r>
          </w:p>
          <w:p>
            <w:pPr>
              <w:spacing w:after="40"/>
            </w:pPr>
            <w:r>
              <w:rPr>
                <w:rFonts w:ascii="Arial" w:cs="Arial" w:eastAsia="Arial" w:hAnsi="Arial"/>
                <w:sz w:val="17"/>
                <w:szCs w:val="17"/>
              </w:rPr>
              <w:t xml:space="preserve">Fernando Simas Magalhães</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"Secretário-Executivo do Ministério da Economia, Marcelo Pacheco dos Guaranys"</w:t>
            </w:r>
          </w:p>
          <w:p>
            <w:pPr>
              <w:spacing w:after="40"/>
            </w:pPr>
            <w:r>
              <w:rPr>
                <w:rFonts w:ascii="Arial" w:cs="Arial" w:eastAsia="Arial" w:hAnsi="Arial"/>
                <w:sz w:val="17"/>
                <w:szCs w:val="17"/>
              </w:rPr>
              <w:t xml:space="preserve">Ministério da Economia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2">
              <w:r>
                <w:rPr>
                  <w:rFonts w:ascii="Arial" w:cs="Arial" w:eastAsia="Arial" w:hAnsi="Arial"/>
                  <w:color w:val="0563C1"/>
                  <w:sz w:val="17"/>
                  <w:szCs w:val="17"/>
                  <w:u w:val="single"/>
                </w:rPr>
                <w:t xml:space="preserve">20/12/2022</w:t>
              </w:r>
            </w:hyperlink>
          </w:p>
          <w:p>
            <w:pPr>
              <w:spacing w:after="40"/>
            </w:pPr>
            <w:r>
              <w:rPr>
                <w:rFonts w:ascii="Arial" w:cs="Arial" w:eastAsia="Arial" w:hAnsi="Arial"/>
                <w:sz w:val="17"/>
                <w:szCs w:val="17"/>
              </w:rPr>
              <w:t xml:space="preserve">10h30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 Chefe da Casa Civil da Presidência da República, Ciro Nogueira"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3">
              <w:r>
                <w:rPr>
                  <w:rFonts w:ascii="Arial" w:cs="Arial" w:eastAsia="Arial" w:hAnsi="Arial"/>
                  <w:color w:val="0563C1"/>
                  <w:sz w:val="17"/>
                  <w:szCs w:val="17"/>
                  <w:u w:val="single"/>
                </w:rPr>
                <w:t xml:space="preserve">21/12/2022</w:t>
              </w:r>
            </w:hyperlink>
          </w:p>
          <w:p>
            <w:pPr>
              <w:spacing w:after="40"/>
            </w:pPr>
            <w:r>
              <w:rPr>
                <w:rFonts w:ascii="Arial" w:cs="Arial" w:eastAsia="Arial" w:hAnsi="Arial"/>
                <w:sz w:val="17"/>
                <w:szCs w:val="17"/>
              </w:rPr>
              <w:t xml:space="preserve">15h30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Carlos França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"Secretário Especial da Receita Federal do Brasil Adjunto, Sandro De Vargas Serpa"</w:t>
            </w:r>
          </w:p>
          <w:p>
            <w:pPr>
              <w:spacing w:after="40"/>
            </w:pPr>
            <w:r>
              <w:rPr>
                <w:rFonts w:ascii="Arial" w:cs="Arial" w:eastAsia="Arial" w:hAnsi="Arial"/>
                <w:sz w:val="17"/>
                <w:szCs w:val="17"/>
              </w:rPr>
              <w:t xml:space="preserve">Gabinete</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Economia — Receita Federal. A Receita Federal integra o Ministério da Economia (sucessor da Fazenda); relevância orçamentária indireta.</w:t>
            </w:r>
          </w:p>
        </w:tc>
      </w:tr>
    </w:tbl>
    <w:p>
      <w:pPr>
        <w:spacing w:after="160" w:line="300"/>
        <w:jc w:val="both"/>
      </w:pPr>
      <w:r>
        <w:rPr>
          <w:rFonts w:ascii="Arial" w:cs="Arial" w:eastAsia="Arial" w:hAnsi="Arial"/>
          <w:sz w:val="22"/>
          <w:szCs w:val="22"/>
        </w:rPr>
        <w:t xml:space="preserve"/>
      </w:r>
    </w:p>
    <w:p>
      <w:pPr>
        <w:pStyle w:val="Heading2"/>
        <w:keepNext/>
        <w:spacing w:after="120" w:before="240"/>
      </w:pPr>
      <w:r>
        <w:rPr>
          <w:rFonts w:ascii="Arial" w:cs="Arial" w:eastAsia="Arial" w:hAnsi="Arial"/>
          <w:b/>
          <w:bCs/>
          <w:color w:val="1F3864"/>
          <w:sz w:val="22"/>
          <w:szCs w:val="22"/>
        </w:rPr>
        <w:t xml:space="preserve">3.2 Janeiro a maio de 2023, antes do registro do Ministro de Estado no e-Agendas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3300"/>
        <w:gridCol w:w="3276"/>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Data e hora</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Agenda</w:t>
            </w:r>
          </w:p>
        </w:tc>
        <w:tc>
          <w:tcPr>
            <w:tcW w:type="dxa" w:w="3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Compromisso (título no e-Agendas) e local</w:t>
            </w:r>
          </w:p>
        </w:tc>
        <w:tc>
          <w:tcPr>
            <w:tcW w:type="dxa" w:w="327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top"/>
          </w:tcPr>
          <w:p>
            <w:pPr>
              <w:spacing w:after="40"/>
            </w:pPr>
            <w:r>
              <w:rPr>
                <w:rFonts w:ascii="Arial" w:cs="Arial" w:eastAsia="Arial" w:hAnsi="Arial"/>
                <w:b/>
                <w:bCs/>
                <w:color w:val="FFFFFF"/>
                <w:sz w:val="17"/>
                <w:szCs w:val="17"/>
              </w:rPr>
              <w:t xml:space="preserve">Interlocutores e observações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4">
              <w:r>
                <w:rPr>
                  <w:rFonts w:ascii="Arial" w:cs="Arial" w:eastAsia="Arial" w:hAnsi="Arial"/>
                  <w:color w:val="0563C1"/>
                  <w:sz w:val="17"/>
                  <w:szCs w:val="17"/>
                  <w:u w:val="single"/>
                </w:rPr>
                <w:t xml:space="preserve">26/01/2023</w:t>
              </w:r>
            </w:hyperlink>
          </w:p>
          <w:p>
            <w:pPr>
              <w:spacing w:after="40"/>
            </w:pPr>
            <w:r>
              <w:rPr>
                <w:rFonts w:ascii="Arial" w:cs="Arial" w:eastAsia="Arial" w:hAnsi="Arial"/>
                <w:sz w:val="17"/>
                <w:szCs w:val="17"/>
              </w:rPr>
              <w:t xml:space="preserve">13h00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Mauro Vieira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da Casa Civil, Rui Costa"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Período anterior a 08/05/2023, não coberto pela agenda do ME no e-Agendas.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5">
              <w:r>
                <w:rPr>
                  <w:rFonts w:ascii="Arial" w:cs="Arial" w:eastAsia="Arial" w:hAnsi="Arial"/>
                  <w:color w:val="0563C1"/>
                  <w:sz w:val="17"/>
                  <w:szCs w:val="17"/>
                  <w:u w:val="single"/>
                </w:rPr>
                <w:t xml:space="preserve">31/03/2023</w:t>
              </w:r>
            </w:hyperlink>
          </w:p>
          <w:p>
            <w:pPr>
              <w:spacing w:after="40"/>
            </w:pPr>
            <w:r>
              <w:rPr>
                <w:rFonts w:ascii="Arial" w:cs="Arial" w:eastAsia="Arial" w:hAnsi="Arial"/>
                <w:sz w:val="17"/>
                <w:szCs w:val="17"/>
              </w:rPr>
              <w:t xml:space="preserve">10h00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Mauro Vieira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da Casa Civil, Rui Costa"</w:t>
            </w:r>
          </w:p>
          <w:p>
            <w:pPr>
              <w:spacing w:after="40"/>
            </w:pPr>
            <w:r>
              <w:rPr>
                <w:rFonts w:ascii="Arial" w:cs="Arial" w:eastAsia="Arial" w:hAnsi="Arial"/>
                <w:sz w:val="17"/>
                <w:szCs w:val="17"/>
              </w:rPr>
              <w:t xml:space="preserve">Palácio do Planalto</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Casa Civil. Período anterior a 08/05/2023, não coberto pela agenda do ME no e-Agendas.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hyperlink w:history="1" r:id="rIdgov066">
              <w:r>
                <w:rPr>
                  <w:rFonts w:ascii="Arial" w:cs="Arial" w:eastAsia="Arial" w:hAnsi="Arial"/>
                  <w:color w:val="0563C1"/>
                  <w:sz w:val="17"/>
                  <w:szCs w:val="17"/>
                  <w:u w:val="single"/>
                </w:rPr>
                <w:t xml:space="preserve">04/04/2023</w:t>
              </w:r>
            </w:hyperlink>
          </w:p>
          <w:p>
            <w:pPr>
              <w:spacing w:after="40"/>
            </w:pPr>
            <w:r>
              <w:rPr>
                <w:rFonts w:ascii="Arial" w:cs="Arial" w:eastAsia="Arial" w:hAnsi="Arial"/>
                <w:sz w:val="17"/>
                <w:szCs w:val="17"/>
              </w:rPr>
              <w:t xml:space="preserve">12h30</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Ministro de Estado</w:t>
            </w:r>
          </w:p>
          <w:p>
            <w:pPr>
              <w:spacing w:after="40"/>
            </w:pPr>
            <w:r>
              <w:rPr>
                <w:rFonts w:ascii="Arial" w:cs="Arial" w:eastAsia="Arial" w:hAnsi="Arial"/>
                <w:sz w:val="17"/>
                <w:szCs w:val="17"/>
              </w:rPr>
              <w:t xml:space="preserve">Mauro Vieira</w:t>
            </w:r>
          </w:p>
        </w:tc>
        <w:tc>
          <w:tcPr>
            <w:tcW w:type="dxa" w:w="3300"/>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"Almoço de trabalho oferecido ao Ministro da Fazenda, Fernando Haddad"</w:t>
            </w:r>
          </w:p>
          <w:p>
            <w:pPr>
              <w:spacing w:after="40"/>
            </w:pPr>
            <w:r>
              <w:rPr>
                <w:rFonts w:ascii="Arial" w:cs="Arial" w:eastAsia="Arial" w:hAnsi="Arial"/>
                <w:sz w:val="17"/>
                <w:szCs w:val="17"/>
              </w:rPr>
              <w:t xml:space="preserve">Palácio Itamaraty, Sala Bahia</w:t>
            </w:r>
          </w:p>
        </w:tc>
        <w:tc>
          <w:tcPr>
            <w:tcW w:type="dxa" w:w="3276"/>
            <w:tcBorders>
              <w:top w:val="single" w:color="A6A6A6" w:sz="4"/>
              <w:left w:val="single" w:color="A6A6A6" w:sz="4"/>
              <w:bottom w:val="single" w:color="A6A6A6" w:sz="4"/>
              <w:right w:val="single" w:color="A6A6A6" w:sz="4"/>
            </w:tcBorders>
            <w:tcMar>
              <w:top w:type="dxa" w:w="60"/>
              <w:left w:type="dxa" w:w="90"/>
              <w:bottom w:type="dxa" w:w="60"/>
              <w:right w:type="dxa" w:w="90"/>
            </w:tcMar>
            <w:vAlign w:val="top"/>
          </w:tcPr>
          <w:p>
            <w:pPr>
              <w:spacing w:after="40"/>
            </w:pPr>
            <w:r>
              <w:rPr>
                <w:rFonts w:ascii="Arial" w:cs="Arial" w:eastAsia="Arial" w:hAnsi="Arial"/>
                <w:sz w:val="17"/>
                <w:szCs w:val="17"/>
              </w:rPr>
              <w:t xml:space="preserve">Ministério da Fazenda. Almoço; porte não verificável (a agenda gov.br não lista participantes). Período anterior a 08/05/2023, não coberto pela agenda do ME no e-Agendas.</w:t>
            </w:r>
          </w:p>
        </w:tc>
      </w:tr>
    </w:tbl>
    <w:p>
      <w:pPr>
        <w:spacing w:after="160" w:line="300"/>
        <w:jc w:val="both"/>
      </w:pPr>
      <w:r>
        <w:rPr>
          <w:rFonts w:ascii="Arial" w:cs="Arial" w:eastAsia="Arial" w:hAnsi="Arial"/>
          <w:sz w:val="22"/>
          <w:szCs w:val="22"/>
        </w:rPr>
        <w:t xml:space="preserve">Os compromissos de 31 de março e 4 de abril de 2023 constam da seção 2 pela agenda da Secretária-Geral, com a observação de que não figuravam na agenda do Ministro de Estado no e-Agendas; a agenda publicada em gov.br confirma ambos na agenda do Ministro. O encontro de 26 de janeiro de 2023 com o Ministro-Chefe da Casa Civil não consta da agenda do Ministro de Estado no e-Agendas, que só se inicia em 8 de maio de 2023.</w:t>
      </w:r>
    </w:p>
    <w:p>
      <w:pPr>
        <w:pStyle w:val="Heading1"/>
        <w:keepNext/>
        <w:pageBreakBefore/>
        <w:spacing w:after="160" w:before="320"/>
      </w:pPr>
      <w:r>
        <w:rPr>
          <w:rFonts w:ascii="Arial" w:cs="Arial" w:eastAsia="Arial" w:hAnsi="Arial"/>
          <w:b/>
          <w:bCs/>
          <w:color w:val="1F3864"/>
          <w:sz w:val="26"/>
          <w:szCs w:val="26"/>
        </w:rPr>
        <w:t xml:space="preserve">4. Sugestão de pedido de acesso à informação</w:t>
      </w:r>
    </w:p>
    <w:p>
      <w:pPr>
        <w:spacing w:after="160" w:line="300"/>
        <w:jc w:val="both"/>
      </w:pPr>
      <w:r>
        <w:rPr>
          <w:rFonts w:ascii="Arial" w:cs="Arial" w:eastAsia="Arial" w:hAnsi="Arial"/>
          <w:sz w:val="22"/>
          <w:szCs w:val="22"/>
        </w:rPr>
        <w:t xml:space="preserve">Como os registros não declaram a pauta, a via adequada para esclarecê-la é o pedido de acesso à informação, a ser apresentado na plataforma Fala.BR. O texto abaixo cobre os 16 eventos distintos da seção 2, relaciona em bloco separado as datas dos 60 eventos da seção 3 e indaga sobre outros compromissos dedicados ao orçamento do Ministério.</w:t>
      </w:r>
    </w:p>
    <w:p>
      <w:pPr>
        <w:spacing w:after="140" w:line="290"/>
        <w:ind w:left="400" w:right="400"/>
        <w:jc w:val="both"/>
      </w:pPr>
      <w:r>
        <w:rPr>
          <w:rFonts w:ascii="Arial" w:cs="Arial" w:eastAsia="Arial" w:hAnsi="Arial"/>
          <w:b/>
          <w:bCs/>
          <w:sz w:val="21"/>
          <w:szCs w:val="21"/>
        </w:rPr>
        <w:t xml:space="preserve">Órgão destinatário: Ministério das Relações Exteriores.</w:t>
      </w:r>
    </w:p>
    <w:p>
      <w:pPr>
        <w:spacing w:after="140" w:line="290"/>
        <w:ind w:left="400" w:right="400"/>
        <w:jc w:val="both"/>
      </w:pPr>
      <w:r>
        <w:rPr>
          <w:rFonts w:ascii="Arial" w:cs="Arial" w:eastAsia="Arial" w:hAnsi="Arial"/>
          <w:b/>
          <w:bCs/>
          <w:sz w:val="21"/>
          <w:szCs w:val="21"/>
        </w:rPr>
        <w:t xml:space="preserve">Assunto: Pauta de reuniões do Ministro de Estado e da Secretária-Geral com a Casa Civil, a Fazenda e o Planejamento e Orçamento.</w:t>
      </w:r>
    </w:p>
    <w:p>
      <w:pPr>
        <w:spacing w:after="140" w:line="290"/>
        <w:ind w:left="400" w:right="400"/>
        <w:jc w:val="both"/>
      </w:pPr>
      <w:r>
        <w:rPr>
          <w:rFonts w:ascii="Arial" w:cs="Arial" w:eastAsia="Arial" w:hAnsi="Arial"/>
          <w:sz w:val="21"/>
          <w:szCs w:val="21"/>
        </w:rPr>
        <w:t xml:space="preserve">Com fundamento na Lei nº 12.527/2011, solicito:</w:t>
      </w:r>
    </w:p>
    <w:p>
      <w:pPr>
        <w:spacing w:after="140" w:line="290"/>
        <w:ind w:left="400" w:right="400"/>
        <w:jc w:val="both"/>
      </w:pPr>
      <w:r>
        <w:rPr>
          <w:rFonts w:ascii="Arial" w:cs="Arial" w:eastAsia="Arial" w:hAnsi="Arial"/>
          <w:sz w:val="21"/>
          <w:szCs w:val="21"/>
        </w:rPr>
        <w:t xml:space="preserve">1. A pauta ou o assunto tratado em cada um dos compromissos abaixo, cujo registro no e-Agendas não especifica a pauta, com cópia de eventuais atas, memórias ou registros correspondentes.</w:t>
      </w:r>
    </w:p>
    <w:p>
      <w:pPr>
        <w:spacing w:after="140" w:line="290"/>
        <w:ind w:left="400" w:right="400"/>
        <w:jc w:val="left"/>
      </w:pPr>
      <w:r>
        <w:rPr>
          <w:rFonts w:ascii="Arial" w:cs="Arial" w:eastAsia="Arial" w:hAnsi="Arial"/>
          <w:sz w:val="21"/>
          <w:szCs w:val="21"/>
        </w:rPr>
        <w:t xml:space="preserve">Ministro de Estado: 09/05/2023; 03/08/2023; 05/10/2023; 06/02/2024; 04/04/2024; 19/09/2024; 14/04/2025; 27/08/2025; 27/11/2025.</w:t>
      </w:r>
    </w:p>
    <w:p>
      <w:pPr>
        <w:spacing w:after="140" w:line="290"/>
        <w:ind w:left="400" w:right="400"/>
        <w:jc w:val="left"/>
      </w:pPr>
      <w:r>
        <w:rPr>
          <w:rFonts w:ascii="Arial" w:cs="Arial" w:eastAsia="Arial" w:hAnsi="Arial"/>
          <w:sz w:val="21"/>
          <w:szCs w:val="21"/>
        </w:rPr>
        <w:t xml:space="preserve">Secretária-Geral: 18/01/2023; 31/03/2023; 04/04/2023; 23/08/2023; 16/08/2024; 27/11/2024; 27/03/2025.</w:t>
      </w:r>
    </w:p>
    <w:p>
      <w:pPr>
        <w:spacing w:after="140" w:line="290"/>
        <w:ind w:left="400" w:right="400"/>
        <w:jc w:val="left"/>
      </w:pPr>
      <w:r>
        <w:rPr>
          <w:rFonts w:ascii="Arial" w:cs="Arial" w:eastAsia="Arial" w:hAnsi="Arial"/>
          <w:sz w:val="21"/>
          <w:szCs w:val="21"/>
        </w:rPr>
        <w:t xml:space="preserve">Período anterior, conforme as agendas publicadas em gov.br — Ministro de Estado: 08/12/2020; 20/01/2021; 10/02/2021; 04/03/2021; 11/03/2021; 20/04/2021; 18/05/2021; 08/06/2021; 09/06/2021; 10/06/2021; 11/06/2021; 17/06/2021; 21/06/2021; 22/06/2021; 12/07/2021; 18/08/2021; 02/09/2021; 09/09/2021; 08/10/2021; 19/10/2021; 17/12/2021; 11/02/2022; 24/03/2022; 04/05/2022; 23/06/2022; 10/08/2022; 04/10/2022; 06/10/2022; 10/10/2022; 20/10/2022; 24/11/2022; 25/11/2022; 30/11/2022; 02/12/2022; 20/12/2022; 21/12/2022; 26/01/2023; 31/03/2023; 04/04/2023.</w:t>
      </w:r>
    </w:p>
    <w:p>
      <w:pPr>
        <w:spacing w:after="140" w:line="290"/>
        <w:ind w:left="400" w:right="400"/>
        <w:jc w:val="left"/>
      </w:pPr>
      <w:r>
        <w:rPr>
          <w:rFonts w:ascii="Arial" w:cs="Arial" w:eastAsia="Arial" w:hAnsi="Arial"/>
          <w:sz w:val="21"/>
          <w:szCs w:val="21"/>
        </w:rPr>
        <w:t xml:space="preserve">Secretário-Geral: 24/11/2020; 20/01/2021; 03/03/2021; 13/04/2021; 06/05/2021; 11/05/2021; 27/05/2021; 28/05/2021; 09/06/2021; 17/06/2021; 21/06/2021; 22/06/2021; 14/07/2021; 03/08/2021; 05/08/2021; 18/08/2021; 25/08/2021; 22/09/2021; 23/09/2021; 19/11/2021; 13/12/2021; 21/03/2022; 07/07/2022; 10/08/2022; 05/12/2022.</w:t>
      </w:r>
    </w:p>
    <w:p>
      <w:pPr>
        <w:spacing w:after="140" w:line="290"/>
        <w:ind w:left="400" w:right="400"/>
        <w:jc w:val="both"/>
      </w:pPr>
      <w:r>
        <w:rPr>
          <w:rFonts w:ascii="Arial" w:cs="Arial" w:eastAsia="Arial" w:hAnsi="Arial"/>
          <w:sz w:val="21"/>
          <w:szCs w:val="21"/>
        </w:rPr>
        <w:t xml:space="preserve">2. A relação de outros compromissos, de 1º/01/2023 até a data da resposta, em que o Ministro de Estado ou a Secretária-Geral tenham tratado do orçamento do Ministério das Relações Exteriores (proposta orçamentária, limites, bloqueios, contingenciamentos ou créditos adicionais) com representantes da Casa Civil, do Ministério da Fazenda ou do Ministério do Planejamento e Orçamento, com data, participantes e assunto, incluídos os despachos internos e os contatos não publicados no e-Agendas.</w:t>
      </w:r>
    </w:p>
    <w:p>
      <w:pPr>
        <w:spacing w:after="140" w:line="290"/>
        <w:ind w:left="400" w:right="400"/>
        <w:jc w:val="both"/>
      </w:pPr>
      <w:r>
        <w:rPr>
          <w:rFonts w:ascii="Arial" w:cs="Arial" w:eastAsia="Arial" w:hAnsi="Arial"/>
          <w:sz w:val="21"/>
          <w:szCs w:val="21"/>
        </w:rPr>
        <w:t xml:space="preserve">O art. 11, inciso I, do Decreto nº 10.889/2021 inclui o assunto entre as informações mínimas do registro de compromissos públicos. Caso parte da informação seja sigilosa, solicito acesso à parte não sigilosa, nos termos do art. 7º, § 2º, da Lei nº 12.527/2011.</w:t>
      </w:r>
    </w:p>
    <w:p>
      <w:pPr>
        <w:pStyle w:val="Heading2"/>
        <w:keepNext/>
        <w:spacing w:after="120" w:before="240"/>
      </w:pPr>
      <w:r>
        <w:rPr>
          <w:rFonts w:ascii="Arial" w:cs="Arial" w:eastAsia="Arial" w:hAnsi="Arial"/>
          <w:b/>
          <w:bCs/>
          <w:color w:val="1F3864"/>
          <w:sz w:val="22"/>
          <w:szCs w:val="22"/>
        </w:rPr>
        <w:t xml:space="preserve">Pontos a confirmar antes do envio</w:t>
      </w:r>
    </w:p>
    <w:p>
      <w:pPr>
        <w:spacing w:after="160" w:line="300"/>
        <w:jc w:val="both"/>
      </w:pPr>
      <w:r>
        <w:rPr>
          <w:rFonts w:ascii="Arial" w:cs="Arial" w:eastAsia="Arial" w:hAnsi="Arial"/>
          <w:sz w:val="22"/>
          <w:szCs w:val="22"/>
        </w:rPr>
        <w:t xml:space="preserve">As datas e os horários reproduzem os registros do e-Agendas extraídos em 5 de outubro de 2026. A redação do art. 11, inciso I, do Decreto nº 10.889/2021 foi conferida em fontes secundárias, e convém verificá-la no texto publicado pelo Planalto. O pedido pode ser apresentado em nome próprio ou de entidade e pode ser replicado à Casa Civil, ao Ministério da Fazenda e ao Ministério do Planejamento e Orçamento, o que permite cotejar as respostas.</w:t>
      </w:r>
    </w:p>
    <w:p>
      <w:pPr>
        <w:spacing w:after="160" w:line="300"/>
        <w:jc w:val="both"/>
      </w:pPr>
      <w:r>
        <w:rPr>
          <w:rFonts w:ascii="Arial" w:cs="Arial" w:eastAsia="Arial" w:hAnsi="Arial"/>
          <w:sz w:val="22"/>
          <w:szCs w:val="22"/>
        </w:rPr>
        <w:t xml:space="preserve">A extensão ao período anterior a maio de 2023 (itens 1.6 e 3) baseia-se nas agendas publicadas em gov.br, e não no e-Agendas, e sua triagem dispôs apenas do título de cada compromisso. Convém decidir se o pedido deve abranger esse período; em caso afirmativo, ajustar o item 2, hoje limitado a 1º/01/2023, verificar a aplicabilidade temporal do Decreto nº 10.889/2021 aos registros de 2020 a 2022 e conferir cada data na página correspondente de gov.br antes do envio.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emzlu2kck-0xcrl2nffzk" Type="http://schemas.openxmlformats.org/officeDocument/2006/relationships/hyperlink" Target="https://eagendas.cgu.gov.br/info-compromisso/agenda/19854/compromisso/160569" TargetMode="External"/><Relationship Id="rIdukk85zjndmwmakhe8zlks" Type="http://schemas.openxmlformats.org/officeDocument/2006/relationships/hyperlink" Target="https://eagendas.cgu.gov.br/info-compromisso/agenda/19854/compromisso/164673" TargetMode="External"/><Relationship Id="rIdgdtlpe0j-oozon9yafq37" Type="http://schemas.openxmlformats.org/officeDocument/2006/relationships/hyperlink" Target="https://eagendas.cgu.gov.br/info-compromisso/agenda/19854/compromisso/202761" TargetMode="External"/><Relationship Id="rIdyuwzsbb_mnzmb2ilvnktm" Type="http://schemas.openxmlformats.org/officeDocument/2006/relationships/hyperlink" Target="https://eagendas.cgu.gov.br/info-compromisso/agenda/18342/compromisso/85829" TargetMode="External"/><Relationship Id="rIdl154jqillew5ii_sav8o9" Type="http://schemas.openxmlformats.org/officeDocument/2006/relationships/hyperlink" Target="https://eagendas.cgu.gov.br/info-compromisso/agenda/18342/compromisso/140209" TargetMode="External"/><Relationship Id="rIdszqqkthp4wfykwoq_p5as" Type="http://schemas.openxmlformats.org/officeDocument/2006/relationships/hyperlink" Target="https://eagendas.cgu.gov.br/info-compromisso/agenda/19854/compromisso/139460" TargetMode="External"/><Relationship Id="rIdb7eczequiel6-ulboqdw2" Type="http://schemas.openxmlformats.org/officeDocument/2006/relationships/hyperlink" Target="https://eagendas.cgu.gov.br/info-compromisso/agenda/19854/compromisso/154263" TargetMode="External"/><Relationship Id="rIdzl8syrguh0agpzt8zaf3g" Type="http://schemas.openxmlformats.org/officeDocument/2006/relationships/hyperlink" Target="https://eagendas.cgu.gov.br/info-compromisso/agenda/18342/compromisso/186046" TargetMode="External"/><Relationship Id="rIdotvvid-nszoao8isfyiku" Type="http://schemas.openxmlformats.org/officeDocument/2006/relationships/hyperlink" Target="https://eagendas.cgu.gov.br/info-compromisso/agenda/18342/compromisso/268458" TargetMode="External"/><Relationship Id="rId_ad96dohdsjn3d8xilz1v" Type="http://schemas.openxmlformats.org/officeDocument/2006/relationships/hyperlink" Target="https://eagendas.cgu.gov.br/info-compromisso/agenda/18342/compromisso/312346" TargetMode="External"/><Relationship Id="rIdhliug2nagcqu6cukqkr6q" Type="http://schemas.openxmlformats.org/officeDocument/2006/relationships/hyperlink" Target="https://eagendas.cgu.gov.br/info-compromisso/agenda/19854/compromisso/409559" TargetMode="External"/><Relationship Id="rIduy9tcubbsqf6nm7n1uc_z" Type="http://schemas.openxmlformats.org/officeDocument/2006/relationships/hyperlink" Target="https://eagendas.cgu.gov.br/info-compromisso/agenda/18342/compromisso/433200" TargetMode="External"/><Relationship Id="rIddfzlmaoigjuvbdmo1rlqd" Type="http://schemas.openxmlformats.org/officeDocument/2006/relationships/hyperlink" Target="https://eagendas.cgu.gov.br/info-compromisso/agenda/19854/compromisso/478772" TargetMode="External"/><Relationship Id="rId53okc-v97haasx7byrc6u" Type="http://schemas.openxmlformats.org/officeDocument/2006/relationships/hyperlink" Target="https://eagendas.cgu.gov.br/info-compromisso/agenda/19854/compromisso/553917" TargetMode="External"/><Relationship Id="rId2_q3ktpcd0gnkv4qnnqwk" Type="http://schemas.openxmlformats.org/officeDocument/2006/relationships/hyperlink" Target="https://eagendas.cgu.gov.br/info-compromisso/agenda/18342/compromisso/568420" TargetMode="External"/><Relationship Id="rIdgzty3thd6gcahmfwdkxxf" Type="http://schemas.openxmlformats.org/officeDocument/2006/relationships/hyperlink" Target="https://eagendas.cgu.gov.br/info-compromisso/agenda/18342/compromisso/672938" TargetMode="External"/><Relationship Id="rIdpa6c_aj27xjawgvt8y-hi" Type="http://schemas.openxmlformats.org/officeDocument/2006/relationships/hyperlink" Target="https://eagendas.cgu.gov.br/info-compromisso/agenda/18342/compromisso/748357" TargetMode="External"/><Relationship Id="rId25" Type="http://schemas.openxmlformats.org/officeDocument/2006/relationships/fontTable" Target="fontTable.xml"/><Relationship Id="rIdgov001" Type="http://schemas.openxmlformats.org/officeDocument/2006/relationships/hyperlink" Target="https://www.gov.br/mre/pt-br/agendas/agendas-de-autoridades-anteriores/agenda-antiga-otavio-brandelli/2020-11-24" TargetMode="External"/><Relationship Id="rIdgov002" Type="http://schemas.openxmlformats.org/officeDocument/2006/relationships/hyperlink" Target="https://www.gov.br/mre/pt-br/agendas/agendas-de-autoridades-anteriores/agenda-antiga-ernesto-fraga-araujo/2020-12-08" TargetMode="External"/><Relationship Id="rIdgov003" Type="http://schemas.openxmlformats.org/officeDocument/2006/relationships/hyperlink" Target="https://www.gov.br/mre/pt-br/agendas/agendas-de-autoridades-anteriores/agenda-antiga-ernesto-fraga-araujo/2021-01-20" TargetMode="External"/><Relationship Id="rIdgov004" Type="http://schemas.openxmlformats.org/officeDocument/2006/relationships/hyperlink" Target="https://www.gov.br/mre/pt-br/agendas/agendas-de-autoridades-anteriores/agenda-antiga-otavio-brandelli/2021-01-20" TargetMode="External"/><Relationship Id="rIdgov005" Type="http://schemas.openxmlformats.org/officeDocument/2006/relationships/hyperlink" Target="https://www.gov.br/mre/pt-br/agendas/agendas-de-autoridades-anteriores/agenda-antiga-ernesto-fraga-araujo/2021-02-10" TargetMode="External"/><Relationship Id="rIdgov006" Type="http://schemas.openxmlformats.org/officeDocument/2006/relationships/hyperlink" Target="https://www.gov.br/mre/pt-br/agendas/agendas-de-autoridades-anteriores/agenda-antiga-otavio-brandelli/2021-03-03" TargetMode="External"/><Relationship Id="rIdgov007" Type="http://schemas.openxmlformats.org/officeDocument/2006/relationships/hyperlink" Target="https://www.gov.br/mre/pt-br/agendas/agendas-de-autoridades-anteriores/agenda-antiga-ernesto-fraga-araujo/2021-03-04" TargetMode="External"/><Relationship Id="rIdgov008" Type="http://schemas.openxmlformats.org/officeDocument/2006/relationships/hyperlink" Target="https://www.gov.br/mre/pt-br/agendas/agendas-de-autoridades-anteriores/agenda-antiga-ernesto-fraga-araujo/2021-03-11" TargetMode="External"/><Relationship Id="rIdgov009" Type="http://schemas.openxmlformats.org/officeDocument/2006/relationships/hyperlink" Target="https://www.gov.br/mre/pt-br/agendas/agendas-de-autoridades-anteriores/agenda-antiga-otavio-brandelli/2021-04-13" TargetMode="External"/><Relationship Id="rIdgov010" Type="http://schemas.openxmlformats.org/officeDocument/2006/relationships/hyperlink" Target="https://www.gov.br/mre/pt-br/agendas/agendas-de-autoridades-anteriores/agenda-antiga-carlos-alberto-franco-franca/2021-04-20" TargetMode="External"/><Relationship Id="rIdgov011" Type="http://schemas.openxmlformats.org/officeDocument/2006/relationships/hyperlink" Target="https://www.gov.br/mre/pt-br/agendas/agendas-de-autoridades-anteriores/agenda-antiga-otavio-brandelli/2021-05-06" TargetMode="External"/><Relationship Id="rIdgov012" Type="http://schemas.openxmlformats.org/officeDocument/2006/relationships/hyperlink" Target="https://www.gov.br/mre/pt-br/agendas/agendas-de-autoridades-anteriores/agenda-antiga-otavio-brandelli/2021-05-11" TargetMode="External"/><Relationship Id="rIdgov013" Type="http://schemas.openxmlformats.org/officeDocument/2006/relationships/hyperlink" Target="https://www.gov.br/mre/pt-br/agendas/agendas-de-autoridades-anteriores/agenda-antiga-carlos-alberto-franco-franca/2021-05-18" TargetMode="External"/><Relationship Id="rIdgov014" Type="http://schemas.openxmlformats.org/officeDocument/2006/relationships/hyperlink" Target="https://www.gov.br/mre/pt-br/agendas/agendas-de-autoridades-anteriores/agenda-antiga-otavio-brandelli/2021-05-27" TargetMode="External"/><Relationship Id="rIdgov015" Type="http://schemas.openxmlformats.org/officeDocument/2006/relationships/hyperlink" Target="https://www.gov.br/mre/pt-br/agendas/agendas-de-autoridades-anteriores/agenda-antiga-otavio-brandelli/2021-05-28" TargetMode="External"/><Relationship Id="rIdgov016" Type="http://schemas.openxmlformats.org/officeDocument/2006/relationships/hyperlink" Target="https://www.gov.br/mre/pt-br/agendas/agendas-de-autoridades-anteriores/agenda-antiga-carlos-alberto-franco-franca/2021-06-08" TargetMode="External"/><Relationship Id="rIdgov017" Type="http://schemas.openxmlformats.org/officeDocument/2006/relationships/hyperlink" Target="https://www.gov.br/mre/pt-br/agendas/agendas-de-autoridades-anteriores/agenda-antiga-carlos-alberto-franco-franca/2021-06-09" TargetMode="External"/><Relationship Id="rIdgov018" Type="http://schemas.openxmlformats.org/officeDocument/2006/relationships/hyperlink" Target="https://www.gov.br/mre/pt-br/agendas/agendas-de-autoridades-anteriores/agenda-antiga-fernando-simas-magalhaes/2021-06-09" TargetMode="External"/><Relationship Id="rIdgov019" Type="http://schemas.openxmlformats.org/officeDocument/2006/relationships/hyperlink" Target="https://www.gov.br/mre/pt-br/agendas/agendas-de-autoridades-anteriores/agenda-antiga-carlos-alberto-franco-franca/2021-06-10" TargetMode="External"/><Relationship Id="rIdgov020" Type="http://schemas.openxmlformats.org/officeDocument/2006/relationships/hyperlink" Target="https://www.gov.br/mre/pt-br/agendas/agendas-de-autoridades-anteriores/agenda-antiga-carlos-alberto-franco-franca/2021-06-11" TargetMode="External"/><Relationship Id="rIdgov021" Type="http://schemas.openxmlformats.org/officeDocument/2006/relationships/hyperlink" Target="https://www.gov.br/mre/pt-br/agendas/agendas-de-autoridades-anteriores/agenda-antiga-carlos-alberto-franco-franca/2021-06-17" TargetMode="External"/><Relationship Id="rIdgov022" Type="http://schemas.openxmlformats.org/officeDocument/2006/relationships/hyperlink" Target="https://www.gov.br/mre/pt-br/agendas/agendas-de-autoridades-anteriores/agenda-antiga-fernando-simas-magalhaes/2021-06-17" TargetMode="External"/><Relationship Id="rIdgov023" Type="http://schemas.openxmlformats.org/officeDocument/2006/relationships/hyperlink" Target="https://www.gov.br/mre/pt-br/agendas/agendas-de-autoridades-anteriores/agenda-antiga-carlos-alberto-franco-franca/2021-06-21" TargetMode="External"/><Relationship Id="rIdgov024" Type="http://schemas.openxmlformats.org/officeDocument/2006/relationships/hyperlink" Target="https://www.gov.br/mre/pt-br/agendas/agendas-de-autoridades-anteriores/agenda-antiga-fernando-simas-magalhaes/2021-06-21" TargetMode="External"/><Relationship Id="rIdgov025" Type="http://schemas.openxmlformats.org/officeDocument/2006/relationships/hyperlink" Target="https://www.gov.br/mre/pt-br/agendas/agendas-de-autoridades-anteriores/agenda-antiga-carlos-alberto-franco-franca/2021-06-22" TargetMode="External"/><Relationship Id="rIdgov026" Type="http://schemas.openxmlformats.org/officeDocument/2006/relationships/hyperlink" Target="https://www.gov.br/mre/pt-br/agendas/agendas-de-autoridades-anteriores/agenda-antiga-fernando-simas-magalhaes/2021-06-22" TargetMode="External"/><Relationship Id="rIdgov027" Type="http://schemas.openxmlformats.org/officeDocument/2006/relationships/hyperlink" Target="https://www.gov.br/mre/pt-br/agendas/agendas-de-autoridades-anteriores/agenda-antiga-carlos-alberto-franco-franca/2021-07-12" TargetMode="External"/><Relationship Id="rIdgov028" Type="http://schemas.openxmlformats.org/officeDocument/2006/relationships/hyperlink" Target="https://www.gov.br/mre/pt-br/agendas/agendas-de-autoridades-anteriores/agenda-antiga-fernando-simas-magalhaes/2021-07-14" TargetMode="External"/><Relationship Id="rIdgov029" Type="http://schemas.openxmlformats.org/officeDocument/2006/relationships/hyperlink" Target="https://www.gov.br/mre/pt-br/agendas/agendas-de-autoridades-anteriores/agenda-antiga-fernando-simas-magalhaes/2021-08-03" TargetMode="External"/><Relationship Id="rIdgov030" Type="http://schemas.openxmlformats.org/officeDocument/2006/relationships/hyperlink" Target="https://www.gov.br/mre/pt-br/agendas/agendas-de-autoridades-anteriores/agenda-antiga-fernando-simas-magalhaes/2021-08-05" TargetMode="External"/><Relationship Id="rIdgov031" Type="http://schemas.openxmlformats.org/officeDocument/2006/relationships/hyperlink" Target="https://www.gov.br/mre/pt-br/agendas/agendas-de-autoridades-anteriores/agenda-antiga-carlos-alberto-franco-franca/2021-08-18" TargetMode="External"/><Relationship Id="rIdgov032" Type="http://schemas.openxmlformats.org/officeDocument/2006/relationships/hyperlink" Target="https://www.gov.br/mre/pt-br/agendas/agendas-de-autoridades-anteriores/agenda-antiga-fernando-simas-magalhaes/2021-08-18" TargetMode="External"/><Relationship Id="rIdgov033" Type="http://schemas.openxmlformats.org/officeDocument/2006/relationships/hyperlink" Target="https://www.gov.br/mre/pt-br/agendas/agendas-de-autoridades-anteriores/agenda-antiga-fernando-simas-magalhaes/2021-08-25" TargetMode="External"/><Relationship Id="rIdgov034" Type="http://schemas.openxmlformats.org/officeDocument/2006/relationships/hyperlink" Target="https://www.gov.br/mre/pt-br/agendas/agendas-de-autoridades-anteriores/agenda-antiga-carlos-alberto-franco-franca/2021-09-02" TargetMode="External"/><Relationship Id="rIdgov035" Type="http://schemas.openxmlformats.org/officeDocument/2006/relationships/hyperlink" Target="https://www.gov.br/mre/pt-br/agendas/agendas-de-autoridades-anteriores/agenda-antiga-carlos-alberto-franco-franca/2021-09-09" TargetMode="External"/><Relationship Id="rIdgov036" Type="http://schemas.openxmlformats.org/officeDocument/2006/relationships/hyperlink" Target="https://www.gov.br/mre/pt-br/agendas/agendas-de-autoridades-anteriores/agenda-antiga-carlos-alberto-franco-franca/2021-09-09" TargetMode="External"/><Relationship Id="rIdgov037" Type="http://schemas.openxmlformats.org/officeDocument/2006/relationships/hyperlink" Target="https://www.gov.br/mre/pt-br/agendas/agendas-de-autoridades-anteriores/agenda-antiga-fernando-simas-magalhaes/2021-09-22" TargetMode="External"/><Relationship Id="rIdgov038" Type="http://schemas.openxmlformats.org/officeDocument/2006/relationships/hyperlink" Target="https://www.gov.br/mre/pt-br/agendas/agendas-de-autoridades-anteriores/agenda-antiga-fernando-simas-magalhaes/2021-09-23" TargetMode="External"/><Relationship Id="rIdgov039" Type="http://schemas.openxmlformats.org/officeDocument/2006/relationships/hyperlink" Target="https://www.gov.br/mre/pt-br/agendas/agendas-de-autoridades-anteriores/agenda-antiga-carlos-alberto-franco-franca/2021-10-08" TargetMode="External"/><Relationship Id="rIdgov040" Type="http://schemas.openxmlformats.org/officeDocument/2006/relationships/hyperlink" Target="https://www.gov.br/mre/pt-br/agendas/agendas-de-autoridades-anteriores/agenda-antiga-carlos-alberto-franco-franca/2021-10-19" TargetMode="External"/><Relationship Id="rIdgov041" Type="http://schemas.openxmlformats.org/officeDocument/2006/relationships/hyperlink" Target="https://www.gov.br/mre/pt-br/agendas/agendas-de-autoridades-anteriores/agenda-antiga-fernando-simas-magalhaes/2021-11-19" TargetMode="External"/><Relationship Id="rIdgov042" Type="http://schemas.openxmlformats.org/officeDocument/2006/relationships/hyperlink" Target="https://www.gov.br/mre/pt-br/agendas/agendas-de-autoridades-anteriores/agenda-antiga-fernando-simas-magalhaes/2021-12-13" TargetMode="External"/><Relationship Id="rIdgov043" Type="http://schemas.openxmlformats.org/officeDocument/2006/relationships/hyperlink" Target="https://www.gov.br/mre/pt-br/agendas/agendas-de-autoridades-anteriores/agenda-antiga-carlos-alberto-franco-franca/2021-12-17" TargetMode="External"/><Relationship Id="rIdgov044" Type="http://schemas.openxmlformats.org/officeDocument/2006/relationships/hyperlink" Target="https://www.gov.br/mre/pt-br/agendas/agendas-de-autoridades-anteriores/agenda-antiga-carlos-alberto-franco-franca/2022-02-11" TargetMode="External"/><Relationship Id="rIdgov045" Type="http://schemas.openxmlformats.org/officeDocument/2006/relationships/hyperlink" Target="https://www.gov.br/mre/pt-br/agendas/agendas-de-autoridades-anteriores/agenda-antiga-fernando-simas-magalhaes/2022-03-21" TargetMode="External"/><Relationship Id="rIdgov046" Type="http://schemas.openxmlformats.org/officeDocument/2006/relationships/hyperlink" Target="https://www.gov.br/mre/pt-br/agendas/agendas-de-autoridades-anteriores/agenda-antiga-carlos-alberto-franco-franca/2022-03-24" TargetMode="External"/><Relationship Id="rIdgov047" Type="http://schemas.openxmlformats.org/officeDocument/2006/relationships/hyperlink" Target="https://www.gov.br/mre/pt-br/agendas/agendas-de-autoridades-anteriores/agenda-antiga-carlos-alberto-franco-franca/2022-05-04" TargetMode="External"/><Relationship Id="rIdgov048" Type="http://schemas.openxmlformats.org/officeDocument/2006/relationships/hyperlink" Target="https://www.gov.br/mre/pt-br/agendas/agendas-de-autoridades-anteriores/agenda-antiga-carlos-alberto-franco-franca/2022-06-23" TargetMode="External"/><Relationship Id="rIdgov049" Type="http://schemas.openxmlformats.org/officeDocument/2006/relationships/hyperlink" Target="https://www.gov.br/mre/pt-br/agendas/agendas-de-autoridades-anteriores/agenda-antiga-fernando-simas-magalhaes/2022-07-07" TargetMode="External"/><Relationship Id="rIdgov050" Type="http://schemas.openxmlformats.org/officeDocument/2006/relationships/hyperlink" Target="https://www.gov.br/mre/pt-br/agendas/agendas-de-autoridades-anteriores/agenda-antiga-carlos-alberto-franco-franca/2022-08-10" TargetMode="External"/><Relationship Id="rIdgov051" Type="http://schemas.openxmlformats.org/officeDocument/2006/relationships/hyperlink" Target="https://www.gov.br/mre/pt-br/agendas/agendas-de-autoridades-anteriores/agenda-antiga-fernando-simas-magalhaes/2022-08-10" TargetMode="External"/><Relationship Id="rIdgov052" Type="http://schemas.openxmlformats.org/officeDocument/2006/relationships/hyperlink" Target="https://www.gov.br/mre/pt-br/agendas/agendas-de-autoridades-anteriores/agenda-antiga-carlos-alberto-franco-franca/2022-10-04" TargetMode="External"/><Relationship Id="rIdgov053" Type="http://schemas.openxmlformats.org/officeDocument/2006/relationships/hyperlink" Target="https://www.gov.br/mre/pt-br/agendas/agendas-de-autoridades-anteriores/agenda-antiga-carlos-alberto-franco-franca/2022-10-06" TargetMode="External"/><Relationship Id="rIdgov054" Type="http://schemas.openxmlformats.org/officeDocument/2006/relationships/hyperlink" Target="https://www.gov.br/mre/pt-br/agendas/agendas-de-autoridades-anteriores/agenda-antiga-carlos-alberto-franco-franca/2022-10-10" TargetMode="External"/><Relationship Id="rIdgov055" Type="http://schemas.openxmlformats.org/officeDocument/2006/relationships/hyperlink" Target="https://www.gov.br/mre/pt-br/agendas/agendas-de-autoridades-anteriores/agenda-antiga-carlos-alberto-franco-franca/2022-10-10" TargetMode="External"/><Relationship Id="rIdgov056" Type="http://schemas.openxmlformats.org/officeDocument/2006/relationships/hyperlink" Target="https://www.gov.br/mre/pt-br/agendas/agendas-de-autoridades-anteriores/agenda-antiga-carlos-alberto-franco-franca/2022-10-20" TargetMode="External"/><Relationship Id="rIdgov057" Type="http://schemas.openxmlformats.org/officeDocument/2006/relationships/hyperlink" Target="https://www.gov.br/mre/pt-br/agendas/agendas-de-autoridades-anteriores/agenda-antiga-carlos-alberto-franco-franca/2022-11-24" TargetMode="External"/><Relationship Id="rIdgov058" Type="http://schemas.openxmlformats.org/officeDocument/2006/relationships/hyperlink" Target="https://www.gov.br/mre/pt-br/agendas/agendas-de-autoridades-anteriores/agenda-antiga-carlos-alberto-franco-franca/2022-11-25" TargetMode="External"/><Relationship Id="rIdgov059" Type="http://schemas.openxmlformats.org/officeDocument/2006/relationships/hyperlink" Target="https://www.gov.br/mre/pt-br/agendas/agendas-de-autoridades-anteriores/agenda-antiga-carlos-alberto-franco-franca/2022-11-30" TargetMode="External"/><Relationship Id="rIdgov060" Type="http://schemas.openxmlformats.org/officeDocument/2006/relationships/hyperlink" Target="https://www.gov.br/mre/pt-br/agendas/agendas-de-autoridades-anteriores/agenda-antiga-carlos-alberto-franco-franca/2022-12-02" TargetMode="External"/><Relationship Id="rIdgov061" Type="http://schemas.openxmlformats.org/officeDocument/2006/relationships/hyperlink" Target="https://www.gov.br/mre/pt-br/agendas/agendas-de-autoridades-anteriores/agenda-antiga-fernando-simas-magalhaes/2022-12-05" TargetMode="External"/><Relationship Id="rIdgov062" Type="http://schemas.openxmlformats.org/officeDocument/2006/relationships/hyperlink" Target="https://www.gov.br/mre/pt-br/agendas/agendas-de-autoridades-anteriores/agenda-antiga-carlos-alberto-franco-franca/2022-12-20" TargetMode="External"/><Relationship Id="rIdgov063" Type="http://schemas.openxmlformats.org/officeDocument/2006/relationships/hyperlink" Target="https://www.gov.br/mre/pt-br/agendas/agendas-de-autoridades-anteriores/agenda-antiga-carlos-alberto-franco-franca/2022-12-21" TargetMode="External"/><Relationship Id="rIdgov064" Type="http://schemas.openxmlformats.org/officeDocument/2006/relationships/hyperlink" Target="https://www.gov.br/mre/pt-br/agendas/agenda-do-ministro-das-relacoes-exteriores/2023-01-26" TargetMode="External"/><Relationship Id="rIdgov065" Type="http://schemas.openxmlformats.org/officeDocument/2006/relationships/hyperlink" Target="https://www.gov.br/mre/pt-br/agendas/agenda-do-ministro-das-relacoes-exteriores/2023-03-31" TargetMode="External"/><Relationship Id="rIdgov066" Type="http://schemas.openxmlformats.org/officeDocument/2006/relationships/hyperlink" Target="https://www.gov.br/mre/pt-br/agendas/agenda-do-ministro-das-relacoes-exteriores/2023-04-04"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Encontros restritos do Ministro de Estado e da Secretária-Geral com Fazenda, Planejamento e Orçamento e Casa Civil</dc:title>
  <dc:creator>Levantamento e-Agendas</dc:creator>
  <cp:lastModifiedBy>Un-named</cp:lastModifiedBy>
  <cp:revision>1</cp:revision>
  <dcterms:created xsi:type="dcterms:W3CDTF">2026-10-06T00:59:17.889Z</dcterms:created>
  <dcterms:modified xsi:type="dcterms:W3CDTF">2026-10-06T00:59:17.894Z</dcterms:modified>
</cp:coreProperties>
</file>

<file path=docProps/custom.xml><?xml version="1.0" encoding="utf-8"?>
<Properties xmlns="http://schemas.openxmlformats.org/officeDocument/2006/custom-properties" xmlns:vt="http://schemas.openxmlformats.org/officeDocument/2006/docPropsVTypes"/>
</file>