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320" w:rsidRPr="009B6320" w:rsidRDefault="009B6320">
      <w:pPr>
        <w:rPr>
          <w:b/>
        </w:rPr>
      </w:pPr>
      <w:proofErr w:type="spellStart"/>
      <w:r w:rsidRPr="009B6320">
        <w:rPr>
          <w:b/>
        </w:rPr>
        <w:t>Alura</w:t>
      </w:r>
      <w:proofErr w:type="spellEnd"/>
      <w:r w:rsidRPr="009B6320">
        <w:rPr>
          <w:b/>
        </w:rPr>
        <w:t xml:space="preserve"> </w:t>
      </w:r>
      <w:proofErr w:type="spellStart"/>
      <w:r w:rsidRPr="009B6320">
        <w:rPr>
          <w:b/>
        </w:rPr>
        <w:t>Challenge</w:t>
      </w:r>
      <w:proofErr w:type="spellEnd"/>
      <w:r w:rsidRPr="009B6320">
        <w:rPr>
          <w:b/>
        </w:rPr>
        <w:t xml:space="preserve"> BI</w:t>
      </w:r>
    </w:p>
    <w:p w:rsidR="009B6320" w:rsidRDefault="009B6320"/>
    <w:p w:rsidR="009B6320" w:rsidRDefault="009B6320" w:rsidP="00D02379">
      <w:pPr>
        <w:jc w:val="both"/>
      </w:pPr>
      <w:r>
        <w:t xml:space="preserve">A proposta </w:t>
      </w:r>
      <w:proofErr w:type="spellStart"/>
      <w:r>
        <w:t>Alura</w:t>
      </w:r>
      <w:proofErr w:type="spellEnd"/>
      <w:r>
        <w:t xml:space="preserve"> </w:t>
      </w:r>
      <w:proofErr w:type="spellStart"/>
      <w:r>
        <w:t>Challenge</w:t>
      </w:r>
      <w:proofErr w:type="spellEnd"/>
      <w:r>
        <w:t xml:space="preserve"> BI é que seus alunos demonstrem suas competências e habilidades adquiridas durante seus cursos em Business </w:t>
      </w:r>
      <w:proofErr w:type="spellStart"/>
      <w:r>
        <w:t>Intelligence</w:t>
      </w:r>
      <w:proofErr w:type="spellEnd"/>
      <w:r>
        <w:t xml:space="preserve">, utilizando a plataforma Power BI. </w:t>
      </w:r>
    </w:p>
    <w:p w:rsidR="009B6320" w:rsidRDefault="009B6320" w:rsidP="00D02379">
      <w:pPr>
        <w:jc w:val="both"/>
      </w:pPr>
      <w:r>
        <w:t>O projeto é realizado em 4 semanas e são divididos da seguinte forma:</w:t>
      </w:r>
    </w:p>
    <w:p w:rsidR="009B6320" w:rsidRDefault="009B6320" w:rsidP="00D02379">
      <w:pPr>
        <w:jc w:val="both"/>
      </w:pPr>
      <w:r>
        <w:t xml:space="preserve">Semana 01: Painel do Desafio de Logística </w:t>
      </w:r>
    </w:p>
    <w:p w:rsidR="009B6320" w:rsidRDefault="009B6320" w:rsidP="00D02379">
      <w:pPr>
        <w:jc w:val="both"/>
      </w:pPr>
      <w:r>
        <w:t xml:space="preserve">Semana 02: Painel de Marketing </w:t>
      </w:r>
    </w:p>
    <w:p w:rsidR="009B6320" w:rsidRDefault="009B6320" w:rsidP="00D02379">
      <w:pPr>
        <w:jc w:val="both"/>
      </w:pPr>
      <w:r>
        <w:t>Semana 03 e 04: Painel do Desafio Financeiro</w:t>
      </w:r>
    </w:p>
    <w:p w:rsidR="009B6320" w:rsidRDefault="009B6320" w:rsidP="00D02379">
      <w:pPr>
        <w:jc w:val="both"/>
      </w:pPr>
    </w:p>
    <w:p w:rsidR="00D02379" w:rsidRDefault="00D02379" w:rsidP="00D02379">
      <w:pPr>
        <w:jc w:val="both"/>
      </w:pPr>
      <w:r>
        <w:t xml:space="preserve">Foi utilizado a plataforma </w:t>
      </w:r>
      <w:proofErr w:type="spellStart"/>
      <w:r>
        <w:t>Trello</w:t>
      </w:r>
      <w:proofErr w:type="spellEnd"/>
      <w:r>
        <w:t xml:space="preserve"> para controlar o andamento das</w:t>
      </w:r>
      <w:r w:rsidRPr="00D02379">
        <w:t xml:space="preserve"> atividades de forma otimizada</w:t>
      </w:r>
    </w:p>
    <w:p w:rsidR="00D02379" w:rsidRDefault="00D02379"/>
    <w:p w:rsidR="00D02379" w:rsidRDefault="00D02379">
      <w:r>
        <w:t>DASHBOARD LOGÍSTICA</w:t>
      </w:r>
    </w:p>
    <w:p w:rsidR="004F0E5E" w:rsidRDefault="004F0E5E" w:rsidP="004F0E5E">
      <w:pPr>
        <w:jc w:val="both"/>
      </w:pPr>
      <w:r>
        <w:t xml:space="preserve">Estudo de caso: </w:t>
      </w:r>
      <w:r w:rsidRPr="004F0E5E">
        <w:t xml:space="preserve">A pessoa que gerencia a área de logística da </w:t>
      </w:r>
      <w:proofErr w:type="spellStart"/>
      <w:r w:rsidRPr="004F0E5E">
        <w:t>Alura</w:t>
      </w:r>
      <w:proofErr w:type="spellEnd"/>
      <w:r w:rsidRPr="004F0E5E">
        <w:t xml:space="preserve"> Log, está enfrentando algumas mudanças em sua área por conta do aumento da demanda dos serviços de logística no período da pandemia. Ela quer manter a qualidade de seu serviço, mas para isso precisa acompanhar constantemente as métricas do seu departamento para tomar as melhores decisões. Quando nos contou isso, analisamos que para auxiliar nesse desafio precisaremos fazer um </w:t>
      </w:r>
      <w:proofErr w:type="spellStart"/>
      <w:r w:rsidRPr="004F0E5E">
        <w:t>dashboard</w:t>
      </w:r>
      <w:proofErr w:type="spellEnd"/>
      <w:r w:rsidRPr="004F0E5E">
        <w:t xml:space="preserve"> para logística. Para isso, vamos visualizar algumas métricas muito importantes para a área.</w:t>
      </w:r>
    </w:p>
    <w:p w:rsidR="004F0E5E" w:rsidRDefault="004F0E5E"/>
    <w:p w:rsidR="00D02379" w:rsidRDefault="00D02379">
      <w:r>
        <w:t>Inicialmente é feito a importação das tabelas, sendo elas:</w:t>
      </w:r>
    </w:p>
    <w:p w:rsidR="00D02379" w:rsidRPr="00DB192B" w:rsidRDefault="00D02379" w:rsidP="00D02379">
      <w:pPr>
        <w:numPr>
          <w:ilvl w:val="0"/>
          <w:numId w:val="1"/>
        </w:numPr>
      </w:pPr>
      <w:proofErr w:type="gramStart"/>
      <w:r w:rsidRPr="00DB192B">
        <w:t>tabela</w:t>
      </w:r>
      <w:proofErr w:type="gramEnd"/>
      <w:r w:rsidRPr="00DB192B">
        <w:t xml:space="preserve"> pedidos - contém o registro de todos os pedidos feitos pelos clientes.</w:t>
      </w:r>
    </w:p>
    <w:p w:rsidR="00D02379" w:rsidRPr="00DB192B" w:rsidRDefault="00D02379" w:rsidP="00D02379">
      <w:pPr>
        <w:numPr>
          <w:ilvl w:val="0"/>
          <w:numId w:val="1"/>
        </w:numPr>
      </w:pPr>
      <w:proofErr w:type="gramStart"/>
      <w:r w:rsidRPr="00DB192B">
        <w:t>tabela</w:t>
      </w:r>
      <w:proofErr w:type="gramEnd"/>
      <w:r w:rsidRPr="00DB192B">
        <w:t xml:space="preserve"> produtos - contém os produtos cadastrados e seus valores.</w:t>
      </w:r>
    </w:p>
    <w:p w:rsidR="00D02379" w:rsidRPr="00DB192B" w:rsidRDefault="00D02379" w:rsidP="00D02379">
      <w:pPr>
        <w:numPr>
          <w:ilvl w:val="0"/>
          <w:numId w:val="1"/>
        </w:numPr>
      </w:pPr>
      <w:proofErr w:type="gramStart"/>
      <w:r w:rsidRPr="00DB192B">
        <w:t>tabela</w:t>
      </w:r>
      <w:proofErr w:type="gramEnd"/>
      <w:r w:rsidRPr="00DB192B">
        <w:t xml:space="preserve"> veículos - contém veículos registrados que fazem o transporte dos produtos</w:t>
      </w:r>
    </w:p>
    <w:p w:rsidR="00D02379" w:rsidRDefault="00D02379" w:rsidP="00D02379">
      <w:pPr>
        <w:numPr>
          <w:ilvl w:val="0"/>
          <w:numId w:val="1"/>
        </w:numPr>
      </w:pPr>
      <w:proofErr w:type="gramStart"/>
      <w:r w:rsidRPr="00DB192B">
        <w:t>tabela</w:t>
      </w:r>
      <w:proofErr w:type="gramEnd"/>
      <w:r w:rsidRPr="00DB192B">
        <w:t xml:space="preserve"> estoque - contém o registro de estoque dos produtos por mês</w:t>
      </w:r>
    </w:p>
    <w:p w:rsidR="00D02379" w:rsidRDefault="00D02379" w:rsidP="00D02379"/>
    <w:p w:rsidR="00D02379" w:rsidRDefault="00D02379" w:rsidP="00D02379">
      <w:r>
        <w:t>Foram realizados todos os processos de ETL no Power Query, como por exemplos:</w:t>
      </w:r>
    </w:p>
    <w:p w:rsidR="00D02379" w:rsidRDefault="00D02379" w:rsidP="00D02379">
      <w:pPr>
        <w:pBdr>
          <w:bottom w:val="single" w:sz="12" w:space="1" w:color="auto"/>
        </w:pBdr>
        <w:jc w:val="both"/>
      </w:pPr>
      <w:r>
        <w:t>Na tabela produtos foi alterado o tipo da coluna preço para decimal fixo, alterado os campos da coluna categoria: removendo os _ e extraindo os dois primeiros caracteres para ficar somente o nome da categoria – para isso foi necessário usar a opção extrair texto após delimitador</w:t>
      </w:r>
    </w:p>
    <w:p w:rsidR="00D02379" w:rsidRDefault="00D02379" w:rsidP="00D02379">
      <w:pPr>
        <w:pBdr>
          <w:bottom w:val="single" w:sz="12" w:space="1" w:color="auto"/>
        </w:pBdr>
      </w:pPr>
      <w:r>
        <w:t>Também foram renomeadas colunas, removidas células vazias.</w:t>
      </w:r>
    </w:p>
    <w:p w:rsidR="00006C4B" w:rsidRDefault="00006C4B" w:rsidP="00D02379">
      <w:pPr>
        <w:pBdr>
          <w:bottom w:val="single" w:sz="12" w:space="1" w:color="auto"/>
        </w:pBdr>
      </w:pPr>
    </w:p>
    <w:p w:rsidR="00D02379" w:rsidRDefault="00006C4B">
      <w:r>
        <w:t xml:space="preserve">Como se trata de um projeto da empresa </w:t>
      </w:r>
      <w:proofErr w:type="spellStart"/>
      <w:r>
        <w:t>Alura</w:t>
      </w:r>
      <w:proofErr w:type="spellEnd"/>
      <w:r>
        <w:t xml:space="preserve">, procurei a paleta de cores referente ao logo por meio do site: </w:t>
      </w:r>
      <w:hyperlink r:id="rId5" w:history="1">
        <w:r w:rsidRPr="001A096F">
          <w:rPr>
            <w:rStyle w:val="Hyperlink"/>
          </w:rPr>
          <w:t>https://www.canva.com/colors/color-palette-generator/</w:t>
        </w:r>
      </w:hyperlink>
    </w:p>
    <w:p w:rsidR="00006C4B" w:rsidRDefault="00006C4B">
      <w:r>
        <w:rPr>
          <w:noProof/>
          <w:lang w:eastAsia="pt-BR"/>
        </w:rPr>
        <w:lastRenderedPageBreak/>
        <w:drawing>
          <wp:inline distT="0" distB="0" distL="0" distR="0" wp14:anchorId="1C2090E7" wp14:editId="1482A40D">
            <wp:extent cx="4000500" cy="3502790"/>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657" cy="3503803"/>
                    </a:xfrm>
                    <a:prstGeom prst="rect">
                      <a:avLst/>
                    </a:prstGeom>
                  </pic:spPr>
                </pic:pic>
              </a:graphicData>
            </a:graphic>
          </wp:inline>
        </w:drawing>
      </w:r>
    </w:p>
    <w:p w:rsidR="00D02379" w:rsidRDefault="00D02379"/>
    <w:p w:rsidR="00006C4B" w:rsidRDefault="00006C4B">
      <w:pPr>
        <w:pBdr>
          <w:bottom w:val="single" w:sz="12" w:space="1" w:color="auto"/>
        </w:pBdr>
      </w:pPr>
      <w:r>
        <w:t xml:space="preserve">Com isso o meu </w:t>
      </w:r>
      <w:proofErr w:type="spellStart"/>
      <w:r>
        <w:t>dashboard</w:t>
      </w:r>
      <w:proofErr w:type="spellEnd"/>
      <w:r>
        <w:t xml:space="preserve"> fica de acordo com o perfil da empresa. </w:t>
      </w:r>
    </w:p>
    <w:p w:rsidR="004F0E5E" w:rsidRDefault="004F0E5E">
      <w:r>
        <w:t xml:space="preserve">Questionamentos da empresa a serem respondidos: </w:t>
      </w:r>
    </w:p>
    <w:p w:rsidR="004F0E5E" w:rsidRDefault="004F0E5E" w:rsidP="00F9074D">
      <w:pPr>
        <w:pStyle w:val="PargrafodaLista"/>
        <w:numPr>
          <w:ilvl w:val="0"/>
          <w:numId w:val="2"/>
        </w:numPr>
      </w:pPr>
      <w:r>
        <w:t xml:space="preserve">Quantas </w:t>
      </w:r>
      <w:r w:rsidR="00F9074D">
        <w:t>entregas foram realizadas</w:t>
      </w:r>
      <w:r>
        <w:t xml:space="preserve"> no prazo?</w:t>
      </w:r>
    </w:p>
    <w:p w:rsidR="00F9074D" w:rsidRPr="001823F9" w:rsidRDefault="00F9074D" w:rsidP="00F9074D">
      <w:pPr>
        <w:pStyle w:val="PargrafodaLista"/>
        <w:numPr>
          <w:ilvl w:val="0"/>
          <w:numId w:val="2"/>
        </w:numPr>
        <w:rPr>
          <w:color w:val="FF0000"/>
        </w:rPr>
      </w:pPr>
      <w:r w:rsidRPr="001823F9">
        <w:rPr>
          <w:color w:val="FF0000"/>
        </w:rPr>
        <w:t xml:space="preserve">Quantas entregas foram </w:t>
      </w:r>
      <w:r w:rsidRPr="001823F9">
        <w:rPr>
          <w:color w:val="FF0000"/>
        </w:rPr>
        <w:t>atrasadas</w:t>
      </w:r>
      <w:r w:rsidRPr="001823F9">
        <w:rPr>
          <w:color w:val="FF0000"/>
        </w:rPr>
        <w:t>?</w:t>
      </w:r>
    </w:p>
    <w:p w:rsidR="004F0E5E" w:rsidRPr="001823F9" w:rsidRDefault="00F9074D" w:rsidP="00F9074D">
      <w:pPr>
        <w:pStyle w:val="PargrafodaLista"/>
        <w:numPr>
          <w:ilvl w:val="0"/>
          <w:numId w:val="2"/>
        </w:numPr>
        <w:rPr>
          <w:color w:val="FF0000"/>
        </w:rPr>
      </w:pPr>
      <w:r w:rsidRPr="001823F9">
        <w:rPr>
          <w:color w:val="FF0000"/>
        </w:rPr>
        <w:t xml:space="preserve">Quantos </w:t>
      </w:r>
      <w:r w:rsidR="004F0E5E" w:rsidRPr="001823F9">
        <w:rPr>
          <w:color w:val="FF0000"/>
        </w:rPr>
        <w:t xml:space="preserve">veículos </w:t>
      </w:r>
      <w:r w:rsidRPr="001823F9">
        <w:rPr>
          <w:color w:val="FF0000"/>
        </w:rPr>
        <w:t xml:space="preserve">estão </w:t>
      </w:r>
      <w:r w:rsidR="004F0E5E" w:rsidRPr="001823F9">
        <w:rPr>
          <w:color w:val="FF0000"/>
        </w:rPr>
        <w:t>disponíveis</w:t>
      </w:r>
      <w:r w:rsidRPr="001823F9">
        <w:rPr>
          <w:color w:val="FF0000"/>
        </w:rPr>
        <w:t>?</w:t>
      </w:r>
    </w:p>
    <w:p w:rsidR="00F9074D" w:rsidRDefault="00F9074D" w:rsidP="00F9074D">
      <w:pPr>
        <w:pStyle w:val="PargrafodaLista"/>
        <w:numPr>
          <w:ilvl w:val="0"/>
          <w:numId w:val="2"/>
        </w:numPr>
      </w:pPr>
      <w:r>
        <w:t>Como está a média de estoque por ano?</w:t>
      </w:r>
    </w:p>
    <w:p w:rsidR="004F0E5E" w:rsidRDefault="004F0E5E" w:rsidP="00F9074D">
      <w:pPr>
        <w:pStyle w:val="PargrafodaLista"/>
        <w:numPr>
          <w:ilvl w:val="0"/>
          <w:numId w:val="2"/>
        </w:numPr>
      </w:pPr>
      <w:r>
        <w:t xml:space="preserve">Calcular </w:t>
      </w:r>
      <w:bookmarkStart w:id="0" w:name="_GoBack"/>
      <w:r w:rsidR="00F9074D">
        <w:t>S2D (</w:t>
      </w:r>
      <w:proofErr w:type="spellStart"/>
      <w:r w:rsidR="00F9074D">
        <w:t>Ship</w:t>
      </w:r>
      <w:proofErr w:type="spellEnd"/>
      <w:r w:rsidR="00F9074D">
        <w:t xml:space="preserve"> </w:t>
      </w:r>
      <w:proofErr w:type="spellStart"/>
      <w:r w:rsidR="00F9074D">
        <w:t>to</w:t>
      </w:r>
      <w:proofErr w:type="spellEnd"/>
      <w:r w:rsidR="00F9074D">
        <w:t xml:space="preserve"> </w:t>
      </w:r>
      <w:proofErr w:type="spellStart"/>
      <w:r w:rsidR="00F9074D">
        <w:t>Door</w:t>
      </w:r>
      <w:proofErr w:type="spellEnd"/>
      <w:r w:rsidR="00F9074D">
        <w:t xml:space="preserve">) </w:t>
      </w:r>
      <w:bookmarkEnd w:id="0"/>
      <w:r w:rsidR="00F9074D">
        <w:t>– medido em dias</w:t>
      </w:r>
    </w:p>
    <w:p w:rsidR="004F0E5E" w:rsidRPr="001823F9" w:rsidRDefault="004F0E5E" w:rsidP="00F9074D">
      <w:pPr>
        <w:pStyle w:val="PargrafodaLista"/>
        <w:numPr>
          <w:ilvl w:val="0"/>
          <w:numId w:val="2"/>
        </w:numPr>
        <w:rPr>
          <w:color w:val="FF0000"/>
        </w:rPr>
      </w:pPr>
      <w:r w:rsidRPr="001823F9">
        <w:rPr>
          <w:color w:val="FF0000"/>
        </w:rPr>
        <w:t>Mostrar</w:t>
      </w:r>
      <w:r w:rsidR="00F9074D" w:rsidRPr="001823F9">
        <w:rPr>
          <w:color w:val="FF0000"/>
        </w:rPr>
        <w:t xml:space="preserve"> índice de</w:t>
      </w:r>
      <w:r w:rsidRPr="001823F9">
        <w:rPr>
          <w:color w:val="FF0000"/>
        </w:rPr>
        <w:t xml:space="preserve"> ocorrências por estado</w:t>
      </w:r>
    </w:p>
    <w:p w:rsidR="00006C4B" w:rsidRDefault="00006C4B"/>
    <w:p w:rsidR="009B6320" w:rsidRDefault="009B6320"/>
    <w:p w:rsidR="00256D93" w:rsidRDefault="00256D93">
      <w:pPr>
        <w:pBdr>
          <w:bottom w:val="single" w:sz="12" w:space="1" w:color="auto"/>
        </w:pBdr>
      </w:pPr>
    </w:p>
    <w:p w:rsidR="005D246D" w:rsidRDefault="005D246D"/>
    <w:p w:rsidR="005D246D" w:rsidRPr="005D246D" w:rsidRDefault="005D246D" w:rsidP="005D246D">
      <w:r w:rsidRPr="005D246D">
        <w:t xml:space="preserve">Calcular através dos dados o número de entregas feitas no prazo, e escolher uma visualização para observarmos essa métrica no </w:t>
      </w:r>
      <w:proofErr w:type="spellStart"/>
      <w:r w:rsidRPr="005D246D">
        <w:t>dashboard</w:t>
      </w:r>
      <w:proofErr w:type="spellEnd"/>
      <w:r w:rsidRPr="005D246D">
        <w:t>.</w:t>
      </w:r>
    </w:p>
    <w:p w:rsidR="005D246D" w:rsidRDefault="005D246D" w:rsidP="005D246D">
      <w:pPr>
        <w:pBdr>
          <w:bottom w:val="single" w:sz="12" w:space="1" w:color="auto"/>
        </w:pBdr>
      </w:pPr>
      <w:r w:rsidRPr="005D246D">
        <w:t>Um visual de cartão pode ser uma boa escolha para exibir um valor.</w:t>
      </w:r>
    </w:p>
    <w:p w:rsidR="002E0ABB" w:rsidRDefault="002E0ABB" w:rsidP="005D246D">
      <w:pPr>
        <w:pBdr>
          <w:bottom w:val="single" w:sz="12" w:space="1" w:color="auto"/>
        </w:pBdr>
      </w:pPr>
    </w:p>
    <w:p w:rsidR="002E0ABB" w:rsidRDefault="002E0ABB" w:rsidP="005D246D">
      <w:pPr>
        <w:pBdr>
          <w:bottom w:val="single" w:sz="12" w:space="1" w:color="auto"/>
        </w:pBdr>
      </w:pPr>
      <w:r>
        <w:rPr>
          <w:noProof/>
          <w:lang w:eastAsia="pt-BR"/>
        </w:rPr>
        <w:drawing>
          <wp:inline distT="0" distB="0" distL="0" distR="0" wp14:anchorId="71E71E01" wp14:editId="5207C0FE">
            <wp:extent cx="1695450" cy="895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895350"/>
                    </a:xfrm>
                    <a:prstGeom prst="rect">
                      <a:avLst/>
                    </a:prstGeom>
                  </pic:spPr>
                </pic:pic>
              </a:graphicData>
            </a:graphic>
          </wp:inline>
        </w:drawing>
      </w:r>
    </w:p>
    <w:p w:rsidR="002E0ABB" w:rsidRDefault="002E0ABB" w:rsidP="005D246D">
      <w:pPr>
        <w:pBdr>
          <w:bottom w:val="single" w:sz="12" w:space="1" w:color="auto"/>
        </w:pBdr>
      </w:pPr>
    </w:p>
    <w:p w:rsidR="002E0ABB" w:rsidRPr="005D246D" w:rsidRDefault="002E0ABB" w:rsidP="005D246D">
      <w:pPr>
        <w:pBdr>
          <w:bottom w:val="single" w:sz="12" w:space="1" w:color="auto"/>
        </w:pBdr>
      </w:pPr>
    </w:p>
    <w:p w:rsidR="002E0ABB" w:rsidRDefault="002E0ABB"/>
    <w:p w:rsidR="002E0ABB" w:rsidRPr="002E0ABB" w:rsidRDefault="002E0ABB" w:rsidP="002E0ABB">
      <w:r w:rsidRPr="002E0ABB">
        <w:t xml:space="preserve">Calcular, através dos dados disponibilizados, a quantidade de entregas que foram feitas atrasadas, e escolher uma visualização para mostrar essa métrica no </w:t>
      </w:r>
      <w:proofErr w:type="spellStart"/>
      <w:r w:rsidRPr="002E0ABB">
        <w:t>dashboard</w:t>
      </w:r>
      <w:proofErr w:type="spellEnd"/>
      <w:r w:rsidRPr="002E0ABB">
        <w:t>.</w:t>
      </w:r>
    </w:p>
    <w:p w:rsidR="002E0ABB" w:rsidRDefault="002E0ABB" w:rsidP="002E0ABB">
      <w:r w:rsidRPr="002E0ABB">
        <w:t>Um visual de cartão pode ser uma boa escolha para exibir um valor.</w:t>
      </w:r>
    </w:p>
    <w:p w:rsidR="001F6115" w:rsidRDefault="001F6115" w:rsidP="002E0ABB">
      <w:pPr>
        <w:pBdr>
          <w:bottom w:val="single" w:sz="12" w:space="1" w:color="auto"/>
        </w:pBdr>
      </w:pPr>
    </w:p>
    <w:p w:rsidR="001F6115" w:rsidRPr="001F6115" w:rsidRDefault="001F6115" w:rsidP="001F6115">
      <w:r w:rsidRPr="001F6115">
        <w:t xml:space="preserve">Vamos calcular </w:t>
      </w:r>
      <w:proofErr w:type="gramStart"/>
      <w:r w:rsidRPr="001F6115">
        <w:t>essa importante</w:t>
      </w:r>
      <w:proofErr w:type="gramEnd"/>
      <w:r w:rsidRPr="001F6115">
        <w:t xml:space="preserve"> métrica para a logística, que é o tempo da expedição até a chegada do produto para o cliente. Também vamos visualizar essa métrica no </w:t>
      </w:r>
      <w:proofErr w:type="spellStart"/>
      <w:r w:rsidRPr="001F6115">
        <w:t>dashboard</w:t>
      </w:r>
      <w:proofErr w:type="spellEnd"/>
      <w:r w:rsidRPr="001F6115">
        <w:t>.</w:t>
      </w:r>
    </w:p>
    <w:p w:rsidR="001F6115" w:rsidRPr="001F6115" w:rsidRDefault="001F6115" w:rsidP="001F6115">
      <w:pPr>
        <w:pBdr>
          <w:bottom w:val="single" w:sz="12" w:space="1" w:color="auto"/>
        </w:pBdr>
      </w:pPr>
      <w:r w:rsidRPr="001F6115">
        <w:t>Seria interessante visualizar essa métrica através do tempo. O gráfico de linhas pode ser uma boa escolha.</w:t>
      </w:r>
    </w:p>
    <w:p w:rsidR="001F6115" w:rsidRPr="001F6115" w:rsidRDefault="001F6115" w:rsidP="001F6115">
      <w:r w:rsidRPr="001F6115">
        <w:t>Vamos calcular e mostrar o índice de ocorrências no processo em cada estado.</w:t>
      </w:r>
    </w:p>
    <w:p w:rsidR="001F6115" w:rsidRPr="001F6115" w:rsidRDefault="001F6115" w:rsidP="001F6115">
      <w:r w:rsidRPr="001F6115">
        <w:t>Um mapa pode facilitar bastante na visualização.</w:t>
      </w:r>
    </w:p>
    <w:p w:rsidR="001F6115" w:rsidRPr="001F6115" w:rsidRDefault="001F6115" w:rsidP="001F6115">
      <w:pPr>
        <w:pBdr>
          <w:bottom w:val="single" w:sz="12" w:space="1" w:color="auto"/>
        </w:pBdr>
      </w:pPr>
      <w:r w:rsidRPr="001F6115">
        <w:rPr>
          <w:b/>
          <w:bCs/>
        </w:rPr>
        <w:t>Extra:</w:t>
      </w:r>
      <w:r w:rsidRPr="001F6115">
        <w:t xml:space="preserve"> Tente utilizar os campos de latitude e longitude </w:t>
      </w:r>
      <w:r w:rsidRPr="001F6115">
        <w:rPr>
          <w:rFonts w:ascii="Segoe UI Symbol" w:hAnsi="Segoe UI Symbol" w:cs="Segoe UI Symbol"/>
        </w:rPr>
        <w:t>😎</w:t>
      </w:r>
    </w:p>
    <w:p w:rsidR="001F6115" w:rsidRPr="001F6115" w:rsidRDefault="001F6115" w:rsidP="001F6115">
      <w:r w:rsidRPr="001F6115">
        <w:t xml:space="preserve">Vamos visualizar no nosso </w:t>
      </w:r>
      <w:proofErr w:type="spellStart"/>
      <w:r w:rsidRPr="001F6115">
        <w:t>dashboard</w:t>
      </w:r>
      <w:proofErr w:type="spellEnd"/>
      <w:r w:rsidRPr="001F6115">
        <w:t xml:space="preserve"> o nível médio de estoque disponível por ano.</w:t>
      </w:r>
    </w:p>
    <w:p w:rsidR="001F6115" w:rsidRPr="001F6115" w:rsidRDefault="001F6115" w:rsidP="001F6115">
      <w:r w:rsidRPr="001F6115">
        <w:t>Um gráfico de barras ou colunas podem ser uma boa escolha.</w:t>
      </w:r>
    </w:p>
    <w:p w:rsidR="001F6115" w:rsidRPr="002E0ABB" w:rsidRDefault="001F6115" w:rsidP="002E0ABB"/>
    <w:p w:rsidR="002E0ABB" w:rsidRDefault="002E0ABB"/>
    <w:p w:rsidR="002E0ABB" w:rsidRDefault="002E0ABB"/>
    <w:sectPr w:rsidR="002E0ABB" w:rsidSect="00DB192B">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A36"/>
    <w:multiLevelType w:val="multilevel"/>
    <w:tmpl w:val="8CB6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141CE"/>
    <w:multiLevelType w:val="hybridMultilevel"/>
    <w:tmpl w:val="A0B4A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2B"/>
    <w:rsid w:val="00006C4B"/>
    <w:rsid w:val="001823F9"/>
    <w:rsid w:val="001F6115"/>
    <w:rsid w:val="00256D93"/>
    <w:rsid w:val="002E0ABB"/>
    <w:rsid w:val="004F0E5E"/>
    <w:rsid w:val="005D246D"/>
    <w:rsid w:val="007C02E7"/>
    <w:rsid w:val="007E5046"/>
    <w:rsid w:val="00836F76"/>
    <w:rsid w:val="009B6320"/>
    <w:rsid w:val="00A15BFC"/>
    <w:rsid w:val="00D02379"/>
    <w:rsid w:val="00DB192B"/>
    <w:rsid w:val="00F90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47C0"/>
  <w15:chartTrackingRefBased/>
  <w15:docId w15:val="{52D2A07A-CAF5-4E29-84B6-CE59CD64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06C4B"/>
    <w:rPr>
      <w:color w:val="0563C1" w:themeColor="hyperlink"/>
      <w:u w:val="single"/>
    </w:rPr>
  </w:style>
  <w:style w:type="paragraph" w:styleId="PargrafodaLista">
    <w:name w:val="List Paragraph"/>
    <w:basedOn w:val="Normal"/>
    <w:uiPriority w:val="34"/>
    <w:qFormat/>
    <w:rsid w:val="00F90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4870">
      <w:bodyDiv w:val="1"/>
      <w:marLeft w:val="0"/>
      <w:marRight w:val="0"/>
      <w:marTop w:val="0"/>
      <w:marBottom w:val="0"/>
      <w:divBdr>
        <w:top w:val="none" w:sz="0" w:space="0" w:color="auto"/>
        <w:left w:val="none" w:sz="0" w:space="0" w:color="auto"/>
        <w:bottom w:val="none" w:sz="0" w:space="0" w:color="auto"/>
        <w:right w:val="none" w:sz="0" w:space="0" w:color="auto"/>
      </w:divBdr>
    </w:div>
    <w:div w:id="109054615">
      <w:bodyDiv w:val="1"/>
      <w:marLeft w:val="0"/>
      <w:marRight w:val="0"/>
      <w:marTop w:val="0"/>
      <w:marBottom w:val="0"/>
      <w:divBdr>
        <w:top w:val="none" w:sz="0" w:space="0" w:color="auto"/>
        <w:left w:val="none" w:sz="0" w:space="0" w:color="auto"/>
        <w:bottom w:val="none" w:sz="0" w:space="0" w:color="auto"/>
        <w:right w:val="none" w:sz="0" w:space="0" w:color="auto"/>
      </w:divBdr>
    </w:div>
    <w:div w:id="176119267">
      <w:bodyDiv w:val="1"/>
      <w:marLeft w:val="0"/>
      <w:marRight w:val="0"/>
      <w:marTop w:val="0"/>
      <w:marBottom w:val="0"/>
      <w:divBdr>
        <w:top w:val="none" w:sz="0" w:space="0" w:color="auto"/>
        <w:left w:val="none" w:sz="0" w:space="0" w:color="auto"/>
        <w:bottom w:val="none" w:sz="0" w:space="0" w:color="auto"/>
        <w:right w:val="none" w:sz="0" w:space="0" w:color="auto"/>
      </w:divBdr>
    </w:div>
    <w:div w:id="303003474">
      <w:bodyDiv w:val="1"/>
      <w:marLeft w:val="0"/>
      <w:marRight w:val="0"/>
      <w:marTop w:val="0"/>
      <w:marBottom w:val="0"/>
      <w:divBdr>
        <w:top w:val="none" w:sz="0" w:space="0" w:color="auto"/>
        <w:left w:val="none" w:sz="0" w:space="0" w:color="auto"/>
        <w:bottom w:val="none" w:sz="0" w:space="0" w:color="auto"/>
        <w:right w:val="none" w:sz="0" w:space="0" w:color="auto"/>
      </w:divBdr>
    </w:div>
    <w:div w:id="458378430">
      <w:bodyDiv w:val="1"/>
      <w:marLeft w:val="0"/>
      <w:marRight w:val="0"/>
      <w:marTop w:val="0"/>
      <w:marBottom w:val="0"/>
      <w:divBdr>
        <w:top w:val="none" w:sz="0" w:space="0" w:color="auto"/>
        <w:left w:val="none" w:sz="0" w:space="0" w:color="auto"/>
        <w:bottom w:val="none" w:sz="0" w:space="0" w:color="auto"/>
        <w:right w:val="none" w:sz="0" w:space="0" w:color="auto"/>
      </w:divBdr>
    </w:div>
    <w:div w:id="838423615">
      <w:bodyDiv w:val="1"/>
      <w:marLeft w:val="0"/>
      <w:marRight w:val="0"/>
      <w:marTop w:val="0"/>
      <w:marBottom w:val="0"/>
      <w:divBdr>
        <w:top w:val="none" w:sz="0" w:space="0" w:color="auto"/>
        <w:left w:val="none" w:sz="0" w:space="0" w:color="auto"/>
        <w:bottom w:val="none" w:sz="0" w:space="0" w:color="auto"/>
        <w:right w:val="none" w:sz="0" w:space="0" w:color="auto"/>
      </w:divBdr>
    </w:div>
    <w:div w:id="1155994011">
      <w:bodyDiv w:val="1"/>
      <w:marLeft w:val="0"/>
      <w:marRight w:val="0"/>
      <w:marTop w:val="0"/>
      <w:marBottom w:val="0"/>
      <w:divBdr>
        <w:top w:val="none" w:sz="0" w:space="0" w:color="auto"/>
        <w:left w:val="none" w:sz="0" w:space="0" w:color="auto"/>
        <w:bottom w:val="none" w:sz="0" w:space="0" w:color="auto"/>
        <w:right w:val="none" w:sz="0" w:space="0" w:color="auto"/>
      </w:divBdr>
    </w:div>
    <w:div w:id="1604452910">
      <w:bodyDiv w:val="1"/>
      <w:marLeft w:val="0"/>
      <w:marRight w:val="0"/>
      <w:marTop w:val="0"/>
      <w:marBottom w:val="0"/>
      <w:divBdr>
        <w:top w:val="none" w:sz="0" w:space="0" w:color="auto"/>
        <w:left w:val="none" w:sz="0" w:space="0" w:color="auto"/>
        <w:bottom w:val="none" w:sz="0" w:space="0" w:color="auto"/>
        <w:right w:val="none" w:sz="0" w:space="0" w:color="auto"/>
      </w:divBdr>
    </w:div>
    <w:div w:id="1654991356">
      <w:bodyDiv w:val="1"/>
      <w:marLeft w:val="0"/>
      <w:marRight w:val="0"/>
      <w:marTop w:val="0"/>
      <w:marBottom w:val="0"/>
      <w:divBdr>
        <w:top w:val="none" w:sz="0" w:space="0" w:color="auto"/>
        <w:left w:val="none" w:sz="0" w:space="0" w:color="auto"/>
        <w:bottom w:val="none" w:sz="0" w:space="0" w:color="auto"/>
        <w:right w:val="none" w:sz="0" w:space="0" w:color="auto"/>
      </w:divBdr>
    </w:div>
    <w:div w:id="1700087861">
      <w:bodyDiv w:val="1"/>
      <w:marLeft w:val="0"/>
      <w:marRight w:val="0"/>
      <w:marTop w:val="0"/>
      <w:marBottom w:val="0"/>
      <w:divBdr>
        <w:top w:val="none" w:sz="0" w:space="0" w:color="auto"/>
        <w:left w:val="none" w:sz="0" w:space="0" w:color="auto"/>
        <w:bottom w:val="none" w:sz="0" w:space="0" w:color="auto"/>
        <w:right w:val="none" w:sz="0" w:space="0" w:color="auto"/>
      </w:divBdr>
    </w:div>
    <w:div w:id="1742948895">
      <w:bodyDiv w:val="1"/>
      <w:marLeft w:val="0"/>
      <w:marRight w:val="0"/>
      <w:marTop w:val="0"/>
      <w:marBottom w:val="0"/>
      <w:divBdr>
        <w:top w:val="none" w:sz="0" w:space="0" w:color="auto"/>
        <w:left w:val="none" w:sz="0" w:space="0" w:color="auto"/>
        <w:bottom w:val="none" w:sz="0" w:space="0" w:color="auto"/>
        <w:right w:val="none" w:sz="0" w:space="0" w:color="auto"/>
      </w:divBdr>
    </w:div>
    <w:div w:id="19114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nva.com/colors/color-palette-gener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3048</TotalTime>
  <Pages>3</Pages>
  <Words>543</Words>
  <Characters>2935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dc:creator>
  <cp:keywords/>
  <dc:description/>
  <cp:lastModifiedBy>Rafaela</cp:lastModifiedBy>
  <cp:revision>5</cp:revision>
  <dcterms:created xsi:type="dcterms:W3CDTF">2022-06-29T11:57:00Z</dcterms:created>
  <dcterms:modified xsi:type="dcterms:W3CDTF">2022-07-02T23:07:00Z</dcterms:modified>
</cp:coreProperties>
</file>