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rtl w:val="0"/>
        </w:rPr>
        <w:t xml:space="preserve">CENTRO ESTADUAL DE EDUCAÇÃO TECNOLÓGICA PAULA SOUZA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Arial" w:cs="Arial" w:eastAsia="Arial" w:hAnsi="Arial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FACULDADE DE TECNOLOGIA DE LINS PROF. ANTONIO SEABRA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rtl w:val="0"/>
        </w:rPr>
        <w:t xml:space="preserve">CURSO SUPERIOR DE ANÁLISE E DESENVOLVIMENTO DE SISTEMAS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GEOVANNA, GIULIA, ISABELA, RAFAELA E YARA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INTEGRADOR - GERADOR DE SENHAS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ALGORÍTMOS E LÓGICA DE 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LINS/SP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  <w:sectPr>
          <w:headerReference r:id="rId7" w:type="default"/>
          <w:headerReference r:id="rId8" w:type="first"/>
          <w:footerReference r:id="rId9" w:type="default"/>
          <w:pgSz w:h="16840" w:w="11907" w:orient="portrait"/>
          <w:pgMar w:bottom="1134" w:top="1701" w:left="1701" w:right="1134" w:header="709" w:footer="709"/>
          <w:pgNumType w:start="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1º SEMESTRE/2026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RESUMO 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Este trabalho representa o desenvolvimento de um algoritmo para geração automática de senhas de acesso. O sistema solicita a categoria respectiva de cada usuário (Aluno, Professor ou Funcionário) e gera uma senha composta pela letra correspondente (A, P, F) à categoria informada e por caracteres aleatórios previamente definidos. As senhas geradas são armazenadas em um vetor e exibidas ao final da execução do programa. Para auxiliar na compreensão da lógica, foi elaborado um fluxograma representando as etapas do processo de geração e armazenamento das senhas. O projeto demonstra a aplicação de conceitos de programação, como vetores, estruturas de repetição e manipulação de caracteres, contribuindo para o desenvolvimento de soluções automatizadas para controle de acesso.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Palavras-chave: Algoritmo. Geração de senhas. Vetor. Fluxograma. Programação.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Arial" w:cs="Arial" w:eastAsia="Arial" w:hAnsi="Arial"/>
        </w:rPr>
        <w:sectPr>
          <w:headerReference r:id="rId10" w:type="default"/>
          <w:footerReference r:id="rId11" w:type="default"/>
          <w:type w:val="nextPage"/>
          <w:pgSz w:h="16840" w:w="11907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tabs>
          <w:tab w:val="center" w:leader="none" w:pos="4536"/>
        </w:tabs>
        <w:spacing w:line="360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1 INTRODUÇÃO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Nos dias de hoje, com o avanço das tecnologias digitais, a segurança das informações tornou-se um aspecto crucial nos sistemas computacionais. Empresas, e instituições de ensino dependem cada vez mais de recursos tecnológicos para armazenar e gerenciar dados, tornando necessária a adoção de mecanismos que garantam a proteção dessas informações contra acessos indevidos.</w:t>
      </w:r>
    </w:p>
    <w:p w:rsidR="00000000" w:rsidDel="00000000" w:rsidP="00000000" w:rsidRDefault="00000000" w:rsidRPr="00000000" w14:paraId="0000002D">
      <w:pPr>
        <w:spacing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 os diversos métodos utilizados para preservar a segurança dos sistemas, as senhas desempenham um papel essencial, pois permitem a autenticação e a identificação dos usuários. Por meio delas, é possível restringir o acesso apenas a pessoas autorizadas, contribuindo para a confidencialidade e a integridade dos dados armazenados. Ademais, a utilização de senhas adequadas é considerada uma das práticas mais importantes da segurança da informação. </w:t>
      </w:r>
    </w:p>
    <w:p w:rsidR="00000000" w:rsidDel="00000000" w:rsidP="00000000" w:rsidRDefault="00000000" w:rsidRPr="00000000" w14:paraId="0000002E">
      <w:pPr>
        <w:spacing w:line="360" w:lineRule="auto"/>
        <w:ind w:firstLine="708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226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 utilização de mecanismos de autenticação, como senhas, é uma das formas mais comuns de controlar o acesso a sistemas e proteger informações contra acessos não autorizados. Dessa forma, a criação de senhas eficientes é um processo essencial para a segurança dos ambientes computacionais. (Stallings, 2018.).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Portanto, nesse contexto, o presente trabalho apresenta o desenvolvimento de um algoritmo destinado à geração automática de senhas para diferentes categorias de usuários. Além da implementação do programa, foi elaborado um fluxograma com a finalidade de representar graficamente a sequência lógica das operações executadas. O projeto permite a aplicação prática de conceitos fundamentais da programação, como vetores, estruturas de repetição e manipulação de caracteres, demonstrando sua importância na resolução de problemas computacionais.</w:t>
      </w:r>
    </w:p>
    <w:p w:rsidR="00000000" w:rsidDel="00000000" w:rsidP="00000000" w:rsidRDefault="00000000" w:rsidRPr="00000000" w14:paraId="00000032">
      <w:pPr>
        <w:spacing w:line="360" w:lineRule="auto"/>
        <w:ind w:left="226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3828"/>
        </w:tabs>
        <w:spacing w:line="36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 VISÃO GERAL DO PROJETO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O sistema a ser desenvolvido deverá permitir a criação, aplicação e análise de pesquisas institucionais, garantindo anonimato dos participantes e organização das respostas por categorias de respondentes. Em suma, o sistema deverá atender aos seguintes requisitos.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3828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Tabela 1 – Requisitos funcionais e não-funcionais do programa.</w:t>
      </w:r>
    </w:p>
    <w:sdt>
      <w:sdtPr>
        <w:lock w:val="contentLocked"/>
        <w:id w:val="770778819"/>
        <w:tag w:val="goog_rdk_0"/>
      </w:sdtPr>
      <w:sdtContent>
        <w:tbl>
          <w:tblPr>
            <w:tblStyle w:val="Table1"/>
            <w:tblW w:w="84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080"/>
            <w:gridCol w:w="4365"/>
            <w:tblGridChange w:id="0">
              <w:tblGrid>
                <w:gridCol w:w="4080"/>
                <w:gridCol w:w="43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Requisitos 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funcionais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Requisitos não-funcionais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Manter pesquisas;</w:t>
                </w:r>
              </w:p>
              <w:p w:rsidR="00000000" w:rsidDel="00000000" w:rsidP="00000000" w:rsidRDefault="00000000" w:rsidRPr="00000000" w14:paraId="0000003C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Manter categorias de participantes;</w:t>
                </w:r>
              </w:p>
              <w:p w:rsidR="00000000" w:rsidDel="00000000" w:rsidP="00000000" w:rsidRDefault="00000000" w:rsidRPr="00000000" w14:paraId="0000003D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Criar questionários por categoria;</w:t>
                </w:r>
              </w:p>
              <w:p w:rsidR="00000000" w:rsidDel="00000000" w:rsidP="00000000" w:rsidRDefault="00000000" w:rsidRPr="00000000" w14:paraId="0000003E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Cadastrar perguntas e alternativas;</w:t>
                </w:r>
              </w:p>
              <w:p w:rsidR="00000000" w:rsidDel="00000000" w:rsidP="00000000" w:rsidRDefault="00000000" w:rsidRPr="00000000" w14:paraId="0000003F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Gerar senhas anônimas;</w:t>
                </w:r>
              </w:p>
              <w:p w:rsidR="00000000" w:rsidDel="00000000" w:rsidP="00000000" w:rsidRDefault="00000000" w:rsidRPr="00000000" w14:paraId="00000040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Aplicar questionários via senha;</w:t>
                </w:r>
              </w:p>
              <w:p w:rsidR="00000000" w:rsidDel="00000000" w:rsidP="00000000" w:rsidRDefault="00000000" w:rsidRPr="00000000" w14:paraId="00000041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Registrar respostas no banco de dados;</w:t>
                </w:r>
              </w:p>
              <w:p w:rsidR="00000000" w:rsidDel="00000000" w:rsidP="00000000" w:rsidRDefault="00000000" w:rsidRPr="00000000" w14:paraId="00000042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Impedir reutilização de senhas;</w:t>
                </w:r>
              </w:p>
              <w:p w:rsidR="00000000" w:rsidDel="00000000" w:rsidP="00000000" w:rsidRDefault="00000000" w:rsidRPr="00000000" w14:paraId="00000043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Monitorar participação em tempo real;</w:t>
                </w:r>
              </w:p>
              <w:p w:rsidR="00000000" w:rsidDel="00000000" w:rsidP="00000000" w:rsidRDefault="00000000" w:rsidRPr="00000000" w14:paraId="00000044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Gerar relatórios estatísticos;</w:t>
                </w:r>
              </w:p>
              <w:p w:rsidR="00000000" w:rsidDel="00000000" w:rsidP="00000000" w:rsidRDefault="00000000" w:rsidRPr="00000000" w14:paraId="00000045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Acessar questionário; </w:t>
                </w:r>
              </w:p>
              <w:p w:rsidR="00000000" w:rsidDel="00000000" w:rsidP="00000000" w:rsidRDefault="00000000" w:rsidRPr="00000000" w14:paraId="00000046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Registrar respostas.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Usabilidade;</w:t>
                </w:r>
              </w:p>
              <w:p w:rsidR="00000000" w:rsidDel="00000000" w:rsidP="00000000" w:rsidRDefault="00000000" w:rsidRPr="00000000" w14:paraId="00000049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Interface web amigável;</w:t>
                </w:r>
              </w:p>
              <w:p w:rsidR="00000000" w:rsidDel="00000000" w:rsidP="00000000" w:rsidRDefault="00000000" w:rsidRPr="00000000" w14:paraId="0000004A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Layout responsivo;</w:t>
                </w:r>
              </w:p>
              <w:p w:rsidR="00000000" w:rsidDel="00000000" w:rsidP="00000000" w:rsidRDefault="00000000" w:rsidRPr="00000000" w14:paraId="0000004B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Segurança;</w:t>
                </w:r>
              </w:p>
              <w:p w:rsidR="00000000" w:rsidDel="00000000" w:rsidP="00000000" w:rsidRDefault="00000000" w:rsidRPr="00000000" w14:paraId="0000004C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Senhas criptografadas no banco;</w:t>
                </w:r>
              </w:p>
              <w:p w:rsidR="00000000" w:rsidDel="00000000" w:rsidP="00000000" w:rsidRDefault="00000000" w:rsidRPr="00000000" w14:paraId="0000004D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Validação de acesso;</w:t>
                </w:r>
              </w:p>
              <w:p w:rsidR="00000000" w:rsidDel="00000000" w:rsidP="00000000" w:rsidRDefault="00000000" w:rsidRPr="00000000" w14:paraId="0000004E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Proteção contra múltiplas respostas;</w:t>
                </w:r>
              </w:p>
              <w:p w:rsidR="00000000" w:rsidDel="00000000" w:rsidP="00000000" w:rsidRDefault="00000000" w:rsidRPr="00000000" w14:paraId="0000004F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Performance;</w:t>
                </w:r>
              </w:p>
              <w:p w:rsidR="00000000" w:rsidDel="00000000" w:rsidP="00000000" w:rsidRDefault="00000000" w:rsidRPr="00000000" w14:paraId="00000050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Sistema capaz de suportar múltiplos acessos simultâneos;</w:t>
                </w:r>
              </w:p>
              <w:p w:rsidR="00000000" w:rsidDel="00000000" w:rsidP="00000000" w:rsidRDefault="00000000" w:rsidRPr="00000000" w14:paraId="00000051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Portabilidade;</w:t>
                </w:r>
              </w:p>
              <w:p w:rsidR="00000000" w:rsidDel="00000000" w:rsidP="00000000" w:rsidRDefault="00000000" w:rsidRPr="00000000" w14:paraId="00000052">
                <w:pPr>
                  <w:spacing w:after="160" w:line="278.0000000000000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Funcionamento em navegadores modernos.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4">
      <w:pPr>
        <w:spacing w:line="360" w:lineRule="auto"/>
        <w:ind w:firstLine="326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Autoria própria.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Para os requisitos de segurança, o programa contará com os seguintes itens. 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Utilizar o protocolo HTTPS com certificado SSL/TLS para criptografar a comunicação entre navegador e servidor;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Armazenar senhas criptografadas no banco de dados utilizando métodos seguros, como BCrypt e Salted Hashing;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Gerar senhas automáticas e anônimas para acesso aos questionários;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impedir a reutilização de senhas após o envio das respostas;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Validar o acesso dos usuários antes da liberação dos questionários;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Proteger o sistema contra múltiplas respostas indevidas;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backups periódicos do banco de dados para evitar perda de informações;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Garantir a integridade dos arquivos e dados armazenados no sistema;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Manter softwares e plugins atualizados para reduzir vulnerabilidades;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Bloquear bots e tráfegos inválidos que possam comprometer o funcionamento do sistema;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Proteger o domínio e os registros DNS contra acessos não autorizados;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Executar verificações periódicas contra malwares;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Garantir o anonimato dos participantes, sem registrar IPs ou metadados que permitam sua identificação;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Utilizar senhas fortes e mecanismos de autenticação segura para os gestores da pesquisa.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Os atores do projeto serão o gestor da pesquisa, responsável por configurar os questionários, e o participante, além das ações realizadas pelo sistema. O user stories a seguir apresenta uma descrição curta e simples das funcionalidades, contadas a partir da perspectiva de quem vai utilizá-la. </w:t>
      </w:r>
    </w:p>
    <w:p w:rsidR="00000000" w:rsidDel="00000000" w:rsidP="00000000" w:rsidRDefault="00000000" w:rsidRPr="00000000" w14:paraId="00000066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3828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Tabela 2 – Requisitos do programa.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1"/>
        <w:gridCol w:w="2832"/>
        <w:tblGridChange w:id="0">
          <w:tblGrid>
            <w:gridCol w:w="2831"/>
            <w:gridCol w:w="2831"/>
            <w:gridCol w:w="28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 que espera que aconteça?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Gestor da pesquisa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Manter pesquisas</w:t>
            </w:r>
          </w:p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Acesse a parte do site onde o gestor deve inserir, respectivamente, o título da pesquisa, o período de duração e as questões.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Gestor da pesquisa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Manter categorias de participantes</w:t>
            </w:r>
          </w:p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gestor define categorias de participantes, permitindo organizar e direcionar questionários específicos para cada grupo.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Gestor da pesquisa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Criar questionários por categoria</w:t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Gera questionários personalizados por categoria que só pode ser acessado com senha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Gestor da pesquisa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perguntas e alternativas</w:t>
            </w:r>
          </w:p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o cadastro das perguntas e suas alternativas para que quando o aluno responda o questionário ele possa selecionar uma das opções.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Gestor da pesquisa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Gerar senhas anônimas</w:t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gestor solicita a criação de lotes de senhas específicos por categoria.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Participante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Aplicar questionários via senha</w:t>
            </w:r>
          </w:p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participante insere a senha recebida para liberar o acesso às perguntas vinculadas à sua categoria.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respostas no banco de dados</w:t>
            </w:r>
          </w:p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salva os dados de forma segura.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Impedir reutilização de senhas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invalida a senha para que não seja usada novamente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Gestor da Pesquisa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Monitorar participação em tempo real</w:t>
            </w:r>
          </w:p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gestor verá em tempo real a quantidade de pessoas que acessaram e concluíram a pesquisa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Gestor da pesquisa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Gerar relatórios estatísticos</w:t>
            </w:r>
          </w:p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processa os dados coletados e apresenta gráficos ou tabelas com os resultados finais.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Participante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Acessar questionário </w:t>
            </w:r>
          </w:p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Ao acessar o questionário, o participante responderá as perguntas a ele designadas e as respostas que o serão salvas no banco de dados;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Participante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Solicitar nova senha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participante indica que perdeu a senha e o sistema exibe as instruções de segurança para obter um novo acesso com o gestor, sem quebrar o anonimato. </w:t>
            </w:r>
          </w:p>
        </w:tc>
      </w:tr>
    </w:tbl>
    <w:p w:rsidR="00000000" w:rsidDel="00000000" w:rsidP="00000000" w:rsidRDefault="00000000" w:rsidRPr="00000000" w14:paraId="0000009A">
      <w:pPr>
        <w:spacing w:line="360" w:lineRule="auto"/>
        <w:ind w:firstLine="326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Autoria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3828"/>
        </w:tabs>
        <w:spacing w:line="36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3828"/>
        </w:tabs>
        <w:spacing w:line="36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 CÓDIGO</w:t>
      </w:r>
    </w:p>
    <w:p w:rsidR="00000000" w:rsidDel="00000000" w:rsidP="00000000" w:rsidRDefault="00000000" w:rsidRPr="00000000" w14:paraId="0000009D">
      <w:pPr>
        <w:tabs>
          <w:tab w:val="left" w:leader="none" w:pos="3828"/>
        </w:tabs>
        <w:spacing w:line="36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3828"/>
        </w:tabs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O código foi desenvolvido e atende aos comandos do programa Visual G. </w:t>
      </w:r>
    </w:p>
    <w:p w:rsidR="00000000" w:rsidDel="00000000" w:rsidP="00000000" w:rsidRDefault="00000000" w:rsidRPr="00000000" w14:paraId="0000009F">
      <w:pPr>
        <w:tabs>
          <w:tab w:val="left" w:leader="none" w:pos="3828"/>
        </w:tabs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Algoritmo "ProgramaSenhas"</w:t>
      </w:r>
    </w:p>
    <w:p w:rsidR="00000000" w:rsidDel="00000000" w:rsidP="00000000" w:rsidRDefault="00000000" w:rsidRPr="00000000" w14:paraId="000000A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Var</w:t>
      </w:r>
    </w:p>
    <w:p w:rsidR="00000000" w:rsidDel="00000000" w:rsidP="00000000" w:rsidRDefault="00000000" w:rsidRPr="00000000" w14:paraId="000000A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vet : vetor [1..10] de caractere</w:t>
      </w:r>
    </w:p>
    <w:p w:rsidR="00000000" w:rsidDel="00000000" w:rsidP="00000000" w:rsidRDefault="00000000" w:rsidRPr="00000000" w14:paraId="000000A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categoria, senha, permitidos, p, a, f : caractere</w:t>
      </w:r>
    </w:p>
    <w:p w:rsidR="00000000" w:rsidDel="00000000" w:rsidP="00000000" w:rsidRDefault="00000000" w:rsidRPr="00000000" w14:paraId="000000A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i, c, posi : inteiro</w:t>
      </w:r>
    </w:p>
    <w:p w:rsidR="00000000" w:rsidDel="00000000" w:rsidP="00000000" w:rsidRDefault="00000000" w:rsidRPr="00000000" w14:paraId="000000A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</w:p>
    <w:p w:rsidR="00000000" w:rsidDel="00000000" w:rsidP="00000000" w:rsidRDefault="00000000" w:rsidRPr="00000000" w14:paraId="000000A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Inicio</w:t>
      </w:r>
    </w:p>
    <w:p w:rsidR="00000000" w:rsidDel="00000000" w:rsidP="00000000" w:rsidRDefault="00000000" w:rsidRPr="00000000" w14:paraId="000000A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permitidos &lt;- "ABCDEFGHIJKLMNOPQRSTUVWXYZ0123456789@!#"</w:t>
      </w:r>
    </w:p>
    <w:p w:rsidR="00000000" w:rsidDel="00000000" w:rsidP="00000000" w:rsidRDefault="00000000" w:rsidRPr="00000000" w14:paraId="000000A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</w:p>
    <w:p w:rsidR="00000000" w:rsidDel="00000000" w:rsidP="00000000" w:rsidRDefault="00000000" w:rsidRPr="00000000" w14:paraId="000000A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para i de 1 ate 10 faca</w:t>
      </w:r>
    </w:p>
    <w:p w:rsidR="00000000" w:rsidDel="00000000" w:rsidP="00000000" w:rsidRDefault="00000000" w:rsidRPr="00000000" w14:paraId="000000A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ESCREVAL("Senha ", i, " DE 10")</w:t>
      </w:r>
    </w:p>
    <w:p w:rsidR="00000000" w:rsidDel="00000000" w:rsidP="00000000" w:rsidRDefault="00000000" w:rsidRPr="00000000" w14:paraId="000000A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ESCREVAL("Informe a categoria (P-Professor, A-Aluno, F-Funcionário): ")</w:t>
      </w:r>
    </w:p>
    <w:p w:rsidR="00000000" w:rsidDel="00000000" w:rsidP="00000000" w:rsidRDefault="00000000" w:rsidRPr="00000000" w14:paraId="000000A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LEIA(categoria)</w:t>
      </w:r>
    </w:p>
    <w:p w:rsidR="00000000" w:rsidDel="00000000" w:rsidP="00000000" w:rsidRDefault="00000000" w:rsidRPr="00000000" w14:paraId="000000A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senha &lt;- categoria</w:t>
      </w:r>
    </w:p>
    <w:p w:rsidR="00000000" w:rsidDel="00000000" w:rsidP="00000000" w:rsidRDefault="00000000" w:rsidRPr="00000000" w14:paraId="000000A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</w:t>
      </w:r>
    </w:p>
    <w:p w:rsidR="00000000" w:rsidDel="00000000" w:rsidP="00000000" w:rsidRDefault="00000000" w:rsidRPr="00000000" w14:paraId="000000A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para c de 1 ate 7 faca</w:t>
      </w:r>
    </w:p>
    <w:p w:rsidR="00000000" w:rsidDel="00000000" w:rsidP="00000000" w:rsidRDefault="00000000" w:rsidRPr="00000000" w14:paraId="000000B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posi &lt;- randi(39) + 1</w:t>
      </w:r>
    </w:p>
    <w:p w:rsidR="00000000" w:rsidDel="00000000" w:rsidP="00000000" w:rsidRDefault="00000000" w:rsidRPr="00000000" w14:paraId="000000B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senha &lt;- senha + copia(permitidos, posi, 1)</w:t>
      </w:r>
    </w:p>
    <w:p w:rsidR="00000000" w:rsidDel="00000000" w:rsidP="00000000" w:rsidRDefault="00000000" w:rsidRPr="00000000" w14:paraId="000000B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fimpara</w:t>
      </w:r>
    </w:p>
    <w:p w:rsidR="00000000" w:rsidDel="00000000" w:rsidP="00000000" w:rsidRDefault="00000000" w:rsidRPr="00000000" w14:paraId="000000B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</w:p>
    <w:p w:rsidR="00000000" w:rsidDel="00000000" w:rsidP="00000000" w:rsidRDefault="00000000" w:rsidRPr="00000000" w14:paraId="000000B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vet[i] &lt;- senha</w:t>
      </w:r>
    </w:p>
    <w:p w:rsidR="00000000" w:rsidDel="00000000" w:rsidP="00000000" w:rsidRDefault="00000000" w:rsidRPr="00000000" w14:paraId="000000B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escreval("Senha gerada com sucesso: ", senha)</w:t>
      </w:r>
    </w:p>
    <w:p w:rsidR="00000000" w:rsidDel="00000000" w:rsidP="00000000" w:rsidRDefault="00000000" w:rsidRPr="00000000" w14:paraId="000000B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</w:p>
    <w:p w:rsidR="00000000" w:rsidDel="00000000" w:rsidP="00000000" w:rsidRDefault="00000000" w:rsidRPr="00000000" w14:paraId="000000B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fimpara</w:t>
      </w:r>
    </w:p>
    <w:p w:rsidR="00000000" w:rsidDel="00000000" w:rsidP="00000000" w:rsidRDefault="00000000" w:rsidRPr="00000000" w14:paraId="000000B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</w:p>
    <w:p w:rsidR="00000000" w:rsidDel="00000000" w:rsidP="00000000" w:rsidRDefault="00000000" w:rsidRPr="00000000" w14:paraId="000000B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escreval("SENHAS GERADAS")</w:t>
      </w:r>
    </w:p>
    <w:p w:rsidR="00000000" w:rsidDel="00000000" w:rsidP="00000000" w:rsidRDefault="00000000" w:rsidRPr="00000000" w14:paraId="000000B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para i de 1 ate 10 faca</w:t>
      </w:r>
    </w:p>
    <w:p w:rsidR="00000000" w:rsidDel="00000000" w:rsidP="00000000" w:rsidRDefault="00000000" w:rsidRPr="00000000" w14:paraId="000000B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escreval("Posição ", i, ": ", vet[i])</w:t>
      </w:r>
    </w:p>
    <w:p w:rsidR="00000000" w:rsidDel="00000000" w:rsidP="00000000" w:rsidRDefault="00000000" w:rsidRPr="00000000" w14:paraId="000000B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fimpara</w:t>
      </w:r>
    </w:p>
    <w:p w:rsidR="00000000" w:rsidDel="00000000" w:rsidP="00000000" w:rsidRDefault="00000000" w:rsidRPr="00000000" w14:paraId="000000B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fimalgoritmo</w:t>
      </w:r>
    </w:p>
    <w:p w:rsidR="00000000" w:rsidDel="00000000" w:rsidP="00000000" w:rsidRDefault="00000000" w:rsidRPr="00000000" w14:paraId="000000C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3828"/>
        </w:tabs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3828"/>
        </w:tabs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 FLUXOGRAMA</w:t>
      </w:r>
    </w:p>
    <w:p w:rsidR="00000000" w:rsidDel="00000000" w:rsidP="00000000" w:rsidRDefault="00000000" w:rsidRPr="00000000" w14:paraId="000000C4">
      <w:pPr>
        <w:tabs>
          <w:tab w:val="left" w:leader="none" w:pos="3828"/>
        </w:tabs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3828"/>
        </w:tabs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Figura 1.1 – Fluxograma do questionário desenvolvido.</w:t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59775" cy="685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ind w:firstLine="326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Autoria própria.</w:t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REFERÊNCIAS BIBLIOGRÁFICAS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FERNANDES, J. M.; MACHADO, R. J. Requisitos em projetos de software e de sistemas de informação. 1. ed. São Paulo: Novatec, 2017.</w:t>
      </w:r>
    </w:p>
    <w:p w:rsidR="00000000" w:rsidDel="00000000" w:rsidP="00000000" w:rsidRDefault="00000000" w:rsidRPr="00000000" w14:paraId="000000CD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STALLINGS, William. Segurança de Computadores: Princípios e Práticas. 6. ed. São Paulo: Pearson Education do Brasil, 2018.</w:t>
      </w:r>
    </w:p>
    <w:p w:rsidR="00000000" w:rsidDel="00000000" w:rsidP="00000000" w:rsidRDefault="00000000" w:rsidRPr="00000000" w14:paraId="000000CE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VISUALG. VisualG 3.0 – Interpretador de pseudocódigo em português. Disponível em:</w:t>
      </w:r>
      <w:hyperlink r:id="rId13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https://visualg3.com.br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05 jun. 2026.</w:t>
      </w:r>
    </w:p>
    <w:p w:rsidR="00000000" w:rsidDel="00000000" w:rsidP="00000000" w:rsidRDefault="00000000" w:rsidRPr="00000000" w14:paraId="000000C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even"/>
      <w:type w:val="nextPage"/>
      <w:pgSz w:h="16840" w:w="11907" w:orient="portrait"/>
      <w:pgMar w:bottom="1134" w:top="1701" w:left="1701" w:right="1134" w:header="709" w:footer="709"/>
      <w:pgNumType w:start="3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Verdan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6579"/>
        <w:tab w:val="left" w:leader="none" w:pos="7862"/>
        <w:tab w:val="left" w:leader="none" w:pos="7949"/>
        <w:tab w:val="left" w:leader="none" w:pos="841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ab/>
      <w:tab/>
      <w:tab/>
      <w:tab/>
      <w:tab/>
      <w:tab/>
    </w:r>
  </w:p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757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36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36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tabs>
        <w:tab w:val="center" w:leader="none" w:pos="4419"/>
        <w:tab w:val="right" w:leader="none" w:pos="8838"/>
        <w:tab w:val="left" w:leader="none" w:pos="4963"/>
        <w:tab w:val="left" w:leader="none" w:pos="5672"/>
        <w:tab w:val="left" w:leader="none" w:pos="6381"/>
      </w:tabs>
      <w:ind w:right="360"/>
      <w:jc w:val="right"/>
      <w:rPr>
        <w:rFonts w:ascii="Verdana" w:cs="Verdana" w:eastAsia="Verdana" w:hAnsi="Verdana"/>
        <w:sz w:val="19"/>
        <w:szCs w:val="19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963"/>
        <w:tab w:val="left" w:leader="none" w:pos="5672"/>
        <w:tab w:val="left" w:leader="none" w:pos="6381"/>
      </w:tabs>
      <w:spacing w:after="0" w:before="0" w:line="240" w:lineRule="auto"/>
      <w:ind w:left="0" w:right="360" w:firstLine="0"/>
      <w:jc w:val="right"/>
      <w:rPr>
        <w:rFonts w:ascii="Verdana" w:cs="Verdana" w:eastAsia="Verdana" w:hAnsi="Verdana"/>
        <w:sz w:val="19"/>
        <w:szCs w:val="19"/>
      </w:rPr>
    </w:pPr>
    <w:r w:rsidDel="00000000" w:rsidR="00000000" w:rsidRPr="00000000">
      <w:rPr>
        <w:rFonts w:ascii="Verdana" w:cs="Verdana" w:eastAsia="Verdana" w:hAnsi="Verdana"/>
        <w:sz w:val="19"/>
        <w:szCs w:val="1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ind w:left="720" w:hanging="360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ind w:left="3600" w:hanging="360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3" Type="http://schemas.openxmlformats.org/officeDocument/2006/relationships/hyperlink" Target="https://visualg3.com.br?utm_source=chatgpt.com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eader" Target="header4.xml"/><Relationship Id="rId14" Type="http://schemas.openxmlformats.org/officeDocument/2006/relationships/hyperlink" Target="https://visualg3.com.br?utm_source=chatgpt.com" TargetMode="Externa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14pfLfMEsz6MATrvsr1PsXbs8g==">CgMxLjAaHwoBMBIaChgICVIUChJ0YWJsZS5nc2wwODVkZGZweDU4AHIhMWEtOGhCY2otLW4tWjRkWk1DNlA0c0d2YjBGa3Z5Rncy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