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Commutative, Associative, and Distributive Laws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Commutative Laws</w:t>
      </w:r>
    </w:p>
    <w:p>
      <w:pPr>
        <w:pStyle w:val="Normal"/>
        <w:ind w:left="0" w:right="0" w:hanging="0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a + b = b + a</w:t>
        <w:tab/>
        <w:tab/>
        <w:t>ex: 3 + 4 = 4 + 3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a x b = b x a</w:t>
        <w:tab/>
        <w:tab/>
        <w:t>ex: 2 x 5 = 5 x 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Does not work for subtraction or division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Associative Laws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(a + b) + c = a + (b + c)</w:t>
        <w:tab/>
        <w:t>ex: (2 + 3) + 5 = 2 + (3 + 5)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(a x b) x c = a + (b x c)</w:t>
        <w:tab/>
        <w:t>ex: (1 x 2) x 4 = 1 x (2 x 4)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Does not work for subtraction or division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Sometimes easier to add or multiply in different order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19 + 36  + 4 = 19 + </w:t>
      </w:r>
      <w:r>
        <w:rPr>
          <w:rFonts w:ascii="Calibri" w:hAnsi="Calibri"/>
          <w:b/>
          <w:bCs/>
        </w:rPr>
        <w:t>(36 + 4)</w:t>
      </w:r>
      <w:r>
        <w:rPr>
          <w:rFonts w:ascii="Calibri" w:hAnsi="Calibri"/>
        </w:rPr>
        <w:t xml:space="preserve"> = 19 + </w:t>
      </w:r>
      <w:r>
        <w:rPr>
          <w:rFonts w:ascii="Calibri" w:hAnsi="Calibri"/>
          <w:b/>
          <w:bCs/>
        </w:rPr>
        <w:t>40</w:t>
      </w:r>
      <w:r>
        <w:rPr>
          <w:rFonts w:ascii="Calibri" w:hAnsi="Calibri"/>
        </w:rPr>
        <w:t xml:space="preserve"> = 59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2 x 16 x 5 = </w:t>
      </w:r>
      <w:r>
        <w:rPr>
          <w:rFonts w:ascii="Calibri" w:hAnsi="Calibri"/>
          <w:b/>
          <w:bCs/>
        </w:rPr>
        <w:t>(2 x 5)</w:t>
      </w:r>
      <w:r>
        <w:rPr>
          <w:rFonts w:ascii="Calibri" w:hAnsi="Calibri"/>
        </w:rPr>
        <w:t xml:space="preserve"> x 16 = </w:t>
      </w:r>
      <w:r>
        <w:rPr>
          <w:rFonts w:ascii="Calibri" w:hAnsi="Calibri"/>
          <w:b/>
          <w:bCs/>
        </w:rPr>
        <w:t>10</w:t>
      </w:r>
      <w:r>
        <w:rPr>
          <w:rFonts w:ascii="Calibri" w:hAnsi="Calibri"/>
        </w:rPr>
        <w:t xml:space="preserve"> x 16 = 160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Distributive Laws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a x (b + c) = a x b + a x c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 xml:space="preserve">ex: 3 x </w:t>
      </w:r>
      <w:r>
        <w:rPr>
          <w:rFonts w:ascii="Calibri" w:hAnsi="Calibri"/>
          <w:b/>
          <w:bCs/>
          <w:sz w:val="24"/>
          <w:szCs w:val="24"/>
        </w:rPr>
        <w:t>(2 + 4)</w:t>
      </w:r>
      <w:r>
        <w:rPr>
          <w:rFonts w:ascii="Calibri" w:hAnsi="Calibri"/>
          <w:sz w:val="24"/>
          <w:szCs w:val="24"/>
        </w:rPr>
        <w:t xml:space="preserve"> = 3 x </w:t>
      </w:r>
      <w:r>
        <w:rPr>
          <w:rFonts w:ascii="Calibri" w:hAnsi="Calibri"/>
          <w:b/>
          <w:bCs/>
          <w:sz w:val="24"/>
          <w:szCs w:val="24"/>
        </w:rPr>
        <w:t>6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= 18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         </w:t>
      </w:r>
      <w:r>
        <w:rPr>
          <w:rFonts w:ascii="Calibri" w:hAnsi="Calibri"/>
          <w:b w:val="false"/>
          <w:bCs w:val="false"/>
          <w:sz w:val="24"/>
          <w:szCs w:val="24"/>
        </w:rPr>
        <w:t>(3 x 6)+ (3 x 4)= 6 + 12 = 18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   </w:t>
      </w:r>
      <w:r>
        <w:rPr>
          <w:rFonts w:ascii="Calibri" w:hAnsi="Calibri"/>
          <w:b w:val="false"/>
          <w:bCs w:val="false"/>
          <w:sz w:val="24"/>
          <w:szCs w:val="24"/>
        </w:rPr>
        <w:t>Does not work for division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Sometimes easier to break up difficult multiplication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>
        <w:rPr>
          <w:rFonts w:ascii="Calibri" w:hAnsi="Calibri"/>
          <w:sz w:val="24"/>
          <w:szCs w:val="24"/>
        </w:rPr>
        <w:t>6 x 24 = 6 x (20 + 4) = (6 x 20) + (6 x 4) = 120 + 24 = 144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Or to combine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>
        <w:rPr>
          <w:rFonts w:ascii="Calibri" w:hAnsi="Calibri"/>
          <w:sz w:val="24"/>
          <w:szCs w:val="24"/>
        </w:rPr>
        <w:t xml:space="preserve">16 x 6 + 16 x 4 = 16 x </w:t>
      </w:r>
      <w:r>
        <w:rPr>
          <w:rFonts w:ascii="Calibri" w:hAnsi="Calibri"/>
          <w:b/>
          <w:bCs/>
          <w:sz w:val="24"/>
          <w:szCs w:val="24"/>
        </w:rPr>
        <w:t>(6 + 4)</w:t>
      </w:r>
      <w:r>
        <w:rPr>
          <w:rFonts w:ascii="Calibri" w:hAnsi="Calibri"/>
          <w:sz w:val="24"/>
          <w:szCs w:val="24"/>
        </w:rPr>
        <w:t xml:space="preserve"> = 16 x </w:t>
      </w:r>
      <w:r>
        <w:rPr>
          <w:rFonts w:ascii="Calibri" w:hAnsi="Calibri"/>
          <w:b/>
          <w:bCs/>
          <w:sz w:val="24"/>
          <w:szCs w:val="24"/>
        </w:rPr>
        <w:t>10</w:t>
      </w:r>
      <w:r>
        <w:rPr>
          <w:rFonts w:ascii="Calibri" w:hAnsi="Calibri"/>
          <w:sz w:val="24"/>
          <w:szCs w:val="24"/>
        </w:rPr>
        <w:t xml:space="preserve"> = 160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Can use for subtraction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>
        <w:rPr>
          <w:rFonts w:ascii="Calibri" w:hAnsi="Calibri"/>
          <w:sz w:val="24"/>
          <w:szCs w:val="24"/>
        </w:rPr>
        <w:t xml:space="preserve">26 x 3 – 24 x 3 = </w:t>
      </w:r>
      <w:r>
        <w:rPr>
          <w:rFonts w:ascii="Calibri" w:hAnsi="Calibri"/>
          <w:b/>
          <w:bCs/>
          <w:sz w:val="24"/>
          <w:szCs w:val="24"/>
        </w:rPr>
        <w:t>(26 – 24)</w:t>
      </w:r>
      <w:r>
        <w:rPr>
          <w:rFonts w:ascii="Calibri" w:hAnsi="Calibri"/>
          <w:sz w:val="24"/>
          <w:szCs w:val="24"/>
        </w:rPr>
        <w:t xml:space="preserve"> x 3 = </w:t>
      </w:r>
      <w:r>
        <w:rPr>
          <w:rFonts w:ascii="Calibri" w:hAnsi="Calibri"/>
          <w:b/>
          <w:bCs/>
          <w:sz w:val="24"/>
          <w:szCs w:val="24"/>
        </w:rPr>
        <w:t>2</w:t>
      </w:r>
      <w:r>
        <w:rPr>
          <w:rFonts w:ascii="Calibri" w:hAnsi="Calibri"/>
          <w:sz w:val="24"/>
          <w:szCs w:val="24"/>
        </w:rPr>
        <w:t xml:space="preserve"> x 3 = 6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Can use in long additions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>
        <w:rPr>
          <w:rFonts w:ascii="Calibri" w:hAnsi="Calibri"/>
          <w:sz w:val="24"/>
          <w:szCs w:val="24"/>
        </w:rPr>
        <w:t xml:space="preserve">6 x 7 + 2 x 7 + 3 x 7 + 5 x 7 + 4 x 7 = </w:t>
      </w:r>
      <w:r>
        <w:rPr>
          <w:rFonts w:ascii="Calibri" w:hAnsi="Calibri"/>
          <w:b/>
          <w:bCs/>
          <w:sz w:val="24"/>
          <w:szCs w:val="24"/>
        </w:rPr>
        <w:t>(6 + 2 + 3 + 5 + 4)</w:t>
      </w:r>
      <w:r>
        <w:rPr>
          <w:rFonts w:ascii="Calibri" w:hAnsi="Calibri"/>
          <w:sz w:val="24"/>
          <w:szCs w:val="24"/>
        </w:rPr>
        <w:t xml:space="preserve"> x 7 = 20 x 7 = </w:t>
      </w:r>
      <w:r>
        <w:rPr>
          <w:rFonts w:ascii="Calibri" w:hAnsi="Calibri"/>
          <w:b/>
          <w:bCs/>
          <w:sz w:val="24"/>
          <w:szCs w:val="24"/>
        </w:rPr>
        <w:t>140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LibreOffice/5.2.5.1$Windows_X86_64 LibreOffice_project/0312e1a284a7d50ca85a365c316c7abbf20a4d22</Application>
  <Pages>2</Pages>
  <Words>300</Words>
  <Characters>660</Characters>
  <CharactersWithSpaces>1030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2017-06-20T08:22:07Z</dcterms:created>
  <dc:creator/>
  <dc:description/>
  <dc:language>en-US</dc:language>
  <cp:lastModifiedBy/>
  <dcterms:modified xsi:type="dcterms:W3CDTF">2017-06-20T09:06:25Z</dcterms:modified>
  <cp:revision>25</cp:revision>
  <dc:subject/>
  <dc:title/>
</cp:coreProperties>
</file>