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2AD" w:rsidRDefault="004132AD">
      <w:pPr>
        <w:rPr>
          <w:b/>
          <w:sz w:val="30"/>
          <w:szCs w:val="30"/>
        </w:rPr>
      </w:pPr>
    </w:p>
    <w:p w:rsidR="004132AD" w:rsidRDefault="004132AD">
      <w:pPr>
        <w:rPr>
          <w:b/>
          <w:sz w:val="30"/>
          <w:szCs w:val="30"/>
        </w:rPr>
      </w:pPr>
    </w:p>
    <w:p w:rsidR="004132AD" w:rsidRDefault="004132AD">
      <w:pPr>
        <w:rPr>
          <w:b/>
          <w:sz w:val="30"/>
          <w:szCs w:val="30"/>
        </w:rPr>
      </w:pPr>
    </w:p>
    <w:p w:rsidR="00952F16" w:rsidRPr="009552A4" w:rsidRDefault="00952F16">
      <w:pPr>
        <w:rPr>
          <w:b/>
          <w:sz w:val="30"/>
          <w:szCs w:val="30"/>
        </w:rPr>
      </w:pPr>
      <w:r w:rsidRPr="009552A4">
        <w:rPr>
          <w:b/>
          <w:sz w:val="30"/>
          <w:szCs w:val="30"/>
        </w:rPr>
        <w:t>Base de treino:</w:t>
      </w:r>
    </w:p>
    <w:p w:rsidR="00952F16" w:rsidRDefault="00952F16">
      <w:r>
        <w:rPr>
          <w:noProof/>
        </w:rPr>
        <w:drawing>
          <wp:inline distT="0" distB="0" distL="0" distR="0" wp14:anchorId="59A90152" wp14:editId="7399F9CD">
            <wp:extent cx="5400040" cy="429704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297045"/>
                    </a:xfrm>
                    <a:prstGeom prst="rect">
                      <a:avLst/>
                    </a:prstGeom>
                  </pic:spPr>
                </pic:pic>
              </a:graphicData>
            </a:graphic>
          </wp:inline>
        </w:drawing>
      </w:r>
    </w:p>
    <w:p w:rsidR="00E6615F" w:rsidRDefault="00E6615F" w:rsidP="00E6615F">
      <w:pPr>
        <w:rPr>
          <w:b/>
          <w:sz w:val="30"/>
          <w:szCs w:val="30"/>
        </w:rPr>
      </w:pPr>
      <w:r w:rsidRPr="009552A4">
        <w:rPr>
          <w:b/>
          <w:sz w:val="30"/>
          <w:szCs w:val="30"/>
        </w:rPr>
        <w:t>J48</w:t>
      </w:r>
    </w:p>
    <w:p w:rsidR="00A800A4" w:rsidRDefault="00A800A4" w:rsidP="00A800A4">
      <w:pPr>
        <w:shd w:val="clear" w:color="auto" w:fill="FFFFFF"/>
        <w:spacing w:before="100" w:beforeAutospacing="1"/>
        <w:ind w:firstLine="709"/>
        <w:rPr>
          <w:rFonts w:eastAsia="Times New Roman" w:cstheme="minorHAnsi"/>
          <w:lang w:eastAsia="pt-BR"/>
        </w:rPr>
      </w:pPr>
      <w:r>
        <w:rPr>
          <w:rFonts w:eastAsia="Times New Roman" w:cstheme="minorHAnsi"/>
          <w:bCs/>
          <w:color w:val="222222"/>
          <w:lang w:eastAsia="pt-BR"/>
        </w:rPr>
        <w:t xml:space="preserve">O algoritmo </w:t>
      </w:r>
      <w:r w:rsidR="004132AD" w:rsidRPr="004132AD">
        <w:rPr>
          <w:rFonts w:eastAsia="Times New Roman" w:cstheme="minorHAnsi"/>
          <w:b/>
          <w:bCs/>
          <w:color w:val="222222"/>
          <w:lang w:eastAsia="pt-BR"/>
        </w:rPr>
        <w:t>C4.5</w:t>
      </w:r>
      <w:r w:rsidR="004132AD" w:rsidRPr="004132AD">
        <w:rPr>
          <w:rFonts w:eastAsia="Times New Roman" w:cstheme="minorHAnsi"/>
          <w:color w:val="222222"/>
          <w:lang w:eastAsia="pt-BR"/>
        </w:rPr>
        <w:t xml:space="preserve"> constrói árvores de decisão a partir de um conjunto de dados de treinamento da mesma forma que o </w:t>
      </w:r>
      <w:r w:rsidR="004132AD" w:rsidRPr="004132AD">
        <w:rPr>
          <w:rFonts w:eastAsia="Times New Roman" w:cstheme="minorHAnsi"/>
          <w:lang w:eastAsia="pt-BR"/>
        </w:rPr>
        <w:t>algoritmo ID3, utilizando o conceito de Entropia. O conjunto de dados de</w:t>
      </w:r>
      <w:r w:rsidR="004132AD" w:rsidRPr="00A800A4">
        <w:rPr>
          <w:rFonts w:eastAsia="Times New Roman" w:cstheme="minorHAnsi"/>
          <w:lang w:eastAsia="pt-BR"/>
        </w:rPr>
        <w:t xml:space="preserve"> </w:t>
      </w:r>
      <w:r w:rsidR="004132AD" w:rsidRPr="004132AD">
        <w:rPr>
          <w:rFonts w:eastAsia="Times New Roman" w:cstheme="minorHAnsi"/>
          <w:lang w:eastAsia="pt-BR"/>
        </w:rPr>
        <w:t>treinamento é um conjunto</w:t>
      </w:r>
      <w:r w:rsidR="004132AD" w:rsidRPr="004132AD">
        <w:rPr>
          <w:rFonts w:eastAsia="Times New Roman" w:cstheme="minorHAnsi"/>
          <w:vanish/>
          <w:lang w:eastAsia="pt-BR"/>
        </w:rPr>
        <w:t>{\displaystyle S={s_{1},s_{2},...}}</w:t>
      </w:r>
      <w:r w:rsidR="004132AD" w:rsidRPr="004132AD">
        <w:rPr>
          <w:rFonts w:eastAsia="Times New Roman" w:cstheme="minorHAnsi"/>
          <w:lang w:eastAsia="pt-BR"/>
        </w:rPr>
        <w:t> de amostras já classificadas. Cada amostra </w:t>
      </w:r>
      <w:r w:rsidR="004132AD" w:rsidRPr="004132AD">
        <w:rPr>
          <w:rFonts w:eastAsia="Times New Roman" w:cstheme="minorHAnsi"/>
          <w:vanish/>
          <w:lang w:eastAsia="pt-BR"/>
        </w:rPr>
        <w:t>{\displaystyle s_{i}}</w:t>
      </w:r>
      <w:r w:rsidR="004132AD" w:rsidRPr="004132AD">
        <w:rPr>
          <w:rFonts w:eastAsia="Times New Roman" w:cstheme="minorHAnsi"/>
          <w:lang w:eastAsia="pt-BR"/>
        </w:rPr>
        <w:t> consiste de um vetor p-dimensional </w:t>
      </w:r>
      <w:r w:rsidR="004132AD" w:rsidRPr="004132AD">
        <w:rPr>
          <w:rFonts w:eastAsia="Times New Roman" w:cstheme="minorHAnsi"/>
          <w:vanish/>
          <w:lang w:eastAsia="pt-BR"/>
        </w:rPr>
        <w:t>{\displaystyle (x_{1,i},x_{2,i},...,x_{p,i})}</w:t>
      </w:r>
      <w:r w:rsidR="004132AD" w:rsidRPr="004132AD">
        <w:rPr>
          <w:rFonts w:eastAsia="Times New Roman" w:cstheme="minorHAnsi"/>
          <w:lang w:eastAsia="pt-BR"/>
        </w:rPr>
        <w:t>, onde o </w:t>
      </w:r>
      <w:r w:rsidR="004132AD" w:rsidRPr="004132AD">
        <w:rPr>
          <w:rFonts w:eastAsia="Times New Roman" w:cstheme="minorHAnsi"/>
          <w:vanish/>
          <w:lang w:eastAsia="pt-BR"/>
        </w:rPr>
        <w:t>{\displaystyle x_{j}}</w:t>
      </w:r>
      <w:r w:rsidR="004132AD" w:rsidRPr="004132AD">
        <w:rPr>
          <w:rFonts w:eastAsia="Times New Roman" w:cstheme="minorHAnsi"/>
          <w:lang w:eastAsia="pt-BR"/>
        </w:rPr>
        <w:t xml:space="preserve"> representa valores de atributos ou características da amostra, assim como a categoria ou a classe </w:t>
      </w:r>
      <w:r w:rsidRPr="00A800A4">
        <w:rPr>
          <w:rFonts w:eastAsia="Times New Roman" w:cstheme="minorHAnsi"/>
          <w:lang w:eastAsia="pt-BR"/>
        </w:rPr>
        <w:t>à</w:t>
      </w:r>
      <w:r w:rsidR="004132AD" w:rsidRPr="004132AD">
        <w:rPr>
          <w:rFonts w:eastAsia="Times New Roman" w:cstheme="minorHAnsi"/>
          <w:lang w:eastAsia="pt-BR"/>
        </w:rPr>
        <w:t xml:space="preserve"> qual </w:t>
      </w:r>
      <w:r w:rsidR="004132AD" w:rsidRPr="004132AD">
        <w:rPr>
          <w:rFonts w:eastAsia="Times New Roman" w:cstheme="minorHAnsi"/>
          <w:vanish/>
          <w:lang w:eastAsia="pt-BR"/>
        </w:rPr>
        <w:t>{\displaystyle s_{i}}</w:t>
      </w:r>
      <w:r w:rsidR="004132AD" w:rsidRPr="004132AD">
        <w:rPr>
          <w:rFonts w:eastAsia="Times New Roman" w:cstheme="minorHAnsi"/>
          <w:lang w:eastAsia="pt-BR"/>
        </w:rPr>
        <w:t> pertence.</w:t>
      </w:r>
    </w:p>
    <w:p w:rsidR="004132AD" w:rsidRPr="004132AD" w:rsidRDefault="004132AD" w:rsidP="00A800A4">
      <w:pPr>
        <w:shd w:val="clear" w:color="auto" w:fill="FFFFFF"/>
        <w:spacing w:before="100" w:beforeAutospacing="1"/>
        <w:ind w:firstLine="709"/>
        <w:rPr>
          <w:rFonts w:eastAsia="Times New Roman" w:cstheme="minorHAnsi"/>
          <w:color w:val="222222"/>
          <w:lang w:eastAsia="pt-BR"/>
        </w:rPr>
      </w:pPr>
      <w:r w:rsidRPr="004132AD">
        <w:rPr>
          <w:rFonts w:eastAsia="Times New Roman" w:cstheme="minorHAnsi"/>
          <w:lang w:eastAsia="pt-BR"/>
        </w:rPr>
        <w:t xml:space="preserve">Em cada nó da árvore, o algoritmo C4.5 escolhe o atributo dos dados que mais efetivamente particiona o seu conjunto de amostras em subconjuntos tendendo a uma categoria ou a outra. O critério de particionamento é o ganho de informação normalizado (diferença em entropia). O atributo com maior ganho de informação normalizado é escolhido para tomar a decisão. O </w:t>
      </w:r>
      <w:r w:rsidRPr="004132AD">
        <w:rPr>
          <w:rFonts w:eastAsia="Times New Roman" w:cstheme="minorHAnsi"/>
          <w:color w:val="222222"/>
          <w:lang w:eastAsia="pt-BR"/>
        </w:rPr>
        <w:t>algoritmo C4.5 então repete a etapa anterior nas partições menores.</w:t>
      </w:r>
    </w:p>
    <w:p w:rsidR="00A800A4" w:rsidRDefault="004132AD" w:rsidP="00A800A4">
      <w:pPr>
        <w:rPr>
          <w:rFonts w:eastAsia="Times New Roman" w:cstheme="minorHAnsi"/>
          <w:color w:val="222222"/>
          <w:lang w:eastAsia="pt-BR"/>
        </w:rPr>
      </w:pPr>
      <w:r w:rsidRPr="004132AD">
        <w:rPr>
          <w:rFonts w:eastAsia="Times New Roman" w:cstheme="minorHAnsi"/>
          <w:color w:val="222222"/>
          <w:lang w:eastAsia="pt-BR"/>
        </w:rPr>
        <w:t>Este algoritmo possui alguns casos básicos:</w:t>
      </w:r>
      <w:r w:rsidR="00A800A4">
        <w:rPr>
          <w:rFonts w:eastAsia="Times New Roman" w:cstheme="minorHAnsi"/>
          <w:color w:val="222222"/>
          <w:lang w:eastAsia="pt-BR"/>
        </w:rPr>
        <w:t xml:space="preserve"> </w:t>
      </w:r>
    </w:p>
    <w:p w:rsidR="004132AD" w:rsidRPr="00A800A4" w:rsidRDefault="00A800A4" w:rsidP="00A800A4">
      <w:pPr>
        <w:pStyle w:val="PargrafodaLista"/>
        <w:numPr>
          <w:ilvl w:val="0"/>
          <w:numId w:val="3"/>
        </w:numPr>
        <w:rPr>
          <w:rFonts w:eastAsia="Times New Roman" w:cstheme="minorHAnsi"/>
          <w:color w:val="222222"/>
          <w:lang w:eastAsia="pt-BR"/>
        </w:rPr>
      </w:pPr>
      <w:r w:rsidRPr="00A800A4">
        <w:rPr>
          <w:rFonts w:eastAsia="Times New Roman" w:cstheme="minorHAnsi"/>
          <w:color w:val="222222"/>
          <w:lang w:eastAsia="pt-BR"/>
        </w:rPr>
        <w:lastRenderedPageBreak/>
        <w:t>t</w:t>
      </w:r>
      <w:r w:rsidR="004132AD" w:rsidRPr="00A800A4">
        <w:rPr>
          <w:rFonts w:eastAsia="Times New Roman" w:cstheme="minorHAnsi"/>
          <w:color w:val="222222"/>
          <w:lang w:eastAsia="pt-BR"/>
        </w:rPr>
        <w:t>odas as amostras do conjunto pertencem a uma mesma categoria; quando este caso ocorre, o algoritmo simplesmente cria um nó folha para a árvore de decisão e escolhe a categoria em questão;</w:t>
      </w:r>
    </w:p>
    <w:p w:rsidR="004132AD" w:rsidRPr="004132AD" w:rsidRDefault="004132AD" w:rsidP="00A800A4">
      <w:pPr>
        <w:numPr>
          <w:ilvl w:val="0"/>
          <w:numId w:val="3"/>
        </w:numPr>
        <w:shd w:val="clear" w:color="auto" w:fill="FFFFFF"/>
        <w:spacing w:before="100" w:beforeAutospacing="1" w:after="24" w:line="240" w:lineRule="auto"/>
        <w:rPr>
          <w:rFonts w:eastAsia="Times New Roman" w:cstheme="minorHAnsi"/>
          <w:color w:val="222222"/>
          <w:lang w:eastAsia="pt-BR"/>
        </w:rPr>
      </w:pPr>
      <w:r w:rsidRPr="004132AD">
        <w:rPr>
          <w:rFonts w:eastAsia="Times New Roman" w:cstheme="minorHAnsi"/>
          <w:color w:val="222222"/>
          <w:lang w:eastAsia="pt-BR"/>
        </w:rPr>
        <w:t>nenhuma das características fornece ganho de informação. Neste caso, o algoritmo C4.</w:t>
      </w:r>
      <w:proofErr w:type="gramStart"/>
      <w:r w:rsidRPr="004132AD">
        <w:rPr>
          <w:rFonts w:eastAsia="Times New Roman" w:cstheme="minorHAnsi"/>
          <w:color w:val="222222"/>
          <w:lang w:eastAsia="pt-BR"/>
        </w:rPr>
        <w:t>5</w:t>
      </w:r>
      <w:r w:rsidR="00A800A4">
        <w:rPr>
          <w:rFonts w:eastAsia="Times New Roman" w:cstheme="minorHAnsi"/>
          <w:color w:val="222222"/>
          <w:lang w:eastAsia="pt-BR"/>
        </w:rPr>
        <w:t xml:space="preserve"> </w:t>
      </w:r>
      <w:r w:rsidRPr="004132AD">
        <w:rPr>
          <w:rFonts w:eastAsia="Times New Roman" w:cstheme="minorHAnsi"/>
          <w:color w:val="222222"/>
          <w:lang w:eastAsia="pt-BR"/>
        </w:rPr>
        <w:t>cria</w:t>
      </w:r>
      <w:proofErr w:type="gramEnd"/>
      <w:r w:rsidRPr="004132AD">
        <w:rPr>
          <w:rFonts w:eastAsia="Times New Roman" w:cstheme="minorHAnsi"/>
          <w:color w:val="222222"/>
          <w:lang w:eastAsia="pt-BR"/>
        </w:rPr>
        <w:t xml:space="preserve"> um nó de decisão árvore acima usando o valor esperado;</w:t>
      </w:r>
    </w:p>
    <w:p w:rsidR="004132AD" w:rsidRPr="004132AD" w:rsidRDefault="004132AD" w:rsidP="00A800A4">
      <w:pPr>
        <w:numPr>
          <w:ilvl w:val="0"/>
          <w:numId w:val="3"/>
        </w:numPr>
        <w:shd w:val="clear" w:color="auto" w:fill="FFFFFF"/>
        <w:spacing w:before="100" w:beforeAutospacing="1" w:after="24" w:line="240" w:lineRule="auto"/>
        <w:rPr>
          <w:rFonts w:eastAsia="Times New Roman" w:cstheme="minorHAnsi"/>
          <w:color w:val="222222"/>
          <w:lang w:eastAsia="pt-BR"/>
        </w:rPr>
      </w:pPr>
      <w:r w:rsidRPr="004132AD">
        <w:rPr>
          <w:rFonts w:eastAsia="Times New Roman" w:cstheme="minorHAnsi"/>
          <w:color w:val="222222"/>
          <w:lang w:eastAsia="pt-BR"/>
        </w:rPr>
        <w:t>instâncias previamente não vistas. Novamente, o algoritmo C4.</w:t>
      </w:r>
      <w:proofErr w:type="gramStart"/>
      <w:r w:rsidRPr="004132AD">
        <w:rPr>
          <w:rFonts w:eastAsia="Times New Roman" w:cstheme="minorHAnsi"/>
          <w:color w:val="222222"/>
          <w:lang w:eastAsia="pt-BR"/>
        </w:rPr>
        <w:t>5 cria</w:t>
      </w:r>
      <w:proofErr w:type="gramEnd"/>
      <w:r w:rsidRPr="004132AD">
        <w:rPr>
          <w:rFonts w:eastAsia="Times New Roman" w:cstheme="minorHAnsi"/>
          <w:color w:val="222222"/>
          <w:lang w:eastAsia="pt-BR"/>
        </w:rPr>
        <w:t xml:space="preserve"> um nó de decisão árvore acima usando o valor esperado.</w:t>
      </w:r>
    </w:p>
    <w:p w:rsidR="004132AD" w:rsidRPr="009552A4" w:rsidRDefault="004132AD" w:rsidP="00E6615F">
      <w:pPr>
        <w:rPr>
          <w:b/>
          <w:sz w:val="30"/>
          <w:szCs w:val="30"/>
        </w:rPr>
      </w:pPr>
    </w:p>
    <w:p w:rsidR="00E6615F" w:rsidRDefault="00E6615F" w:rsidP="00E6615F">
      <w:r>
        <w:t xml:space="preserve">Algoritmo </w:t>
      </w:r>
      <w:r w:rsidR="00A800A4">
        <w:rPr>
          <w:b/>
        </w:rPr>
        <w:t>C4.5</w:t>
      </w:r>
      <w:r>
        <w:t xml:space="preserve">, testado em 7 casos de 10 </w:t>
      </w:r>
      <w:r w:rsidRPr="00232B53">
        <w:t>instâncias</w:t>
      </w:r>
      <w:r>
        <w:t xml:space="preserve"> cada. As instâncias são derivadas da base de treino (30 instâncias).</w:t>
      </w:r>
    </w:p>
    <w:p w:rsidR="00102F1D" w:rsidRDefault="00102F1D">
      <w:r>
        <w:t>A taxa de acerto da base de treino é de 80% com 24 acertos</w:t>
      </w:r>
      <w:r w:rsidR="009421B3">
        <w:t>,</w:t>
      </w:r>
      <w:r>
        <w:t xml:space="preserve"> 6 erros</w:t>
      </w:r>
      <w:r w:rsidR="009421B3">
        <w:t xml:space="preserve"> e 0 não classificados</w:t>
      </w:r>
      <w:r>
        <w:t>.</w:t>
      </w:r>
    </w:p>
    <w:p w:rsidR="00102F1D" w:rsidRDefault="00102F1D" w:rsidP="00102F1D">
      <w:r>
        <w:t xml:space="preserve">  </w:t>
      </w:r>
    </w:p>
    <w:p w:rsidR="00102F1D" w:rsidRPr="009552A4" w:rsidRDefault="00102F1D" w:rsidP="00102F1D">
      <w:pPr>
        <w:rPr>
          <w:b/>
          <w:sz w:val="30"/>
          <w:szCs w:val="30"/>
        </w:rPr>
      </w:pPr>
      <w:r w:rsidRPr="009552A4">
        <w:rPr>
          <w:b/>
          <w:sz w:val="30"/>
          <w:szCs w:val="30"/>
        </w:rPr>
        <w:t>Matriz de confusão da base:</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102F1D" w:rsidRPr="00102F1D" w:rsidTr="00102F1D">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2F1D" w:rsidRPr="00102F1D" w:rsidRDefault="00102F1D" w:rsidP="00102F1D">
            <w:pPr>
              <w:spacing w:after="0" w:line="240" w:lineRule="auto"/>
              <w:jc w:val="center"/>
              <w:rPr>
                <w:rFonts w:ascii="Calibri" w:eastAsia="Times New Roman" w:hAnsi="Calibri" w:cs="Calibri"/>
                <w:lang w:eastAsia="pt-BR"/>
              </w:rPr>
            </w:pPr>
            <w:r w:rsidRPr="00102F1D">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02F1D" w:rsidRPr="00102F1D" w:rsidRDefault="00102F1D" w:rsidP="00102F1D">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02F1D" w:rsidRPr="00102F1D" w:rsidRDefault="00102F1D" w:rsidP="00102F1D">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 </w:t>
            </w:r>
          </w:p>
        </w:tc>
      </w:tr>
      <w:tr w:rsidR="00102F1D" w:rsidRPr="00102F1D" w:rsidTr="00102F1D">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02F1D" w:rsidRPr="00102F1D" w:rsidRDefault="00102F1D" w:rsidP="00102F1D">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13</w:t>
            </w:r>
          </w:p>
        </w:tc>
        <w:tc>
          <w:tcPr>
            <w:tcW w:w="1220" w:type="dxa"/>
            <w:tcBorders>
              <w:top w:val="nil"/>
              <w:left w:val="nil"/>
              <w:bottom w:val="single" w:sz="4" w:space="0" w:color="auto"/>
              <w:right w:val="single" w:sz="4" w:space="0" w:color="auto"/>
            </w:tcBorders>
            <w:shd w:val="clear" w:color="auto" w:fill="auto"/>
            <w:noWrap/>
            <w:vAlign w:val="bottom"/>
            <w:hideMark/>
          </w:tcPr>
          <w:p w:rsidR="00102F1D" w:rsidRPr="00102F1D" w:rsidRDefault="00102F1D" w:rsidP="00102F1D">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3</w:t>
            </w:r>
          </w:p>
        </w:tc>
        <w:tc>
          <w:tcPr>
            <w:tcW w:w="1220" w:type="dxa"/>
            <w:tcBorders>
              <w:top w:val="nil"/>
              <w:left w:val="nil"/>
              <w:bottom w:val="single" w:sz="4" w:space="0" w:color="auto"/>
              <w:right w:val="single" w:sz="4" w:space="0" w:color="auto"/>
            </w:tcBorders>
            <w:shd w:val="clear" w:color="auto" w:fill="auto"/>
            <w:noWrap/>
            <w:vAlign w:val="bottom"/>
            <w:hideMark/>
          </w:tcPr>
          <w:p w:rsidR="00102F1D" w:rsidRPr="00102F1D" w:rsidRDefault="00102F1D" w:rsidP="00102F1D">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A=NÃO</w:t>
            </w:r>
          </w:p>
        </w:tc>
      </w:tr>
      <w:tr w:rsidR="00102F1D" w:rsidRPr="00102F1D" w:rsidTr="00102F1D">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02F1D" w:rsidRPr="00102F1D" w:rsidRDefault="00102F1D" w:rsidP="00102F1D">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3</w:t>
            </w:r>
          </w:p>
        </w:tc>
        <w:tc>
          <w:tcPr>
            <w:tcW w:w="1220" w:type="dxa"/>
            <w:tcBorders>
              <w:top w:val="nil"/>
              <w:left w:val="nil"/>
              <w:bottom w:val="single" w:sz="4" w:space="0" w:color="auto"/>
              <w:right w:val="single" w:sz="4" w:space="0" w:color="auto"/>
            </w:tcBorders>
            <w:shd w:val="clear" w:color="auto" w:fill="auto"/>
            <w:noWrap/>
            <w:vAlign w:val="bottom"/>
            <w:hideMark/>
          </w:tcPr>
          <w:p w:rsidR="00102F1D" w:rsidRPr="00102F1D" w:rsidRDefault="00102F1D" w:rsidP="00102F1D">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11</w:t>
            </w:r>
          </w:p>
        </w:tc>
        <w:tc>
          <w:tcPr>
            <w:tcW w:w="1220" w:type="dxa"/>
            <w:tcBorders>
              <w:top w:val="nil"/>
              <w:left w:val="nil"/>
              <w:bottom w:val="single" w:sz="4" w:space="0" w:color="auto"/>
              <w:right w:val="single" w:sz="4" w:space="0" w:color="auto"/>
            </w:tcBorders>
            <w:shd w:val="clear" w:color="auto" w:fill="auto"/>
            <w:noWrap/>
            <w:vAlign w:val="bottom"/>
            <w:hideMark/>
          </w:tcPr>
          <w:p w:rsidR="00102F1D" w:rsidRPr="00102F1D" w:rsidRDefault="00102F1D" w:rsidP="00102F1D">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B=SIM</w:t>
            </w:r>
          </w:p>
        </w:tc>
      </w:tr>
    </w:tbl>
    <w:p w:rsidR="00102F1D" w:rsidRDefault="00102F1D"/>
    <w:p w:rsidR="00102F1D" w:rsidRDefault="00102F1D" w:rsidP="00102F1D">
      <w:r>
        <w:t xml:space="preserve">Por 3 vezes o classificador inferiu que a resposta era NÃO e na verdade era SIM. E por 3 vezes o classificador inferiu que a resposta era </w:t>
      </w:r>
      <w:r w:rsidR="001F7D06">
        <w:t xml:space="preserve">SIM </w:t>
      </w:r>
      <w:r>
        <w:t xml:space="preserve">e na verdade era </w:t>
      </w:r>
      <w:r w:rsidR="001F7D06">
        <w:t>NÃO</w:t>
      </w:r>
      <w:r>
        <w:t>.</w:t>
      </w:r>
    </w:p>
    <w:p w:rsidR="00102F1D" w:rsidRDefault="00102F1D"/>
    <w:p w:rsidR="00102F1D" w:rsidRDefault="00102F1D">
      <w:r w:rsidRPr="009552A4">
        <w:rPr>
          <w:b/>
          <w:sz w:val="30"/>
          <w:szCs w:val="30"/>
        </w:rPr>
        <w:t>Gráfico dos atributos:</w:t>
      </w:r>
      <w:r w:rsidRPr="00102F1D">
        <w:rPr>
          <w:noProof/>
        </w:rPr>
        <w:t xml:space="preserve"> </w:t>
      </w:r>
      <w:r>
        <w:rPr>
          <w:noProof/>
        </w:rPr>
        <w:drawing>
          <wp:inline distT="0" distB="0" distL="0" distR="0" wp14:anchorId="7FEA7D5C" wp14:editId="08225A5E">
            <wp:extent cx="5400040" cy="30346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4665"/>
                    </a:xfrm>
                    <a:prstGeom prst="rect">
                      <a:avLst/>
                    </a:prstGeom>
                  </pic:spPr>
                </pic:pic>
              </a:graphicData>
            </a:graphic>
          </wp:inline>
        </w:drawing>
      </w:r>
    </w:p>
    <w:p w:rsidR="00102F1D" w:rsidRDefault="00102F1D"/>
    <w:p w:rsidR="00726DA2" w:rsidRPr="009552A4" w:rsidRDefault="00726DA2">
      <w:pPr>
        <w:rPr>
          <w:b/>
          <w:sz w:val="30"/>
          <w:szCs w:val="30"/>
        </w:rPr>
      </w:pPr>
      <w:r w:rsidRPr="009552A4">
        <w:rPr>
          <w:b/>
          <w:sz w:val="30"/>
          <w:szCs w:val="30"/>
        </w:rPr>
        <w:t>Árvore:</w:t>
      </w:r>
    </w:p>
    <w:p w:rsidR="00726DA2" w:rsidRDefault="00726DA2">
      <w:r>
        <w:rPr>
          <w:noProof/>
        </w:rPr>
        <w:lastRenderedPageBreak/>
        <w:drawing>
          <wp:inline distT="0" distB="0" distL="0" distR="0">
            <wp:extent cx="5400040" cy="194119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41195"/>
                    </a:xfrm>
                    <a:prstGeom prst="rect">
                      <a:avLst/>
                    </a:prstGeom>
                    <a:noFill/>
                    <a:ln>
                      <a:noFill/>
                    </a:ln>
                  </pic:spPr>
                </pic:pic>
              </a:graphicData>
            </a:graphic>
          </wp:inline>
        </w:drawing>
      </w:r>
    </w:p>
    <w:p w:rsidR="00952F16" w:rsidRDefault="00952F16"/>
    <w:p w:rsidR="00952F16" w:rsidRPr="001F7D06" w:rsidRDefault="001F7D06">
      <w:r>
        <w:t xml:space="preserve">Com base na árvore definida e no gráfico dos atributos, podemos analisar que o atributo </w:t>
      </w:r>
      <w:r>
        <w:rPr>
          <w:b/>
        </w:rPr>
        <w:t>Precom2</w:t>
      </w:r>
      <w:r>
        <w:t xml:space="preserve"> mescla discretamente as saídas de </w:t>
      </w:r>
      <w:r>
        <w:rPr>
          <w:b/>
        </w:rPr>
        <w:t xml:space="preserve">SIM </w:t>
      </w:r>
      <w:r>
        <w:t xml:space="preserve">e </w:t>
      </w:r>
      <w:r>
        <w:rPr>
          <w:b/>
        </w:rPr>
        <w:t>NÃO</w:t>
      </w:r>
      <w:r>
        <w:t>, permitindo uma faixa de erro.</w:t>
      </w:r>
    </w:p>
    <w:p w:rsidR="00952F16" w:rsidRDefault="00952F16"/>
    <w:p w:rsidR="001F7D06" w:rsidRDefault="001F7D06"/>
    <w:p w:rsidR="001F7D06" w:rsidRDefault="001F7D06"/>
    <w:p w:rsidR="001F7D06" w:rsidRDefault="001F7D06"/>
    <w:p w:rsidR="001F7D06" w:rsidRDefault="001F7D06"/>
    <w:p w:rsidR="001F7D06" w:rsidRDefault="001F7D06"/>
    <w:p w:rsidR="001F7D06" w:rsidRDefault="001F7D06"/>
    <w:p w:rsidR="00232B53" w:rsidRDefault="001F7D06">
      <w:r w:rsidRPr="009552A4">
        <w:rPr>
          <w:b/>
          <w:sz w:val="30"/>
          <w:szCs w:val="30"/>
        </w:rPr>
        <w:t>Modificaçõe</w:t>
      </w:r>
      <w:r w:rsidR="009552A4">
        <w:rPr>
          <w:b/>
          <w:sz w:val="30"/>
          <w:szCs w:val="30"/>
        </w:rPr>
        <w:t>s:</w:t>
      </w:r>
    </w:p>
    <w:p w:rsidR="00232B53" w:rsidRPr="00B53EFF" w:rsidRDefault="00232B53" w:rsidP="00232B53">
      <w:r w:rsidRPr="00232B53">
        <w:rPr>
          <w:b/>
        </w:rPr>
        <w:t xml:space="preserve">Teste 01: </w:t>
      </w:r>
      <w:r>
        <w:rPr>
          <w:b/>
        </w:rPr>
        <w:t xml:space="preserve"> </w:t>
      </w:r>
      <w:r w:rsidR="00B53EFF">
        <w:t>-</w:t>
      </w:r>
    </w:p>
    <w:p w:rsidR="00232B53" w:rsidRDefault="00232B53" w:rsidP="00232B53">
      <w:pPr>
        <w:rPr>
          <w:b/>
        </w:rPr>
      </w:pPr>
      <w:r>
        <w:rPr>
          <w:b/>
        </w:rPr>
        <w:t>Teste 02:</w:t>
      </w:r>
    </w:p>
    <w:p w:rsidR="00232B53" w:rsidRPr="00232B53" w:rsidRDefault="00232B53" w:rsidP="00232B53">
      <w:r w:rsidRPr="00232B53">
        <w:t xml:space="preserve">Linha 4 - Precom2 -&gt; de 140 para 290 </w:t>
      </w:r>
    </w:p>
    <w:p w:rsidR="00232B53" w:rsidRPr="00232B53" w:rsidRDefault="00232B53" w:rsidP="00232B53">
      <w:r w:rsidRPr="00232B53">
        <w:t>Linha 8 - Precom2 -&gt; de 135 para 200</w:t>
      </w:r>
    </w:p>
    <w:p w:rsidR="00232B53" w:rsidRPr="00232B53" w:rsidRDefault="00232B53" w:rsidP="00232B53">
      <w:r>
        <w:rPr>
          <w:b/>
        </w:rPr>
        <w:t xml:space="preserve">Teste 03: </w:t>
      </w:r>
    </w:p>
    <w:p w:rsidR="00232B53" w:rsidRPr="00232B53" w:rsidRDefault="00232B53" w:rsidP="00232B53">
      <w:r w:rsidRPr="00232B53">
        <w:t xml:space="preserve">Linha 5 - </w:t>
      </w:r>
      <w:proofErr w:type="spellStart"/>
      <w:r w:rsidRPr="00232B53">
        <w:t>DistUTFPR</w:t>
      </w:r>
      <w:proofErr w:type="spellEnd"/>
      <w:r w:rsidRPr="00232B53">
        <w:t xml:space="preserve"> -&gt; de 150 para 30</w:t>
      </w:r>
    </w:p>
    <w:p w:rsidR="00232B53" w:rsidRPr="00232B53" w:rsidRDefault="00232B53" w:rsidP="00232B53">
      <w:r w:rsidRPr="00232B53">
        <w:t xml:space="preserve">Linha 9 - </w:t>
      </w:r>
      <w:proofErr w:type="spellStart"/>
      <w:r w:rsidRPr="00232B53">
        <w:t>DistUTFPR</w:t>
      </w:r>
      <w:proofErr w:type="spellEnd"/>
      <w:r w:rsidRPr="00232B53">
        <w:t xml:space="preserve"> -&gt; de 98 para 290</w:t>
      </w:r>
    </w:p>
    <w:p w:rsidR="00232B53" w:rsidRDefault="00232B53">
      <w:pPr>
        <w:rPr>
          <w:b/>
        </w:rPr>
      </w:pPr>
      <w:r>
        <w:rPr>
          <w:b/>
        </w:rPr>
        <w:t>Teste 04:</w:t>
      </w:r>
    </w:p>
    <w:p w:rsidR="00232B53" w:rsidRPr="00232B53" w:rsidRDefault="00232B53">
      <w:r w:rsidRPr="00232B53">
        <w:t xml:space="preserve">Linha 7 - </w:t>
      </w:r>
      <w:proofErr w:type="spellStart"/>
      <w:r w:rsidRPr="00232B53">
        <w:t>DistPC</w:t>
      </w:r>
      <w:proofErr w:type="spellEnd"/>
      <w:r w:rsidRPr="00232B53">
        <w:t xml:space="preserve"> -&gt; de 18.5 para 14.3 </w:t>
      </w:r>
    </w:p>
    <w:p w:rsidR="00232B53" w:rsidRDefault="00232B53">
      <w:r w:rsidRPr="00232B53">
        <w:t xml:space="preserve">Linha 8 - </w:t>
      </w:r>
      <w:proofErr w:type="spellStart"/>
      <w:r w:rsidRPr="00232B53">
        <w:t>DistPC</w:t>
      </w:r>
      <w:proofErr w:type="spellEnd"/>
      <w:r w:rsidRPr="00232B53">
        <w:t xml:space="preserve"> -&gt; de 16.5 para 3.0</w:t>
      </w:r>
    </w:p>
    <w:p w:rsidR="00232B53" w:rsidRDefault="00232B53">
      <w:pPr>
        <w:rPr>
          <w:b/>
        </w:rPr>
      </w:pPr>
      <w:r w:rsidRPr="00232B53">
        <w:rPr>
          <w:b/>
        </w:rPr>
        <w:t>Teste 05:</w:t>
      </w:r>
    </w:p>
    <w:p w:rsidR="00232B53" w:rsidRDefault="00232B53" w:rsidP="00232B53">
      <w:r>
        <w:t xml:space="preserve">Linha 2 - </w:t>
      </w:r>
      <w:proofErr w:type="spellStart"/>
      <w:r>
        <w:t>Precom</w:t>
      </w:r>
      <w:proofErr w:type="spellEnd"/>
      <w:r>
        <w:t xml:space="preserve"> (de 120 para 80) - </w:t>
      </w:r>
      <w:proofErr w:type="spellStart"/>
      <w:r>
        <w:t>DistUTFPR</w:t>
      </w:r>
      <w:proofErr w:type="spellEnd"/>
      <w:r>
        <w:t xml:space="preserve"> (de 27.1 para 18.0) - </w:t>
      </w:r>
      <w:proofErr w:type="spellStart"/>
      <w:r>
        <w:t>DistPC</w:t>
      </w:r>
      <w:proofErr w:type="spellEnd"/>
      <w:r>
        <w:t xml:space="preserve"> (de 25 para 10)</w:t>
      </w:r>
    </w:p>
    <w:p w:rsidR="00232B53" w:rsidRDefault="00232B53" w:rsidP="00232B53">
      <w:r>
        <w:t xml:space="preserve">Linha 4 - </w:t>
      </w:r>
      <w:proofErr w:type="spellStart"/>
      <w:r>
        <w:t>Precom</w:t>
      </w:r>
      <w:proofErr w:type="spellEnd"/>
      <w:r>
        <w:t xml:space="preserve"> (de 140 para 100) - </w:t>
      </w:r>
      <w:proofErr w:type="spellStart"/>
      <w:r>
        <w:t>DistUTFPR</w:t>
      </w:r>
      <w:proofErr w:type="spellEnd"/>
      <w:r>
        <w:t xml:space="preserve"> </w:t>
      </w:r>
      <w:proofErr w:type="gramStart"/>
      <w:r>
        <w:t>( de</w:t>
      </w:r>
      <w:proofErr w:type="gramEnd"/>
      <w:r>
        <w:t xml:space="preserve"> 4.0 para 12.5) - </w:t>
      </w:r>
      <w:proofErr w:type="spellStart"/>
      <w:r>
        <w:t>DistPC</w:t>
      </w:r>
      <w:proofErr w:type="spellEnd"/>
      <w:r>
        <w:t xml:space="preserve"> (de 2.0 para 9.0)</w:t>
      </w:r>
    </w:p>
    <w:p w:rsidR="00232B53" w:rsidRDefault="00232B53" w:rsidP="00232B53">
      <w:r>
        <w:lastRenderedPageBreak/>
        <w:t xml:space="preserve">Linha 5 - </w:t>
      </w:r>
      <w:proofErr w:type="spellStart"/>
      <w:r>
        <w:t>Precom</w:t>
      </w:r>
      <w:proofErr w:type="spellEnd"/>
      <w:r>
        <w:t xml:space="preserve"> (de 150 para 100)</w:t>
      </w:r>
    </w:p>
    <w:p w:rsidR="00232B53" w:rsidRDefault="00232B53" w:rsidP="00232B53">
      <w:r>
        <w:t xml:space="preserve">Linha 8 - </w:t>
      </w:r>
      <w:proofErr w:type="spellStart"/>
      <w:r>
        <w:t>DistUTFPR</w:t>
      </w:r>
      <w:proofErr w:type="spellEnd"/>
      <w:r>
        <w:t xml:space="preserve"> (de 18.5 para 9.6)</w:t>
      </w:r>
    </w:p>
    <w:p w:rsidR="00232B53" w:rsidRDefault="00232B53" w:rsidP="00232B53">
      <w:r>
        <w:t xml:space="preserve">Linha 9 - </w:t>
      </w:r>
      <w:proofErr w:type="spellStart"/>
      <w:r>
        <w:t>DistPC</w:t>
      </w:r>
      <w:proofErr w:type="spellEnd"/>
      <w:r>
        <w:t xml:space="preserve"> de 2.0 para 25.0)</w:t>
      </w:r>
    </w:p>
    <w:p w:rsidR="00232B53" w:rsidRDefault="00232B53" w:rsidP="00232B53">
      <w:pPr>
        <w:rPr>
          <w:b/>
        </w:rPr>
      </w:pPr>
      <w:r w:rsidRPr="00232B53">
        <w:rPr>
          <w:b/>
        </w:rPr>
        <w:t>Teste 06:</w:t>
      </w:r>
    </w:p>
    <w:p w:rsidR="00232B53" w:rsidRPr="00232B53" w:rsidRDefault="00232B53" w:rsidP="00232B53">
      <w:r w:rsidRPr="00232B53">
        <w:t xml:space="preserve">Linha 4 - </w:t>
      </w:r>
      <w:proofErr w:type="spellStart"/>
      <w:r w:rsidRPr="00232B53">
        <w:t>Conservacao</w:t>
      </w:r>
      <w:proofErr w:type="spellEnd"/>
      <w:r w:rsidRPr="00232B53">
        <w:t xml:space="preserve"> </w:t>
      </w:r>
      <w:proofErr w:type="gramStart"/>
      <w:r w:rsidRPr="00232B53">
        <w:t>( de</w:t>
      </w:r>
      <w:proofErr w:type="gramEnd"/>
      <w:r w:rsidRPr="00232B53">
        <w:t xml:space="preserve"> R para O) - </w:t>
      </w:r>
      <w:proofErr w:type="spellStart"/>
      <w:r w:rsidRPr="00232B53">
        <w:t>Pavimentacao</w:t>
      </w:r>
      <w:proofErr w:type="spellEnd"/>
      <w:r w:rsidRPr="00232B53">
        <w:t xml:space="preserve"> ( I para A )</w:t>
      </w:r>
    </w:p>
    <w:p w:rsidR="00232B53" w:rsidRPr="00232B53" w:rsidRDefault="00232B53" w:rsidP="00232B53">
      <w:r w:rsidRPr="00232B53">
        <w:t xml:space="preserve">Linha 7 - </w:t>
      </w:r>
      <w:proofErr w:type="spellStart"/>
      <w:r w:rsidRPr="00232B53">
        <w:t>Conservacao</w:t>
      </w:r>
      <w:proofErr w:type="spellEnd"/>
      <w:r w:rsidRPr="00232B53">
        <w:t xml:space="preserve"> </w:t>
      </w:r>
      <w:proofErr w:type="gramStart"/>
      <w:r w:rsidRPr="00232B53">
        <w:t>( de</w:t>
      </w:r>
      <w:proofErr w:type="gramEnd"/>
      <w:r w:rsidRPr="00232B53">
        <w:t xml:space="preserve"> M para O) - Adequado ( de SIM para NAO )</w:t>
      </w:r>
    </w:p>
    <w:p w:rsidR="00232B53" w:rsidRDefault="00232B53" w:rsidP="00232B53">
      <w:r w:rsidRPr="00232B53">
        <w:t xml:space="preserve">Linha 11 - Topografia (de D para A) - Adequado (de SIM para NAO) - </w:t>
      </w:r>
      <w:proofErr w:type="spellStart"/>
      <w:r w:rsidRPr="00232B53">
        <w:t>Pavimentacao</w:t>
      </w:r>
      <w:proofErr w:type="spellEnd"/>
      <w:r w:rsidRPr="00232B53">
        <w:t xml:space="preserve"> </w:t>
      </w:r>
      <w:proofErr w:type="gramStart"/>
      <w:r w:rsidRPr="00232B53">
        <w:t>( de</w:t>
      </w:r>
      <w:proofErr w:type="gramEnd"/>
      <w:r w:rsidRPr="00232B53">
        <w:t xml:space="preserve"> P para A )</w:t>
      </w:r>
    </w:p>
    <w:p w:rsidR="00232B53" w:rsidRPr="00232B53" w:rsidRDefault="00232B53" w:rsidP="00232B53">
      <w:r w:rsidRPr="00232B53">
        <w:rPr>
          <w:b/>
        </w:rPr>
        <w:t>Teste 07:</w:t>
      </w:r>
    </w:p>
    <w:p w:rsidR="00232B53" w:rsidRPr="00232B53" w:rsidRDefault="00232B53" w:rsidP="00232B53">
      <w:r w:rsidRPr="00232B53">
        <w:t xml:space="preserve">Linha 5 - </w:t>
      </w:r>
      <w:proofErr w:type="spellStart"/>
      <w:r w:rsidRPr="00232B53">
        <w:t>Utilizacao</w:t>
      </w:r>
      <w:proofErr w:type="spellEnd"/>
      <w:r w:rsidRPr="00232B53">
        <w:t xml:space="preserve"> (de T para C) - Precom2 (de 150 para 200)</w:t>
      </w:r>
    </w:p>
    <w:p w:rsidR="00232B53" w:rsidRPr="00232B53" w:rsidRDefault="00232B53" w:rsidP="00232B53">
      <w:r w:rsidRPr="00232B53">
        <w:t xml:space="preserve">Linha 6 - </w:t>
      </w:r>
      <w:proofErr w:type="spellStart"/>
      <w:r w:rsidRPr="00232B53">
        <w:t>Utilizacao</w:t>
      </w:r>
      <w:proofErr w:type="spellEnd"/>
      <w:r w:rsidRPr="00232B53">
        <w:t xml:space="preserve"> (de R para T) - Precom2 (de 340 para 120)</w:t>
      </w:r>
    </w:p>
    <w:p w:rsidR="00232B53" w:rsidRDefault="00232B53" w:rsidP="00232B53">
      <w:r w:rsidRPr="00232B53">
        <w:t xml:space="preserve">Linha 7 - </w:t>
      </w:r>
      <w:proofErr w:type="spellStart"/>
      <w:r w:rsidRPr="00232B53">
        <w:t>Utilizacao</w:t>
      </w:r>
      <w:proofErr w:type="spellEnd"/>
      <w:r w:rsidRPr="00232B53">
        <w:t xml:space="preserve"> (de C para R) - Precom2 (de 200 para 360)</w:t>
      </w:r>
    </w:p>
    <w:p w:rsidR="00A735A3" w:rsidRDefault="00A735A3" w:rsidP="00232B53"/>
    <w:p w:rsidR="001F7D06" w:rsidRPr="009552A4" w:rsidRDefault="001F7D06" w:rsidP="00232B53">
      <w:pPr>
        <w:rPr>
          <w:b/>
          <w:sz w:val="30"/>
          <w:szCs w:val="30"/>
        </w:rPr>
      </w:pPr>
      <w:r w:rsidRPr="009552A4">
        <w:rPr>
          <w:b/>
          <w:sz w:val="30"/>
          <w:szCs w:val="30"/>
        </w:rPr>
        <w:t>Matriz de confusão dos testes:</w:t>
      </w:r>
    </w:p>
    <w:p w:rsidR="001F7D06" w:rsidRPr="001F7D06" w:rsidRDefault="001F7D06" w:rsidP="001F7D06">
      <w:pPr>
        <w:rPr>
          <w:b/>
        </w:rPr>
      </w:pPr>
      <w:r w:rsidRPr="001F7D06">
        <w:rPr>
          <w:b/>
        </w:rPr>
        <w:t>Teste 01:</w:t>
      </w:r>
      <w:r>
        <w:rPr>
          <w:b/>
        </w:rPr>
        <w:t xml:space="preserve"> </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1F7D06" w:rsidRPr="001F7D06" w:rsidTr="001F7D0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D06" w:rsidRPr="001F7D06" w:rsidRDefault="001F7D06" w:rsidP="001F7D06">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4</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1</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1F7D06" w:rsidRPr="001F7D06" w:rsidRDefault="001F7D06" w:rsidP="001F7D06">
      <w:pPr>
        <w:rPr>
          <w:b/>
        </w:rPr>
      </w:pPr>
    </w:p>
    <w:p w:rsidR="001F7D06" w:rsidRDefault="001F7D06" w:rsidP="001F7D06">
      <w:pPr>
        <w:rPr>
          <w:b/>
        </w:rPr>
      </w:pPr>
      <w:r w:rsidRPr="001F7D06">
        <w:rPr>
          <w:b/>
        </w:rPr>
        <w:t>Teste 02:</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1F7D06" w:rsidRPr="001F7D06" w:rsidTr="001F7D0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D06" w:rsidRPr="001F7D06" w:rsidRDefault="001F7D06" w:rsidP="001F7D06">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4</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1</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1F7D06" w:rsidRPr="001F7D06" w:rsidRDefault="001F7D06" w:rsidP="001F7D06">
      <w:pPr>
        <w:rPr>
          <w:b/>
        </w:rPr>
      </w:pPr>
    </w:p>
    <w:p w:rsidR="001F7D06" w:rsidRPr="001F7D06" w:rsidRDefault="001F7D06" w:rsidP="001F7D06">
      <w:pPr>
        <w:rPr>
          <w:b/>
        </w:rPr>
      </w:pPr>
      <w:r w:rsidRPr="001F7D06">
        <w:rPr>
          <w:b/>
        </w:rPr>
        <w:t>Teste 03:</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1F7D06" w:rsidRPr="001F7D06" w:rsidTr="001F7D0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D06" w:rsidRPr="001F7D06" w:rsidRDefault="001F7D06" w:rsidP="001F7D06">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4</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1</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1F7D06" w:rsidRPr="001F7D06" w:rsidRDefault="001F7D06" w:rsidP="001F7D06">
      <w:pPr>
        <w:rPr>
          <w:b/>
        </w:rPr>
      </w:pPr>
      <w:r w:rsidRPr="001F7D06">
        <w:rPr>
          <w:b/>
        </w:rPr>
        <w:t>Teste 04:</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1F7D06" w:rsidRPr="001F7D06" w:rsidTr="001F7D0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D06" w:rsidRPr="001F7D06" w:rsidRDefault="001F7D06" w:rsidP="001F7D06">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4</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1</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1F7D06" w:rsidRPr="001F7D06" w:rsidRDefault="001F7D06" w:rsidP="001F7D06">
      <w:pPr>
        <w:rPr>
          <w:b/>
        </w:rPr>
      </w:pPr>
      <w:r w:rsidRPr="001F7D06">
        <w:rPr>
          <w:b/>
        </w:rPr>
        <w:t>Teste 05:</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1F7D06" w:rsidRPr="001F7D06" w:rsidTr="001F7D0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D06" w:rsidRPr="001F7D06" w:rsidRDefault="001F7D06" w:rsidP="001F7D06">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2</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3</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1F7D06" w:rsidRPr="001F7D06" w:rsidRDefault="001F7D06" w:rsidP="001F7D06">
      <w:pPr>
        <w:rPr>
          <w:b/>
        </w:rPr>
      </w:pPr>
      <w:r w:rsidRPr="001F7D06">
        <w:rPr>
          <w:b/>
        </w:rPr>
        <w:t>Teste 06:</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1F7D06" w:rsidRPr="001F7D06" w:rsidTr="001F7D0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D06" w:rsidRPr="001F7D06" w:rsidRDefault="001F7D06" w:rsidP="001F7D06">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lastRenderedPageBreak/>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4</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3</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u w:val="single"/>
                <w:lang w:eastAsia="pt-BR"/>
              </w:rPr>
            </w:pPr>
            <w:r>
              <w:rPr>
                <w:rFonts w:ascii="Arial" w:eastAsia="Times New Roman" w:hAnsi="Arial" w:cs="Arial"/>
                <w:sz w:val="20"/>
                <w:szCs w:val="20"/>
                <w:lang w:eastAsia="pt-BR"/>
              </w:rPr>
              <w:t>3</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1F7D06" w:rsidRPr="001F7D06" w:rsidRDefault="001F7D06" w:rsidP="001F7D06">
      <w:pPr>
        <w:rPr>
          <w:b/>
        </w:rPr>
      </w:pPr>
      <w:r w:rsidRPr="001F7D06">
        <w:rPr>
          <w:b/>
        </w:rPr>
        <w:t>Teste 07:</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1F7D06" w:rsidRPr="001F7D06" w:rsidTr="001F7D0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7D06" w:rsidRPr="001F7D06" w:rsidRDefault="001F7D06" w:rsidP="001F7D06">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4</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1</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1F7D06" w:rsidRPr="001F7D06" w:rsidTr="001F7D06">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1F7D06" w:rsidRPr="001F7D06" w:rsidRDefault="001F7D06" w:rsidP="001F7D06">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B53EFF" w:rsidRDefault="00B53EFF" w:rsidP="00B53EFF"/>
    <w:p w:rsidR="00B53EFF" w:rsidRPr="009552A4" w:rsidRDefault="00B53EFF" w:rsidP="00B53EFF">
      <w:pPr>
        <w:rPr>
          <w:b/>
          <w:sz w:val="30"/>
          <w:szCs w:val="30"/>
        </w:rPr>
      </w:pPr>
      <w:r w:rsidRPr="009552A4">
        <w:rPr>
          <w:b/>
          <w:sz w:val="30"/>
          <w:szCs w:val="30"/>
        </w:rPr>
        <w:t>Tabela de testes:</w:t>
      </w:r>
    </w:p>
    <w:tbl>
      <w:tblPr>
        <w:tblW w:w="5977" w:type="dxa"/>
        <w:tblCellMar>
          <w:left w:w="70" w:type="dxa"/>
          <w:right w:w="70" w:type="dxa"/>
        </w:tblCellMar>
        <w:tblLook w:val="04A0" w:firstRow="1" w:lastRow="0" w:firstColumn="1" w:lastColumn="0" w:noHBand="0" w:noVBand="1"/>
      </w:tblPr>
      <w:tblGrid>
        <w:gridCol w:w="960"/>
        <w:gridCol w:w="978"/>
        <w:gridCol w:w="978"/>
        <w:gridCol w:w="1123"/>
        <w:gridCol w:w="978"/>
        <w:gridCol w:w="960"/>
      </w:tblGrid>
      <w:tr w:rsidR="00B53EFF" w:rsidRPr="00232B53" w:rsidTr="002A1AF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TESTE</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ACERTOS</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ERROS</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%ACERTOS</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%SIM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%NÃO</w:t>
            </w:r>
          </w:p>
        </w:tc>
      </w:tr>
      <w:tr w:rsidR="00B53EFF" w:rsidRPr="00232B53" w:rsidTr="002A1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w:t>
            </w:r>
          </w:p>
        </w:tc>
        <w:tc>
          <w:tcPr>
            <w:tcW w:w="1123"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90</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83,3</w:t>
            </w:r>
          </w:p>
        </w:tc>
        <w:tc>
          <w:tcPr>
            <w:tcW w:w="960"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B53EFF" w:rsidRPr="00232B53" w:rsidTr="002A1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2</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w:t>
            </w:r>
          </w:p>
        </w:tc>
        <w:tc>
          <w:tcPr>
            <w:tcW w:w="1123"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90</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83,3</w:t>
            </w:r>
          </w:p>
        </w:tc>
        <w:tc>
          <w:tcPr>
            <w:tcW w:w="960"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B53EFF" w:rsidRPr="00232B53" w:rsidTr="002A1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3</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w:t>
            </w:r>
          </w:p>
        </w:tc>
        <w:tc>
          <w:tcPr>
            <w:tcW w:w="1123"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90</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83,3</w:t>
            </w:r>
          </w:p>
        </w:tc>
        <w:tc>
          <w:tcPr>
            <w:tcW w:w="960"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B53EFF" w:rsidRPr="00232B53" w:rsidTr="002A1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4</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w:t>
            </w:r>
          </w:p>
        </w:tc>
        <w:tc>
          <w:tcPr>
            <w:tcW w:w="1123"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90</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83,3</w:t>
            </w:r>
          </w:p>
        </w:tc>
        <w:tc>
          <w:tcPr>
            <w:tcW w:w="960"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B53EFF" w:rsidRPr="00232B53" w:rsidTr="002A1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5</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7</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3</w:t>
            </w:r>
          </w:p>
        </w:tc>
        <w:tc>
          <w:tcPr>
            <w:tcW w:w="1123"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70</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62,5</w:t>
            </w:r>
          </w:p>
        </w:tc>
        <w:tc>
          <w:tcPr>
            <w:tcW w:w="960"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B53EFF" w:rsidRPr="00232B53" w:rsidTr="002A1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6</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7</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3</w:t>
            </w:r>
          </w:p>
        </w:tc>
        <w:tc>
          <w:tcPr>
            <w:tcW w:w="1123"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70</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50</w:t>
            </w:r>
          </w:p>
        </w:tc>
        <w:tc>
          <w:tcPr>
            <w:tcW w:w="960"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B53EFF" w:rsidRPr="00232B53" w:rsidTr="002A1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7</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w:t>
            </w:r>
          </w:p>
        </w:tc>
        <w:tc>
          <w:tcPr>
            <w:tcW w:w="1123"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90</w:t>
            </w:r>
          </w:p>
        </w:tc>
        <w:tc>
          <w:tcPr>
            <w:tcW w:w="978"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83,3</w:t>
            </w:r>
          </w:p>
        </w:tc>
        <w:tc>
          <w:tcPr>
            <w:tcW w:w="960"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B53EFF" w:rsidRPr="00232B53" w:rsidTr="002A1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53EFF" w:rsidRPr="00232B53" w:rsidRDefault="00B53EFF" w:rsidP="002A1AF7">
            <w:pPr>
              <w:spacing w:after="0" w:line="240" w:lineRule="auto"/>
              <w:rPr>
                <w:rFonts w:ascii="Calibri" w:eastAsia="Times New Roman" w:hAnsi="Calibri" w:cs="Calibri"/>
                <w:b/>
                <w:bCs/>
                <w:color w:val="000000"/>
                <w:lang w:eastAsia="pt-BR"/>
              </w:rPr>
            </w:pPr>
            <w:r w:rsidRPr="00232B53">
              <w:rPr>
                <w:rFonts w:ascii="Calibri" w:eastAsia="Times New Roman" w:hAnsi="Calibri" w:cs="Calibri"/>
                <w:b/>
                <w:bCs/>
                <w:color w:val="000000"/>
                <w:lang w:eastAsia="pt-BR"/>
              </w:rPr>
              <w:t>TOTAIS</w:t>
            </w:r>
          </w:p>
        </w:tc>
        <w:tc>
          <w:tcPr>
            <w:tcW w:w="978" w:type="dxa"/>
            <w:tcBorders>
              <w:top w:val="nil"/>
              <w:left w:val="nil"/>
              <w:bottom w:val="single" w:sz="4" w:space="0" w:color="auto"/>
              <w:right w:val="single" w:sz="4" w:space="0" w:color="auto"/>
            </w:tcBorders>
            <w:shd w:val="clear" w:color="auto" w:fill="auto"/>
            <w:noWrap/>
            <w:vAlign w:val="bottom"/>
            <w:hideMark/>
          </w:tcPr>
          <w:p w:rsidR="00B53EFF" w:rsidRPr="00232B53" w:rsidRDefault="00B53EFF" w:rsidP="002A1AF7">
            <w:pPr>
              <w:spacing w:after="0" w:line="240" w:lineRule="auto"/>
              <w:jc w:val="right"/>
              <w:rPr>
                <w:rFonts w:ascii="Calibri" w:eastAsia="Times New Roman" w:hAnsi="Calibri" w:cs="Calibri"/>
                <w:b/>
                <w:bCs/>
                <w:color w:val="000000"/>
                <w:lang w:eastAsia="pt-BR"/>
              </w:rPr>
            </w:pPr>
            <w:r w:rsidRPr="00232B53">
              <w:rPr>
                <w:rFonts w:ascii="Calibri" w:eastAsia="Times New Roman" w:hAnsi="Calibri" w:cs="Calibri"/>
                <w:b/>
                <w:bCs/>
                <w:color w:val="000000"/>
                <w:lang w:eastAsia="pt-BR"/>
              </w:rPr>
              <w:t>8,428571</w:t>
            </w:r>
          </w:p>
        </w:tc>
        <w:tc>
          <w:tcPr>
            <w:tcW w:w="978" w:type="dxa"/>
            <w:tcBorders>
              <w:top w:val="nil"/>
              <w:left w:val="nil"/>
              <w:bottom w:val="single" w:sz="4" w:space="0" w:color="auto"/>
              <w:right w:val="single" w:sz="4" w:space="0" w:color="auto"/>
            </w:tcBorders>
            <w:shd w:val="clear" w:color="auto" w:fill="auto"/>
            <w:noWrap/>
            <w:vAlign w:val="bottom"/>
            <w:hideMark/>
          </w:tcPr>
          <w:p w:rsidR="00B53EFF" w:rsidRPr="00232B53" w:rsidRDefault="00B53EFF" w:rsidP="002A1AF7">
            <w:pPr>
              <w:spacing w:after="0" w:line="240" w:lineRule="auto"/>
              <w:jc w:val="right"/>
              <w:rPr>
                <w:rFonts w:ascii="Calibri" w:eastAsia="Times New Roman" w:hAnsi="Calibri" w:cs="Calibri"/>
                <w:b/>
                <w:bCs/>
                <w:color w:val="000000"/>
                <w:lang w:eastAsia="pt-BR"/>
              </w:rPr>
            </w:pPr>
            <w:r w:rsidRPr="00232B53">
              <w:rPr>
                <w:rFonts w:ascii="Calibri" w:eastAsia="Times New Roman" w:hAnsi="Calibri" w:cs="Calibri"/>
                <w:b/>
                <w:bCs/>
                <w:color w:val="000000"/>
                <w:lang w:eastAsia="pt-BR"/>
              </w:rPr>
              <w:t>1,571429</w:t>
            </w:r>
          </w:p>
        </w:tc>
        <w:tc>
          <w:tcPr>
            <w:tcW w:w="1123" w:type="dxa"/>
            <w:tcBorders>
              <w:top w:val="nil"/>
              <w:left w:val="nil"/>
              <w:bottom w:val="single" w:sz="4" w:space="0" w:color="auto"/>
              <w:right w:val="single" w:sz="4" w:space="0" w:color="auto"/>
            </w:tcBorders>
            <w:shd w:val="clear" w:color="auto" w:fill="auto"/>
            <w:noWrap/>
            <w:vAlign w:val="bottom"/>
            <w:hideMark/>
          </w:tcPr>
          <w:p w:rsidR="00B53EFF" w:rsidRPr="00232B53" w:rsidRDefault="00B53EFF" w:rsidP="002A1AF7">
            <w:pPr>
              <w:spacing w:after="0" w:line="240" w:lineRule="auto"/>
              <w:jc w:val="right"/>
              <w:rPr>
                <w:rFonts w:ascii="Calibri" w:eastAsia="Times New Roman" w:hAnsi="Calibri" w:cs="Calibri"/>
                <w:b/>
                <w:bCs/>
                <w:color w:val="000000"/>
                <w:lang w:eastAsia="pt-BR"/>
              </w:rPr>
            </w:pPr>
            <w:r w:rsidRPr="00232B53">
              <w:rPr>
                <w:rFonts w:ascii="Calibri" w:eastAsia="Times New Roman" w:hAnsi="Calibri" w:cs="Calibri"/>
                <w:b/>
                <w:bCs/>
                <w:color w:val="000000"/>
                <w:lang w:eastAsia="pt-BR"/>
              </w:rPr>
              <w:t>84,28571</w:t>
            </w:r>
          </w:p>
        </w:tc>
        <w:tc>
          <w:tcPr>
            <w:tcW w:w="978" w:type="dxa"/>
            <w:tcBorders>
              <w:top w:val="nil"/>
              <w:left w:val="nil"/>
              <w:bottom w:val="single" w:sz="4" w:space="0" w:color="auto"/>
              <w:right w:val="single" w:sz="4" w:space="0" w:color="auto"/>
            </w:tcBorders>
            <w:shd w:val="clear" w:color="auto" w:fill="auto"/>
            <w:noWrap/>
            <w:vAlign w:val="bottom"/>
            <w:hideMark/>
          </w:tcPr>
          <w:p w:rsidR="00B53EFF" w:rsidRPr="00232B53" w:rsidRDefault="00B53EFF" w:rsidP="002A1AF7">
            <w:pPr>
              <w:spacing w:after="0" w:line="240" w:lineRule="auto"/>
              <w:jc w:val="right"/>
              <w:rPr>
                <w:rFonts w:ascii="Calibri" w:eastAsia="Times New Roman" w:hAnsi="Calibri" w:cs="Calibri"/>
                <w:b/>
                <w:bCs/>
                <w:color w:val="000000"/>
                <w:lang w:eastAsia="pt-BR"/>
              </w:rPr>
            </w:pPr>
            <w:r w:rsidRPr="00232B53">
              <w:rPr>
                <w:rFonts w:ascii="Calibri" w:eastAsia="Times New Roman" w:hAnsi="Calibri" w:cs="Calibri"/>
                <w:b/>
                <w:bCs/>
                <w:color w:val="000000"/>
                <w:lang w:eastAsia="pt-BR"/>
              </w:rPr>
              <w:t>75,57143</w:t>
            </w:r>
          </w:p>
        </w:tc>
        <w:tc>
          <w:tcPr>
            <w:tcW w:w="960" w:type="dxa"/>
            <w:tcBorders>
              <w:top w:val="nil"/>
              <w:left w:val="nil"/>
              <w:bottom w:val="single" w:sz="4" w:space="0" w:color="auto"/>
              <w:right w:val="single" w:sz="4" w:space="0" w:color="auto"/>
            </w:tcBorders>
            <w:shd w:val="clear" w:color="auto" w:fill="auto"/>
            <w:noWrap/>
            <w:vAlign w:val="center"/>
            <w:hideMark/>
          </w:tcPr>
          <w:p w:rsidR="00B53EFF" w:rsidRPr="00232B53" w:rsidRDefault="00B53EFF" w:rsidP="002A1AF7">
            <w:pPr>
              <w:spacing w:after="0" w:line="240" w:lineRule="auto"/>
              <w:jc w:val="center"/>
              <w:rPr>
                <w:rFonts w:ascii="Calibri" w:eastAsia="Times New Roman" w:hAnsi="Calibri" w:cs="Calibri"/>
                <w:b/>
                <w:bCs/>
                <w:color w:val="000000"/>
                <w:lang w:eastAsia="pt-BR"/>
              </w:rPr>
            </w:pPr>
            <w:r w:rsidRPr="00232B53">
              <w:rPr>
                <w:rFonts w:ascii="Calibri" w:eastAsia="Times New Roman" w:hAnsi="Calibri" w:cs="Calibri"/>
                <w:b/>
                <w:bCs/>
                <w:color w:val="000000"/>
                <w:lang w:eastAsia="pt-BR"/>
              </w:rPr>
              <w:t>100</w:t>
            </w:r>
          </w:p>
        </w:tc>
      </w:tr>
    </w:tbl>
    <w:p w:rsidR="00B53EFF" w:rsidRDefault="00B53EFF" w:rsidP="00B53EFF"/>
    <w:p w:rsidR="001F7D06" w:rsidRDefault="001F7D06" w:rsidP="00232B53"/>
    <w:p w:rsidR="00B53EFF" w:rsidRDefault="00B53EFF" w:rsidP="00232B53"/>
    <w:p w:rsidR="009552A4" w:rsidRDefault="00A735A3" w:rsidP="00232B53">
      <w:r>
        <w:t xml:space="preserve">Para os casos de teste acima mostrados, o algoritmo </w:t>
      </w:r>
      <w:r w:rsidR="00A800A4">
        <w:t>C4,5</w:t>
      </w:r>
      <w:r>
        <w:t xml:space="preserve"> teve uma taxa de 84,2% de acertos. Nos casos em que a resposta foi </w:t>
      </w:r>
      <w:r w:rsidR="00807DD3">
        <w:rPr>
          <w:b/>
        </w:rPr>
        <w:t>NÃO</w:t>
      </w:r>
      <w:r w:rsidRPr="00A735A3">
        <w:t>, o algoritm</w:t>
      </w:r>
      <w:r>
        <w:t>o acertou 100%.</w:t>
      </w:r>
    </w:p>
    <w:p w:rsidR="00A800A4" w:rsidRDefault="00A800A4" w:rsidP="00232B53">
      <w:pPr>
        <w:rPr>
          <w:b/>
          <w:sz w:val="30"/>
          <w:szCs w:val="30"/>
        </w:rPr>
      </w:pPr>
    </w:p>
    <w:p w:rsidR="009552A4" w:rsidRDefault="009552A4" w:rsidP="00232B53">
      <w:pPr>
        <w:rPr>
          <w:b/>
          <w:sz w:val="30"/>
          <w:szCs w:val="30"/>
        </w:rPr>
      </w:pPr>
      <w:r w:rsidRPr="009552A4">
        <w:rPr>
          <w:b/>
          <w:sz w:val="30"/>
          <w:szCs w:val="30"/>
        </w:rPr>
        <w:t>ID3</w:t>
      </w:r>
    </w:p>
    <w:p w:rsidR="00A800A4" w:rsidRDefault="00A800A4" w:rsidP="00A800A4">
      <w:pPr>
        <w:shd w:val="clear" w:color="auto" w:fill="FFFFFF"/>
        <w:spacing w:before="120" w:after="120" w:line="240" w:lineRule="auto"/>
        <w:rPr>
          <w:rFonts w:eastAsia="Times New Roman" w:cstheme="minorHAnsi"/>
          <w:lang w:eastAsia="pt-BR"/>
        </w:rPr>
      </w:pPr>
      <w:r w:rsidRPr="00A800A4">
        <w:rPr>
          <w:rFonts w:eastAsia="Times New Roman" w:cstheme="minorHAnsi"/>
          <w:lang w:eastAsia="pt-BR"/>
        </w:rPr>
        <w:t>O algoritmo ID3 começa com o conjunto original </w:t>
      </w:r>
      <w:r w:rsidRPr="00A800A4">
        <w:rPr>
          <w:rFonts w:eastAsia="Times New Roman" w:cstheme="minorHAnsi"/>
          <w:vanish/>
          <w:lang w:eastAsia="pt-BR"/>
        </w:rPr>
        <w:t>{\ displaystyle S}</w:t>
      </w:r>
      <w:r w:rsidRPr="00A800A4">
        <w:rPr>
          <w:rFonts w:eastAsia="Times New Roman" w:cstheme="minorHAnsi"/>
          <w:lang w:eastAsia="pt-BR"/>
        </w:rPr>
        <w:t>como o nó raiz. Em cada iteração do algoritmo, itera através de cada atributo não utilizado do conjunto</w:t>
      </w:r>
      <w:r w:rsidR="003F686B">
        <w:rPr>
          <w:rFonts w:eastAsia="Times New Roman" w:cstheme="minorHAnsi"/>
          <w:lang w:eastAsia="pt-BR"/>
        </w:rPr>
        <w:t xml:space="preserve"> </w:t>
      </w:r>
      <w:r w:rsidRPr="00A800A4">
        <w:rPr>
          <w:rFonts w:eastAsia="Times New Roman" w:cstheme="minorHAnsi"/>
          <w:vanish/>
          <w:lang w:eastAsia="pt-BR"/>
        </w:rPr>
        <w:t>{\ displaystyle S}</w:t>
      </w:r>
      <w:r w:rsidRPr="00A800A4">
        <w:rPr>
          <w:rFonts w:eastAsia="Times New Roman" w:cstheme="minorHAnsi"/>
          <w:lang w:eastAsia="pt-BR"/>
        </w:rPr>
        <w:t>e calcula a entropia </w:t>
      </w:r>
      <w:r w:rsidRPr="00A800A4">
        <w:rPr>
          <w:rFonts w:eastAsia="Times New Roman" w:cstheme="minorHAnsi"/>
          <w:vanish/>
          <w:lang w:eastAsia="pt-BR"/>
        </w:rPr>
        <w:t>{\ displaystyle \ mathrm {H} {(S)}}</w:t>
      </w:r>
      <w:r w:rsidRPr="00A800A4">
        <w:rPr>
          <w:rFonts w:eastAsia="Times New Roman" w:cstheme="minorHAnsi"/>
          <w:noProof/>
          <w:lang w:eastAsia="pt-BR"/>
        </w:rPr>
        <mc:AlternateContent>
          <mc:Choice Requires="wps">
            <w:drawing>
              <wp:inline distT="0" distB="0" distL="0" distR="0">
                <wp:extent cx="301625" cy="301625"/>
                <wp:effectExtent l="0" t="0" r="0" b="0"/>
                <wp:docPr id="14" name="Retângulo 14" descr="{\ displaystyle \ mathrm {H}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5DAA1" id="Retângulo 14" o:spid="_x0000_s1026" alt="{\ displaystyle \ mathrm {H} {(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yBA3494CAADmBQAADgAAAAAAAAAAAAAAAAAuAgAA&#10;ZHJzL2Uyb0RvYy54bWxQSwECLQAUAAYACAAAACEAaDaXaNoAAAADAQAADwAAAAAAAAAAAAAAAAA4&#10;BQAAZHJzL2Rvd25yZXYueG1sUEsFBgAAAAAEAAQA8wAAAD8GAAAAAA==&#10;" filled="f" stroked="f">
                <o:lock v:ext="edit" aspectratio="t"/>
                <w10:anchorlock/>
              </v:rect>
            </w:pict>
          </mc:Fallback>
        </mc:AlternateContent>
      </w:r>
      <w:r w:rsidRPr="00A800A4">
        <w:rPr>
          <w:rFonts w:eastAsia="Times New Roman" w:cstheme="minorHAnsi"/>
          <w:lang w:eastAsia="pt-BR"/>
        </w:rPr>
        <w:t>(ou ganho de informação </w:t>
      </w:r>
      <w:r w:rsidRPr="00A800A4">
        <w:rPr>
          <w:rFonts w:eastAsia="Times New Roman" w:cstheme="minorHAnsi"/>
          <w:vanish/>
          <w:lang w:eastAsia="pt-BR"/>
        </w:rPr>
        <w:t>{\ displaystyle IG (S)}</w:t>
      </w:r>
      <w:r w:rsidRPr="00A800A4">
        <w:rPr>
          <w:rFonts w:eastAsia="Times New Roman" w:cstheme="minorHAnsi"/>
          <w:lang w:eastAsia="pt-BR"/>
        </w:rPr>
        <w:t>) desse atributo. Em seguida, ele seleciona o atributo que possui o</w:t>
      </w:r>
    </w:p>
    <w:p w:rsidR="00A800A4" w:rsidRPr="00A800A4" w:rsidRDefault="00A800A4" w:rsidP="00A800A4">
      <w:pPr>
        <w:shd w:val="clear" w:color="auto" w:fill="FFFFFF"/>
        <w:spacing w:before="120" w:after="120" w:line="240" w:lineRule="auto"/>
        <w:rPr>
          <w:rFonts w:eastAsia="Times New Roman" w:cstheme="minorHAnsi"/>
          <w:lang w:eastAsia="pt-BR"/>
        </w:rPr>
      </w:pPr>
      <w:r w:rsidRPr="00A800A4">
        <w:rPr>
          <w:rFonts w:eastAsia="Times New Roman" w:cstheme="minorHAnsi"/>
          <w:lang w:eastAsia="pt-BR"/>
        </w:rPr>
        <w:t>menor valor de entropia (ou maior ganho de informações). O conjunto</w:t>
      </w:r>
      <w:r w:rsidR="003F686B">
        <w:rPr>
          <w:rFonts w:eastAsia="Times New Roman" w:cstheme="minorHAnsi"/>
          <w:lang w:eastAsia="pt-BR"/>
        </w:rPr>
        <w:t xml:space="preserve"> </w:t>
      </w:r>
      <w:r w:rsidRPr="00A800A4">
        <w:rPr>
          <w:rFonts w:eastAsia="Times New Roman" w:cstheme="minorHAnsi"/>
          <w:vanish/>
          <w:lang w:eastAsia="pt-BR"/>
        </w:rPr>
        <w:t>{\ displaystyle S}</w:t>
      </w:r>
      <w:r w:rsidRPr="00A800A4">
        <w:rPr>
          <w:rFonts w:eastAsia="Times New Roman" w:cstheme="minorHAnsi"/>
          <w:lang w:eastAsia="pt-BR"/>
        </w:rPr>
        <w:t>é então dividido ou particionado pelo atributo selecionado para produzir subconjuntos dos dados. (Por exemplo, um nó pode ser dividido em nós filhos com base nos subconjuntos da população cujas idades são menores que 50, entre 50 e 100 e maiores que 100.) O algoritmo continua a se repetir em cada subconjunto, considerando apenas atributos nunca selecionado antes.</w:t>
      </w:r>
    </w:p>
    <w:p w:rsidR="00A800A4" w:rsidRPr="00A800A4" w:rsidRDefault="00A800A4" w:rsidP="00A800A4">
      <w:pPr>
        <w:shd w:val="clear" w:color="auto" w:fill="FFFFFF"/>
        <w:spacing w:before="120" w:after="120" w:line="240" w:lineRule="auto"/>
        <w:rPr>
          <w:rFonts w:eastAsia="Times New Roman" w:cstheme="minorHAnsi"/>
          <w:lang w:eastAsia="pt-BR"/>
        </w:rPr>
      </w:pPr>
      <w:r w:rsidRPr="00A800A4">
        <w:rPr>
          <w:rFonts w:eastAsia="Times New Roman" w:cstheme="minorHAnsi"/>
          <w:lang w:eastAsia="pt-BR"/>
        </w:rPr>
        <w:t>A recursão em um subconjunto pode parar em um desses casos:</w:t>
      </w:r>
    </w:p>
    <w:p w:rsidR="00A800A4" w:rsidRPr="00A800A4" w:rsidRDefault="00A800A4" w:rsidP="00A800A4">
      <w:pPr>
        <w:numPr>
          <w:ilvl w:val="0"/>
          <w:numId w:val="4"/>
        </w:numPr>
        <w:shd w:val="clear" w:color="auto" w:fill="FFFFFF"/>
        <w:spacing w:before="100" w:beforeAutospacing="1" w:after="24" w:line="240" w:lineRule="auto"/>
        <w:ind w:left="384"/>
        <w:rPr>
          <w:rFonts w:eastAsia="Times New Roman" w:cstheme="minorHAnsi"/>
          <w:lang w:eastAsia="pt-BR"/>
        </w:rPr>
      </w:pPr>
      <w:r w:rsidRPr="00A800A4">
        <w:rPr>
          <w:rFonts w:eastAsia="Times New Roman" w:cstheme="minorHAnsi"/>
          <w:lang w:eastAsia="pt-BR"/>
        </w:rPr>
        <w:t>cada elemento no subconjunto pertence à mesma classe</w:t>
      </w:r>
      <w:r w:rsidR="003F686B">
        <w:rPr>
          <w:rFonts w:eastAsia="Times New Roman" w:cstheme="minorHAnsi"/>
          <w:lang w:eastAsia="pt-BR"/>
        </w:rPr>
        <w:t>.</w:t>
      </w:r>
      <w:r w:rsidRPr="00A800A4">
        <w:rPr>
          <w:rFonts w:eastAsia="Times New Roman" w:cstheme="minorHAnsi"/>
          <w:lang w:eastAsia="pt-BR"/>
        </w:rPr>
        <w:t> Nesse caso, o nó é transformado em um nó de folha e rotulado com a classe dos exemplos.</w:t>
      </w:r>
    </w:p>
    <w:p w:rsidR="00A800A4" w:rsidRPr="00A800A4" w:rsidRDefault="00A800A4" w:rsidP="00A800A4">
      <w:pPr>
        <w:numPr>
          <w:ilvl w:val="0"/>
          <w:numId w:val="4"/>
        </w:numPr>
        <w:shd w:val="clear" w:color="auto" w:fill="FFFFFF"/>
        <w:spacing w:before="100" w:beforeAutospacing="1" w:after="24" w:line="240" w:lineRule="auto"/>
        <w:ind w:left="384"/>
        <w:rPr>
          <w:rFonts w:eastAsia="Times New Roman" w:cstheme="minorHAnsi"/>
          <w:lang w:eastAsia="pt-BR"/>
        </w:rPr>
      </w:pPr>
      <w:r w:rsidRPr="00A800A4">
        <w:rPr>
          <w:rFonts w:eastAsia="Times New Roman" w:cstheme="minorHAnsi"/>
          <w:lang w:eastAsia="pt-BR"/>
        </w:rPr>
        <w:t>não há mais atributos a serem selecionados, mas os exemplos ainda não pertencem à mesma classe. Nesse caso, o nó é formado por um nó folha e rotulado com a classe mais comum dos exemplos no subconjunto.</w:t>
      </w:r>
    </w:p>
    <w:p w:rsidR="00A800A4" w:rsidRPr="00A800A4" w:rsidRDefault="00A800A4" w:rsidP="00A800A4">
      <w:pPr>
        <w:numPr>
          <w:ilvl w:val="0"/>
          <w:numId w:val="4"/>
        </w:numPr>
        <w:shd w:val="clear" w:color="auto" w:fill="FFFFFF"/>
        <w:spacing w:before="100" w:beforeAutospacing="1" w:after="24" w:line="240" w:lineRule="auto"/>
        <w:ind w:left="384"/>
        <w:rPr>
          <w:rFonts w:eastAsia="Times New Roman" w:cstheme="minorHAnsi"/>
          <w:lang w:eastAsia="pt-BR"/>
        </w:rPr>
      </w:pPr>
      <w:r w:rsidRPr="00A800A4">
        <w:rPr>
          <w:rFonts w:eastAsia="Times New Roman" w:cstheme="minorHAnsi"/>
          <w:lang w:eastAsia="pt-BR"/>
        </w:rPr>
        <w:lastRenderedPageBreak/>
        <w:t>não há exemplos no subconjunto, o que acontece quando nenhum exemplo no conjunto pai foi encontrado para corresponder a um valor específico do atributo selecionado. Um exemplo pode ser a ausência de uma pessoa entre a população com mais de 100 anos. Em seguida, um nó folha é criado e rotulado com a classe mais comum dos exemplos no conjunto do nó pai.</w:t>
      </w:r>
    </w:p>
    <w:p w:rsidR="00A800A4" w:rsidRPr="00A800A4" w:rsidRDefault="00A800A4" w:rsidP="00A800A4">
      <w:pPr>
        <w:shd w:val="clear" w:color="auto" w:fill="FFFFFF"/>
        <w:spacing w:before="120" w:after="120" w:line="240" w:lineRule="auto"/>
        <w:rPr>
          <w:rFonts w:eastAsia="Times New Roman" w:cstheme="minorHAnsi"/>
          <w:lang w:eastAsia="pt-BR"/>
        </w:rPr>
      </w:pPr>
      <w:r w:rsidRPr="00A800A4">
        <w:rPr>
          <w:rFonts w:eastAsia="Times New Roman" w:cstheme="minorHAnsi"/>
          <w:lang w:eastAsia="pt-BR"/>
        </w:rPr>
        <w:t>Ao longo do algoritmo, a árvore de decisão é construída com cada nó não terminal (nó interno) representando o atributo selecionado no qual os dados foram divididos e os nós terminais (nó folha) representando o rótulo de classe do subconjunto final dessa ramificação.</w:t>
      </w:r>
    </w:p>
    <w:p w:rsidR="009552A4" w:rsidRDefault="009552A4" w:rsidP="00232B53">
      <w:pPr>
        <w:rPr>
          <w:sz w:val="30"/>
          <w:szCs w:val="30"/>
        </w:rPr>
      </w:pPr>
    </w:p>
    <w:p w:rsidR="00D83EAF" w:rsidRDefault="00D83EAF" w:rsidP="00D83EAF">
      <w:r>
        <w:t xml:space="preserve">Algoritmo </w:t>
      </w:r>
      <w:r>
        <w:rPr>
          <w:b/>
        </w:rPr>
        <w:t>ID3</w:t>
      </w:r>
      <w:r>
        <w:t xml:space="preserve">, testado em </w:t>
      </w:r>
      <w:r w:rsidR="009421B3">
        <w:t>3</w:t>
      </w:r>
      <w:r>
        <w:t xml:space="preserve"> casos de 10 </w:t>
      </w:r>
      <w:r w:rsidRPr="00232B53">
        <w:t>instâncias</w:t>
      </w:r>
      <w:r>
        <w:t xml:space="preserve"> cada. As instâncias são derivadas da base de treino (30 instâncias).</w:t>
      </w:r>
    </w:p>
    <w:p w:rsidR="00D83EAF" w:rsidRDefault="00D83EAF" w:rsidP="00D83EAF">
      <w:r>
        <w:t xml:space="preserve">A taxa de acerto da base de treino é de </w:t>
      </w:r>
      <w:r w:rsidR="009421B3">
        <w:t>63,3</w:t>
      </w:r>
      <w:r>
        <w:t xml:space="preserve">% com </w:t>
      </w:r>
      <w:r w:rsidR="009421B3">
        <w:t>19</w:t>
      </w:r>
      <w:r>
        <w:t xml:space="preserve"> acertos</w:t>
      </w:r>
      <w:r w:rsidR="009421B3">
        <w:t>,</w:t>
      </w:r>
      <w:r>
        <w:t xml:space="preserve"> </w:t>
      </w:r>
      <w:r w:rsidR="009421B3">
        <w:t>8</w:t>
      </w:r>
      <w:r>
        <w:t xml:space="preserve"> erros</w:t>
      </w:r>
      <w:r w:rsidR="009421B3">
        <w:t xml:space="preserve"> e 3 não classificados</w:t>
      </w:r>
      <w:r>
        <w:t>.</w:t>
      </w:r>
    </w:p>
    <w:p w:rsidR="00D83EAF" w:rsidRDefault="00D83EAF" w:rsidP="00D83EAF">
      <w:r>
        <w:t xml:space="preserve">  </w:t>
      </w:r>
    </w:p>
    <w:p w:rsidR="00D83EAF" w:rsidRPr="009552A4" w:rsidRDefault="00D83EAF" w:rsidP="00D83EAF">
      <w:pPr>
        <w:rPr>
          <w:b/>
          <w:sz w:val="30"/>
          <w:szCs w:val="30"/>
        </w:rPr>
      </w:pPr>
      <w:r w:rsidRPr="009552A4">
        <w:rPr>
          <w:b/>
          <w:sz w:val="30"/>
          <w:szCs w:val="30"/>
        </w:rPr>
        <w:t>Matriz de confusão da base:</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D83EAF" w:rsidRPr="00102F1D" w:rsidTr="00DB4CC3">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EAF" w:rsidRPr="00102F1D" w:rsidRDefault="00D83EAF" w:rsidP="00DB4CC3">
            <w:pPr>
              <w:spacing w:after="0" w:line="240" w:lineRule="auto"/>
              <w:jc w:val="center"/>
              <w:rPr>
                <w:rFonts w:ascii="Calibri" w:eastAsia="Times New Roman" w:hAnsi="Calibri" w:cs="Calibri"/>
                <w:lang w:eastAsia="pt-BR"/>
              </w:rPr>
            </w:pPr>
            <w:r w:rsidRPr="00102F1D">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83EAF" w:rsidRPr="00102F1D" w:rsidRDefault="00D83EAF" w:rsidP="00DB4CC3">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83EAF" w:rsidRPr="00102F1D" w:rsidRDefault="00D83EAF" w:rsidP="00DB4CC3">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 </w:t>
            </w:r>
          </w:p>
        </w:tc>
      </w:tr>
      <w:tr w:rsidR="00D83EAF" w:rsidRPr="00102F1D" w:rsidTr="00DB4CC3">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3EAF" w:rsidRPr="00102F1D" w:rsidRDefault="00D83EAF" w:rsidP="00DB4CC3">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1</w:t>
            </w:r>
            <w:r w:rsidR="009421B3">
              <w:rPr>
                <w:rFonts w:ascii="Arial" w:eastAsia="Times New Roman" w:hAnsi="Arial" w:cs="Arial"/>
                <w:sz w:val="20"/>
                <w:szCs w:val="20"/>
                <w:lang w:eastAsia="pt-BR"/>
              </w:rPr>
              <w:t>1</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02F1D" w:rsidRDefault="00D83EAF" w:rsidP="00DB4CC3">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3</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02F1D" w:rsidRDefault="00D83EAF" w:rsidP="00DB4CC3">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A=NÃO</w:t>
            </w:r>
          </w:p>
        </w:tc>
      </w:tr>
      <w:tr w:rsidR="00D83EAF" w:rsidRPr="00102F1D" w:rsidTr="00DB4CC3">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3EAF" w:rsidRPr="00102F1D" w:rsidRDefault="009421B3" w:rsidP="00DB4CC3">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02F1D" w:rsidRDefault="009421B3" w:rsidP="00DB4CC3">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8</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02F1D" w:rsidRDefault="00D83EAF" w:rsidP="00DB4CC3">
            <w:pPr>
              <w:spacing w:after="0" w:line="240" w:lineRule="auto"/>
              <w:jc w:val="center"/>
              <w:rPr>
                <w:rFonts w:ascii="Arial" w:eastAsia="Times New Roman" w:hAnsi="Arial" w:cs="Arial"/>
                <w:sz w:val="20"/>
                <w:szCs w:val="20"/>
                <w:lang w:eastAsia="pt-BR"/>
              </w:rPr>
            </w:pPr>
            <w:r w:rsidRPr="00102F1D">
              <w:rPr>
                <w:rFonts w:ascii="Arial" w:eastAsia="Times New Roman" w:hAnsi="Arial" w:cs="Arial"/>
                <w:sz w:val="20"/>
                <w:szCs w:val="20"/>
                <w:lang w:eastAsia="pt-BR"/>
              </w:rPr>
              <w:t>B=SIM</w:t>
            </w:r>
          </w:p>
        </w:tc>
      </w:tr>
    </w:tbl>
    <w:p w:rsidR="009421B3" w:rsidRDefault="009421B3" w:rsidP="00D83EAF"/>
    <w:p w:rsidR="00D83EAF" w:rsidRPr="009421B3" w:rsidRDefault="00D83EAF" w:rsidP="00D83EAF">
      <w:pPr>
        <w:rPr>
          <w:u w:val="single"/>
        </w:rPr>
      </w:pPr>
      <w:r>
        <w:t xml:space="preserve">Por 3 vezes o classificador inferiu que a resposta era </w:t>
      </w:r>
      <w:r w:rsidR="009421B3">
        <w:t>SIM</w:t>
      </w:r>
      <w:r>
        <w:t xml:space="preserve"> e na verdade era </w:t>
      </w:r>
      <w:r w:rsidR="009421B3">
        <w:t>NÃO</w:t>
      </w:r>
      <w:r>
        <w:t xml:space="preserve">. E por </w:t>
      </w:r>
      <w:r w:rsidR="009421B3">
        <w:t>5</w:t>
      </w:r>
      <w:r>
        <w:t xml:space="preserve"> vezes o classificador inferiu que a resposta era </w:t>
      </w:r>
      <w:r w:rsidR="009421B3">
        <w:t>NÃO</w:t>
      </w:r>
      <w:r>
        <w:t xml:space="preserve"> e na verdade era </w:t>
      </w:r>
      <w:r w:rsidR="009421B3">
        <w:t>SIM</w:t>
      </w:r>
      <w:r>
        <w:t>.</w:t>
      </w:r>
    </w:p>
    <w:p w:rsidR="00D83EAF" w:rsidRDefault="00D83EAF" w:rsidP="00D83EAF"/>
    <w:p w:rsidR="00D83EAF" w:rsidRDefault="00D83EAF" w:rsidP="00D83EAF"/>
    <w:p w:rsidR="00D83EAF" w:rsidRPr="009552A4" w:rsidRDefault="00D83EAF" w:rsidP="00D83EAF">
      <w:pPr>
        <w:rPr>
          <w:b/>
          <w:sz w:val="30"/>
          <w:szCs w:val="30"/>
        </w:rPr>
      </w:pPr>
      <w:r w:rsidRPr="009552A4">
        <w:rPr>
          <w:b/>
          <w:sz w:val="30"/>
          <w:szCs w:val="30"/>
        </w:rPr>
        <w:t>Árvore:</w:t>
      </w:r>
    </w:p>
    <w:p w:rsidR="00D83EAF" w:rsidRDefault="00D83EAF" w:rsidP="00D83EAF"/>
    <w:p w:rsidR="00D83EAF" w:rsidRDefault="004132AD" w:rsidP="00D83EAF">
      <w:r>
        <w:rPr>
          <w:noProof/>
        </w:rPr>
        <w:drawing>
          <wp:inline distT="0" distB="0" distL="0" distR="0">
            <wp:extent cx="6299191" cy="2779970"/>
            <wp:effectExtent l="0" t="0" r="6985"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6316" cy="2787528"/>
                    </a:xfrm>
                    <a:prstGeom prst="rect">
                      <a:avLst/>
                    </a:prstGeom>
                  </pic:spPr>
                </pic:pic>
              </a:graphicData>
            </a:graphic>
          </wp:inline>
        </w:drawing>
      </w:r>
    </w:p>
    <w:p w:rsidR="00D83EAF" w:rsidRDefault="00D83EAF" w:rsidP="00D83EAF"/>
    <w:p w:rsidR="00D83EAF" w:rsidRDefault="00D83EAF" w:rsidP="00D83EAF"/>
    <w:p w:rsidR="00D83EAF" w:rsidRDefault="00D83EAF" w:rsidP="00D83EAF"/>
    <w:p w:rsidR="00D83EAF" w:rsidRDefault="00D83EAF" w:rsidP="00D83EAF"/>
    <w:p w:rsidR="00D83EAF" w:rsidRDefault="00D83EAF" w:rsidP="00D83EAF"/>
    <w:p w:rsidR="00D83EAF" w:rsidRDefault="00D83EAF" w:rsidP="00D83EAF"/>
    <w:p w:rsidR="00D83EAF" w:rsidRDefault="00D83EAF" w:rsidP="00D83EAF"/>
    <w:p w:rsidR="00D83EAF" w:rsidRPr="009552A4" w:rsidRDefault="00D83EAF" w:rsidP="00D83EAF">
      <w:pPr>
        <w:rPr>
          <w:b/>
          <w:sz w:val="30"/>
          <w:szCs w:val="30"/>
        </w:rPr>
      </w:pPr>
      <w:r w:rsidRPr="009552A4">
        <w:rPr>
          <w:b/>
          <w:sz w:val="30"/>
          <w:szCs w:val="30"/>
        </w:rPr>
        <w:t>Tabela de testes:</w:t>
      </w:r>
    </w:p>
    <w:tbl>
      <w:tblPr>
        <w:tblW w:w="5977" w:type="dxa"/>
        <w:tblCellMar>
          <w:left w:w="70" w:type="dxa"/>
          <w:right w:w="70" w:type="dxa"/>
        </w:tblCellMar>
        <w:tblLook w:val="04A0" w:firstRow="1" w:lastRow="0" w:firstColumn="1" w:lastColumn="0" w:noHBand="0" w:noVBand="1"/>
      </w:tblPr>
      <w:tblGrid>
        <w:gridCol w:w="960"/>
        <w:gridCol w:w="978"/>
        <w:gridCol w:w="978"/>
        <w:gridCol w:w="1123"/>
        <w:gridCol w:w="978"/>
        <w:gridCol w:w="960"/>
      </w:tblGrid>
      <w:tr w:rsidR="00D83EAF" w:rsidRPr="00232B53" w:rsidTr="00AD7F5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TESTE</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ACERTOS</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ERROS</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%ACERTOS</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%SIM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%NÃO</w:t>
            </w:r>
          </w:p>
        </w:tc>
      </w:tr>
      <w:tr w:rsidR="00D83EAF" w:rsidRPr="00232B53" w:rsidTr="00AD7F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1123"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r w:rsidRPr="00232B53">
              <w:rPr>
                <w:rFonts w:ascii="Calibri" w:eastAsia="Times New Roman" w:hAnsi="Calibri" w:cs="Calibri"/>
                <w:color w:val="000000"/>
                <w:lang w:eastAsia="pt-BR"/>
              </w:rPr>
              <w:t>0</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AD7F54" w:rsidRDefault="00374257" w:rsidP="00DB4CC3">
            <w:pPr>
              <w:spacing w:after="0" w:line="240" w:lineRule="auto"/>
              <w:jc w:val="center"/>
              <w:rPr>
                <w:rFonts w:ascii="Calibri" w:eastAsia="Times New Roman" w:hAnsi="Calibri" w:cs="Calibri"/>
                <w:color w:val="000000"/>
                <w:u w:val="single"/>
                <w:lang w:eastAsia="pt-BR"/>
              </w:rPr>
            </w:pPr>
            <w:r>
              <w:rPr>
                <w:rFonts w:ascii="Calibri" w:eastAsia="Times New Roman" w:hAnsi="Calibri" w:cs="Calibri"/>
                <w:color w:val="000000"/>
                <w:lang w:eastAsia="pt-BR"/>
              </w:rPr>
              <w:t>10</w:t>
            </w:r>
            <w:r w:rsidRPr="00232B53">
              <w:rPr>
                <w:rFonts w:ascii="Calibri" w:eastAsia="Times New Roman" w:hAnsi="Calibri" w:cs="Calibri"/>
                <w:color w:val="000000"/>
                <w:lang w:eastAsia="pt-BR"/>
              </w:rPr>
              <w:t>0</w:t>
            </w:r>
          </w:p>
        </w:tc>
        <w:tc>
          <w:tcPr>
            <w:tcW w:w="960"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D83EAF" w:rsidRPr="00232B53" w:rsidTr="00AD7F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2</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1123"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r w:rsidRPr="00232B53">
              <w:rPr>
                <w:rFonts w:ascii="Calibri" w:eastAsia="Times New Roman" w:hAnsi="Calibri" w:cs="Calibri"/>
                <w:color w:val="000000"/>
                <w:lang w:eastAsia="pt-BR"/>
              </w:rPr>
              <w:t>0</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232B53" w:rsidRDefault="00374257"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r w:rsidRPr="00232B53">
              <w:rPr>
                <w:rFonts w:ascii="Calibri" w:eastAsia="Times New Roman" w:hAnsi="Calibri" w:cs="Calibri"/>
                <w:color w:val="000000"/>
                <w:lang w:eastAsia="pt-BR"/>
              </w:rPr>
              <w:t>0</w:t>
            </w:r>
          </w:p>
        </w:tc>
        <w:tc>
          <w:tcPr>
            <w:tcW w:w="960"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D83EAF" w:rsidRPr="00232B53" w:rsidTr="00AD7F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3</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1123"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r w:rsidRPr="00232B53">
              <w:rPr>
                <w:rFonts w:ascii="Calibri" w:eastAsia="Times New Roman" w:hAnsi="Calibri" w:cs="Calibri"/>
                <w:color w:val="000000"/>
                <w:lang w:eastAsia="pt-BR"/>
              </w:rPr>
              <w:t>0</w:t>
            </w:r>
          </w:p>
        </w:tc>
        <w:tc>
          <w:tcPr>
            <w:tcW w:w="978" w:type="dxa"/>
            <w:tcBorders>
              <w:top w:val="nil"/>
              <w:left w:val="nil"/>
              <w:bottom w:val="single" w:sz="4" w:space="0" w:color="auto"/>
              <w:right w:val="single" w:sz="4" w:space="0" w:color="auto"/>
            </w:tcBorders>
            <w:shd w:val="clear" w:color="auto" w:fill="auto"/>
            <w:noWrap/>
            <w:vAlign w:val="center"/>
            <w:hideMark/>
          </w:tcPr>
          <w:p w:rsidR="00D83EAF" w:rsidRPr="00232B53" w:rsidRDefault="00374257" w:rsidP="00DB4CC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r w:rsidRPr="00232B53">
              <w:rPr>
                <w:rFonts w:ascii="Calibri" w:eastAsia="Times New Roman" w:hAnsi="Calibri" w:cs="Calibri"/>
                <w:color w:val="000000"/>
                <w:lang w:eastAsia="pt-BR"/>
              </w:rPr>
              <w:t>0</w:t>
            </w:r>
          </w:p>
        </w:tc>
        <w:tc>
          <w:tcPr>
            <w:tcW w:w="960"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DB4CC3">
            <w:pPr>
              <w:spacing w:after="0" w:line="240" w:lineRule="auto"/>
              <w:jc w:val="center"/>
              <w:rPr>
                <w:rFonts w:ascii="Calibri" w:eastAsia="Times New Roman" w:hAnsi="Calibri" w:cs="Calibri"/>
                <w:color w:val="000000"/>
                <w:lang w:eastAsia="pt-BR"/>
              </w:rPr>
            </w:pPr>
            <w:r w:rsidRPr="00232B53">
              <w:rPr>
                <w:rFonts w:ascii="Calibri" w:eastAsia="Times New Roman" w:hAnsi="Calibri" w:cs="Calibri"/>
                <w:color w:val="000000"/>
                <w:lang w:eastAsia="pt-BR"/>
              </w:rPr>
              <w:t>100</w:t>
            </w:r>
          </w:p>
        </w:tc>
      </w:tr>
      <w:tr w:rsidR="00D83EAF" w:rsidRPr="00232B53" w:rsidTr="00AD7F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EAF" w:rsidRPr="00232B53" w:rsidRDefault="00D83EAF" w:rsidP="00DB4CC3">
            <w:pPr>
              <w:spacing w:after="0" w:line="240" w:lineRule="auto"/>
              <w:rPr>
                <w:rFonts w:ascii="Calibri" w:eastAsia="Times New Roman" w:hAnsi="Calibri" w:cs="Calibri"/>
                <w:b/>
                <w:bCs/>
                <w:color w:val="000000"/>
                <w:lang w:eastAsia="pt-BR"/>
              </w:rPr>
            </w:pPr>
            <w:r w:rsidRPr="00232B53">
              <w:rPr>
                <w:rFonts w:ascii="Calibri" w:eastAsia="Times New Roman" w:hAnsi="Calibri" w:cs="Calibri"/>
                <w:b/>
                <w:bCs/>
                <w:color w:val="000000"/>
                <w:lang w:eastAsia="pt-BR"/>
              </w:rPr>
              <w:t>TOTAIS</w:t>
            </w:r>
          </w:p>
        </w:tc>
        <w:tc>
          <w:tcPr>
            <w:tcW w:w="978" w:type="dxa"/>
            <w:tcBorders>
              <w:top w:val="nil"/>
              <w:left w:val="nil"/>
              <w:bottom w:val="single" w:sz="4" w:space="0" w:color="auto"/>
              <w:right w:val="single" w:sz="4" w:space="0" w:color="auto"/>
            </w:tcBorders>
            <w:shd w:val="clear" w:color="auto" w:fill="auto"/>
            <w:noWrap/>
            <w:vAlign w:val="bottom"/>
            <w:hideMark/>
          </w:tcPr>
          <w:p w:rsidR="00D83EAF" w:rsidRPr="00232B53" w:rsidRDefault="00AD7F54" w:rsidP="00AD7F54">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10</w:t>
            </w:r>
          </w:p>
        </w:tc>
        <w:tc>
          <w:tcPr>
            <w:tcW w:w="978" w:type="dxa"/>
            <w:tcBorders>
              <w:top w:val="nil"/>
              <w:left w:val="nil"/>
              <w:bottom w:val="single" w:sz="4" w:space="0" w:color="auto"/>
              <w:right w:val="single" w:sz="4" w:space="0" w:color="auto"/>
            </w:tcBorders>
            <w:shd w:val="clear" w:color="auto" w:fill="auto"/>
            <w:noWrap/>
            <w:vAlign w:val="bottom"/>
            <w:hideMark/>
          </w:tcPr>
          <w:p w:rsidR="00D83EAF" w:rsidRPr="00232B53" w:rsidRDefault="00AD7F54" w:rsidP="00AD7F54">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0</w:t>
            </w:r>
          </w:p>
        </w:tc>
        <w:tc>
          <w:tcPr>
            <w:tcW w:w="1123" w:type="dxa"/>
            <w:tcBorders>
              <w:top w:val="nil"/>
              <w:left w:val="nil"/>
              <w:bottom w:val="single" w:sz="4" w:space="0" w:color="auto"/>
              <w:right w:val="single" w:sz="4" w:space="0" w:color="auto"/>
            </w:tcBorders>
            <w:shd w:val="clear" w:color="auto" w:fill="auto"/>
            <w:noWrap/>
            <w:vAlign w:val="bottom"/>
            <w:hideMark/>
          </w:tcPr>
          <w:p w:rsidR="00D83EAF" w:rsidRPr="00232B53" w:rsidRDefault="00D83EAF" w:rsidP="00AD7F54">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100</w:t>
            </w:r>
          </w:p>
        </w:tc>
        <w:tc>
          <w:tcPr>
            <w:tcW w:w="978" w:type="dxa"/>
            <w:tcBorders>
              <w:top w:val="nil"/>
              <w:left w:val="nil"/>
              <w:bottom w:val="single" w:sz="4" w:space="0" w:color="auto"/>
              <w:right w:val="single" w:sz="4" w:space="0" w:color="auto"/>
            </w:tcBorders>
            <w:shd w:val="clear" w:color="auto" w:fill="auto"/>
            <w:noWrap/>
            <w:vAlign w:val="bottom"/>
            <w:hideMark/>
          </w:tcPr>
          <w:p w:rsidR="00D83EAF" w:rsidRPr="00232B53" w:rsidRDefault="00D83EAF" w:rsidP="00AD7F54">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100</w:t>
            </w:r>
          </w:p>
        </w:tc>
        <w:tc>
          <w:tcPr>
            <w:tcW w:w="960" w:type="dxa"/>
            <w:tcBorders>
              <w:top w:val="nil"/>
              <w:left w:val="nil"/>
              <w:bottom w:val="single" w:sz="4" w:space="0" w:color="auto"/>
              <w:right w:val="single" w:sz="4" w:space="0" w:color="auto"/>
            </w:tcBorders>
            <w:shd w:val="clear" w:color="auto" w:fill="auto"/>
            <w:noWrap/>
            <w:vAlign w:val="center"/>
            <w:hideMark/>
          </w:tcPr>
          <w:p w:rsidR="00D83EAF" w:rsidRPr="00232B53" w:rsidRDefault="00D83EAF" w:rsidP="00AD7F54">
            <w:pPr>
              <w:spacing w:after="0" w:line="240" w:lineRule="auto"/>
              <w:jc w:val="center"/>
              <w:rPr>
                <w:rFonts w:ascii="Calibri" w:eastAsia="Times New Roman" w:hAnsi="Calibri" w:cs="Calibri"/>
                <w:b/>
                <w:bCs/>
                <w:color w:val="000000"/>
                <w:lang w:eastAsia="pt-BR"/>
              </w:rPr>
            </w:pPr>
            <w:r w:rsidRPr="00232B53">
              <w:rPr>
                <w:rFonts w:ascii="Calibri" w:eastAsia="Times New Roman" w:hAnsi="Calibri" w:cs="Calibri"/>
                <w:b/>
                <w:bCs/>
                <w:color w:val="000000"/>
                <w:lang w:eastAsia="pt-BR"/>
              </w:rPr>
              <w:t>100</w:t>
            </w:r>
          </w:p>
        </w:tc>
      </w:tr>
    </w:tbl>
    <w:p w:rsidR="00D83EAF" w:rsidRDefault="00D83EAF" w:rsidP="00D83EAF"/>
    <w:p w:rsidR="00D83EAF" w:rsidRDefault="00D83EAF" w:rsidP="00D83EAF">
      <w:r w:rsidRPr="009552A4">
        <w:rPr>
          <w:b/>
          <w:sz w:val="30"/>
          <w:szCs w:val="30"/>
        </w:rPr>
        <w:t>Modificaçõe</w:t>
      </w:r>
      <w:r>
        <w:rPr>
          <w:b/>
          <w:sz w:val="30"/>
          <w:szCs w:val="30"/>
        </w:rPr>
        <w:t>s:</w:t>
      </w:r>
    </w:p>
    <w:p w:rsidR="00D83EAF" w:rsidRDefault="00D83EAF" w:rsidP="00D83EAF">
      <w:pPr>
        <w:rPr>
          <w:b/>
        </w:rPr>
      </w:pPr>
      <w:r w:rsidRPr="00232B53">
        <w:rPr>
          <w:b/>
        </w:rPr>
        <w:t xml:space="preserve">Teste 01: </w:t>
      </w:r>
      <w:r>
        <w:rPr>
          <w:b/>
        </w:rPr>
        <w:t xml:space="preserve"> </w:t>
      </w:r>
    </w:p>
    <w:p w:rsidR="00AD7F54" w:rsidRPr="00AD7F54" w:rsidRDefault="00AD7F54" w:rsidP="00D83EAF">
      <w:r w:rsidRPr="00AD7F54">
        <w:t xml:space="preserve">Linha 3 - Topografia (de D para A) </w:t>
      </w:r>
    </w:p>
    <w:p w:rsidR="00AD7F54" w:rsidRPr="00AD7F54" w:rsidRDefault="00AD7F54" w:rsidP="00D83EAF">
      <w:r w:rsidRPr="00AD7F54">
        <w:t>Linha 6 - Topografia (I para D)</w:t>
      </w:r>
    </w:p>
    <w:p w:rsidR="00AD7F54" w:rsidRPr="00AD7F54" w:rsidRDefault="00AD7F54" w:rsidP="00D83EAF">
      <w:r w:rsidRPr="00AD7F54">
        <w:t>Linha 11 - Topografia (D para I)</w:t>
      </w:r>
    </w:p>
    <w:p w:rsidR="00D83EAF" w:rsidRDefault="00D83EAF" w:rsidP="00D83EAF">
      <w:pPr>
        <w:rPr>
          <w:b/>
        </w:rPr>
      </w:pPr>
      <w:r>
        <w:rPr>
          <w:b/>
        </w:rPr>
        <w:t>Teste 02:</w:t>
      </w:r>
    </w:p>
    <w:p w:rsidR="00AD7F54" w:rsidRDefault="00AD7F54" w:rsidP="00D83EAF">
      <w:r w:rsidRPr="00AD7F54">
        <w:t xml:space="preserve">Linha 4 - </w:t>
      </w:r>
      <w:proofErr w:type="spellStart"/>
      <w:r w:rsidRPr="00AD7F54">
        <w:t>Conservacao</w:t>
      </w:r>
      <w:proofErr w:type="spellEnd"/>
      <w:r w:rsidRPr="00AD7F54">
        <w:t xml:space="preserve"> (de R para O) </w:t>
      </w:r>
    </w:p>
    <w:p w:rsidR="00AD7F54" w:rsidRDefault="00AD7F54" w:rsidP="00D83EAF">
      <w:r w:rsidRPr="00AD7F54">
        <w:t xml:space="preserve">Linha 6 - </w:t>
      </w:r>
      <w:proofErr w:type="spellStart"/>
      <w:r w:rsidRPr="00AD7F54">
        <w:t>Conservacao</w:t>
      </w:r>
      <w:proofErr w:type="spellEnd"/>
      <w:r w:rsidRPr="00AD7F54">
        <w:t xml:space="preserve"> (de O para M) </w:t>
      </w:r>
    </w:p>
    <w:p w:rsidR="00AD7F54" w:rsidRPr="00AD7F54" w:rsidRDefault="00AD7F54" w:rsidP="00D83EAF">
      <w:r w:rsidRPr="00AD7F54">
        <w:t xml:space="preserve">Linha 9 - </w:t>
      </w:r>
      <w:proofErr w:type="spellStart"/>
      <w:r w:rsidRPr="00AD7F54">
        <w:t>Conservacao</w:t>
      </w:r>
      <w:proofErr w:type="spellEnd"/>
      <w:r w:rsidRPr="00AD7F54">
        <w:t xml:space="preserve"> (de B para M)</w:t>
      </w:r>
    </w:p>
    <w:p w:rsidR="00D83EAF" w:rsidRPr="00232B53" w:rsidRDefault="00D83EAF" w:rsidP="00D83EAF">
      <w:r>
        <w:rPr>
          <w:b/>
        </w:rPr>
        <w:t xml:space="preserve">Teste 03: </w:t>
      </w:r>
    </w:p>
    <w:p w:rsidR="00AD7F54" w:rsidRDefault="00AD7F54" w:rsidP="00D83EAF">
      <w:r w:rsidRPr="00AD7F54">
        <w:t xml:space="preserve">Linha 5 - Esgoto (de SIM para NAO) - </w:t>
      </w:r>
      <w:proofErr w:type="spellStart"/>
      <w:r w:rsidRPr="00AD7F54">
        <w:t>Pavimentacao</w:t>
      </w:r>
      <w:proofErr w:type="spellEnd"/>
      <w:r w:rsidRPr="00AD7F54">
        <w:t xml:space="preserve"> (de I para P) </w:t>
      </w:r>
    </w:p>
    <w:p w:rsidR="00AD7F54" w:rsidRDefault="00AD7F54" w:rsidP="00D83EAF">
      <w:r w:rsidRPr="00AD7F54">
        <w:t xml:space="preserve">Linha 9 - </w:t>
      </w:r>
      <w:proofErr w:type="spellStart"/>
      <w:r w:rsidRPr="00AD7F54">
        <w:t>Esgosto</w:t>
      </w:r>
      <w:proofErr w:type="spellEnd"/>
      <w:r w:rsidRPr="00AD7F54">
        <w:t xml:space="preserve"> (de SIM para NAO) - </w:t>
      </w:r>
      <w:proofErr w:type="spellStart"/>
      <w:r w:rsidRPr="00AD7F54">
        <w:t>Pavimentacao</w:t>
      </w:r>
      <w:proofErr w:type="spellEnd"/>
      <w:r w:rsidRPr="00AD7F54">
        <w:t xml:space="preserve"> (de I para A) </w:t>
      </w:r>
    </w:p>
    <w:p w:rsidR="00D83EAF" w:rsidRDefault="00AD7F54" w:rsidP="00D83EAF">
      <w:r w:rsidRPr="00AD7F54">
        <w:t xml:space="preserve">Linha 10 - </w:t>
      </w:r>
      <w:proofErr w:type="spellStart"/>
      <w:r w:rsidRPr="00AD7F54">
        <w:t>Esgosto</w:t>
      </w:r>
      <w:proofErr w:type="spellEnd"/>
      <w:r w:rsidRPr="00AD7F54">
        <w:t xml:space="preserve"> (de NAO para SIM) - </w:t>
      </w:r>
      <w:proofErr w:type="spellStart"/>
      <w:r w:rsidRPr="00AD7F54">
        <w:t>Pavimentacao</w:t>
      </w:r>
      <w:proofErr w:type="spellEnd"/>
      <w:r w:rsidRPr="00AD7F54">
        <w:t xml:space="preserve"> (de A para I)</w:t>
      </w:r>
    </w:p>
    <w:p w:rsidR="00D83EAF" w:rsidRPr="009552A4" w:rsidRDefault="00D83EAF" w:rsidP="00D83EAF">
      <w:pPr>
        <w:rPr>
          <w:b/>
          <w:sz w:val="30"/>
          <w:szCs w:val="30"/>
        </w:rPr>
      </w:pPr>
      <w:r w:rsidRPr="009552A4">
        <w:rPr>
          <w:b/>
          <w:sz w:val="30"/>
          <w:szCs w:val="30"/>
        </w:rPr>
        <w:t>Matriz de confusão dos testes:</w:t>
      </w:r>
    </w:p>
    <w:p w:rsidR="00D83EAF" w:rsidRPr="001F7D06" w:rsidRDefault="00D83EAF" w:rsidP="00D83EAF">
      <w:pPr>
        <w:rPr>
          <w:b/>
        </w:rPr>
      </w:pPr>
      <w:r w:rsidRPr="001F7D06">
        <w:rPr>
          <w:b/>
        </w:rPr>
        <w:t>Teste 01:</w:t>
      </w:r>
      <w:r>
        <w:rPr>
          <w:b/>
        </w:rPr>
        <w:t xml:space="preserve"> </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D83EAF" w:rsidRPr="001F7D06" w:rsidTr="00DB4CC3">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EAF" w:rsidRPr="001F7D06" w:rsidRDefault="00D83EAF" w:rsidP="00DB4CC3">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D83EAF" w:rsidRPr="001F7D06" w:rsidTr="00DB4CC3">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3EAF" w:rsidRPr="001F7D06" w:rsidRDefault="00AD7F54" w:rsidP="00DB4CC3">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AD7F54" w:rsidP="00DB4CC3">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D83EAF" w:rsidRPr="001F7D06" w:rsidTr="00DB4CC3">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D83EAF" w:rsidRPr="001F7D06" w:rsidRDefault="00D83EAF" w:rsidP="00D83EAF">
      <w:pPr>
        <w:rPr>
          <w:b/>
        </w:rPr>
      </w:pPr>
    </w:p>
    <w:p w:rsidR="00D83EAF" w:rsidRDefault="00D83EAF" w:rsidP="00D83EAF">
      <w:pPr>
        <w:rPr>
          <w:b/>
        </w:rPr>
      </w:pPr>
      <w:r w:rsidRPr="001F7D06">
        <w:rPr>
          <w:b/>
        </w:rPr>
        <w:t>Teste 02:</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D83EAF" w:rsidRPr="001F7D06" w:rsidTr="00DB4CC3">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EAF" w:rsidRPr="001F7D06" w:rsidRDefault="00D83EAF" w:rsidP="00DB4CC3">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lastRenderedPageBreak/>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D83EAF" w:rsidRPr="001F7D06" w:rsidTr="00DB4CC3">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3EAF" w:rsidRPr="001F7D06" w:rsidRDefault="00AD7F54" w:rsidP="00DB4CC3">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AD7F54" w:rsidP="00DB4CC3">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D83EAF" w:rsidRPr="001F7D06" w:rsidTr="00DB4CC3">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D83EAF" w:rsidRPr="001F7D06" w:rsidRDefault="00D83EAF" w:rsidP="00D83EAF">
      <w:pPr>
        <w:rPr>
          <w:b/>
        </w:rPr>
      </w:pPr>
    </w:p>
    <w:p w:rsidR="00D83EAF" w:rsidRPr="001F7D06" w:rsidRDefault="00D83EAF" w:rsidP="00D83EAF">
      <w:pPr>
        <w:rPr>
          <w:b/>
        </w:rPr>
      </w:pPr>
      <w:r w:rsidRPr="001F7D06">
        <w:rPr>
          <w:b/>
        </w:rPr>
        <w:t>Teste 03:</w:t>
      </w:r>
    </w:p>
    <w:tbl>
      <w:tblPr>
        <w:tblW w:w="3660" w:type="dxa"/>
        <w:tblInd w:w="-5" w:type="dxa"/>
        <w:tblCellMar>
          <w:left w:w="70" w:type="dxa"/>
          <w:right w:w="70" w:type="dxa"/>
        </w:tblCellMar>
        <w:tblLook w:val="04A0" w:firstRow="1" w:lastRow="0" w:firstColumn="1" w:lastColumn="0" w:noHBand="0" w:noVBand="1"/>
      </w:tblPr>
      <w:tblGrid>
        <w:gridCol w:w="1220"/>
        <w:gridCol w:w="1220"/>
        <w:gridCol w:w="1220"/>
      </w:tblGrid>
      <w:tr w:rsidR="00D83EAF" w:rsidRPr="001F7D06" w:rsidTr="00DB4CC3">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EAF" w:rsidRPr="001F7D06" w:rsidRDefault="00D83EAF" w:rsidP="00DB4CC3">
            <w:pPr>
              <w:spacing w:after="0" w:line="240" w:lineRule="auto"/>
              <w:jc w:val="center"/>
              <w:rPr>
                <w:rFonts w:ascii="Calibri" w:eastAsia="Times New Roman" w:hAnsi="Calibri" w:cs="Calibri"/>
                <w:lang w:eastAsia="pt-BR"/>
              </w:rPr>
            </w:pPr>
            <w:r w:rsidRPr="001F7D06">
              <w:rPr>
                <w:rFonts w:ascii="Calibri" w:eastAsia="Times New Roman" w:hAnsi="Calibri" w:cs="Calibri"/>
                <w:lang w:eastAsia="pt-B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 </w:t>
            </w:r>
          </w:p>
        </w:tc>
      </w:tr>
      <w:tr w:rsidR="00D83EAF" w:rsidRPr="001F7D06" w:rsidTr="00DB4CC3">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3EAF" w:rsidRPr="001F7D06" w:rsidRDefault="00AD7F54" w:rsidP="00DB4CC3">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AD7F54" w:rsidP="00DB4CC3">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A=NÃO</w:t>
            </w:r>
          </w:p>
        </w:tc>
      </w:tr>
      <w:tr w:rsidR="00D83EAF" w:rsidRPr="001F7D06" w:rsidTr="00DB4CC3">
        <w:trPr>
          <w:trHeight w:val="25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0</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5</w:t>
            </w:r>
          </w:p>
        </w:tc>
        <w:tc>
          <w:tcPr>
            <w:tcW w:w="1220" w:type="dxa"/>
            <w:tcBorders>
              <w:top w:val="nil"/>
              <w:left w:val="nil"/>
              <w:bottom w:val="single" w:sz="4" w:space="0" w:color="auto"/>
              <w:right w:val="single" w:sz="4" w:space="0" w:color="auto"/>
            </w:tcBorders>
            <w:shd w:val="clear" w:color="auto" w:fill="auto"/>
            <w:noWrap/>
            <w:vAlign w:val="bottom"/>
            <w:hideMark/>
          </w:tcPr>
          <w:p w:rsidR="00D83EAF" w:rsidRPr="001F7D06" w:rsidRDefault="00D83EAF" w:rsidP="00DB4CC3">
            <w:pPr>
              <w:spacing w:after="0" w:line="240" w:lineRule="auto"/>
              <w:jc w:val="center"/>
              <w:rPr>
                <w:rFonts w:ascii="Arial" w:eastAsia="Times New Roman" w:hAnsi="Arial" w:cs="Arial"/>
                <w:sz w:val="20"/>
                <w:szCs w:val="20"/>
                <w:lang w:eastAsia="pt-BR"/>
              </w:rPr>
            </w:pPr>
            <w:r w:rsidRPr="001F7D06">
              <w:rPr>
                <w:rFonts w:ascii="Arial" w:eastAsia="Times New Roman" w:hAnsi="Arial" w:cs="Arial"/>
                <w:sz w:val="20"/>
                <w:szCs w:val="20"/>
                <w:lang w:eastAsia="pt-BR"/>
              </w:rPr>
              <w:t>B=SIM</w:t>
            </w:r>
          </w:p>
        </w:tc>
      </w:tr>
    </w:tbl>
    <w:p w:rsidR="00D83EAF" w:rsidRDefault="00D83EAF" w:rsidP="00D83EAF"/>
    <w:p w:rsidR="00D83EAF" w:rsidRPr="00AD7F54" w:rsidRDefault="00D83EAF" w:rsidP="00D83EAF">
      <w:pPr>
        <w:rPr>
          <w:u w:val="single"/>
        </w:rPr>
      </w:pPr>
      <w:r>
        <w:t xml:space="preserve">Para os casos de teste acima mostrados, o algoritmo </w:t>
      </w:r>
      <w:r w:rsidR="00AD7F54">
        <w:t>ID3</w:t>
      </w:r>
      <w:r>
        <w:t xml:space="preserve"> teve uma taxa de </w:t>
      </w:r>
      <w:r w:rsidR="00AD7F54">
        <w:t>100</w:t>
      </w:r>
      <w:r>
        <w:t xml:space="preserve">% de acertos. </w:t>
      </w:r>
    </w:p>
    <w:p w:rsidR="009552A4" w:rsidRDefault="009552A4" w:rsidP="00232B53">
      <w:pPr>
        <w:rPr>
          <w:sz w:val="30"/>
          <w:szCs w:val="30"/>
        </w:rPr>
      </w:pPr>
    </w:p>
    <w:p w:rsidR="003F686B" w:rsidRDefault="003F686B" w:rsidP="00232B53">
      <w:pPr>
        <w:rPr>
          <w:b/>
          <w:sz w:val="30"/>
          <w:szCs w:val="30"/>
        </w:rPr>
      </w:pPr>
      <w:r w:rsidRPr="003F686B">
        <w:rPr>
          <w:b/>
          <w:sz w:val="30"/>
          <w:szCs w:val="30"/>
        </w:rPr>
        <w:t>Resultados:</w:t>
      </w:r>
    </w:p>
    <w:p w:rsidR="003F686B" w:rsidRDefault="003F686B" w:rsidP="00232B53">
      <w:pPr>
        <w:rPr>
          <w:b/>
          <w:sz w:val="30"/>
          <w:szCs w:val="30"/>
        </w:rPr>
      </w:pPr>
      <w:r>
        <w:t xml:space="preserve">Todos os testes foram feitos </w:t>
      </w:r>
      <w:r>
        <w:t>sobre uma base de 30 instâncias</w:t>
      </w:r>
      <w:r>
        <w:t>.</w:t>
      </w:r>
    </w:p>
    <w:p w:rsidR="003F686B" w:rsidRDefault="003F686B" w:rsidP="00232B53">
      <w:r>
        <w:t>Para os casos testados, apesar de o algoritmo ID3 possuir grandes chances de não classificar algumas amostras, seu desempenho foi superior obtendo 100% de acerto em 3 instâncias, para classificar sobre a base, seu tempo de execução foi de 0,02s.</w:t>
      </w:r>
    </w:p>
    <w:p w:rsidR="003F686B" w:rsidRPr="003F686B" w:rsidRDefault="003F686B" w:rsidP="00232B53">
      <w:r>
        <w:t xml:space="preserve">Sobre o algoritmo C4.5, foram classificadas 7 </w:t>
      </w:r>
      <w:r w:rsidR="00D53C8E">
        <w:t>instâncias</w:t>
      </w:r>
      <w:r>
        <w:t>, seu tempo de execução para classificar a base foi de 0s, porém o desempenho foi menor se comparado ao ID3,</w:t>
      </w:r>
      <w:r w:rsidR="00D53C8E">
        <w:t xml:space="preserve"> a taxa de acerto foi de 84,2%. Todas as vezes em que a resposta é </w:t>
      </w:r>
      <w:r w:rsidR="00D53C8E">
        <w:rPr>
          <w:b/>
        </w:rPr>
        <w:t>NÃO</w:t>
      </w:r>
      <w:r w:rsidR="00D53C8E">
        <w:t xml:space="preserve">, a classificação foi feita de maneira correta, os falsos positivos ocorrem quando a resposta final deve ser </w:t>
      </w:r>
      <w:r w:rsidR="00D53C8E">
        <w:rPr>
          <w:b/>
        </w:rPr>
        <w:t>SIM</w:t>
      </w:r>
      <w:r w:rsidR="00D53C8E">
        <w:t>.</w:t>
      </w:r>
      <w:bookmarkStart w:id="0" w:name="_GoBack"/>
      <w:bookmarkEnd w:id="0"/>
      <w:r>
        <w:t xml:space="preserve"> </w:t>
      </w:r>
    </w:p>
    <w:sectPr w:rsidR="003F686B" w:rsidRPr="003F6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FFA"/>
    <w:multiLevelType w:val="multilevel"/>
    <w:tmpl w:val="A33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666CE"/>
    <w:multiLevelType w:val="hybridMultilevel"/>
    <w:tmpl w:val="651C7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EC6969"/>
    <w:multiLevelType w:val="hybridMultilevel"/>
    <w:tmpl w:val="3B50C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000426"/>
    <w:multiLevelType w:val="multilevel"/>
    <w:tmpl w:val="B334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53"/>
    <w:rsid w:val="000E76E8"/>
    <w:rsid w:val="00102F1D"/>
    <w:rsid w:val="001F7D06"/>
    <w:rsid w:val="00232B53"/>
    <w:rsid w:val="002C7A47"/>
    <w:rsid w:val="00374257"/>
    <w:rsid w:val="003F686B"/>
    <w:rsid w:val="004132AD"/>
    <w:rsid w:val="004C30CC"/>
    <w:rsid w:val="004E2F22"/>
    <w:rsid w:val="006912F3"/>
    <w:rsid w:val="00726DA2"/>
    <w:rsid w:val="00807DD3"/>
    <w:rsid w:val="009421B3"/>
    <w:rsid w:val="00952F16"/>
    <w:rsid w:val="009552A4"/>
    <w:rsid w:val="009B27FC"/>
    <w:rsid w:val="00A735A3"/>
    <w:rsid w:val="00A800A4"/>
    <w:rsid w:val="00AD7F54"/>
    <w:rsid w:val="00B53EFF"/>
    <w:rsid w:val="00D53C8E"/>
    <w:rsid w:val="00D83EAF"/>
    <w:rsid w:val="00E6615F"/>
    <w:rsid w:val="00FD6A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B641"/>
  <w15:chartTrackingRefBased/>
  <w15:docId w15:val="{149C2128-D181-4EB4-8CD9-B91DA651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132A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132AD"/>
    <w:rPr>
      <w:color w:val="0000FF"/>
      <w:u w:val="single"/>
    </w:rPr>
  </w:style>
  <w:style w:type="character" w:customStyle="1" w:styleId="mwe-math-mathml-inline">
    <w:name w:val="mwe-math-mathml-inline"/>
    <w:basedOn w:val="Fontepargpadro"/>
    <w:rsid w:val="004132AD"/>
  </w:style>
  <w:style w:type="paragraph" w:styleId="PargrafodaLista">
    <w:name w:val="List Paragraph"/>
    <w:basedOn w:val="Normal"/>
    <w:uiPriority w:val="34"/>
    <w:qFormat/>
    <w:rsid w:val="00A80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852">
      <w:bodyDiv w:val="1"/>
      <w:marLeft w:val="0"/>
      <w:marRight w:val="0"/>
      <w:marTop w:val="0"/>
      <w:marBottom w:val="0"/>
      <w:divBdr>
        <w:top w:val="none" w:sz="0" w:space="0" w:color="auto"/>
        <w:left w:val="none" w:sz="0" w:space="0" w:color="auto"/>
        <w:bottom w:val="none" w:sz="0" w:space="0" w:color="auto"/>
        <w:right w:val="none" w:sz="0" w:space="0" w:color="auto"/>
      </w:divBdr>
    </w:div>
    <w:div w:id="473260353">
      <w:bodyDiv w:val="1"/>
      <w:marLeft w:val="0"/>
      <w:marRight w:val="0"/>
      <w:marTop w:val="0"/>
      <w:marBottom w:val="0"/>
      <w:divBdr>
        <w:top w:val="none" w:sz="0" w:space="0" w:color="auto"/>
        <w:left w:val="none" w:sz="0" w:space="0" w:color="auto"/>
        <w:bottom w:val="none" w:sz="0" w:space="0" w:color="auto"/>
        <w:right w:val="none" w:sz="0" w:space="0" w:color="auto"/>
      </w:divBdr>
    </w:div>
    <w:div w:id="520708143">
      <w:bodyDiv w:val="1"/>
      <w:marLeft w:val="0"/>
      <w:marRight w:val="0"/>
      <w:marTop w:val="0"/>
      <w:marBottom w:val="0"/>
      <w:divBdr>
        <w:top w:val="none" w:sz="0" w:space="0" w:color="auto"/>
        <w:left w:val="none" w:sz="0" w:space="0" w:color="auto"/>
        <w:bottom w:val="none" w:sz="0" w:space="0" w:color="auto"/>
        <w:right w:val="none" w:sz="0" w:space="0" w:color="auto"/>
      </w:divBdr>
    </w:div>
    <w:div w:id="762579012">
      <w:bodyDiv w:val="1"/>
      <w:marLeft w:val="0"/>
      <w:marRight w:val="0"/>
      <w:marTop w:val="0"/>
      <w:marBottom w:val="0"/>
      <w:divBdr>
        <w:top w:val="none" w:sz="0" w:space="0" w:color="auto"/>
        <w:left w:val="none" w:sz="0" w:space="0" w:color="auto"/>
        <w:bottom w:val="none" w:sz="0" w:space="0" w:color="auto"/>
        <w:right w:val="none" w:sz="0" w:space="0" w:color="auto"/>
      </w:divBdr>
    </w:div>
    <w:div w:id="992562747">
      <w:bodyDiv w:val="1"/>
      <w:marLeft w:val="0"/>
      <w:marRight w:val="0"/>
      <w:marTop w:val="0"/>
      <w:marBottom w:val="0"/>
      <w:divBdr>
        <w:top w:val="none" w:sz="0" w:space="0" w:color="auto"/>
        <w:left w:val="none" w:sz="0" w:space="0" w:color="auto"/>
        <w:bottom w:val="none" w:sz="0" w:space="0" w:color="auto"/>
        <w:right w:val="none" w:sz="0" w:space="0" w:color="auto"/>
      </w:divBdr>
    </w:div>
    <w:div w:id="1292438354">
      <w:bodyDiv w:val="1"/>
      <w:marLeft w:val="0"/>
      <w:marRight w:val="0"/>
      <w:marTop w:val="0"/>
      <w:marBottom w:val="0"/>
      <w:divBdr>
        <w:top w:val="none" w:sz="0" w:space="0" w:color="auto"/>
        <w:left w:val="none" w:sz="0" w:space="0" w:color="auto"/>
        <w:bottom w:val="none" w:sz="0" w:space="0" w:color="auto"/>
        <w:right w:val="none" w:sz="0" w:space="0" w:color="auto"/>
      </w:divBdr>
    </w:div>
    <w:div w:id="1665207672">
      <w:bodyDiv w:val="1"/>
      <w:marLeft w:val="0"/>
      <w:marRight w:val="0"/>
      <w:marTop w:val="0"/>
      <w:marBottom w:val="0"/>
      <w:divBdr>
        <w:top w:val="none" w:sz="0" w:space="0" w:color="auto"/>
        <w:left w:val="none" w:sz="0" w:space="0" w:color="auto"/>
        <w:bottom w:val="none" w:sz="0" w:space="0" w:color="auto"/>
        <w:right w:val="none" w:sz="0" w:space="0" w:color="auto"/>
      </w:divBdr>
    </w:div>
    <w:div w:id="1710837316">
      <w:bodyDiv w:val="1"/>
      <w:marLeft w:val="0"/>
      <w:marRight w:val="0"/>
      <w:marTop w:val="0"/>
      <w:marBottom w:val="0"/>
      <w:divBdr>
        <w:top w:val="none" w:sz="0" w:space="0" w:color="auto"/>
        <w:left w:val="none" w:sz="0" w:space="0" w:color="auto"/>
        <w:bottom w:val="none" w:sz="0" w:space="0" w:color="auto"/>
        <w:right w:val="none" w:sz="0" w:space="0" w:color="auto"/>
      </w:divBdr>
    </w:div>
    <w:div w:id="1726831564">
      <w:bodyDiv w:val="1"/>
      <w:marLeft w:val="0"/>
      <w:marRight w:val="0"/>
      <w:marTop w:val="0"/>
      <w:marBottom w:val="0"/>
      <w:divBdr>
        <w:top w:val="none" w:sz="0" w:space="0" w:color="auto"/>
        <w:left w:val="none" w:sz="0" w:space="0" w:color="auto"/>
        <w:bottom w:val="none" w:sz="0" w:space="0" w:color="auto"/>
        <w:right w:val="none" w:sz="0" w:space="0" w:color="auto"/>
      </w:divBdr>
    </w:div>
    <w:div w:id="1803188406">
      <w:bodyDiv w:val="1"/>
      <w:marLeft w:val="0"/>
      <w:marRight w:val="0"/>
      <w:marTop w:val="0"/>
      <w:marBottom w:val="0"/>
      <w:divBdr>
        <w:top w:val="none" w:sz="0" w:space="0" w:color="auto"/>
        <w:left w:val="none" w:sz="0" w:space="0" w:color="auto"/>
        <w:bottom w:val="none" w:sz="0" w:space="0" w:color="auto"/>
        <w:right w:val="none" w:sz="0" w:space="0" w:color="auto"/>
      </w:divBdr>
    </w:div>
    <w:div w:id="1817523436">
      <w:bodyDiv w:val="1"/>
      <w:marLeft w:val="0"/>
      <w:marRight w:val="0"/>
      <w:marTop w:val="0"/>
      <w:marBottom w:val="0"/>
      <w:divBdr>
        <w:top w:val="none" w:sz="0" w:space="0" w:color="auto"/>
        <w:left w:val="none" w:sz="0" w:space="0" w:color="auto"/>
        <w:bottom w:val="none" w:sz="0" w:space="0" w:color="auto"/>
        <w:right w:val="none" w:sz="0" w:space="0" w:color="auto"/>
      </w:divBdr>
    </w:div>
    <w:div w:id="1834443851">
      <w:bodyDiv w:val="1"/>
      <w:marLeft w:val="0"/>
      <w:marRight w:val="0"/>
      <w:marTop w:val="0"/>
      <w:marBottom w:val="0"/>
      <w:divBdr>
        <w:top w:val="none" w:sz="0" w:space="0" w:color="auto"/>
        <w:left w:val="none" w:sz="0" w:space="0" w:color="auto"/>
        <w:bottom w:val="none" w:sz="0" w:space="0" w:color="auto"/>
        <w:right w:val="none" w:sz="0" w:space="0" w:color="auto"/>
      </w:divBdr>
    </w:div>
    <w:div w:id="1938514185">
      <w:bodyDiv w:val="1"/>
      <w:marLeft w:val="0"/>
      <w:marRight w:val="0"/>
      <w:marTop w:val="0"/>
      <w:marBottom w:val="0"/>
      <w:divBdr>
        <w:top w:val="none" w:sz="0" w:space="0" w:color="auto"/>
        <w:left w:val="none" w:sz="0" w:space="0" w:color="auto"/>
        <w:bottom w:val="none" w:sz="0" w:space="0" w:color="auto"/>
        <w:right w:val="none" w:sz="0" w:space="0" w:color="auto"/>
      </w:divBdr>
    </w:div>
    <w:div w:id="1942832640">
      <w:bodyDiv w:val="1"/>
      <w:marLeft w:val="0"/>
      <w:marRight w:val="0"/>
      <w:marTop w:val="0"/>
      <w:marBottom w:val="0"/>
      <w:divBdr>
        <w:top w:val="none" w:sz="0" w:space="0" w:color="auto"/>
        <w:left w:val="none" w:sz="0" w:space="0" w:color="auto"/>
        <w:bottom w:val="none" w:sz="0" w:space="0" w:color="auto"/>
        <w:right w:val="none" w:sz="0" w:space="0" w:color="auto"/>
      </w:divBdr>
    </w:div>
    <w:div w:id="1967353728">
      <w:bodyDiv w:val="1"/>
      <w:marLeft w:val="0"/>
      <w:marRight w:val="0"/>
      <w:marTop w:val="0"/>
      <w:marBottom w:val="0"/>
      <w:divBdr>
        <w:top w:val="none" w:sz="0" w:space="0" w:color="auto"/>
        <w:left w:val="none" w:sz="0" w:space="0" w:color="auto"/>
        <w:bottom w:val="none" w:sz="0" w:space="0" w:color="auto"/>
        <w:right w:val="none" w:sz="0" w:space="0" w:color="auto"/>
      </w:divBdr>
    </w:div>
    <w:div w:id="200960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8</Pages>
  <Words>1206</Words>
  <Characters>6513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Boniolo</dc:creator>
  <cp:keywords/>
  <dc:description/>
  <cp:lastModifiedBy>Rafael Boniolo</cp:lastModifiedBy>
  <cp:revision>10</cp:revision>
  <dcterms:created xsi:type="dcterms:W3CDTF">2018-11-04T13:20:00Z</dcterms:created>
  <dcterms:modified xsi:type="dcterms:W3CDTF">2018-11-05T00:51:00Z</dcterms:modified>
</cp:coreProperties>
</file>