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A8E" w:rsidRDefault="00EC49D5" w:rsidP="002264F5">
      <w:pPr>
        <w:ind w:firstLine="405"/>
        <w:jc w:val="both"/>
      </w:pPr>
      <w:r>
        <w:t xml:space="preserve">No planeamento do nosso projeto </w:t>
      </w:r>
      <w:r w:rsidR="00E76A8E">
        <w:t xml:space="preserve">verificamos que existe um número de </w:t>
      </w:r>
      <w:proofErr w:type="spellStart"/>
      <w:r w:rsidR="00E76A8E" w:rsidRPr="00E76A8E">
        <w:rPr>
          <w:i/>
        </w:rPr>
        <w:t>APIs</w:t>
      </w:r>
      <w:proofErr w:type="spellEnd"/>
      <w:r w:rsidR="00E76A8E" w:rsidRPr="00E76A8E">
        <w:rPr>
          <w:i/>
        </w:rPr>
        <w:t xml:space="preserve"> </w:t>
      </w:r>
      <w:r w:rsidR="00E76A8E">
        <w:t xml:space="preserve">necessário para o bom funcionamento de determinadas tarefas da aplicação. Enumeraremos, de seguida, algumas </w:t>
      </w:r>
      <w:proofErr w:type="spellStart"/>
      <w:r w:rsidR="00E76A8E">
        <w:rPr>
          <w:i/>
        </w:rPr>
        <w:t>APIs</w:t>
      </w:r>
      <w:proofErr w:type="spellEnd"/>
      <w:r w:rsidR="00E76A8E">
        <w:rPr>
          <w:i/>
        </w:rPr>
        <w:t xml:space="preserve"> </w:t>
      </w:r>
      <w:r w:rsidR="00E76A8E">
        <w:t>que consideremos serem adequadas para o bom funcionamento dessas tarefas:</w:t>
      </w:r>
    </w:p>
    <w:p w:rsidR="00FC1EBF" w:rsidRDefault="00E76A8E" w:rsidP="00E76A8E">
      <w:pPr>
        <w:pStyle w:val="PargrafodaLista"/>
        <w:numPr>
          <w:ilvl w:val="0"/>
          <w:numId w:val="1"/>
        </w:numPr>
        <w:jc w:val="both"/>
      </w:pPr>
      <w:proofErr w:type="spellStart"/>
      <w:r>
        <w:rPr>
          <w:i/>
        </w:rPr>
        <w:t>System.Speech</w:t>
      </w:r>
      <w:proofErr w:type="spellEnd"/>
      <w:r>
        <w:t xml:space="preserve"> – Necessária para a pesquisa por voz. Necessita-se sobretudo de um método que i</w:t>
      </w:r>
      <w:r w:rsidR="00476841">
        <w:t>nicia o reconhecimento por voz e o traduza para uma representação textual.</w:t>
      </w:r>
    </w:p>
    <w:p w:rsidR="00476841" w:rsidRPr="00476841" w:rsidRDefault="00476841" w:rsidP="00E76A8E">
      <w:pPr>
        <w:pStyle w:val="PargrafodaLista"/>
        <w:numPr>
          <w:ilvl w:val="0"/>
          <w:numId w:val="1"/>
        </w:numPr>
        <w:jc w:val="both"/>
      </w:pPr>
      <w:proofErr w:type="spellStart"/>
      <w:r w:rsidRPr="00476841">
        <w:rPr>
          <w:i/>
        </w:rPr>
        <w:t>System.Web</w:t>
      </w:r>
      <w:proofErr w:type="spellEnd"/>
      <w:r>
        <w:t xml:space="preserve"> – Para a ligação à </w:t>
      </w:r>
      <w:r>
        <w:rPr>
          <w:i/>
        </w:rPr>
        <w:t>Web</w:t>
      </w:r>
      <w:r>
        <w:t xml:space="preserve">. Esperam-se métodos que efetuem uma conexão à </w:t>
      </w:r>
      <w:r>
        <w:rPr>
          <w:i/>
        </w:rPr>
        <w:t>Internet</w:t>
      </w:r>
      <w:r>
        <w:t xml:space="preserve">, bem como uma verificação a essa mesma conexão. Esta </w:t>
      </w:r>
      <w:r>
        <w:rPr>
          <w:i/>
        </w:rPr>
        <w:t>API</w:t>
      </w:r>
      <w:r>
        <w:t xml:space="preserve"> deve também conter um método que permita a obtenção da localização do utilizador através do seu endereço </w:t>
      </w:r>
      <w:r>
        <w:rPr>
          <w:i/>
        </w:rPr>
        <w:t>IP.</w:t>
      </w:r>
    </w:p>
    <w:p w:rsidR="00476841" w:rsidRDefault="00476841" w:rsidP="00E76A8E">
      <w:pPr>
        <w:pStyle w:val="PargrafodaLista"/>
        <w:numPr>
          <w:ilvl w:val="0"/>
          <w:numId w:val="1"/>
        </w:numPr>
        <w:jc w:val="both"/>
      </w:pPr>
      <w:r>
        <w:rPr>
          <w:i/>
        </w:rPr>
        <w:t xml:space="preserve">Windows </w:t>
      </w:r>
      <w:proofErr w:type="spellStart"/>
      <w:r>
        <w:rPr>
          <w:i/>
        </w:rPr>
        <w:t>Maps</w:t>
      </w:r>
      <w:proofErr w:type="spellEnd"/>
      <w:r>
        <w:rPr>
          <w:i/>
        </w:rPr>
        <w:t xml:space="preserve"> </w:t>
      </w:r>
      <w:r>
        <w:t xml:space="preserve">– Esta </w:t>
      </w:r>
      <w:r>
        <w:rPr>
          <w:i/>
        </w:rPr>
        <w:t>API</w:t>
      </w:r>
      <w:r>
        <w:t xml:space="preserve"> é compatível com a plataforma de desenvolvimento da nossa aplicação e deve permitir uma ilustração de um mapa, bem como a criação de um trajeto até um dado estabelecimento.</w:t>
      </w:r>
    </w:p>
    <w:p w:rsidR="00476841" w:rsidRDefault="00476841" w:rsidP="00E76A8E">
      <w:pPr>
        <w:pStyle w:val="PargrafodaLista"/>
        <w:numPr>
          <w:ilvl w:val="0"/>
          <w:numId w:val="1"/>
        </w:numPr>
        <w:jc w:val="both"/>
      </w:pPr>
      <w:proofErr w:type="spellStart"/>
      <w:r>
        <w:rPr>
          <w:i/>
        </w:rPr>
        <w:t>APIs</w:t>
      </w:r>
      <w:proofErr w:type="spellEnd"/>
      <w:r>
        <w:rPr>
          <w:i/>
        </w:rPr>
        <w:t xml:space="preserve"> </w:t>
      </w:r>
      <w:r>
        <w:t xml:space="preserve">de gramática em </w:t>
      </w:r>
      <w:r>
        <w:rPr>
          <w:i/>
        </w:rPr>
        <w:t>C#</w:t>
      </w:r>
      <w:r>
        <w:t xml:space="preserve"> - </w:t>
      </w:r>
      <w:r w:rsidR="00E62F50">
        <w:t xml:space="preserve">A linguagem </w:t>
      </w:r>
      <w:r w:rsidR="00E62F50">
        <w:rPr>
          <w:i/>
        </w:rPr>
        <w:t>C#</w:t>
      </w:r>
      <w:r w:rsidR="00E62F50">
        <w:t xml:space="preserve"> oferece métodos que usam como recurso as linguagens </w:t>
      </w:r>
      <w:r w:rsidR="00E62F50">
        <w:rPr>
          <w:i/>
        </w:rPr>
        <w:t xml:space="preserve">LEX </w:t>
      </w:r>
      <w:r w:rsidR="00E62F50">
        <w:t xml:space="preserve">e </w:t>
      </w:r>
      <w:r w:rsidR="00E62F50">
        <w:rPr>
          <w:i/>
        </w:rPr>
        <w:t>YACC</w:t>
      </w:r>
      <w:r w:rsidR="00E62F50">
        <w:t xml:space="preserve"> para a definição de gramáticas e deteção de padrões. Isto é bastante útil para a extração de informações relevantes do texto de uma pesquisa (nome do prato, ingredientes, …). São necessários métodos de </w:t>
      </w:r>
      <w:proofErr w:type="spellStart"/>
      <w:r w:rsidR="00E62F50">
        <w:rPr>
          <w:i/>
        </w:rPr>
        <w:t>parsing</w:t>
      </w:r>
      <w:proofErr w:type="spellEnd"/>
      <w:r w:rsidR="00E62F50">
        <w:t xml:space="preserve"> e definição de gramáticas, bem como de palavras chave e padrões.</w:t>
      </w:r>
    </w:p>
    <w:p w:rsidR="0037438A" w:rsidRDefault="0037438A" w:rsidP="00E76A8E">
      <w:pPr>
        <w:pStyle w:val="PargrafodaLista"/>
        <w:numPr>
          <w:ilvl w:val="0"/>
          <w:numId w:val="1"/>
        </w:numPr>
        <w:jc w:val="both"/>
      </w:pPr>
      <w:r>
        <w:rPr>
          <w:i/>
        </w:rPr>
        <w:t>API</w:t>
      </w:r>
      <w:r>
        <w:t xml:space="preserve"> do </w:t>
      </w:r>
      <w:r>
        <w:rPr>
          <w:i/>
        </w:rPr>
        <w:t>Facebook</w:t>
      </w:r>
      <w:r>
        <w:t xml:space="preserve"> – Espera-se que esta </w:t>
      </w:r>
      <w:r>
        <w:rPr>
          <w:i/>
        </w:rPr>
        <w:t>API</w:t>
      </w:r>
      <w:r>
        <w:t xml:space="preserve"> forneça métodos que permitam partilhar um conteúdo (comentário, foto, avaliação) nesta rede social.</w:t>
      </w:r>
      <w:bookmarkStart w:id="0" w:name="_GoBack"/>
      <w:bookmarkEnd w:id="0"/>
    </w:p>
    <w:p w:rsidR="00E62F50" w:rsidRDefault="00E62F50" w:rsidP="00E76A8E">
      <w:pPr>
        <w:pStyle w:val="PargrafodaLista"/>
        <w:numPr>
          <w:ilvl w:val="0"/>
          <w:numId w:val="1"/>
        </w:numPr>
        <w:jc w:val="both"/>
      </w:pPr>
      <w:r>
        <w:t xml:space="preserve">Classe </w:t>
      </w:r>
      <w:proofErr w:type="spellStart"/>
      <w:r>
        <w:rPr>
          <w:i/>
        </w:rPr>
        <w:t>document</w:t>
      </w:r>
      <w:proofErr w:type="spellEnd"/>
      <w:r>
        <w:rPr>
          <w:i/>
        </w:rPr>
        <w:t xml:space="preserve"> </w:t>
      </w:r>
      <w:r>
        <w:t xml:space="preserve">de </w:t>
      </w:r>
      <w:proofErr w:type="spellStart"/>
      <w:r>
        <w:rPr>
          <w:i/>
        </w:rPr>
        <w:t>Javascript</w:t>
      </w:r>
      <w:proofErr w:type="spellEnd"/>
      <w:r>
        <w:rPr>
          <w:i/>
        </w:rPr>
        <w:t xml:space="preserve"> </w:t>
      </w:r>
      <w:r>
        <w:t xml:space="preserve">– Através da linguagem </w:t>
      </w:r>
      <w:proofErr w:type="spellStart"/>
      <w:r>
        <w:rPr>
          <w:i/>
        </w:rPr>
        <w:t>Javascript</w:t>
      </w:r>
      <w:proofErr w:type="spellEnd"/>
      <w:r>
        <w:t xml:space="preserve"> e da classe </w:t>
      </w:r>
      <w:proofErr w:type="spellStart"/>
      <w:r>
        <w:rPr>
          <w:i/>
        </w:rPr>
        <w:t>document</w:t>
      </w:r>
      <w:proofErr w:type="spellEnd"/>
      <w:r>
        <w:t xml:space="preserve">, pode-se facilmente extrair todos os dados necessários para a população da base de dados. Esta classe possui inúmeros métodos que permitem a obtenção de elementos, atributos e fácil navegação por todos os nodos de uma hierarquia em </w:t>
      </w:r>
      <w:r>
        <w:rPr>
          <w:i/>
        </w:rPr>
        <w:t>HTML.</w:t>
      </w:r>
      <w:r>
        <w:t xml:space="preserve"> Torna-se apenas necessário conhecer as estruturas dos </w:t>
      </w:r>
      <w:proofErr w:type="spellStart"/>
      <w:r>
        <w:rPr>
          <w:i/>
        </w:rPr>
        <w:t>WebSites</w:t>
      </w:r>
      <w:proofErr w:type="spellEnd"/>
      <w:r>
        <w:rPr>
          <w:i/>
        </w:rPr>
        <w:t xml:space="preserve"> </w:t>
      </w:r>
      <w:r>
        <w:t>das fontes de informação.</w:t>
      </w:r>
    </w:p>
    <w:p w:rsidR="00E62F50" w:rsidRPr="002264F5" w:rsidRDefault="002264F5" w:rsidP="002264F5">
      <w:pPr>
        <w:ind w:firstLine="405"/>
      </w:pPr>
      <w:r>
        <w:t xml:space="preserve">Fora as </w:t>
      </w:r>
      <w:proofErr w:type="spellStart"/>
      <w:r w:rsidRPr="002264F5">
        <w:rPr>
          <w:i/>
        </w:rPr>
        <w:t>APIs</w:t>
      </w:r>
      <w:proofErr w:type="spellEnd"/>
      <w:r w:rsidRPr="002264F5">
        <w:rPr>
          <w:i/>
        </w:rPr>
        <w:t xml:space="preserve"> </w:t>
      </w:r>
      <w:r>
        <w:t xml:space="preserve">necessárias, é importante referir que esta aplicação será desenvolvida com recurso ao </w:t>
      </w:r>
      <w:proofErr w:type="spellStart"/>
      <w:r>
        <w:rPr>
          <w:i/>
        </w:rPr>
        <w:t>template</w:t>
      </w:r>
      <w:proofErr w:type="spellEnd"/>
      <w:r>
        <w:t xml:space="preserve"> </w:t>
      </w:r>
      <w:r>
        <w:rPr>
          <w:i/>
        </w:rPr>
        <w:t>Windows Universal (</w:t>
      </w:r>
      <w:proofErr w:type="spellStart"/>
      <w:r>
        <w:rPr>
          <w:i/>
        </w:rPr>
        <w:t>Blank</w:t>
      </w:r>
      <w:proofErr w:type="spellEnd"/>
      <w:r>
        <w:rPr>
          <w:i/>
        </w:rPr>
        <w:t xml:space="preserve"> App).</w:t>
      </w:r>
      <w:r>
        <w:t xml:space="preserve"> Esta opção é vantajosa pois aumenta a portabilidade da aplicação, tornando-a suportável para várias plataformas em </w:t>
      </w:r>
      <w:r>
        <w:rPr>
          <w:i/>
        </w:rPr>
        <w:t>Windows</w:t>
      </w:r>
      <w:r>
        <w:t xml:space="preserve"> (</w:t>
      </w:r>
      <w:r>
        <w:rPr>
          <w:i/>
        </w:rPr>
        <w:t>Windows Desktop, Mobile, Surface, …).</w:t>
      </w:r>
    </w:p>
    <w:sectPr w:rsidR="00E62F50" w:rsidRPr="002264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F24E1E"/>
    <w:multiLevelType w:val="hybridMultilevel"/>
    <w:tmpl w:val="4B0A1E7E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9D5"/>
    <w:rsid w:val="002264F5"/>
    <w:rsid w:val="0037438A"/>
    <w:rsid w:val="00476841"/>
    <w:rsid w:val="00E62F50"/>
    <w:rsid w:val="00E76A8E"/>
    <w:rsid w:val="00EC49D5"/>
    <w:rsid w:val="00FC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447A7"/>
  <w15:chartTrackingRefBased/>
  <w15:docId w15:val="{2CB267C6-47ED-4308-B48A-E2231952D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6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330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RafaelBraga</dc:creator>
  <cp:keywords/>
  <dc:description/>
  <cp:lastModifiedBy>RafaelBraga</cp:lastModifiedBy>
  <cp:revision>2</cp:revision>
  <dcterms:created xsi:type="dcterms:W3CDTF">2017-04-26T21:01:00Z</dcterms:created>
  <dcterms:modified xsi:type="dcterms:W3CDTF">2017-04-28T13:47:00Z</dcterms:modified>
</cp:coreProperties>
</file>