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23C8" w14:textId="264E1E05" w:rsidR="005476B0" w:rsidRPr="00D71BA4" w:rsidRDefault="00F94763" w:rsidP="00D71BA4">
      <w:pPr>
        <w:jc w:val="right"/>
        <w:rPr>
          <w:sz w:val="25"/>
          <w:szCs w:val="25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321DBB" w:rsidRPr="00103112">
        <w:rPr>
          <w:rFonts w:ascii="Times New Roman" w:hAnsi="Times New Roman" w:cs="Times New Roman"/>
          <w:sz w:val="24"/>
          <w:szCs w:val="24"/>
          <w:lang w:val="pt-BR"/>
        </w:rPr>
        <w:t xml:space="preserve">ERMO DE </w:t>
      </w:r>
      <w:r w:rsidR="003931EC" w:rsidRPr="00103112">
        <w:rPr>
          <w:rFonts w:ascii="Times New Roman" w:hAnsi="Times New Roman" w:cs="Times New Roman"/>
          <w:sz w:val="24"/>
          <w:szCs w:val="24"/>
          <w:lang w:val="pt-BR"/>
        </w:rPr>
        <w:t>RECOMPRA</w:t>
      </w:r>
      <w:r w:rsidR="00293E20">
        <w:rPr>
          <w:rFonts w:ascii="Times New Roman" w:hAnsi="Times New Roman" w:cs="Times New Roman"/>
          <w:sz w:val="24"/>
          <w:szCs w:val="24"/>
          <w:lang w:val="pt-BR"/>
        </w:rPr>
        <w:t xml:space="preserve"> FIDC NPP</w:t>
      </w:r>
      <w:r w:rsidR="00D71BA4">
        <w:rPr>
          <w:sz w:val="25"/>
          <w:szCs w:val="25"/>
          <w:lang w:val="pt-BR"/>
        </w:rPr>
        <w:br/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463"/>
        <w:gridCol w:w="1947"/>
        <w:gridCol w:w="850"/>
        <w:gridCol w:w="288"/>
        <w:gridCol w:w="988"/>
        <w:gridCol w:w="567"/>
        <w:gridCol w:w="1174"/>
      </w:tblGrid>
      <w:tr w:rsidR="003931EC" w:rsidRPr="002928AE" w14:paraId="05AAEFAE" w14:textId="77777777" w:rsidTr="00844041">
        <w:tc>
          <w:tcPr>
            <w:tcW w:w="9391" w:type="dxa"/>
            <w:gridSpan w:val="9"/>
          </w:tcPr>
          <w:p w14:paraId="164F9244" w14:textId="77777777" w:rsidR="003931EC" w:rsidRPr="002928AE" w:rsidRDefault="00997061" w:rsidP="003931E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CEDENTE</w:t>
            </w:r>
            <w:r w:rsidR="003931EC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:</w:t>
            </w:r>
          </w:p>
        </w:tc>
      </w:tr>
      <w:tr w:rsidR="00321DBB" w:rsidRPr="002928AE" w14:paraId="3678168E" w14:textId="77777777" w:rsidTr="001B4FD2">
        <w:tc>
          <w:tcPr>
            <w:tcW w:w="5524" w:type="dxa"/>
            <w:gridSpan w:val="4"/>
          </w:tcPr>
          <w:p w14:paraId="09B9A9CD" w14:textId="1BAA2371" w:rsidR="00321DBB" w:rsidRPr="002928AE" w:rsidRDefault="00997061" w:rsidP="00321DBB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Nome: </w:t>
            </w:r>
            <w:r w:rsidR="00596FA8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FUNDO DE INVESTIMENTO EM DIREITOS CREDITÓRIOS </w:t>
            </w:r>
            <w:r w:rsidR="005B660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NÃO PADRONIZADOS SIFRA PERFORMANCE</w:t>
            </w:r>
          </w:p>
        </w:tc>
        <w:tc>
          <w:tcPr>
            <w:tcW w:w="3867" w:type="dxa"/>
            <w:gridSpan w:val="5"/>
          </w:tcPr>
          <w:p w14:paraId="32B3CACE" w14:textId="1E674E85" w:rsidR="00321DBB" w:rsidRPr="002928AE" w:rsidRDefault="00E64F17" w:rsidP="00321DB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  <w:r w:rsidR="005B660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17.012.019/0001-50</w:t>
            </w:r>
          </w:p>
        </w:tc>
      </w:tr>
      <w:tr w:rsidR="00997061" w:rsidRPr="002928AE" w14:paraId="4D2799FA" w14:textId="77777777" w:rsidTr="002448B5">
        <w:tc>
          <w:tcPr>
            <w:tcW w:w="1271" w:type="dxa"/>
            <w:tcBorders>
              <w:right w:val="nil"/>
            </w:tcBorders>
          </w:tcPr>
          <w:p w14:paraId="380617A2" w14:textId="77777777"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Endereço: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left w:val="nil"/>
            </w:tcBorders>
          </w:tcPr>
          <w:p w14:paraId="5CC577B8" w14:textId="1EB03E13" w:rsidR="00997061" w:rsidRPr="002928AE" w:rsidRDefault="008701A2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8701A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Rua Cardeal Arcoverde, nº 2450, 4º andar, </w:t>
            </w:r>
            <w:proofErr w:type="spellStart"/>
            <w:r w:rsidRPr="008701A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cj</w:t>
            </w:r>
            <w:proofErr w:type="spellEnd"/>
            <w:r w:rsidRPr="008701A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. 401 – </w:t>
            </w:r>
            <w:proofErr w:type="gramStart"/>
            <w:r w:rsidRPr="008701A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parte</w:t>
            </w:r>
            <w:proofErr w:type="gramEnd"/>
            <w:r w:rsidRPr="008701A2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, CEP: 05408-003</w:t>
            </w:r>
          </w:p>
        </w:tc>
        <w:tc>
          <w:tcPr>
            <w:tcW w:w="850" w:type="dxa"/>
            <w:tcBorders>
              <w:right w:val="nil"/>
            </w:tcBorders>
          </w:tcPr>
          <w:p w14:paraId="1E8EADD4" w14:textId="77777777"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Cidade: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14:paraId="62AF6BA4" w14:textId="77777777"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SÃO PAULO</w:t>
            </w:r>
          </w:p>
        </w:tc>
        <w:tc>
          <w:tcPr>
            <w:tcW w:w="567" w:type="dxa"/>
            <w:tcBorders>
              <w:right w:val="nil"/>
            </w:tcBorders>
          </w:tcPr>
          <w:p w14:paraId="7EC1534F" w14:textId="77777777"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UF:</w:t>
            </w:r>
          </w:p>
        </w:tc>
        <w:tc>
          <w:tcPr>
            <w:tcW w:w="1174" w:type="dxa"/>
            <w:tcBorders>
              <w:left w:val="nil"/>
            </w:tcBorders>
          </w:tcPr>
          <w:p w14:paraId="59A5EAA5" w14:textId="77777777"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SP</w:t>
            </w:r>
          </w:p>
        </w:tc>
      </w:tr>
      <w:tr w:rsidR="00321DBB" w:rsidRPr="002928AE" w14:paraId="6B1CF8C8" w14:textId="77777777" w:rsidTr="000B71FB">
        <w:tc>
          <w:tcPr>
            <w:tcW w:w="9391" w:type="dxa"/>
            <w:gridSpan w:val="9"/>
          </w:tcPr>
          <w:p w14:paraId="034AE417" w14:textId="77777777" w:rsidR="00321DBB" w:rsidRPr="002928AE" w:rsidRDefault="00D56BFE" w:rsidP="00E309D8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CESSIONÁRIO:</w:t>
            </w:r>
          </w:p>
        </w:tc>
      </w:tr>
      <w:tr w:rsidR="000B71FB" w:rsidRPr="002928AE" w14:paraId="34A680F5" w14:textId="77777777" w:rsidTr="00B632BB">
        <w:tc>
          <w:tcPr>
            <w:tcW w:w="1271" w:type="dxa"/>
            <w:tcBorders>
              <w:right w:val="nil"/>
            </w:tcBorders>
          </w:tcPr>
          <w:p w14:paraId="5180F3DD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Nome: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842B8" w14:textId="77777777" w:rsidR="000B71FB" w:rsidRPr="002928AE" w:rsidRDefault="000B71FB" w:rsidP="00321DB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&lt;CED_NOME&gt;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nil"/>
            </w:tcBorders>
          </w:tcPr>
          <w:p w14:paraId="4CC47A17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 / CPF:</w:t>
            </w:r>
          </w:p>
        </w:tc>
        <w:tc>
          <w:tcPr>
            <w:tcW w:w="2729" w:type="dxa"/>
            <w:gridSpan w:val="3"/>
            <w:tcBorders>
              <w:left w:val="nil"/>
              <w:right w:val="single" w:sz="4" w:space="0" w:color="auto"/>
            </w:tcBorders>
          </w:tcPr>
          <w:p w14:paraId="288C97C1" w14:textId="77777777"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&lt;CED_CNPJ_CPF&gt;</w:t>
            </w:r>
          </w:p>
        </w:tc>
      </w:tr>
      <w:tr w:rsidR="000B71FB" w:rsidRPr="002928AE" w14:paraId="7F62EDFE" w14:textId="77777777" w:rsidTr="00B632BB">
        <w:tc>
          <w:tcPr>
            <w:tcW w:w="1271" w:type="dxa"/>
            <w:tcBorders>
              <w:right w:val="nil"/>
            </w:tcBorders>
          </w:tcPr>
          <w:p w14:paraId="72AE1988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Endereço: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left w:val="nil"/>
            </w:tcBorders>
          </w:tcPr>
          <w:p w14:paraId="1C167124" w14:textId="77777777" w:rsidR="000B71FB" w:rsidRPr="002928AE" w:rsidRDefault="000B71FB" w:rsidP="00DB0C1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&lt;CED_ENDERECO&gt;</w:t>
            </w:r>
          </w:p>
        </w:tc>
        <w:tc>
          <w:tcPr>
            <w:tcW w:w="850" w:type="dxa"/>
            <w:tcBorders>
              <w:right w:val="nil"/>
            </w:tcBorders>
          </w:tcPr>
          <w:p w14:paraId="23FF39F0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Cidade: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14:paraId="115E6716" w14:textId="77777777"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&lt;CED_CIDADE&gt;</w:t>
            </w:r>
          </w:p>
        </w:tc>
        <w:tc>
          <w:tcPr>
            <w:tcW w:w="567" w:type="dxa"/>
            <w:tcBorders>
              <w:right w:val="nil"/>
            </w:tcBorders>
          </w:tcPr>
          <w:p w14:paraId="6DA561A0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UF:</w:t>
            </w:r>
          </w:p>
        </w:tc>
        <w:tc>
          <w:tcPr>
            <w:tcW w:w="1174" w:type="dxa"/>
            <w:tcBorders>
              <w:left w:val="nil"/>
            </w:tcBorders>
          </w:tcPr>
          <w:p w14:paraId="7C9F1E86" w14:textId="77777777"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&lt;CED_UF&gt;</w:t>
            </w:r>
          </w:p>
        </w:tc>
      </w:tr>
      <w:tr w:rsidR="00483B63" w:rsidRPr="002928AE" w14:paraId="6F161D11" w14:textId="77777777" w:rsidTr="000B71FB">
        <w:tc>
          <w:tcPr>
            <w:tcW w:w="9391" w:type="dxa"/>
            <w:gridSpan w:val="9"/>
          </w:tcPr>
          <w:p w14:paraId="11511818" w14:textId="77777777" w:rsidR="00483B63" w:rsidRPr="002928AE" w:rsidRDefault="005F250E" w:rsidP="00E64F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DEMONSTRATIVO DA OPERAÇÃO</w:t>
            </w:r>
          </w:p>
        </w:tc>
      </w:tr>
      <w:tr w:rsidR="000B71FB" w:rsidRPr="002928AE" w14:paraId="7161FBF4" w14:textId="77777777" w:rsidTr="001B4FD2">
        <w:tc>
          <w:tcPr>
            <w:tcW w:w="3114" w:type="dxa"/>
            <w:gridSpan w:val="2"/>
          </w:tcPr>
          <w:p w14:paraId="3E6618E6" w14:textId="77777777" w:rsidR="000B71FB" w:rsidRPr="002928AE" w:rsidRDefault="000B71FB" w:rsidP="004C57C0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Valor </w:t>
            </w:r>
            <w:r w:rsidR="004C57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Nominal</w:t>
            </w: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 </w:t>
            </w:r>
            <w:r w:rsidR="004C57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d</w:t>
            </w: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os Direitos Creditórios</w:t>
            </w:r>
          </w:p>
        </w:tc>
        <w:tc>
          <w:tcPr>
            <w:tcW w:w="463" w:type="dxa"/>
            <w:tcBorders>
              <w:right w:val="nil"/>
            </w:tcBorders>
          </w:tcPr>
          <w:p w14:paraId="6DD615FB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R$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814" w:type="dxa"/>
            <w:gridSpan w:val="6"/>
            <w:tcBorders>
              <w:left w:val="nil"/>
              <w:bottom w:val="single" w:sz="4" w:space="0" w:color="auto"/>
            </w:tcBorders>
          </w:tcPr>
          <w:p w14:paraId="491623A3" w14:textId="77777777"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&lt;OPR_VALOR&gt;</w:t>
            </w:r>
          </w:p>
        </w:tc>
      </w:tr>
      <w:tr w:rsidR="000B71FB" w:rsidRPr="002928AE" w14:paraId="5A419FBA" w14:textId="77777777" w:rsidTr="001B4FD2">
        <w:tc>
          <w:tcPr>
            <w:tcW w:w="3114" w:type="dxa"/>
            <w:gridSpan w:val="2"/>
          </w:tcPr>
          <w:p w14:paraId="570BB461" w14:textId="77777777" w:rsidR="000B71FB" w:rsidRPr="002928AE" w:rsidRDefault="000B71FB" w:rsidP="00321DBB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Preço de Aquisição</w:t>
            </w:r>
          </w:p>
        </w:tc>
        <w:tc>
          <w:tcPr>
            <w:tcW w:w="463" w:type="dxa"/>
            <w:tcBorders>
              <w:right w:val="nil"/>
            </w:tcBorders>
          </w:tcPr>
          <w:p w14:paraId="7713C713" w14:textId="77777777"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R$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814" w:type="dxa"/>
            <w:gridSpan w:val="6"/>
            <w:tcBorders>
              <w:left w:val="nil"/>
            </w:tcBorders>
          </w:tcPr>
          <w:p w14:paraId="4CC91BF0" w14:textId="77777777" w:rsidR="000B71FB" w:rsidRPr="002928AE" w:rsidRDefault="000B71FB" w:rsidP="00321DB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&lt;OPR_VALOR_AQUISICAO&gt;</w:t>
            </w:r>
          </w:p>
        </w:tc>
      </w:tr>
    </w:tbl>
    <w:p w14:paraId="22997EBC" w14:textId="5A03AE2B"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1. </w:t>
      </w:r>
      <w:r w:rsidR="00D56BFE" w:rsidRPr="00D56BFE">
        <w:rPr>
          <w:rFonts w:ascii="Times New Roman" w:hAnsi="Times New Roman" w:cs="Times New Roman"/>
          <w:lang w:val="pt-BR"/>
        </w:rPr>
        <w:t xml:space="preserve">Em </w:t>
      </w:r>
      <w:r w:rsidR="00782AD1" w:rsidRPr="00782AD1">
        <w:rPr>
          <w:rFonts w:ascii="Times New Roman" w:hAnsi="Times New Roman" w:cs="Times New Roman"/>
          <w:lang w:val="pt-BR"/>
        </w:rPr>
        <w:t>razão de solicitação de baixa do(s) título(s) adiante, a CESSIONARIA adquire, neste ato, o (s) recebível(</w:t>
      </w:r>
      <w:proofErr w:type="spellStart"/>
      <w:r w:rsidR="00782AD1" w:rsidRPr="00782AD1">
        <w:rPr>
          <w:rFonts w:ascii="Times New Roman" w:hAnsi="Times New Roman" w:cs="Times New Roman"/>
          <w:lang w:val="pt-BR"/>
        </w:rPr>
        <w:t>is</w:t>
      </w:r>
      <w:proofErr w:type="spellEnd"/>
      <w:r w:rsidR="00782AD1" w:rsidRPr="00782AD1">
        <w:rPr>
          <w:rFonts w:ascii="Times New Roman" w:hAnsi="Times New Roman" w:cs="Times New Roman"/>
          <w:lang w:val="pt-BR"/>
        </w:rPr>
        <w:t>) da CEDENTE (Fundo)</w:t>
      </w:r>
      <w:r w:rsidR="00D56BFE" w:rsidRPr="00D56BFE">
        <w:rPr>
          <w:rFonts w:ascii="Times New Roman" w:hAnsi="Times New Roman" w:cs="Times New Roman"/>
          <w:lang w:val="pt-BR"/>
        </w:rPr>
        <w:t>.</w:t>
      </w:r>
    </w:p>
    <w:p w14:paraId="759FB5CE" w14:textId="68EBF374"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2. </w:t>
      </w:r>
      <w:r w:rsidR="00782AD1" w:rsidRPr="00782AD1">
        <w:rPr>
          <w:rFonts w:ascii="Times New Roman" w:hAnsi="Times New Roman" w:cs="Times New Roman"/>
          <w:lang w:val="pt-BR"/>
        </w:rPr>
        <w:t xml:space="preserve">Assim, por intermédio deste termo de cessão e na melhor forma de direito, o CEDENTE (Fundo) cede e transfere a CESSIONARIA todos os direitos creditórios abaixo relacionados, passando a CESSIONARIA a ser a legitima proprietária </w:t>
      </w:r>
      <w:proofErr w:type="gramStart"/>
      <w:r w:rsidR="00782AD1" w:rsidRPr="00782AD1">
        <w:rPr>
          <w:rFonts w:ascii="Times New Roman" w:hAnsi="Times New Roman" w:cs="Times New Roman"/>
          <w:lang w:val="pt-BR"/>
        </w:rPr>
        <w:t>dos</w:t>
      </w:r>
      <w:r w:rsidR="00572272">
        <w:rPr>
          <w:rFonts w:ascii="Times New Roman" w:hAnsi="Times New Roman" w:cs="Times New Roman"/>
          <w:lang w:val="pt-BR"/>
        </w:rPr>
        <w:t xml:space="preserve"> </w:t>
      </w:r>
      <w:r w:rsidR="00782AD1" w:rsidRPr="00782AD1">
        <w:rPr>
          <w:rFonts w:ascii="Times New Roman" w:hAnsi="Times New Roman" w:cs="Times New Roman"/>
          <w:lang w:val="pt-BR"/>
        </w:rPr>
        <w:t>mesmos</w:t>
      </w:r>
      <w:proofErr w:type="gramEnd"/>
      <w:r w:rsidR="00782AD1" w:rsidRPr="00782AD1">
        <w:rPr>
          <w:rFonts w:ascii="Times New Roman" w:hAnsi="Times New Roman" w:cs="Times New Roman"/>
          <w:lang w:val="pt-BR"/>
        </w:rPr>
        <w:t>. Cabe exclusivamente a CESSIONARIA dar ciência ao(s) sacado(s) desta cessão</w:t>
      </w:r>
      <w:r w:rsidR="00D56BFE" w:rsidRPr="00D56BFE">
        <w:rPr>
          <w:rFonts w:ascii="Times New Roman" w:hAnsi="Times New Roman" w:cs="Times New Roman"/>
          <w:lang w:val="pt-BR"/>
        </w:rPr>
        <w:t>.</w:t>
      </w:r>
    </w:p>
    <w:p w14:paraId="0B0E92EE" w14:textId="15557AA7"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3. </w:t>
      </w:r>
      <w:r w:rsidR="006D1CBD" w:rsidRPr="006D1CBD">
        <w:rPr>
          <w:rFonts w:ascii="Times New Roman" w:hAnsi="Times New Roman" w:cs="Times New Roman"/>
          <w:szCs w:val="20"/>
          <w:lang w:val="pt-BR"/>
        </w:rPr>
        <w:t xml:space="preserve">O pagamento pela CESSIONARIA do preço da cessão dos créditos tratada neste Termo de Cessão ocorrera nesta data através de </w:t>
      </w:r>
      <w:r w:rsidR="00B2351E" w:rsidRPr="006D1CBD">
        <w:rPr>
          <w:rFonts w:ascii="Times New Roman" w:hAnsi="Times New Roman" w:cs="Times New Roman"/>
          <w:szCs w:val="20"/>
          <w:lang w:val="pt-BR"/>
        </w:rPr>
        <w:t>crédito</w:t>
      </w:r>
      <w:r w:rsidR="006D1CBD" w:rsidRPr="006D1CBD">
        <w:rPr>
          <w:rFonts w:ascii="Times New Roman" w:hAnsi="Times New Roman" w:cs="Times New Roman"/>
          <w:szCs w:val="20"/>
          <w:lang w:val="pt-BR"/>
        </w:rPr>
        <w:t xml:space="preserve"> na conta corrente de titularidade da CEDENTE, a partir de quando fica conferida a CESSIONARIA a mais ampla, rasa e geral quitação, para nada mais reclamar a CEDENTE, seja a que </w:t>
      </w:r>
      <w:r w:rsidR="00B2351E" w:rsidRPr="006D1CBD">
        <w:rPr>
          <w:rFonts w:ascii="Times New Roman" w:hAnsi="Times New Roman" w:cs="Times New Roman"/>
          <w:szCs w:val="20"/>
          <w:lang w:val="pt-BR"/>
        </w:rPr>
        <w:t>título</w:t>
      </w:r>
      <w:r w:rsidR="006D1CBD" w:rsidRPr="006D1CBD">
        <w:rPr>
          <w:rFonts w:ascii="Times New Roman" w:hAnsi="Times New Roman" w:cs="Times New Roman"/>
          <w:spacing w:val="-14"/>
          <w:szCs w:val="20"/>
          <w:lang w:val="pt-BR"/>
        </w:rPr>
        <w:t xml:space="preserve"> </w:t>
      </w:r>
      <w:r w:rsidR="006D1CBD" w:rsidRPr="006D1CBD">
        <w:rPr>
          <w:rFonts w:ascii="Times New Roman" w:hAnsi="Times New Roman" w:cs="Times New Roman"/>
          <w:szCs w:val="20"/>
          <w:lang w:val="pt-BR"/>
        </w:rPr>
        <w:t>for</w:t>
      </w:r>
      <w:r w:rsidR="00D56BFE" w:rsidRPr="00D56BFE">
        <w:rPr>
          <w:rFonts w:ascii="Times New Roman" w:hAnsi="Times New Roman" w:cs="Times New Roman"/>
          <w:lang w:val="pt-BR"/>
        </w:rPr>
        <w:t>.</w:t>
      </w:r>
    </w:p>
    <w:p w14:paraId="492767F0" w14:textId="3A3E38A9"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4. </w:t>
      </w:r>
      <w:r w:rsidR="006D1CBD" w:rsidRPr="006D1CBD">
        <w:rPr>
          <w:rFonts w:ascii="Times New Roman" w:hAnsi="Times New Roman" w:cs="Times New Roman"/>
          <w:szCs w:val="20"/>
          <w:lang w:val="pt-BR"/>
        </w:rPr>
        <w:t xml:space="preserve">As partes confirmam e ratificam as </w:t>
      </w:r>
      <w:r w:rsidR="00B2351E" w:rsidRPr="006D1CBD">
        <w:rPr>
          <w:rFonts w:ascii="Times New Roman" w:hAnsi="Times New Roman" w:cs="Times New Roman"/>
          <w:szCs w:val="20"/>
          <w:lang w:val="pt-BR"/>
        </w:rPr>
        <w:t>cláusulas</w:t>
      </w:r>
      <w:r w:rsidR="006D1CBD" w:rsidRPr="006D1CBD">
        <w:rPr>
          <w:rFonts w:ascii="Times New Roman" w:hAnsi="Times New Roman" w:cs="Times New Roman"/>
          <w:szCs w:val="20"/>
          <w:lang w:val="pt-BR"/>
        </w:rPr>
        <w:t xml:space="preserve"> e condições do Contrato de Consultoria para </w:t>
      </w:r>
      <w:r w:rsidR="00B2351E" w:rsidRPr="006D1CBD">
        <w:rPr>
          <w:rFonts w:ascii="Times New Roman" w:hAnsi="Times New Roman" w:cs="Times New Roman"/>
          <w:szCs w:val="20"/>
          <w:lang w:val="pt-BR"/>
        </w:rPr>
        <w:t>Análise</w:t>
      </w:r>
      <w:r w:rsidR="006D1CBD" w:rsidRPr="006D1CBD">
        <w:rPr>
          <w:rFonts w:ascii="Times New Roman" w:hAnsi="Times New Roman" w:cs="Times New Roman"/>
          <w:szCs w:val="20"/>
          <w:lang w:val="pt-BR"/>
        </w:rPr>
        <w:t xml:space="preserve"> e Seleção de Recebíveis, as quais continuam validas e</w:t>
      </w:r>
      <w:r w:rsidR="006D1CBD" w:rsidRPr="006D1CBD">
        <w:rPr>
          <w:rFonts w:ascii="Times New Roman" w:hAnsi="Times New Roman" w:cs="Times New Roman"/>
          <w:spacing w:val="-21"/>
          <w:szCs w:val="20"/>
          <w:lang w:val="pt-BR"/>
        </w:rPr>
        <w:t xml:space="preserve"> </w:t>
      </w:r>
      <w:r w:rsidR="006D1CBD" w:rsidRPr="006D1CBD">
        <w:rPr>
          <w:rFonts w:ascii="Times New Roman" w:hAnsi="Times New Roman" w:cs="Times New Roman"/>
          <w:szCs w:val="20"/>
          <w:lang w:val="pt-BR"/>
        </w:rPr>
        <w:t>inalteradas</w:t>
      </w:r>
      <w:r w:rsidR="00D56BFE" w:rsidRPr="00D56BFE">
        <w:rPr>
          <w:rFonts w:ascii="Times New Roman" w:hAnsi="Times New Roman" w:cs="Times New Roman"/>
          <w:lang w:val="pt-BR"/>
        </w:rPr>
        <w:t>.</w:t>
      </w:r>
    </w:p>
    <w:p w14:paraId="07CB33DD" w14:textId="5E68D143"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5. </w:t>
      </w:r>
      <w:r w:rsidR="006D1CBD" w:rsidRPr="006D1CBD">
        <w:rPr>
          <w:rFonts w:ascii="Times New Roman" w:hAnsi="Times New Roman" w:cs="Times New Roman"/>
          <w:lang w:val="pt-BR"/>
        </w:rPr>
        <w:t>Ao assinarem por meio de assinaturas eletrônicas, as Partes declaram a integridade, autenticidade e regularidade deste contrato</w:t>
      </w:r>
      <w:r w:rsidR="00D56BFE" w:rsidRPr="006D1CBD">
        <w:rPr>
          <w:rFonts w:ascii="Times New Roman" w:hAnsi="Times New Roman" w:cs="Times New Roman"/>
          <w:lang w:val="pt-BR"/>
        </w:rPr>
        <w:t>.</w:t>
      </w:r>
    </w:p>
    <w:p w14:paraId="19915850" w14:textId="77777777" w:rsidR="00B632BB" w:rsidRPr="00BD601B" w:rsidRDefault="00B632BB" w:rsidP="0025397E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77F5C349" w14:textId="77777777" w:rsidR="00236DA2" w:rsidRDefault="009A635B" w:rsidP="00B632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71034">
        <w:rPr>
          <w:rFonts w:ascii="Times New Roman" w:hAnsi="Times New Roman" w:cs="Times New Roman"/>
          <w:sz w:val="24"/>
          <w:szCs w:val="24"/>
          <w:lang w:val="pt-BR"/>
        </w:rPr>
        <w:t>São Paulo,</w:t>
      </w:r>
      <w:r w:rsidR="00066658" w:rsidRPr="00E71034">
        <w:rPr>
          <w:rFonts w:ascii="Times New Roman" w:hAnsi="Times New Roman" w:cs="Times New Roman"/>
          <w:sz w:val="24"/>
          <w:szCs w:val="24"/>
          <w:lang w:val="pt-BR"/>
        </w:rPr>
        <w:t xml:space="preserve"> &lt;DATA&gt;</w:t>
      </w:r>
      <w:r w:rsidR="0075768A" w:rsidRPr="00E7103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A51B9A3" w14:textId="77777777" w:rsidR="005F250E" w:rsidRPr="00563A18" w:rsidRDefault="005F250E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45247F">
        <w:rPr>
          <w:b/>
          <w:sz w:val="16"/>
          <w:szCs w:val="16"/>
          <w:lang w:val="pt-BR"/>
        </w:rPr>
        <w:br/>
      </w:r>
      <w:r w:rsidRPr="00563A18">
        <w:rPr>
          <w:rFonts w:ascii="Times New Roman" w:hAnsi="Times New Roman" w:cs="Times New Roman"/>
          <w:lang w:val="pt-BR"/>
        </w:rPr>
        <w:t>ASSINADO DIGITALMENTE</w:t>
      </w:r>
    </w:p>
    <w:p w14:paraId="1C4B6E45" w14:textId="77777777" w:rsidR="005F250E" w:rsidRPr="00563A18" w:rsidRDefault="005F250E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14D20E8F" w14:textId="686A8A17" w:rsidR="005F250E" w:rsidRDefault="00D56BFE" w:rsidP="005F250E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CEDENTE</w:t>
      </w:r>
    </w:p>
    <w:p w14:paraId="5A408353" w14:textId="77FAE15D" w:rsidR="006D6919" w:rsidRPr="00563A18" w:rsidRDefault="006D6919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sz w:val="18"/>
          <w:szCs w:val="18"/>
          <w:lang w:val="pt-BR"/>
        </w:rPr>
        <w:t>FUNDO DE INVESTIMENTO EM DIREITOS CREDITÓRIOS NÃO PADRONIZADOS SIFRA PERFORMANCE</w:t>
      </w:r>
    </w:p>
    <w:p w14:paraId="59852DFC" w14:textId="280D5972" w:rsidR="005F250E" w:rsidRPr="00563A18" w:rsidRDefault="009254A0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R</w:t>
      </w:r>
      <w:r w:rsidR="005F250E" w:rsidRPr="00563A18">
        <w:rPr>
          <w:rFonts w:ascii="Times New Roman" w:hAnsi="Times New Roman" w:cs="Times New Roman"/>
          <w:lang w:val="pt-BR"/>
        </w:rPr>
        <w:t>epresentado</w:t>
      </w:r>
      <w:r>
        <w:rPr>
          <w:rFonts w:ascii="Times New Roman" w:hAnsi="Times New Roman" w:cs="Times New Roman"/>
          <w:lang w:val="pt-BR"/>
        </w:rPr>
        <w:t xml:space="preserve"> </w:t>
      </w:r>
      <w:r w:rsidRPr="009254A0">
        <w:rPr>
          <w:rFonts w:ascii="Times New Roman" w:hAnsi="Times New Roman" w:cs="Times New Roman"/>
          <w:lang w:val="pt-BR"/>
        </w:rPr>
        <w:t>por</w:t>
      </w:r>
      <w:r w:rsidR="005F250E" w:rsidRPr="009254A0">
        <w:rPr>
          <w:rFonts w:ascii="Times New Roman" w:hAnsi="Times New Roman" w:cs="Times New Roman"/>
          <w:lang w:val="pt-BR"/>
        </w:rPr>
        <w:t xml:space="preserve"> </w:t>
      </w:r>
      <w:r w:rsidRPr="009254A0">
        <w:rPr>
          <w:rFonts w:ascii="Times New Roman" w:hAnsi="Times New Roman" w:cs="Times New Roman"/>
          <w:sz w:val="20"/>
          <w:szCs w:val="20"/>
          <w:lang w:val="pt-BR"/>
        </w:rPr>
        <w:t>FIDD DISTRIBUIDORA DE TITULOS E VALORES MOBILIARIOS LTDA</w:t>
      </w:r>
      <w:r w:rsidR="005F250E" w:rsidRPr="00563A18">
        <w:rPr>
          <w:rFonts w:ascii="Times New Roman" w:hAnsi="Times New Roman" w:cs="Times New Roman"/>
          <w:lang w:val="pt-BR"/>
        </w:rPr>
        <w:t>.</w:t>
      </w:r>
    </w:p>
    <w:p w14:paraId="6541F290" w14:textId="77777777" w:rsidR="005F250E" w:rsidRDefault="005F250E" w:rsidP="00B632BB">
      <w:pPr>
        <w:spacing w:after="0" w:line="240" w:lineRule="auto"/>
        <w:rPr>
          <w:b/>
          <w:sz w:val="16"/>
          <w:szCs w:val="16"/>
          <w:lang w:val="pt-BR"/>
        </w:rPr>
      </w:pPr>
    </w:p>
    <w:p w14:paraId="2E036C3C" w14:textId="77777777" w:rsidR="00A933B7" w:rsidRPr="0045247F" w:rsidRDefault="00A933B7" w:rsidP="00B632BB">
      <w:pPr>
        <w:spacing w:after="0" w:line="240" w:lineRule="auto"/>
        <w:rPr>
          <w:b/>
          <w:sz w:val="16"/>
          <w:szCs w:val="16"/>
          <w:lang w:val="pt-BR"/>
        </w:rPr>
      </w:pPr>
    </w:p>
    <w:p w14:paraId="545BFF2E" w14:textId="77777777" w:rsidR="00A13E54" w:rsidRPr="00563A18" w:rsidRDefault="00BD601B" w:rsidP="00236DA2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14:paraId="68596931" w14:textId="77777777" w:rsidR="00B62E4A" w:rsidRPr="00563A18" w:rsidRDefault="00B62E4A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492562B4" w14:textId="77777777" w:rsidR="00A13E54" w:rsidRPr="00563A18" w:rsidRDefault="00D56BFE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CESSIONÁRIO</w:t>
      </w:r>
    </w:p>
    <w:p w14:paraId="3A486E6E" w14:textId="77777777" w:rsidR="00E847C9" w:rsidRPr="00563A18" w:rsidRDefault="00A13E54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&lt;CED_NOME&gt;</w:t>
      </w:r>
    </w:p>
    <w:tbl>
      <w:tblPr>
        <w:tblStyle w:val="Tabelacomgrade"/>
        <w:tblpPr w:leftFromText="180" w:rightFromText="180" w:vertAnchor="text" w:horzAnchor="margin" w:tblpY="83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E847C9" w:rsidRPr="00EF428E" w14:paraId="1BC27D74" w14:textId="77777777" w:rsidTr="00E847C9">
        <w:trPr>
          <w:trHeight w:val="345"/>
        </w:trPr>
        <w:tc>
          <w:tcPr>
            <w:tcW w:w="9961" w:type="dxa"/>
          </w:tcPr>
          <w:p w14:paraId="07C1400A" w14:textId="77777777" w:rsidR="00E847C9" w:rsidRPr="008110FA" w:rsidRDefault="00E847C9" w:rsidP="00E847C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F537900" w14:textId="77777777" w:rsidR="003E086A" w:rsidRPr="00D71BA4" w:rsidRDefault="003E086A" w:rsidP="003E086A">
      <w:pPr>
        <w:spacing w:after="0" w:line="240" w:lineRule="auto"/>
        <w:rPr>
          <w:b/>
          <w:sz w:val="16"/>
          <w:szCs w:val="16"/>
          <w:lang w:val="pt-BR"/>
        </w:rPr>
      </w:pPr>
    </w:p>
    <w:p w14:paraId="1055AEC6" w14:textId="77777777" w:rsidR="003E086A" w:rsidRPr="00D71BA4" w:rsidRDefault="003E086A" w:rsidP="003E086A">
      <w:pPr>
        <w:spacing w:after="0" w:line="240" w:lineRule="auto"/>
        <w:rPr>
          <w:b/>
          <w:sz w:val="16"/>
          <w:szCs w:val="16"/>
          <w:lang w:val="pt-BR"/>
        </w:rPr>
      </w:pPr>
    </w:p>
    <w:p w14:paraId="421E9721" w14:textId="77777777"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14:paraId="2A98A57B" w14:textId="77777777"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3D112704" w14:textId="77777777"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563A18">
        <w:rPr>
          <w:rFonts w:ascii="Times New Roman" w:hAnsi="Times New Roman" w:cs="Times New Roman"/>
          <w:b/>
          <w:lang w:val="pt-BR"/>
        </w:rPr>
        <w:t>CONSULTORA</w:t>
      </w:r>
    </w:p>
    <w:p w14:paraId="56129B4B" w14:textId="77777777"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563A18">
        <w:rPr>
          <w:rFonts w:ascii="Times New Roman" w:hAnsi="Times New Roman" w:cs="Times New Roman"/>
          <w:lang w:val="pt-BR"/>
        </w:rPr>
        <w:t>Opinião Assessoria e Consultoria Ltda.</w:t>
      </w:r>
    </w:p>
    <w:p w14:paraId="22DC7A18" w14:textId="77777777" w:rsidR="003E086A" w:rsidRPr="00D71BA4" w:rsidRDefault="003E086A" w:rsidP="003E086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7F44A921" w14:textId="77777777" w:rsidR="003E086A" w:rsidRPr="00D71BA4" w:rsidRDefault="003E086A" w:rsidP="003E086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081962F5" w14:textId="77777777" w:rsidR="003E086A" w:rsidRPr="008110FA" w:rsidRDefault="003E086A" w:rsidP="003E08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110FA">
        <w:rPr>
          <w:rFonts w:ascii="Times New Roman" w:hAnsi="Times New Roman" w:cs="Times New Roman"/>
          <w:b/>
          <w:sz w:val="24"/>
          <w:szCs w:val="24"/>
          <w:lang w:val="pt-BR"/>
        </w:rPr>
        <w:t>TESTEMUNHAS:</w:t>
      </w:r>
    </w:p>
    <w:p w14:paraId="50F6102B" w14:textId="77777777" w:rsidR="003E086A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</w:p>
    <w:tbl>
      <w:tblPr>
        <w:tblStyle w:val="Tabelacomgrade"/>
        <w:tblpPr w:leftFromText="180" w:rightFromText="180" w:vertAnchor="text" w:horzAnchor="margin" w:tblpY="83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3E086A" w:rsidRPr="008110FA" w14:paraId="79FA6763" w14:textId="77777777" w:rsidTr="007E1D5E">
        <w:trPr>
          <w:trHeight w:val="345"/>
        </w:trPr>
        <w:tc>
          <w:tcPr>
            <w:tcW w:w="9961" w:type="dxa"/>
          </w:tcPr>
          <w:p w14:paraId="0AD7202F" w14:textId="77777777" w:rsidR="003E086A" w:rsidRPr="008110FA" w:rsidRDefault="003E086A" w:rsidP="007E1D5E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65D49A3" w14:textId="77777777" w:rsidR="003E086A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14:paraId="13DEB1AF" w14:textId="77777777" w:rsidR="001B27F9" w:rsidRDefault="001B27F9">
      <w:pPr>
        <w:rPr>
          <w:rFonts w:ascii="Times New Roman" w:eastAsiaTheme="minorEastAsia" w:hAnsi="Times New Roman" w:cs="Times New Roman"/>
          <w:w w:val="105"/>
          <w:sz w:val="16"/>
          <w:szCs w:val="16"/>
        </w:rPr>
      </w:pPr>
      <w:r>
        <w:rPr>
          <w:w w:val="105"/>
          <w:sz w:val="16"/>
          <w:szCs w:val="16"/>
        </w:rPr>
        <w:lastRenderedPageBreak/>
        <w:br w:type="page"/>
      </w:r>
    </w:p>
    <w:p w14:paraId="61533447" w14:textId="77777777" w:rsidR="005F250E" w:rsidRPr="001B27F9" w:rsidRDefault="005F250E" w:rsidP="005F250E">
      <w:pPr>
        <w:pStyle w:val="Corpodetexto"/>
        <w:kinsoku w:val="0"/>
        <w:overflowPunct w:val="0"/>
        <w:spacing w:before="70"/>
        <w:ind w:left="120"/>
        <w:rPr>
          <w:w w:val="105"/>
        </w:rPr>
      </w:pPr>
      <w:r w:rsidRPr="001B27F9">
        <w:rPr>
          <w:w w:val="105"/>
        </w:rPr>
        <w:lastRenderedPageBreak/>
        <w:t>RELAÇÃO DE TÍTULOS</w:t>
      </w:r>
    </w:p>
    <w:p w14:paraId="5009805A" w14:textId="77777777" w:rsidR="005F250E" w:rsidRDefault="005F250E" w:rsidP="005F250E">
      <w:pPr>
        <w:pStyle w:val="Corpodetexto"/>
        <w:kinsoku w:val="0"/>
        <w:overflowPunct w:val="0"/>
        <w:spacing w:before="1"/>
        <w:rPr>
          <w:sz w:val="22"/>
          <w:szCs w:val="22"/>
        </w:rPr>
      </w:pPr>
    </w:p>
    <w:p w14:paraId="136126E7" w14:textId="2BF8A629" w:rsidR="005F250E" w:rsidRPr="005E5936" w:rsidRDefault="005F250E" w:rsidP="005F250E">
      <w:pPr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5E5936">
        <w:rPr>
          <w:rFonts w:ascii="Times New Roman" w:hAnsi="Times New Roman" w:cs="Times New Roman"/>
          <w:sz w:val="16"/>
          <w:szCs w:val="16"/>
          <w:lang w:val="pt-BR"/>
        </w:rPr>
        <w:t xml:space="preserve">Termo de </w:t>
      </w:r>
      <w:r>
        <w:rPr>
          <w:rFonts w:ascii="Times New Roman" w:hAnsi="Times New Roman" w:cs="Times New Roman"/>
          <w:sz w:val="16"/>
          <w:szCs w:val="16"/>
          <w:lang w:val="pt-BR"/>
        </w:rPr>
        <w:t>Recompra</w:t>
      </w:r>
      <w:r w:rsidRPr="005E5936">
        <w:rPr>
          <w:rFonts w:ascii="Times New Roman" w:hAnsi="Times New Roman" w:cs="Times New Roman"/>
          <w:sz w:val="16"/>
          <w:szCs w:val="16"/>
          <w:lang w:val="pt-BR"/>
        </w:rPr>
        <w:t xml:space="preserve"> - Relação de Direitos Creditórios</w:t>
      </w:r>
    </w:p>
    <w:p w14:paraId="111E1F3F" w14:textId="77777777" w:rsidR="005F250E" w:rsidRPr="005E5936" w:rsidRDefault="005F250E" w:rsidP="005F250E">
      <w:pPr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5E5936">
        <w:rPr>
          <w:rFonts w:ascii="Times New Roman" w:hAnsi="Times New Roman" w:cs="Times New Roman"/>
          <w:sz w:val="16"/>
          <w:szCs w:val="16"/>
          <w:lang w:val="pt-BR"/>
        </w:rPr>
        <w:t>Data/Hora: &lt;DATA_TIT&gt; Quantidade de Registros:</w:t>
      </w:r>
      <w:r w:rsidR="00B20C6E">
        <w:rPr>
          <w:rFonts w:ascii="Times New Roman" w:hAnsi="Times New Roman" w:cs="Times New Roman"/>
          <w:sz w:val="16"/>
          <w:szCs w:val="16"/>
          <w:lang w:val="pt-BR"/>
        </w:rPr>
        <w:t xml:space="preserve"> &lt;QTD_TITULOS&gt;</w:t>
      </w:r>
      <w:r w:rsidRPr="005E5936">
        <w:rPr>
          <w:rFonts w:ascii="Times New Roman" w:hAnsi="Times New Roman" w:cs="Times New Roman"/>
          <w:sz w:val="16"/>
          <w:szCs w:val="16"/>
          <w:lang w:val="pt-BR"/>
        </w:rPr>
        <w:t xml:space="preserve"> Valor Total R$: &lt;OPR_VALOR&gt; Operação Nº </w:t>
      </w:r>
      <w:r>
        <w:rPr>
          <w:rFonts w:ascii="Times New Roman" w:hAnsi="Times New Roman" w:cs="Times New Roman"/>
          <w:sz w:val="16"/>
          <w:szCs w:val="16"/>
          <w:lang w:val="pt-BR"/>
        </w:rPr>
        <w:t>&lt;CODIGO_INTEGRACAO&gt;</w:t>
      </w:r>
    </w:p>
    <w:p w14:paraId="4BA1779F" w14:textId="77777777" w:rsidR="005F250E" w:rsidRDefault="005F250E" w:rsidP="005F250E">
      <w:pPr>
        <w:pStyle w:val="Estilo1"/>
        <w:rPr>
          <w:rFonts w:ascii="Arial" w:hAnsi="Arial" w:cs="Arial"/>
          <w:sz w:val="12"/>
          <w:szCs w:val="12"/>
          <w:lang w:val="pt-BR"/>
        </w:rPr>
      </w:pPr>
    </w:p>
    <w:p w14:paraId="0C76F066" w14:textId="77777777" w:rsidR="005F250E" w:rsidRPr="00FC7C01" w:rsidRDefault="005F250E" w:rsidP="005F250E">
      <w:pPr>
        <w:pStyle w:val="Estilo1"/>
        <w:rPr>
          <w:w w:val="115"/>
          <w:lang w:val="pt-BR"/>
        </w:rPr>
      </w:pPr>
    </w:p>
    <w:tbl>
      <w:tblPr>
        <w:tblStyle w:val="Tabelacomgrade"/>
        <w:tblW w:w="10065" w:type="dxa"/>
        <w:tblInd w:w="-289" w:type="dxa"/>
        <w:tblLook w:val="05A0" w:firstRow="1" w:lastRow="0" w:firstColumn="1" w:lastColumn="1" w:noHBand="0" w:noVBand="1"/>
      </w:tblPr>
      <w:tblGrid>
        <w:gridCol w:w="3387"/>
        <w:gridCol w:w="1697"/>
        <w:gridCol w:w="1131"/>
        <w:gridCol w:w="1030"/>
        <w:gridCol w:w="1129"/>
        <w:gridCol w:w="1691"/>
      </w:tblGrid>
      <w:tr w:rsidR="005F250E" w:rsidRPr="00610315" w14:paraId="06D7080C" w14:textId="77777777" w:rsidTr="00A37C63">
        <w:trPr>
          <w:trHeight w:val="57"/>
        </w:trPr>
        <w:tc>
          <w:tcPr>
            <w:tcW w:w="3403" w:type="dxa"/>
          </w:tcPr>
          <w:p w14:paraId="49F1202B" w14:textId="77777777" w:rsidR="005F250E" w:rsidRPr="00A73D9B" w:rsidRDefault="005F250E" w:rsidP="00A37C63">
            <w:pPr>
              <w:pStyle w:val="Estilo1"/>
              <w:rPr>
                <w:sz w:val="24"/>
              </w:rPr>
            </w:pPr>
            <w:proofErr w:type="spellStart"/>
            <w:r w:rsidRPr="00A73D9B">
              <w:rPr>
                <w:sz w:val="24"/>
              </w:rPr>
              <w:t>Sacado</w:t>
            </w:r>
            <w:proofErr w:type="spellEnd"/>
            <w:r w:rsidRPr="00A73D9B">
              <w:rPr>
                <w:sz w:val="24"/>
              </w:rPr>
              <w:t>/</w:t>
            </w:r>
            <w:proofErr w:type="spellStart"/>
            <w:r w:rsidRPr="00A73D9B">
              <w:rPr>
                <w:sz w:val="24"/>
              </w:rPr>
              <w:t>Devedor</w:t>
            </w:r>
            <w:proofErr w:type="spellEnd"/>
          </w:p>
        </w:tc>
        <w:tc>
          <w:tcPr>
            <w:tcW w:w="1701" w:type="dxa"/>
          </w:tcPr>
          <w:p w14:paraId="426BE46B" w14:textId="77777777" w:rsidR="005F250E" w:rsidRPr="00A73D9B" w:rsidRDefault="005F250E" w:rsidP="00A37C63">
            <w:pPr>
              <w:pStyle w:val="Estilo1"/>
              <w:rPr>
                <w:sz w:val="24"/>
              </w:rPr>
            </w:pPr>
            <w:r w:rsidRPr="00A73D9B">
              <w:rPr>
                <w:sz w:val="24"/>
              </w:rPr>
              <w:t>CNPJ/CPF</w:t>
            </w:r>
          </w:p>
        </w:tc>
        <w:tc>
          <w:tcPr>
            <w:tcW w:w="1134" w:type="dxa"/>
          </w:tcPr>
          <w:p w14:paraId="4026ABB2" w14:textId="77777777" w:rsidR="005F250E" w:rsidRPr="00A73D9B" w:rsidRDefault="005F250E" w:rsidP="00A37C63">
            <w:pPr>
              <w:pStyle w:val="Estilo1"/>
              <w:rPr>
                <w:sz w:val="24"/>
              </w:rPr>
            </w:pPr>
            <w:r w:rsidRPr="00A73D9B">
              <w:rPr>
                <w:sz w:val="24"/>
              </w:rPr>
              <w:t xml:space="preserve">Nº </w:t>
            </w:r>
            <w:proofErr w:type="spellStart"/>
            <w:r w:rsidRPr="00A73D9B">
              <w:rPr>
                <w:sz w:val="24"/>
              </w:rPr>
              <w:t>Título</w:t>
            </w:r>
            <w:proofErr w:type="spellEnd"/>
          </w:p>
        </w:tc>
        <w:tc>
          <w:tcPr>
            <w:tcW w:w="992" w:type="dxa"/>
          </w:tcPr>
          <w:p w14:paraId="2695A8CD" w14:textId="77777777" w:rsidR="005F250E" w:rsidRPr="00A73D9B" w:rsidRDefault="005F250E" w:rsidP="00A37C63">
            <w:pPr>
              <w:pStyle w:val="Estilo1"/>
              <w:rPr>
                <w:sz w:val="24"/>
              </w:rPr>
            </w:pPr>
            <w:proofErr w:type="spellStart"/>
            <w:r w:rsidRPr="00A73D9B">
              <w:rPr>
                <w:sz w:val="24"/>
              </w:rPr>
              <w:t>Emissão</w:t>
            </w:r>
            <w:proofErr w:type="spellEnd"/>
          </w:p>
        </w:tc>
        <w:tc>
          <w:tcPr>
            <w:tcW w:w="1134" w:type="dxa"/>
          </w:tcPr>
          <w:p w14:paraId="567991D8" w14:textId="77777777" w:rsidR="005F250E" w:rsidRPr="00A73D9B" w:rsidRDefault="005F250E" w:rsidP="00A37C63">
            <w:pPr>
              <w:pStyle w:val="Estilo1"/>
              <w:rPr>
                <w:sz w:val="24"/>
              </w:rPr>
            </w:pPr>
            <w:proofErr w:type="spellStart"/>
            <w:r w:rsidRPr="00A73D9B">
              <w:rPr>
                <w:sz w:val="24"/>
              </w:rPr>
              <w:t>Vcto</w:t>
            </w:r>
            <w:proofErr w:type="spellEnd"/>
          </w:p>
        </w:tc>
        <w:tc>
          <w:tcPr>
            <w:tcW w:w="1701" w:type="dxa"/>
          </w:tcPr>
          <w:p w14:paraId="10DCEF5A" w14:textId="77777777" w:rsidR="005F250E" w:rsidRPr="00A73D9B" w:rsidRDefault="005F250E" w:rsidP="00A37C63">
            <w:pPr>
              <w:pStyle w:val="Estilo1"/>
              <w:rPr>
                <w:sz w:val="24"/>
              </w:rPr>
            </w:pPr>
            <w:r w:rsidRPr="00A73D9B">
              <w:rPr>
                <w:sz w:val="24"/>
              </w:rPr>
              <w:t>Valor</w:t>
            </w:r>
          </w:p>
        </w:tc>
      </w:tr>
    </w:tbl>
    <w:p w14:paraId="025C5841" w14:textId="77777777" w:rsidR="005F250E" w:rsidRPr="000A44AC" w:rsidRDefault="005F250E" w:rsidP="005F250E">
      <w:pPr>
        <w:pStyle w:val="Estilo1"/>
        <w:rPr>
          <w:w w:val="115"/>
          <w:lang w:val="pt-BR"/>
        </w:rPr>
      </w:pPr>
    </w:p>
    <w:p w14:paraId="2BB26951" w14:textId="77777777" w:rsidR="00B62E4A" w:rsidRPr="00D71BA4" w:rsidRDefault="00B62E4A" w:rsidP="009A635B">
      <w:pPr>
        <w:spacing w:after="0" w:line="240" w:lineRule="auto"/>
        <w:rPr>
          <w:b/>
          <w:sz w:val="16"/>
          <w:szCs w:val="16"/>
          <w:lang w:val="pt-BR"/>
        </w:rPr>
      </w:pPr>
    </w:p>
    <w:sectPr w:rsidR="00B62E4A" w:rsidRPr="00D71BA4" w:rsidSect="00D71BA4">
      <w:footerReference w:type="default" r:id="rId8"/>
      <w:pgSz w:w="12240" w:h="15840"/>
      <w:pgMar w:top="567" w:right="1440" w:bottom="567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33D08" w14:textId="77777777" w:rsidR="00EC0284" w:rsidRDefault="00EC0284" w:rsidP="005476B0">
      <w:pPr>
        <w:spacing w:after="0" w:line="240" w:lineRule="auto"/>
      </w:pPr>
      <w:r>
        <w:separator/>
      </w:r>
    </w:p>
  </w:endnote>
  <w:endnote w:type="continuationSeparator" w:id="0">
    <w:p w14:paraId="1DA35F41" w14:textId="77777777" w:rsidR="00EC0284" w:rsidRDefault="00EC0284" w:rsidP="0054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16"/>
        <w:szCs w:val="16"/>
      </w:rPr>
      <w:id w:val="159443621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12605A" w14:textId="7C8B0DF8" w:rsidR="00100F55" w:rsidRPr="00100F55" w:rsidRDefault="00FC7C01" w:rsidP="00100F55">
            <w:pPr>
              <w:pStyle w:val="Rodap"/>
              <w:jc w:val="right"/>
              <w:rPr>
                <w:rFonts w:ascii="Times New Roman" w:hAnsi="Times New Roman" w:cs="Times New Roman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DOC:</w:t>
            </w:r>
            <w:r w:rsidR="00B13497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5</w:t>
            </w:r>
            <w:r w:rsidR="00C674CA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361</w:t>
            </w:r>
            <w:r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</w:t>
            </w:r>
            <w:r w:rsidR="00B13497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0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- Grupo </w:t>
            </w:r>
            <w:proofErr w:type="spellStart"/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Sifra</w:t>
            </w:r>
            <w:proofErr w:type="spellEnd"/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B13497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–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TERMO DE </w:t>
            </w:r>
            <w:r w:rsidR="0005261F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RECOMPRA </w:t>
            </w:r>
            <w:r w:rsidR="00C674CA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FIDC NPP</w:t>
            </w:r>
            <w:r w:rsidR="0005261F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                                                                                      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  <w:lang w:val="pt-BR"/>
              </w:rPr>
              <w:instrText>PAGE</w:instrTex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CA309D">
              <w:rPr>
                <w:rFonts w:ascii="Times New Roman" w:hAnsi="Times New Roman" w:cs="Times New Roman"/>
                <w:bCs/>
                <w:noProof/>
                <w:sz w:val="16"/>
                <w:szCs w:val="16"/>
                <w:lang w:val="pt-BR"/>
              </w:rPr>
              <w:t>3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="00100F55" w:rsidRPr="00916884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de 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  <w:lang w:val="pt-BR"/>
              </w:rPr>
              <w:instrText>NUMPAGES</w:instrTex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CA309D">
              <w:rPr>
                <w:rFonts w:ascii="Times New Roman" w:hAnsi="Times New Roman" w:cs="Times New Roman"/>
                <w:bCs/>
                <w:noProof/>
                <w:sz w:val="16"/>
                <w:szCs w:val="16"/>
                <w:lang w:val="pt-BR"/>
              </w:rPr>
              <w:t>3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F39AC" w14:textId="77777777" w:rsidR="00EC0284" w:rsidRDefault="00EC0284" w:rsidP="005476B0">
      <w:pPr>
        <w:spacing w:after="0" w:line="240" w:lineRule="auto"/>
      </w:pPr>
      <w:r>
        <w:separator/>
      </w:r>
    </w:p>
  </w:footnote>
  <w:footnote w:type="continuationSeparator" w:id="0">
    <w:p w14:paraId="32F376ED" w14:textId="77777777" w:rsidR="00EC0284" w:rsidRDefault="00EC0284" w:rsidP="00547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06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BB"/>
    <w:rsid w:val="00027A92"/>
    <w:rsid w:val="00036E64"/>
    <w:rsid w:val="0004575D"/>
    <w:rsid w:val="0005261F"/>
    <w:rsid w:val="00066658"/>
    <w:rsid w:val="00073728"/>
    <w:rsid w:val="0009362C"/>
    <w:rsid w:val="00097F3E"/>
    <w:rsid w:val="000A44AC"/>
    <w:rsid w:val="000B0ACB"/>
    <w:rsid w:val="000B71FB"/>
    <w:rsid w:val="000C128E"/>
    <w:rsid w:val="000C6BB0"/>
    <w:rsid w:val="000C6D99"/>
    <w:rsid w:val="000D1A9E"/>
    <w:rsid w:val="000E0D63"/>
    <w:rsid w:val="000F383A"/>
    <w:rsid w:val="00100F55"/>
    <w:rsid w:val="00103112"/>
    <w:rsid w:val="001047F2"/>
    <w:rsid w:val="00121EB0"/>
    <w:rsid w:val="00147918"/>
    <w:rsid w:val="00174C88"/>
    <w:rsid w:val="00184F1C"/>
    <w:rsid w:val="00186E89"/>
    <w:rsid w:val="001B27F9"/>
    <w:rsid w:val="001B4FD2"/>
    <w:rsid w:val="001E635C"/>
    <w:rsid w:val="001F76EA"/>
    <w:rsid w:val="00236DA2"/>
    <w:rsid w:val="0025397E"/>
    <w:rsid w:val="00281CD3"/>
    <w:rsid w:val="002928AE"/>
    <w:rsid w:val="00293E20"/>
    <w:rsid w:val="00321DBB"/>
    <w:rsid w:val="00327AB3"/>
    <w:rsid w:val="003720BA"/>
    <w:rsid w:val="00384046"/>
    <w:rsid w:val="003931EC"/>
    <w:rsid w:val="003B167E"/>
    <w:rsid w:val="003B6A92"/>
    <w:rsid w:val="003D3697"/>
    <w:rsid w:val="003E086A"/>
    <w:rsid w:val="003F3FAC"/>
    <w:rsid w:val="00441DC9"/>
    <w:rsid w:val="0045247F"/>
    <w:rsid w:val="0046647E"/>
    <w:rsid w:val="00483B63"/>
    <w:rsid w:val="004A6A7C"/>
    <w:rsid w:val="004C57C0"/>
    <w:rsid w:val="004C7B47"/>
    <w:rsid w:val="004C7DA6"/>
    <w:rsid w:val="0051301E"/>
    <w:rsid w:val="00522721"/>
    <w:rsid w:val="00543BD6"/>
    <w:rsid w:val="005476B0"/>
    <w:rsid w:val="00562FAA"/>
    <w:rsid w:val="00563A18"/>
    <w:rsid w:val="00572272"/>
    <w:rsid w:val="005824FD"/>
    <w:rsid w:val="00592199"/>
    <w:rsid w:val="00596FA8"/>
    <w:rsid w:val="005B6602"/>
    <w:rsid w:val="005C52F1"/>
    <w:rsid w:val="005E5936"/>
    <w:rsid w:val="005F250E"/>
    <w:rsid w:val="0060559D"/>
    <w:rsid w:val="00610315"/>
    <w:rsid w:val="00640B81"/>
    <w:rsid w:val="00680482"/>
    <w:rsid w:val="006974F3"/>
    <w:rsid w:val="006A7C5D"/>
    <w:rsid w:val="006B7A57"/>
    <w:rsid w:val="006C3430"/>
    <w:rsid w:val="006C5262"/>
    <w:rsid w:val="006D1CBD"/>
    <w:rsid w:val="006D573F"/>
    <w:rsid w:val="006D6919"/>
    <w:rsid w:val="00717D44"/>
    <w:rsid w:val="00723392"/>
    <w:rsid w:val="0075768A"/>
    <w:rsid w:val="007743A6"/>
    <w:rsid w:val="00782AD1"/>
    <w:rsid w:val="007D05E5"/>
    <w:rsid w:val="007D615F"/>
    <w:rsid w:val="008110FA"/>
    <w:rsid w:val="00824068"/>
    <w:rsid w:val="008701A2"/>
    <w:rsid w:val="00874AA6"/>
    <w:rsid w:val="008A126B"/>
    <w:rsid w:val="008A215A"/>
    <w:rsid w:val="008A36AA"/>
    <w:rsid w:val="008C276F"/>
    <w:rsid w:val="008F2350"/>
    <w:rsid w:val="008F2622"/>
    <w:rsid w:val="00916884"/>
    <w:rsid w:val="009254A0"/>
    <w:rsid w:val="00944403"/>
    <w:rsid w:val="0094666F"/>
    <w:rsid w:val="0095653B"/>
    <w:rsid w:val="0097527B"/>
    <w:rsid w:val="00975CAC"/>
    <w:rsid w:val="00981EF5"/>
    <w:rsid w:val="009858B2"/>
    <w:rsid w:val="0098741E"/>
    <w:rsid w:val="00991EED"/>
    <w:rsid w:val="00997061"/>
    <w:rsid w:val="009A568E"/>
    <w:rsid w:val="009A635B"/>
    <w:rsid w:val="009B1926"/>
    <w:rsid w:val="009B2DF2"/>
    <w:rsid w:val="009C464A"/>
    <w:rsid w:val="009D3AA5"/>
    <w:rsid w:val="009E742A"/>
    <w:rsid w:val="009F5A2C"/>
    <w:rsid w:val="00A13E54"/>
    <w:rsid w:val="00A34DEF"/>
    <w:rsid w:val="00A47D69"/>
    <w:rsid w:val="00A50252"/>
    <w:rsid w:val="00A73D9B"/>
    <w:rsid w:val="00A933B7"/>
    <w:rsid w:val="00AA6EA5"/>
    <w:rsid w:val="00AB2279"/>
    <w:rsid w:val="00AB26CB"/>
    <w:rsid w:val="00AB451D"/>
    <w:rsid w:val="00AD0851"/>
    <w:rsid w:val="00AD64C3"/>
    <w:rsid w:val="00B13497"/>
    <w:rsid w:val="00B20C6E"/>
    <w:rsid w:val="00B2351E"/>
    <w:rsid w:val="00B62E4A"/>
    <w:rsid w:val="00B632BB"/>
    <w:rsid w:val="00B85205"/>
    <w:rsid w:val="00B92B9E"/>
    <w:rsid w:val="00B9708E"/>
    <w:rsid w:val="00B97DC5"/>
    <w:rsid w:val="00BD601B"/>
    <w:rsid w:val="00BF1CBF"/>
    <w:rsid w:val="00C00472"/>
    <w:rsid w:val="00C0681D"/>
    <w:rsid w:val="00C21059"/>
    <w:rsid w:val="00C266E1"/>
    <w:rsid w:val="00C609A5"/>
    <w:rsid w:val="00C674CA"/>
    <w:rsid w:val="00CA309D"/>
    <w:rsid w:val="00CA49FF"/>
    <w:rsid w:val="00CB327F"/>
    <w:rsid w:val="00CB4188"/>
    <w:rsid w:val="00CE4319"/>
    <w:rsid w:val="00CE4A1F"/>
    <w:rsid w:val="00D40C3F"/>
    <w:rsid w:val="00D56BFE"/>
    <w:rsid w:val="00D57885"/>
    <w:rsid w:val="00D6233E"/>
    <w:rsid w:val="00D65389"/>
    <w:rsid w:val="00D71BA4"/>
    <w:rsid w:val="00D77971"/>
    <w:rsid w:val="00D90710"/>
    <w:rsid w:val="00DB0C1B"/>
    <w:rsid w:val="00DB258E"/>
    <w:rsid w:val="00DB4DD5"/>
    <w:rsid w:val="00DC7274"/>
    <w:rsid w:val="00E034DB"/>
    <w:rsid w:val="00E053E9"/>
    <w:rsid w:val="00E06519"/>
    <w:rsid w:val="00E07217"/>
    <w:rsid w:val="00E171E3"/>
    <w:rsid w:val="00E23D24"/>
    <w:rsid w:val="00E309D8"/>
    <w:rsid w:val="00E30C19"/>
    <w:rsid w:val="00E43CD5"/>
    <w:rsid w:val="00E64F17"/>
    <w:rsid w:val="00E71034"/>
    <w:rsid w:val="00E847C9"/>
    <w:rsid w:val="00EA53F7"/>
    <w:rsid w:val="00EC0284"/>
    <w:rsid w:val="00EC42FB"/>
    <w:rsid w:val="00EE47FE"/>
    <w:rsid w:val="00EF428E"/>
    <w:rsid w:val="00F07697"/>
    <w:rsid w:val="00F11CFE"/>
    <w:rsid w:val="00F2427A"/>
    <w:rsid w:val="00F52D0C"/>
    <w:rsid w:val="00F60A1C"/>
    <w:rsid w:val="00F86198"/>
    <w:rsid w:val="00F94319"/>
    <w:rsid w:val="00F94763"/>
    <w:rsid w:val="00FC7C01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14320"/>
  <w15:chartTrackingRefBased/>
  <w15:docId w15:val="{30642F65-A8AE-4862-9EBA-EE340D0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21D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2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63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76B0"/>
  </w:style>
  <w:style w:type="paragraph" w:styleId="Rodap">
    <w:name w:val="footer"/>
    <w:basedOn w:val="Normal"/>
    <w:link w:val="RodapChar"/>
    <w:uiPriority w:val="99"/>
    <w:unhideWhenUsed/>
    <w:rsid w:val="0054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76B0"/>
  </w:style>
  <w:style w:type="paragraph" w:styleId="Corpodetexto">
    <w:name w:val="Body Text"/>
    <w:basedOn w:val="Normal"/>
    <w:link w:val="CorpodetextoChar"/>
    <w:uiPriority w:val="1"/>
    <w:qFormat/>
    <w:rsid w:val="00E23D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E23D24"/>
    <w:rPr>
      <w:rFonts w:ascii="Times New Roman" w:eastAsiaTheme="minorEastAsia" w:hAnsi="Times New Roman" w:cs="Times New Roman"/>
      <w:sz w:val="24"/>
      <w:szCs w:val="24"/>
    </w:rPr>
  </w:style>
  <w:style w:type="paragraph" w:customStyle="1" w:styleId="Estilo1">
    <w:name w:val="Estilo1"/>
    <w:basedOn w:val="Corpodetexto"/>
    <w:link w:val="Estilo1Char"/>
    <w:qFormat/>
    <w:rsid w:val="0094666F"/>
    <w:rPr>
      <w:sz w:val="16"/>
    </w:rPr>
  </w:style>
  <w:style w:type="character" w:customStyle="1" w:styleId="Estilo1Char">
    <w:name w:val="Estilo1 Char"/>
    <w:basedOn w:val="CorpodetextoChar"/>
    <w:link w:val="Estilo1"/>
    <w:rsid w:val="0094666F"/>
    <w:rPr>
      <w:rFonts w:ascii="Times New Roman" w:eastAsiaTheme="minorEastAsia" w:hAnsi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805D-7FBA-4384-8A43-11BC1437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Vieira Ribeiro</dc:creator>
  <cp:keywords/>
  <dc:description/>
  <cp:lastModifiedBy>Paulo Henrique Vieira Junior</cp:lastModifiedBy>
  <cp:revision>251</cp:revision>
  <dcterms:created xsi:type="dcterms:W3CDTF">2018-09-06T14:57:00Z</dcterms:created>
  <dcterms:modified xsi:type="dcterms:W3CDTF">2021-04-27T13:46:00Z</dcterms:modified>
</cp:coreProperties>
</file>