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6795" w14:textId="42BFA8B1" w:rsidR="009D40B2" w:rsidRPr="006F6DFC" w:rsidRDefault="006F6DFC" w:rsidP="006F6DFC">
      <w:pPr>
        <w:pStyle w:val="Title"/>
        <w:jc w:val="center"/>
        <w:rPr>
          <w:b/>
          <w:bCs/>
        </w:rPr>
      </w:pPr>
      <w:r w:rsidRPr="006F6DFC">
        <w:rPr>
          <w:b/>
          <w:bCs/>
        </w:rPr>
        <w:t>Plan de pruebas para “Swag Labs”</w:t>
      </w:r>
    </w:p>
    <w:p w14:paraId="5D4D40BF" w14:textId="77777777" w:rsidR="006F6DFC" w:rsidRDefault="006F6DFC" w:rsidP="006F6DFC">
      <w:pPr>
        <w:rPr>
          <w:sz w:val="24"/>
          <w:szCs w:val="24"/>
        </w:rPr>
      </w:pPr>
    </w:p>
    <w:p w14:paraId="488F28DF" w14:textId="1F1230C7" w:rsidR="006F6DFC" w:rsidRPr="006F6DFC" w:rsidRDefault="006F6DFC" w:rsidP="006F6DFC">
      <w:pPr>
        <w:rPr>
          <w:b/>
          <w:bCs/>
          <w:sz w:val="28"/>
          <w:szCs w:val="28"/>
        </w:rPr>
      </w:pPr>
      <w:r w:rsidRPr="006F6DFC">
        <w:rPr>
          <w:b/>
          <w:bCs/>
          <w:sz w:val="28"/>
          <w:szCs w:val="28"/>
        </w:rPr>
        <w:t xml:space="preserve">1. </w:t>
      </w:r>
      <w:r w:rsidRPr="002C2A8A">
        <w:rPr>
          <w:b/>
          <w:bCs/>
          <w:sz w:val="32"/>
          <w:szCs w:val="32"/>
        </w:rPr>
        <w:t>Objetivos</w:t>
      </w:r>
      <w:r w:rsidRPr="006F6DFC">
        <w:rPr>
          <w:b/>
          <w:bCs/>
          <w:sz w:val="28"/>
          <w:szCs w:val="28"/>
        </w:rPr>
        <w:t>:</w:t>
      </w:r>
    </w:p>
    <w:p w14:paraId="371FD5FE" w14:textId="283D9319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Verificar que la funcionalidad de </w:t>
      </w:r>
      <w:r w:rsidR="002C2A8A">
        <w:rPr>
          <w:sz w:val="24"/>
          <w:szCs w:val="24"/>
        </w:rPr>
        <w:t>inicio de sesion funcione correctamente.</w:t>
      </w:r>
    </w:p>
    <w:p w14:paraId="5B614917" w14:textId="77777777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Confirmar que los filtros de búsqueda y las opciones de ordenamiento funcionan correctamente.</w:t>
      </w:r>
    </w:p>
    <w:p w14:paraId="3E3DCCB3" w14:textId="21B9BC9F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2C2A8A">
        <w:rPr>
          <w:sz w:val="24"/>
          <w:szCs w:val="24"/>
        </w:rPr>
        <w:t>Verificar que la funcionaldiad de comprar productos funcione correctamente</w:t>
      </w:r>
      <w:r w:rsidRPr="006F6DFC">
        <w:rPr>
          <w:sz w:val="24"/>
          <w:szCs w:val="24"/>
        </w:rPr>
        <w:t>.</w:t>
      </w:r>
    </w:p>
    <w:p w14:paraId="63E2C498" w14:textId="77777777" w:rsidR="006F6DFC" w:rsidRPr="006F6DFC" w:rsidRDefault="006F6DFC" w:rsidP="006F6DFC">
      <w:pPr>
        <w:rPr>
          <w:sz w:val="24"/>
          <w:szCs w:val="24"/>
        </w:rPr>
      </w:pPr>
    </w:p>
    <w:p w14:paraId="0D9CE5B2" w14:textId="5978B766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 xml:space="preserve">2. </w:t>
      </w:r>
      <w:r w:rsidR="002C2A8A">
        <w:rPr>
          <w:b/>
          <w:bCs/>
          <w:sz w:val="32"/>
          <w:szCs w:val="32"/>
        </w:rPr>
        <w:t>Covertura</w:t>
      </w:r>
      <w:r w:rsidRPr="006F6DFC">
        <w:rPr>
          <w:b/>
          <w:bCs/>
          <w:sz w:val="32"/>
          <w:szCs w:val="32"/>
        </w:rPr>
        <w:t>:</w:t>
      </w:r>
    </w:p>
    <w:p w14:paraId="4C3BA9E8" w14:textId="087AD6AA" w:rsidR="006F6DFC" w:rsidRPr="006F6DFC" w:rsidRDefault="002C2A8A" w:rsidP="002C2A8A">
      <w:pPr>
        <w:rPr>
          <w:sz w:val="24"/>
          <w:szCs w:val="24"/>
        </w:rPr>
      </w:pPr>
      <w:r>
        <w:rPr>
          <w:sz w:val="24"/>
          <w:szCs w:val="24"/>
        </w:rPr>
        <w:t xml:space="preserve">- Con este plan de prueba se estaria cubriendo las funcionalidades de: </w:t>
      </w:r>
      <w:r w:rsidR="00F3248B">
        <w:rPr>
          <w:sz w:val="24"/>
          <w:szCs w:val="24"/>
        </w:rPr>
        <w:t>Inicio de sesion</w:t>
      </w:r>
      <w:r>
        <w:rPr>
          <w:sz w:val="24"/>
          <w:szCs w:val="24"/>
        </w:rPr>
        <w:t xml:space="preserve">, </w:t>
      </w:r>
      <w:r w:rsidR="00F3248B">
        <w:rPr>
          <w:sz w:val="24"/>
          <w:szCs w:val="24"/>
        </w:rPr>
        <w:t>agregar productos al carrito de compras y compra de productos</w:t>
      </w:r>
      <w:r>
        <w:rPr>
          <w:sz w:val="24"/>
          <w:szCs w:val="24"/>
        </w:rPr>
        <w:t xml:space="preserve"> de la pagina “Swag Labs”</w:t>
      </w:r>
    </w:p>
    <w:p w14:paraId="27F20CDD" w14:textId="77777777" w:rsidR="006F6DFC" w:rsidRPr="006F6DFC" w:rsidRDefault="006F6DFC" w:rsidP="006F6DFC">
      <w:pPr>
        <w:rPr>
          <w:sz w:val="24"/>
          <w:szCs w:val="24"/>
        </w:rPr>
      </w:pPr>
    </w:p>
    <w:p w14:paraId="0BE43D20" w14:textId="538ED561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>3. Estrategia de Pruebas:</w:t>
      </w:r>
    </w:p>
    <w:p w14:paraId="4E09A900" w14:textId="40516A03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Se estaran realizando p</w:t>
      </w:r>
      <w:r w:rsidRPr="006F6DFC">
        <w:rPr>
          <w:sz w:val="24"/>
          <w:szCs w:val="24"/>
        </w:rPr>
        <w:t>ruebas manuales y automatizadas para garantizar una cobertura exhaustiva.</w:t>
      </w:r>
    </w:p>
    <w:p w14:paraId="63A53D90" w14:textId="63987BFD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El u</w:t>
      </w:r>
      <w:r w:rsidRPr="006F6DFC">
        <w:rPr>
          <w:sz w:val="24"/>
          <w:szCs w:val="24"/>
        </w:rPr>
        <w:t xml:space="preserve">so de </w:t>
      </w:r>
      <w:r w:rsidR="00F3248B">
        <w:rPr>
          <w:sz w:val="24"/>
          <w:szCs w:val="24"/>
        </w:rPr>
        <w:t xml:space="preserve">la </w:t>
      </w:r>
      <w:r w:rsidRPr="006F6DFC">
        <w:rPr>
          <w:sz w:val="24"/>
          <w:szCs w:val="24"/>
        </w:rPr>
        <w:t xml:space="preserve">herramienta de automatización Cypress para </w:t>
      </w:r>
      <w:r w:rsidR="00F3248B">
        <w:rPr>
          <w:sz w:val="24"/>
          <w:szCs w:val="24"/>
        </w:rPr>
        <w:t xml:space="preserve">las </w:t>
      </w:r>
      <w:r w:rsidRPr="006F6DFC">
        <w:rPr>
          <w:sz w:val="24"/>
          <w:szCs w:val="24"/>
        </w:rPr>
        <w:t>pruebas automatizadas.</w:t>
      </w:r>
    </w:p>
    <w:p w14:paraId="635B124B" w14:textId="11B1EECD" w:rsid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Pruebas en diferentes navegadores para garantizar la compatibilidad.</w:t>
      </w:r>
    </w:p>
    <w:p w14:paraId="4245564A" w14:textId="77777777" w:rsidR="00F3248B" w:rsidRPr="006F6DFC" w:rsidRDefault="00F3248B" w:rsidP="006F6DFC">
      <w:pPr>
        <w:rPr>
          <w:sz w:val="24"/>
          <w:szCs w:val="24"/>
        </w:rPr>
      </w:pPr>
    </w:p>
    <w:p w14:paraId="37D9B8EA" w14:textId="6494336D" w:rsidR="006F6DFC" w:rsidRPr="006F6DFC" w:rsidRDefault="00F3248B" w:rsidP="006F6D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F6DFC" w:rsidRPr="006F6DFC">
        <w:rPr>
          <w:b/>
          <w:bCs/>
          <w:sz w:val="32"/>
          <w:szCs w:val="32"/>
        </w:rPr>
        <w:t>. Casos de Prueba:</w:t>
      </w:r>
    </w:p>
    <w:p w14:paraId="3697B18A" w14:textId="6FF629EE" w:rsidR="006F6DFC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Iniciar sesion con credenciales validas.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6B25622E" w14:textId="41E07C61" w:rsidR="00F3248B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 xml:space="preserve">Intentar iniciar sesion con </w:t>
      </w:r>
      <w:r w:rsidR="00A04555" w:rsidRPr="00A04555">
        <w:rPr>
          <w:b/>
          <w:bCs/>
          <w:sz w:val="24"/>
          <w:szCs w:val="24"/>
        </w:rPr>
        <w:t>contraseña incorrecta</w:t>
      </w:r>
      <w:r w:rsidRPr="00A04555">
        <w:rPr>
          <w:b/>
          <w:bCs/>
          <w:sz w:val="24"/>
          <w:szCs w:val="24"/>
        </w:rPr>
        <w:t>.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7C02F074" w14:textId="054A53C3" w:rsidR="00F3248B" w:rsidRDefault="00CD1D3A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Intentar iniciar sesion con credenciales de usuario bloqueado.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417C21C3" w14:textId="3C929C82" w:rsidR="00E25182" w:rsidRPr="00A04555" w:rsidRDefault="00E25182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Cerra</w:t>
      </w:r>
      <w:r w:rsidR="00481CF6">
        <w:rPr>
          <w:b/>
          <w:bCs/>
          <w:sz w:val="24"/>
          <w:szCs w:val="24"/>
        </w:rPr>
        <w:t>r sesion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20743DDB" w14:textId="4C0A3911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Validar filtro de productos: Por nombre</w:t>
      </w:r>
    </w:p>
    <w:p w14:paraId="33C94F32" w14:textId="3A42DDC0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 xml:space="preserve">Validar filtro de productos: Por </w:t>
      </w:r>
      <w:r w:rsidRPr="0003429F">
        <w:rPr>
          <w:sz w:val="24"/>
          <w:szCs w:val="24"/>
        </w:rPr>
        <w:t>precio</w:t>
      </w:r>
    </w:p>
    <w:p w14:paraId="3EADFCD5" w14:textId="08BF0199" w:rsidR="00CD1D3A" w:rsidRPr="00272E1A" w:rsidRDefault="00CD1D3A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2E1A">
        <w:rPr>
          <w:b/>
          <w:bCs/>
          <w:sz w:val="24"/>
          <w:szCs w:val="24"/>
        </w:rPr>
        <w:t>Realizar compra de 1 producto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1E4554E4" w14:textId="4710CDA5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Realizar compra de 2 productos</w:t>
      </w:r>
    </w:p>
    <w:p w14:paraId="16A754D6" w14:textId="2248DEFC" w:rsidR="001127D6" w:rsidRPr="001127D6" w:rsidRDefault="00CD1D3A" w:rsidP="0011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7DF">
        <w:rPr>
          <w:b/>
          <w:bCs/>
          <w:sz w:val="24"/>
          <w:szCs w:val="24"/>
        </w:rPr>
        <w:t xml:space="preserve">Intentar realizar </w:t>
      </w:r>
      <w:r w:rsidR="0003429F" w:rsidRPr="00EF47DF">
        <w:rPr>
          <w:b/>
          <w:bCs/>
          <w:sz w:val="24"/>
          <w:szCs w:val="24"/>
        </w:rPr>
        <w:t xml:space="preserve">la </w:t>
      </w:r>
      <w:r w:rsidRPr="00EF47DF">
        <w:rPr>
          <w:b/>
          <w:bCs/>
          <w:sz w:val="24"/>
          <w:szCs w:val="24"/>
        </w:rPr>
        <w:t xml:space="preserve">compra </w:t>
      </w:r>
      <w:r w:rsidR="0003429F" w:rsidRPr="00EF47DF">
        <w:rPr>
          <w:b/>
          <w:bCs/>
          <w:sz w:val="24"/>
          <w:szCs w:val="24"/>
        </w:rPr>
        <w:t xml:space="preserve">de un producto </w:t>
      </w:r>
      <w:r w:rsidRPr="00EF47DF">
        <w:rPr>
          <w:b/>
          <w:bCs/>
          <w:sz w:val="24"/>
          <w:szCs w:val="24"/>
        </w:rPr>
        <w:t xml:space="preserve">sin ingresar los </w:t>
      </w:r>
      <w:r w:rsidR="0003429F" w:rsidRPr="00EF47DF">
        <w:rPr>
          <w:b/>
          <w:bCs/>
          <w:sz w:val="24"/>
          <w:szCs w:val="24"/>
        </w:rPr>
        <w:t>“</w:t>
      </w:r>
      <w:r w:rsidRPr="00EF47DF">
        <w:rPr>
          <w:b/>
          <w:bCs/>
          <w:sz w:val="24"/>
          <w:szCs w:val="24"/>
        </w:rPr>
        <w:t>datos personales</w:t>
      </w:r>
      <w:r w:rsidR="0003429F" w:rsidRPr="00EF47DF">
        <w:rPr>
          <w:b/>
          <w:bCs/>
          <w:sz w:val="24"/>
          <w:szCs w:val="24"/>
        </w:rPr>
        <w:t>”</w:t>
      </w:r>
      <w:r w:rsidRPr="00EF47DF">
        <w:rPr>
          <w:b/>
          <w:bCs/>
          <w:sz w:val="24"/>
          <w:szCs w:val="24"/>
        </w:rPr>
        <w:t xml:space="preserve"> </w:t>
      </w:r>
      <w:r w:rsidR="0003429F" w:rsidRPr="006A3A36">
        <w:rPr>
          <w:b/>
          <w:bCs/>
          <w:sz w:val="24"/>
          <w:szCs w:val="24"/>
        </w:rPr>
        <w:t>en el flujo de compras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11E42FF1" w14:textId="1E6A0F9A" w:rsidR="0003429F" w:rsidRDefault="0003429F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Eliminar un producto del carrito de compras</w:t>
      </w:r>
    </w:p>
    <w:p w14:paraId="4A24D825" w14:textId="1D1D5301" w:rsidR="001127D6" w:rsidRPr="001127D6" w:rsidRDefault="001127D6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27D6">
        <w:rPr>
          <w:b/>
          <w:bCs/>
          <w:sz w:val="24"/>
          <w:szCs w:val="24"/>
        </w:rPr>
        <w:t>Cancelar la compra de un producto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2C24D979" w14:textId="7D4949A9" w:rsidR="0003429F" w:rsidRPr="00481CF6" w:rsidRDefault="0003429F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81CF6">
        <w:rPr>
          <w:b/>
          <w:bCs/>
          <w:sz w:val="24"/>
          <w:szCs w:val="24"/>
        </w:rPr>
        <w:t>Validar URL</w:t>
      </w:r>
      <w:r w:rsidR="00E25182" w:rsidRPr="00481CF6">
        <w:rPr>
          <w:b/>
          <w:bCs/>
          <w:sz w:val="24"/>
          <w:szCs w:val="24"/>
        </w:rPr>
        <w:t>’s</w:t>
      </w:r>
      <w:r w:rsidRPr="00481CF6">
        <w:rPr>
          <w:b/>
          <w:bCs/>
          <w:sz w:val="24"/>
          <w:szCs w:val="24"/>
        </w:rPr>
        <w:t xml:space="preserve"> de las redes sociales de “Swag Labs”</w:t>
      </w:r>
      <w:r w:rsidR="006A3A36">
        <w:rPr>
          <w:b/>
          <w:bCs/>
          <w:sz w:val="24"/>
          <w:szCs w:val="24"/>
        </w:rPr>
        <w:t xml:space="preserve"> </w:t>
      </w:r>
      <w:r w:rsidR="006A3A36">
        <w:rPr>
          <w:b/>
          <w:bCs/>
          <w:sz w:val="24"/>
          <w:szCs w:val="24"/>
        </w:rPr>
        <w:t>(Automatizado)</w:t>
      </w:r>
    </w:p>
    <w:p w14:paraId="4C8A0431" w14:textId="2353BA20" w:rsidR="006A3A36" w:rsidRPr="006A3A36" w:rsidRDefault="006A3A36" w:rsidP="006A3A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6A3A36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Riesgos</w:t>
      </w:r>
      <w:r w:rsidRPr="006A3A36">
        <w:rPr>
          <w:b/>
          <w:bCs/>
          <w:sz w:val="32"/>
          <w:szCs w:val="32"/>
        </w:rPr>
        <w:t>:</w:t>
      </w:r>
    </w:p>
    <w:p w14:paraId="188F5435" w14:textId="46157EDF" w:rsidR="006F6DFC" w:rsidRDefault="006A3A36" w:rsidP="006A3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A36">
        <w:rPr>
          <w:b/>
          <w:bCs/>
          <w:sz w:val="24"/>
          <w:szCs w:val="24"/>
        </w:rPr>
        <w:t xml:space="preserve">Falla en la configuracion del ambiente de pruebas: </w:t>
      </w:r>
      <w:r w:rsidRPr="006A3A36">
        <w:rPr>
          <w:sz w:val="24"/>
          <w:szCs w:val="24"/>
        </w:rPr>
        <w:t>La configuración incorrecta del ambiente de pruebas puede conducir a resultados de pruebas inexactos, fallos en la detección de defectos y retrasos en la entrega del software.</w:t>
      </w:r>
    </w:p>
    <w:p w14:paraId="02DD1A36" w14:textId="77777777" w:rsidR="00153573" w:rsidRPr="00153573" w:rsidRDefault="00153573" w:rsidP="00153573">
      <w:pPr>
        <w:rPr>
          <w:sz w:val="24"/>
          <w:szCs w:val="24"/>
        </w:rPr>
      </w:pPr>
    </w:p>
    <w:p w14:paraId="34BE9E36" w14:textId="5E3FBBDE" w:rsidR="00153573" w:rsidRPr="00153573" w:rsidRDefault="006A3A36" w:rsidP="001535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573">
        <w:rPr>
          <w:b/>
          <w:bCs/>
          <w:sz w:val="24"/>
          <w:szCs w:val="24"/>
        </w:rPr>
        <w:t>Dependencia externas</w:t>
      </w:r>
      <w:r w:rsidRPr="00153573">
        <w:rPr>
          <w:sz w:val="24"/>
          <w:szCs w:val="24"/>
        </w:rPr>
        <w:t xml:space="preserve">: </w:t>
      </w:r>
      <w:r w:rsidR="00153573" w:rsidRPr="00153573">
        <w:rPr>
          <w:sz w:val="24"/>
          <w:szCs w:val="24"/>
        </w:rPr>
        <w:t xml:space="preserve">Si una dependencia externa no está disponible o </w:t>
      </w:r>
      <w:r w:rsidR="00153573">
        <w:rPr>
          <w:sz w:val="24"/>
          <w:szCs w:val="24"/>
        </w:rPr>
        <w:t xml:space="preserve">no </w:t>
      </w:r>
      <w:r w:rsidR="00153573" w:rsidRPr="00153573">
        <w:rPr>
          <w:sz w:val="24"/>
          <w:szCs w:val="24"/>
        </w:rPr>
        <w:t>funciona correctamente, las pruebas pueden fallar o proporcionar resultados inconsistentes, lo que podría conducir a la falta de detección de defectos</w:t>
      </w:r>
      <w:r w:rsidR="00153573">
        <w:rPr>
          <w:sz w:val="24"/>
          <w:szCs w:val="24"/>
        </w:rPr>
        <w:t xml:space="preserve"> y </w:t>
      </w:r>
      <w:r w:rsidR="00153573" w:rsidRPr="006A3A36">
        <w:rPr>
          <w:sz w:val="24"/>
          <w:szCs w:val="24"/>
        </w:rPr>
        <w:t>retrasos en la entrega del software</w:t>
      </w:r>
      <w:r w:rsidR="00153573" w:rsidRPr="00153573">
        <w:rPr>
          <w:sz w:val="24"/>
          <w:szCs w:val="24"/>
        </w:rPr>
        <w:t>.</w:t>
      </w:r>
    </w:p>
    <w:p w14:paraId="35BFE1E4" w14:textId="04D7159D" w:rsidR="006A3A36" w:rsidRPr="00153573" w:rsidRDefault="006A3A36" w:rsidP="00153573">
      <w:pPr>
        <w:rPr>
          <w:sz w:val="24"/>
          <w:szCs w:val="24"/>
        </w:rPr>
      </w:pPr>
    </w:p>
    <w:p w14:paraId="61CE7746" w14:textId="77777777" w:rsidR="006A3A36" w:rsidRPr="006A3A36" w:rsidRDefault="006A3A36" w:rsidP="006A3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A36">
        <w:rPr>
          <w:b/>
          <w:bCs/>
          <w:sz w:val="24"/>
          <w:szCs w:val="24"/>
        </w:rPr>
        <w:t>Falta de cobertura de pruebas</w:t>
      </w:r>
      <w:r w:rsidRPr="006A3A36">
        <w:rPr>
          <w:sz w:val="24"/>
          <w:szCs w:val="24"/>
        </w:rPr>
        <w:t xml:space="preserve">: </w:t>
      </w:r>
      <w:r w:rsidRPr="006A3A36">
        <w:rPr>
          <w:sz w:val="24"/>
          <w:szCs w:val="24"/>
        </w:rPr>
        <w:t>Una falta de cobertura de pruebas puede resultar en la no detección de defectos importantes o en la liberación de software con funcionalidades no probadas adecuadamente, lo que podría llevar a una mala experiencia del usuario o a fallos en producción.</w:t>
      </w:r>
    </w:p>
    <w:p w14:paraId="093AA8B7" w14:textId="48C2951E" w:rsidR="006A3A36" w:rsidRPr="006A3A36" w:rsidRDefault="006A3A36" w:rsidP="00153573">
      <w:pPr>
        <w:pStyle w:val="ListParagraph"/>
        <w:rPr>
          <w:sz w:val="24"/>
          <w:szCs w:val="24"/>
        </w:rPr>
      </w:pPr>
    </w:p>
    <w:sectPr w:rsidR="006A3A36" w:rsidRPr="006A3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93"/>
    <w:multiLevelType w:val="hybridMultilevel"/>
    <w:tmpl w:val="7C123DE4"/>
    <w:lvl w:ilvl="0" w:tplc="F0C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167F"/>
    <w:multiLevelType w:val="hybridMultilevel"/>
    <w:tmpl w:val="78BE6DC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74FD"/>
    <w:multiLevelType w:val="hybridMultilevel"/>
    <w:tmpl w:val="7130B9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D1FC1"/>
    <w:multiLevelType w:val="hybridMultilevel"/>
    <w:tmpl w:val="C9F4471C"/>
    <w:lvl w:ilvl="0" w:tplc="F0C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4829">
    <w:abstractNumId w:val="1"/>
  </w:num>
  <w:num w:numId="2" w16cid:durableId="1007514534">
    <w:abstractNumId w:val="0"/>
  </w:num>
  <w:num w:numId="3" w16cid:durableId="606012325">
    <w:abstractNumId w:val="3"/>
  </w:num>
  <w:num w:numId="4" w16cid:durableId="128327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C"/>
    <w:rsid w:val="0003429F"/>
    <w:rsid w:val="001127D6"/>
    <w:rsid w:val="00153573"/>
    <w:rsid w:val="00272E1A"/>
    <w:rsid w:val="002C2A8A"/>
    <w:rsid w:val="00481CF6"/>
    <w:rsid w:val="005C0098"/>
    <w:rsid w:val="00681EF1"/>
    <w:rsid w:val="006A3A36"/>
    <w:rsid w:val="006F6DFC"/>
    <w:rsid w:val="009557CF"/>
    <w:rsid w:val="009D40B2"/>
    <w:rsid w:val="00A04555"/>
    <w:rsid w:val="00B972A1"/>
    <w:rsid w:val="00C40E45"/>
    <w:rsid w:val="00CD1D3A"/>
    <w:rsid w:val="00E225E3"/>
    <w:rsid w:val="00E25182"/>
    <w:rsid w:val="00EF47DF"/>
    <w:rsid w:val="00F3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548E0"/>
  <w15:chartTrackingRefBased/>
  <w15:docId w15:val="{B0914593-D451-4DF8-A17B-6F710E7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3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2</Pages>
  <Words>342</Words>
  <Characters>1935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Mejia</dc:creator>
  <cp:keywords/>
  <dc:description/>
  <cp:lastModifiedBy>Rafael Mejia</cp:lastModifiedBy>
  <cp:revision>6</cp:revision>
  <dcterms:created xsi:type="dcterms:W3CDTF">2024-03-03T14:20:00Z</dcterms:created>
  <dcterms:modified xsi:type="dcterms:W3CDTF">2024-03-06T03:59:00Z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36e5f274-3ac9-4ba9-8482-17f59e3cf4a2</vt:lpwstr>
  </property>
</Properties>
</file>