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F9E69" w14:textId="77777777" w:rsidR="00F4329F" w:rsidRPr="00F4329F" w:rsidRDefault="00F4329F" w:rsidP="00F4329F">
      <w:pPr>
        <w:rPr>
          <w:lang w:val="pt-BR"/>
        </w:rPr>
      </w:pPr>
      <w:r w:rsidRPr="00F4329F">
        <w:rPr>
          <w:lang w:val="pt-BR"/>
        </w:rPr>
        <w:t xml:space="preserve">Para concluir sua preparação estratégica para o </w:t>
      </w:r>
      <w:r w:rsidRPr="00F4329F">
        <w:rPr>
          <w:b/>
          <w:bCs/>
          <w:lang w:val="pt-BR"/>
        </w:rPr>
        <w:t>CHQAO</w:t>
      </w:r>
      <w:r w:rsidRPr="00F4329F">
        <w:rPr>
          <w:lang w:val="pt-BR"/>
        </w:rPr>
        <w:t xml:space="preserve">, daremos início ao ciclo de </w:t>
      </w:r>
      <w:r w:rsidRPr="00F4329F">
        <w:rPr>
          <w:b/>
          <w:bCs/>
          <w:lang w:val="pt-BR"/>
        </w:rPr>
        <w:t>1.000 questões sobre o Regulamento de Administração do Exército (RAE)</w:t>
      </w:r>
      <w:r w:rsidRPr="00F4329F">
        <w:rPr>
          <w:lang w:val="pt-BR"/>
        </w:rPr>
        <w:t xml:space="preserve">. Conforme sua orientação, focaremos em </w:t>
      </w:r>
      <w:r w:rsidRPr="00F4329F">
        <w:rPr>
          <w:b/>
          <w:bCs/>
          <w:lang w:val="pt-BR"/>
        </w:rPr>
        <w:t>prazos, responsabilidades e fluxos administrativos</w:t>
      </w:r>
      <w:r w:rsidRPr="00F4329F">
        <w:rPr>
          <w:lang w:val="pt-BR"/>
        </w:rPr>
        <w:t>, relacionando-os sempre com o cotidiano das Organizações Militares (OM).</w:t>
      </w:r>
    </w:p>
    <w:p w14:paraId="0FBD0893" w14:textId="77777777" w:rsidR="00F4329F" w:rsidRPr="00F4329F" w:rsidRDefault="00000000" w:rsidP="00F4329F">
      <w:r>
        <w:pict w14:anchorId="1D24569A">
          <v:rect id="_x0000_i1025" style="width:0;height:1.5pt" o:hralign="center" o:hrstd="t" o:hr="t" fillcolor="#a0a0a0" stroked="f"/>
        </w:pict>
      </w:r>
    </w:p>
    <w:p w14:paraId="61FEAE7D" w14:textId="77777777" w:rsidR="00F4329F" w:rsidRPr="00F4329F" w:rsidRDefault="00F4329F" w:rsidP="00F4329F">
      <w:pPr>
        <w:rPr>
          <w:b/>
          <w:bCs/>
          <w:lang w:val="pt-BR"/>
        </w:rPr>
      </w:pPr>
      <w:r w:rsidRPr="00F4329F">
        <w:rPr>
          <w:b/>
          <w:bCs/>
          <w:lang w:val="pt-BR"/>
        </w:rPr>
        <w:t>Bloco 1: Generalidades, Estrutura e Agentes (Questões 1 a 100)</w:t>
      </w:r>
    </w:p>
    <w:p w14:paraId="0278EF5E" w14:textId="77777777" w:rsidR="00F4329F" w:rsidRPr="00F4329F" w:rsidRDefault="00F4329F" w:rsidP="00F4329F">
      <w:pPr>
        <w:numPr>
          <w:ilvl w:val="0"/>
          <w:numId w:val="1"/>
        </w:numPr>
        <w:rPr>
          <w:lang w:val="pt-BR"/>
        </w:rPr>
      </w:pPr>
      <w:r w:rsidRPr="00F4329F">
        <w:rPr>
          <w:b/>
          <w:bCs/>
          <w:lang w:val="pt-BR"/>
        </w:rPr>
        <w:t>De acordo com o RAE, a Administração Militar fundamenta-se em princípios básicos. Qual dos princípios abaixo NÃO é citado como um princípio fundamental da administração no Exército?</w:t>
      </w:r>
      <w:r w:rsidRPr="00F4329F">
        <w:rPr>
          <w:lang w:val="pt-BR"/>
        </w:rPr>
        <w:t xml:space="preserve"> a) Legalidade e Impessoalidade. b) Moralidade e Publicidade. c) Segregação de funções e Eficiência. d) Lucratividade e Comercialização. </w:t>
      </w:r>
      <w:r w:rsidRPr="00F4329F">
        <w:rPr>
          <w:i/>
          <w:iCs/>
          <w:lang w:val="pt-BR"/>
        </w:rPr>
        <w:t xml:space="preserve">Resposta: </w:t>
      </w:r>
      <w:r w:rsidRPr="00F4329F">
        <w:rPr>
          <w:b/>
          <w:bCs/>
          <w:i/>
          <w:iCs/>
          <w:lang w:val="pt-BR"/>
        </w:rPr>
        <w:t>D</w:t>
      </w:r>
      <w:r w:rsidRPr="00F4329F">
        <w:rPr>
          <w:i/>
          <w:iCs/>
          <w:lang w:val="pt-BR"/>
        </w:rPr>
        <w:t>. Justificativa: A administração militar foca no interesse público e na eficiência operacional, não possuindo fins lucrativos ou comerciais.</w:t>
      </w:r>
    </w:p>
    <w:p w14:paraId="7483A995" w14:textId="77777777" w:rsidR="00F4329F" w:rsidRPr="00F4329F" w:rsidRDefault="00F4329F" w:rsidP="00F4329F">
      <w:pPr>
        <w:numPr>
          <w:ilvl w:val="0"/>
          <w:numId w:val="1"/>
        </w:numPr>
        <w:rPr>
          <w:lang w:val="pt-BR"/>
        </w:rPr>
      </w:pPr>
      <w:r w:rsidRPr="00F4329F">
        <w:rPr>
          <w:b/>
          <w:bCs/>
          <w:lang w:val="pt-BR"/>
        </w:rPr>
        <w:t>O militar ou servidor civil que planeja, executa, participa ou controla atividades de gestão orçamentária, financeira, patrimonial ou de recursos humanos é conceituado como:</w:t>
      </w:r>
      <w:r w:rsidRPr="00F4329F">
        <w:rPr>
          <w:lang w:val="pt-BR"/>
        </w:rPr>
        <w:t xml:space="preserve"> a) Auxiliar de administração. b) Agente da administração. c) Comissário de contas. d) Fiscal de contrato. Resposta: </w:t>
      </w:r>
      <w:r w:rsidRPr="00F4329F">
        <w:rPr>
          <w:b/>
          <w:bCs/>
          <w:lang w:val="pt-BR"/>
        </w:rPr>
        <w:t>B</w:t>
      </w:r>
      <w:r w:rsidRPr="00F4329F">
        <w:rPr>
          <w:lang w:val="pt-BR"/>
        </w:rPr>
        <w:t>. Justificativa: O RAE define como Agente da Administração todo aquele que exerce atividades de gestão nos diversos eixos administrativos.</w:t>
      </w:r>
    </w:p>
    <w:p w14:paraId="7A0DC16C" w14:textId="77777777" w:rsidR="00F4329F" w:rsidRPr="00F4329F" w:rsidRDefault="00F4329F" w:rsidP="00F4329F">
      <w:pPr>
        <w:numPr>
          <w:ilvl w:val="0"/>
          <w:numId w:val="1"/>
        </w:numPr>
        <w:rPr>
          <w:lang w:val="pt-BR"/>
        </w:rPr>
      </w:pPr>
      <w:r w:rsidRPr="00F4329F">
        <w:rPr>
          <w:b/>
          <w:bCs/>
          <w:lang w:val="pt-BR"/>
        </w:rPr>
        <w:t>Nas substituições decorrentes de cargo vago ou afastamento do detentor por prazo superior a 30 dias, é obrigatória a realização de qual procedimento administrativo?</w:t>
      </w:r>
      <w:r w:rsidRPr="00F4329F">
        <w:rPr>
          <w:lang w:val="pt-BR"/>
        </w:rPr>
        <w:t xml:space="preserve"> a) Apenas uma anotação em caderneta. b) Transmissão de encargos, documentos controlados, bens e valores. c) Dispensa automática do substituto das suas funções anteriores. d) Realização imediata de uma licitação para novos bens. Resposta: </w:t>
      </w:r>
      <w:r w:rsidRPr="00F4329F">
        <w:rPr>
          <w:b/>
          <w:bCs/>
          <w:lang w:val="pt-BR"/>
        </w:rPr>
        <w:t>B</w:t>
      </w:r>
      <w:r w:rsidRPr="00F4329F">
        <w:rPr>
          <w:lang w:val="pt-BR"/>
        </w:rPr>
        <w:t>. Justificativa: O RAE exige a formalização da transmissão de responsabilidades em afastamentos superiores a 30 dias.</w:t>
      </w:r>
    </w:p>
    <w:p w14:paraId="7CC24C95" w14:textId="77777777" w:rsidR="00F4329F" w:rsidRPr="00F4329F" w:rsidRDefault="00F4329F" w:rsidP="00F4329F">
      <w:pPr>
        <w:numPr>
          <w:ilvl w:val="0"/>
          <w:numId w:val="1"/>
        </w:numPr>
        <w:rPr>
          <w:lang w:val="pt-BR"/>
        </w:rPr>
      </w:pPr>
      <w:r w:rsidRPr="00F4329F">
        <w:rPr>
          <w:b/>
          <w:bCs/>
          <w:lang w:val="pt-BR"/>
        </w:rPr>
        <w:t>Os bens patrimoniais da União sob gestão do Exército que podem ser retirados do terreno sem destruição ou danos são classificados como:</w:t>
      </w:r>
      <w:r w:rsidRPr="00F4329F">
        <w:rPr>
          <w:lang w:val="pt-BR"/>
        </w:rPr>
        <w:t xml:space="preserve"> a) Bens imóveis. b) Bens intangíveis. c) Bens móveis (tangíveis). d) Material de consumo imediato. Resposta: </w:t>
      </w:r>
      <w:r w:rsidRPr="00F4329F">
        <w:rPr>
          <w:b/>
          <w:bCs/>
          <w:lang w:val="pt-BR"/>
        </w:rPr>
        <w:t>C</w:t>
      </w:r>
      <w:r w:rsidRPr="00F4329F">
        <w:rPr>
          <w:lang w:val="pt-BR"/>
        </w:rPr>
        <w:t>. Justificativa: Bens móveis são corpóreos e passíveis de movimentação física sem dano à sua estrutura ou ao solo.</w:t>
      </w:r>
    </w:p>
    <w:p w14:paraId="4500F62D" w14:textId="77777777" w:rsidR="00F4329F" w:rsidRPr="00F4329F" w:rsidRDefault="00F4329F" w:rsidP="00F4329F">
      <w:pPr>
        <w:numPr>
          <w:ilvl w:val="0"/>
          <w:numId w:val="1"/>
        </w:numPr>
        <w:rPr>
          <w:lang w:val="pt-BR"/>
        </w:rPr>
      </w:pPr>
      <w:r w:rsidRPr="00F4329F">
        <w:rPr>
          <w:b/>
          <w:bCs/>
          <w:lang w:val="pt-BR"/>
        </w:rPr>
        <w:t>Qual é o prazo regulamentar previsto no RAE para a passagem de material e transmissão de encargos para um novo Ordenador de Despesas (OD)?</w:t>
      </w:r>
      <w:r w:rsidRPr="00F4329F">
        <w:rPr>
          <w:lang w:val="pt-BR"/>
        </w:rPr>
        <w:t xml:space="preserve"> a) 3 dias úteis. b) 5 dias úteis. c) Até 10 dias úteis. d) 30 dias corridos. Resposta: </w:t>
      </w:r>
      <w:r w:rsidRPr="00F4329F">
        <w:rPr>
          <w:b/>
          <w:bCs/>
          <w:lang w:val="pt-BR"/>
        </w:rPr>
        <w:t>C</w:t>
      </w:r>
      <w:r w:rsidRPr="00F4329F">
        <w:rPr>
          <w:lang w:val="pt-BR"/>
        </w:rPr>
        <w:t>. Justificativa: O RAE estabelece o prazo de até 10 dias úteis para OD, Fiscais Administrativos e Encarregados de Setor.</w:t>
      </w:r>
    </w:p>
    <w:p w14:paraId="50F0F48A" w14:textId="77777777" w:rsidR="00F4329F" w:rsidRPr="00F4329F" w:rsidRDefault="00F4329F" w:rsidP="00F4329F">
      <w:pPr>
        <w:numPr>
          <w:ilvl w:val="0"/>
          <w:numId w:val="1"/>
        </w:numPr>
        <w:rPr>
          <w:lang w:val="pt-BR"/>
        </w:rPr>
      </w:pPr>
      <w:r w:rsidRPr="00F4329F">
        <w:rPr>
          <w:b/>
          <w:bCs/>
          <w:lang w:val="pt-BR"/>
        </w:rPr>
        <w:lastRenderedPageBreak/>
        <w:t>A responsabilidade que ocorre quando há um prejuízo ou dano à União passível de reparação financeira é denominada:</w:t>
      </w:r>
      <w:r w:rsidRPr="00F4329F">
        <w:rPr>
          <w:lang w:val="pt-BR"/>
        </w:rPr>
        <w:t xml:space="preserve"> a) Responsabilidade funcional. b) Responsabilidade penal. c) Responsabilidade civil. d) Responsabilidade ética. Resposta: </w:t>
      </w:r>
      <w:r w:rsidRPr="00F4329F">
        <w:rPr>
          <w:b/>
          <w:bCs/>
          <w:lang w:val="pt-BR"/>
        </w:rPr>
        <w:t>C</w:t>
      </w:r>
      <w:r w:rsidRPr="00F4329F">
        <w:rPr>
          <w:lang w:val="pt-BR"/>
        </w:rPr>
        <w:t>. Justificativa: A responsabilidade é civil sempre que houver dano material reparável ao erário.</w:t>
      </w:r>
    </w:p>
    <w:p w14:paraId="46E223F4" w14:textId="77777777" w:rsidR="00F4329F" w:rsidRPr="00F4329F" w:rsidRDefault="00F4329F" w:rsidP="00F4329F">
      <w:pPr>
        <w:numPr>
          <w:ilvl w:val="0"/>
          <w:numId w:val="1"/>
        </w:numPr>
        <w:rPr>
          <w:lang w:val="pt-BR"/>
        </w:rPr>
      </w:pPr>
      <w:r w:rsidRPr="00F4329F">
        <w:rPr>
          <w:b/>
          <w:bCs/>
          <w:lang w:val="pt-BR"/>
        </w:rPr>
        <w:t>Quem é o agente da administração responsável pela orientação e análise de inconsistências nos registros contábeis de gestão orçamentária e financeira da OM?</w:t>
      </w:r>
      <w:r w:rsidRPr="00F4329F">
        <w:rPr>
          <w:lang w:val="pt-BR"/>
        </w:rPr>
        <w:t xml:space="preserve"> a) Encarregado da SALC. b) Fiscal de Contrato. c) Encarregado do Setor de Contabilidade. d) Gestor de Material. Resposta: </w:t>
      </w:r>
      <w:r w:rsidRPr="00F4329F">
        <w:rPr>
          <w:b/>
          <w:bCs/>
          <w:lang w:val="pt-BR"/>
        </w:rPr>
        <w:t>C</w:t>
      </w:r>
      <w:r w:rsidRPr="00F4329F">
        <w:rPr>
          <w:lang w:val="pt-BR"/>
        </w:rPr>
        <w:t>. Justificativa: Cabe à contabilidade analisar e propor soluções para corrigir erros nos registros patrimoniais e financeiros.</w:t>
      </w:r>
    </w:p>
    <w:p w14:paraId="6C8A2EF7" w14:textId="77777777" w:rsidR="00F4329F" w:rsidRPr="00F4329F" w:rsidRDefault="00F4329F" w:rsidP="00F4329F">
      <w:pPr>
        <w:numPr>
          <w:ilvl w:val="0"/>
          <w:numId w:val="1"/>
        </w:numPr>
        <w:rPr>
          <w:lang w:val="pt-BR"/>
        </w:rPr>
      </w:pPr>
      <w:r w:rsidRPr="00F4329F">
        <w:rPr>
          <w:b/>
          <w:bCs/>
          <w:lang w:val="pt-BR"/>
        </w:rPr>
        <w:t>Sobre os prejuízos causados à União, o RAE prevê a isenção de indenização em casos de:</w:t>
      </w:r>
      <w:r w:rsidRPr="00F4329F">
        <w:rPr>
          <w:lang w:val="pt-BR"/>
        </w:rPr>
        <w:t xml:space="preserve"> a) Erros que resultem em pagamentos indevidos. b) Caso fortuito ou de força maior (como epidemias). c) Ineficiência da administração pessoal. d) Omissão de deveres funcionais. Resposta: </w:t>
      </w:r>
      <w:r w:rsidRPr="00F4329F">
        <w:rPr>
          <w:b/>
          <w:bCs/>
          <w:lang w:val="pt-BR"/>
        </w:rPr>
        <w:t>B</w:t>
      </w:r>
      <w:r w:rsidRPr="00F4329F">
        <w:rPr>
          <w:lang w:val="pt-BR"/>
        </w:rPr>
        <w:t>. Justificativa: Eventos imprevistos e inevitáveis, como moléstias contagiosas, excluem o dever de indenizar.</w:t>
      </w:r>
    </w:p>
    <w:p w14:paraId="0C38A615" w14:textId="77777777" w:rsidR="00F4329F" w:rsidRPr="00F4329F" w:rsidRDefault="00F4329F" w:rsidP="00F4329F">
      <w:pPr>
        <w:numPr>
          <w:ilvl w:val="0"/>
          <w:numId w:val="1"/>
        </w:numPr>
        <w:rPr>
          <w:lang w:val="pt-BR"/>
        </w:rPr>
      </w:pPr>
      <w:r w:rsidRPr="00F4329F">
        <w:rPr>
          <w:b/>
          <w:bCs/>
          <w:lang w:val="pt-BR"/>
        </w:rPr>
        <w:t>O ato de "Descarga de Material" é ordenado pelo Ordenador de Despesas com base em quais documentos?</w:t>
      </w:r>
      <w:r w:rsidRPr="00F4329F">
        <w:rPr>
          <w:lang w:val="pt-BR"/>
        </w:rPr>
        <w:t xml:space="preserve"> a) Apenas por ordem verbal do escalão superior. b) Termos de comissões, pareceres do fiscal administrativo ou relatórios de sindicância. c) Somente após a venda do material em leilão. d) Nota fiscal de compra de um material novo. Resposta: </w:t>
      </w:r>
      <w:r w:rsidRPr="00F4329F">
        <w:rPr>
          <w:b/>
          <w:bCs/>
          <w:lang w:val="pt-BR"/>
        </w:rPr>
        <w:t>B</w:t>
      </w:r>
      <w:r w:rsidRPr="00F4329F">
        <w:rPr>
          <w:lang w:val="pt-BR"/>
        </w:rPr>
        <w:t>. Justificativa: A descarga exige fundamentação técnica e administrativa documentada nos autos.</w:t>
      </w:r>
    </w:p>
    <w:p w14:paraId="744819EA" w14:textId="77777777" w:rsidR="00F4329F" w:rsidRPr="00F4329F" w:rsidRDefault="00F4329F" w:rsidP="00F4329F">
      <w:pPr>
        <w:numPr>
          <w:ilvl w:val="0"/>
          <w:numId w:val="1"/>
        </w:numPr>
        <w:rPr>
          <w:lang w:val="pt-BR"/>
        </w:rPr>
      </w:pPr>
      <w:r w:rsidRPr="00F4329F">
        <w:rPr>
          <w:b/>
          <w:bCs/>
          <w:lang w:val="pt-BR"/>
        </w:rPr>
        <w:t>A isenção de culpa do agente em um processo de dano ao patrimônio só será admitida se ele:</w:t>
      </w:r>
      <w:r w:rsidRPr="00F4329F">
        <w:rPr>
          <w:lang w:val="pt-BR"/>
        </w:rPr>
        <w:t xml:space="preserve"> a) For oficial-general. b) Tiver adotado providências de sua alçada, adequadas e oportunas, para evitar o prejuízo. c) Alegar desconhecimento da norma administrativa. d) Estiver de férias no momento do ressarcimento. Resposta: </w:t>
      </w:r>
      <w:r w:rsidRPr="00F4329F">
        <w:rPr>
          <w:b/>
          <w:bCs/>
          <w:lang w:val="pt-BR"/>
        </w:rPr>
        <w:t>B</w:t>
      </w:r>
      <w:r w:rsidRPr="00F4329F">
        <w:rPr>
          <w:lang w:val="pt-BR"/>
        </w:rPr>
        <w:t>. Justificativa: A responsabilidade é afastada se o agente provar que agiu para prevenir o dano dentro de suas competências.</w:t>
      </w:r>
    </w:p>
    <w:p w14:paraId="0D171F3F" w14:textId="77777777" w:rsidR="00F4329F" w:rsidRPr="00F4329F" w:rsidRDefault="00000000" w:rsidP="00F4329F">
      <w:r>
        <w:pict w14:anchorId="161B11F0">
          <v:rect id="_x0000_i1026" style="width:0;height:1.5pt" o:hralign="center" o:hrstd="t" o:hr="t" fillcolor="#a0a0a0" stroked="f"/>
        </w:pict>
      </w:r>
    </w:p>
    <w:p w14:paraId="4B166377" w14:textId="77777777" w:rsidR="00F4329F" w:rsidRPr="00F4329F" w:rsidRDefault="00F4329F" w:rsidP="00F4329F">
      <w:pPr>
        <w:rPr>
          <w:b/>
          <w:bCs/>
          <w:lang w:val="pt-BR"/>
        </w:rPr>
      </w:pPr>
      <w:r w:rsidRPr="00F4329F">
        <w:rPr>
          <w:b/>
          <w:bCs/>
          <w:lang w:val="pt-BR"/>
        </w:rPr>
        <w:t>Resumo Estratégico: Prazos e Responsabilidades (RAE)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2493"/>
        <w:gridCol w:w="1289"/>
      </w:tblGrid>
      <w:tr w:rsidR="00F4329F" w:rsidRPr="00F4329F" w14:paraId="6AA95D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2B32F" w14:textId="77777777" w:rsidR="00F4329F" w:rsidRPr="00F4329F" w:rsidRDefault="00F4329F" w:rsidP="00F4329F">
            <w:r w:rsidRPr="00F4329F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0DB94" w14:textId="77777777" w:rsidR="00F4329F" w:rsidRPr="00F4329F" w:rsidRDefault="00F4329F" w:rsidP="00F4329F">
            <w:r w:rsidRPr="00F4329F">
              <w:rPr>
                <w:b/>
                <w:bCs/>
              </w:rPr>
              <w:t>Prazo / Condição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49DE0" w14:textId="77777777" w:rsidR="00F4329F" w:rsidRPr="00F4329F" w:rsidRDefault="00F4329F" w:rsidP="00F4329F">
            <w:r w:rsidRPr="00F4329F">
              <w:rPr>
                <w:b/>
                <w:bCs/>
              </w:rPr>
              <w:t>Referência</w:t>
            </w:r>
          </w:p>
        </w:tc>
      </w:tr>
      <w:tr w:rsidR="00F4329F" w:rsidRPr="00F4329F" w14:paraId="4DD17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25AF7" w14:textId="77777777" w:rsidR="00F4329F" w:rsidRPr="00F4329F" w:rsidRDefault="00F4329F" w:rsidP="00F4329F">
            <w:pPr>
              <w:rPr>
                <w:lang w:val="pt-BR"/>
              </w:rPr>
            </w:pPr>
            <w:r w:rsidRPr="00F4329F">
              <w:rPr>
                <w:b/>
                <w:bCs/>
                <w:lang w:val="pt-BR"/>
              </w:rPr>
              <w:t>Passagem de Função (OD/Fiscal)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8A84D" w14:textId="77777777" w:rsidR="00F4329F" w:rsidRPr="00F4329F" w:rsidRDefault="00F4329F" w:rsidP="00F4329F">
            <w:r w:rsidRPr="00F4329F">
              <w:t>Até 10 dias úteis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D3B1C" w14:textId="77777777" w:rsidR="00F4329F" w:rsidRPr="00F4329F" w:rsidRDefault="00F4329F" w:rsidP="00F4329F"/>
        </w:tc>
      </w:tr>
      <w:tr w:rsidR="00F4329F" w:rsidRPr="00F4329F" w14:paraId="66E56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DE641" w14:textId="77777777" w:rsidR="00F4329F" w:rsidRPr="00F4329F" w:rsidRDefault="00F4329F" w:rsidP="00F4329F">
            <w:r w:rsidRPr="00F4329F">
              <w:rPr>
                <w:b/>
                <w:bCs/>
              </w:rPr>
              <w:t>Transmissão Obrigatória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732DD" w14:textId="77777777" w:rsidR="00F4329F" w:rsidRPr="00F4329F" w:rsidRDefault="00F4329F" w:rsidP="00F4329F">
            <w:r w:rsidRPr="00F4329F">
              <w:t>Afastamento &gt; 30 dias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72DD0" w14:textId="77777777" w:rsidR="00F4329F" w:rsidRPr="00F4329F" w:rsidRDefault="00F4329F" w:rsidP="00F4329F"/>
        </w:tc>
      </w:tr>
      <w:tr w:rsidR="00F4329F" w:rsidRPr="00F4329F" w14:paraId="3486D2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87EF2" w14:textId="77777777" w:rsidR="00F4329F" w:rsidRPr="00F4329F" w:rsidRDefault="00F4329F" w:rsidP="00F4329F">
            <w:r w:rsidRPr="00F4329F">
              <w:rPr>
                <w:b/>
                <w:bCs/>
              </w:rPr>
              <w:t>Responsabilidade Civil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AC5DC" w14:textId="77777777" w:rsidR="00F4329F" w:rsidRPr="00F4329F" w:rsidRDefault="00F4329F" w:rsidP="00F4329F">
            <w:r w:rsidRPr="00F4329F">
              <w:t>Dano reparável à União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54862" w14:textId="77777777" w:rsidR="00F4329F" w:rsidRPr="00F4329F" w:rsidRDefault="00F4329F" w:rsidP="00F4329F"/>
        </w:tc>
      </w:tr>
      <w:tr w:rsidR="00F4329F" w:rsidRPr="00F4329F" w14:paraId="7C363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4759E" w14:textId="77777777" w:rsidR="00F4329F" w:rsidRPr="00F4329F" w:rsidRDefault="00F4329F" w:rsidP="00F4329F">
            <w:r w:rsidRPr="00F4329F">
              <w:rPr>
                <w:b/>
                <w:bCs/>
              </w:rPr>
              <w:lastRenderedPageBreak/>
              <w:t>Material Permanente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0F9C6" w14:textId="77777777" w:rsidR="00F4329F" w:rsidRPr="00F4329F" w:rsidRDefault="00F4329F" w:rsidP="00F4329F">
            <w:r w:rsidRPr="00F4329F">
              <w:t>Durabilidade &gt; 1 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B16CB" w14:textId="77777777" w:rsidR="00F4329F" w:rsidRPr="00F4329F" w:rsidRDefault="00F4329F" w:rsidP="00F4329F"/>
        </w:tc>
      </w:tr>
    </w:tbl>
    <w:p w14:paraId="47337587" w14:textId="77777777" w:rsidR="00F4329F" w:rsidRPr="00F4329F" w:rsidRDefault="00000000" w:rsidP="00F4329F">
      <w:r>
        <w:pict w14:anchorId="278BDC50">
          <v:rect id="_x0000_i1027" style="width:0;height:1.5pt" o:hralign="center" o:hrstd="t" o:hr="t" fillcolor="#a0a0a0" stroked="f"/>
        </w:pict>
      </w:r>
    </w:p>
    <w:p w14:paraId="1C309F2D" w14:textId="77777777" w:rsidR="00F4329F" w:rsidRPr="00F4329F" w:rsidRDefault="00F4329F" w:rsidP="00F4329F">
      <w:pPr>
        <w:rPr>
          <w:lang w:val="pt-BR"/>
        </w:rPr>
      </w:pPr>
      <w:r w:rsidRPr="00F4329F">
        <w:rPr>
          <w:b/>
          <w:bCs/>
          <w:lang w:val="pt-BR"/>
        </w:rPr>
        <w:t>Deseja prosseguir com o segundo bloco (questões 101 a 200) focando especificamente em Procedimentos Administrativos (Inclusão, Registro Contábil e Distribuição)?</w:t>
      </w:r>
      <w:r w:rsidRPr="00F4329F">
        <w:rPr>
          <w:lang w:val="pt-BR"/>
        </w:rPr>
        <w:t xml:space="preserve"> Este tema é fundamental para entender como o material entra na "carga" da sua Unidade. Seria útil eu detalhar a diferença entre UASG e UG para o seu aplicativo?</w:t>
      </w:r>
    </w:p>
    <w:p w14:paraId="7F5A2863" w14:textId="77777777" w:rsidR="006A6123" w:rsidRDefault="006A6123">
      <w:pPr>
        <w:rPr>
          <w:lang w:val="pt-BR"/>
        </w:rPr>
      </w:pPr>
    </w:p>
    <w:p w14:paraId="5D5B457A" w14:textId="77777777" w:rsidR="004D6DFE" w:rsidRPr="004D6DFE" w:rsidRDefault="004D6DFE" w:rsidP="004D6DFE">
      <w:pPr>
        <w:rPr>
          <w:lang w:val="pt-BR"/>
        </w:rPr>
      </w:pPr>
      <w:r w:rsidRPr="004D6DFE">
        <w:rPr>
          <w:lang w:val="pt-BR"/>
        </w:rPr>
        <w:t xml:space="preserve">Para este segundo bloco de 100 questões sobre o </w:t>
      </w:r>
      <w:r w:rsidRPr="004D6DFE">
        <w:rPr>
          <w:b/>
          <w:bCs/>
          <w:lang w:val="pt-BR"/>
        </w:rPr>
        <w:t>Regulamento de Administração do Exército (RAE)</w:t>
      </w:r>
      <w:r w:rsidRPr="004D6DFE">
        <w:rPr>
          <w:lang w:val="pt-BR"/>
        </w:rPr>
        <w:t xml:space="preserve">, focaremos nos </w:t>
      </w:r>
      <w:r w:rsidRPr="004D6DFE">
        <w:rPr>
          <w:b/>
          <w:bCs/>
          <w:lang w:val="pt-BR"/>
        </w:rPr>
        <w:t>Procedimentos Administrativos</w:t>
      </w:r>
      <w:r w:rsidRPr="004D6DFE">
        <w:rPr>
          <w:lang w:val="pt-BR"/>
        </w:rPr>
        <w:t xml:space="preserve">, </w:t>
      </w:r>
      <w:r w:rsidRPr="004D6DFE">
        <w:rPr>
          <w:b/>
          <w:bCs/>
          <w:lang w:val="pt-BR"/>
        </w:rPr>
        <w:t>Bens Patrimoniais</w:t>
      </w:r>
      <w:r w:rsidRPr="004D6DFE">
        <w:rPr>
          <w:lang w:val="pt-BR"/>
        </w:rPr>
        <w:t xml:space="preserve"> e nos fluxos de </w:t>
      </w:r>
      <w:r w:rsidRPr="004D6DFE">
        <w:rPr>
          <w:b/>
          <w:bCs/>
          <w:lang w:val="pt-BR"/>
        </w:rPr>
        <w:t>Inclusão e Exame</w:t>
      </w:r>
      <w:r w:rsidRPr="004D6DFE">
        <w:rPr>
          <w:lang w:val="pt-BR"/>
        </w:rPr>
        <w:t>. Conforme sua estratégia, priorizaremos a memorização de conceitos fundamentais para a gestão de material e patrimônio.</w:t>
      </w:r>
    </w:p>
    <w:p w14:paraId="118530FD" w14:textId="77777777" w:rsidR="004D6DFE" w:rsidRPr="004D6DFE" w:rsidRDefault="00000000" w:rsidP="004D6DFE">
      <w:r>
        <w:pict w14:anchorId="3833D4FE">
          <v:rect id="_x0000_i1028" style="width:0;height:1.5pt" o:hralign="center" o:hrstd="t" o:hr="t" fillcolor="#a0a0a0" stroked="f"/>
        </w:pict>
      </w:r>
    </w:p>
    <w:p w14:paraId="3DB52151" w14:textId="77777777" w:rsidR="004D6DFE" w:rsidRPr="004D6DFE" w:rsidRDefault="004D6DFE" w:rsidP="004D6DFE">
      <w:pPr>
        <w:rPr>
          <w:b/>
          <w:bCs/>
          <w:lang w:val="pt-BR"/>
        </w:rPr>
      </w:pPr>
      <w:r w:rsidRPr="004D6DFE">
        <w:rPr>
          <w:b/>
          <w:bCs/>
          <w:lang w:val="pt-BR"/>
        </w:rPr>
        <w:t>Bloco 2: Bens Patrimoniais e Procedimentos (Questões 101 a 200)</w:t>
      </w:r>
    </w:p>
    <w:p w14:paraId="68CBFE3C" w14:textId="77777777" w:rsidR="004D6DFE" w:rsidRPr="004D6DFE" w:rsidRDefault="004D6DFE" w:rsidP="004D6DFE">
      <w:pPr>
        <w:numPr>
          <w:ilvl w:val="0"/>
          <w:numId w:val="2"/>
        </w:numPr>
        <w:rPr>
          <w:lang w:val="pt-BR"/>
        </w:rPr>
      </w:pPr>
      <w:r w:rsidRPr="004D6DFE">
        <w:rPr>
          <w:b/>
          <w:bCs/>
          <w:lang w:val="pt-BR"/>
        </w:rPr>
        <w:t>Os bens patrimoniais sob gestão de uma Organização Militar (OM) que não existem fisicamente, sendo percebidos apenas de forma abstrata, são classificados como:</w:t>
      </w:r>
      <w:r w:rsidRPr="004D6DFE">
        <w:rPr>
          <w:lang w:val="pt-BR"/>
        </w:rPr>
        <w:t xml:space="preserve"> * a) Bens tangíveis. * b) Bens imóveis. * c) Bens intangíveis (incorpóreos ou imateriais). * d) Material de consumo. * </w:t>
      </w:r>
      <w:r w:rsidRPr="004D6DFE">
        <w:rPr>
          <w:b/>
          <w:bCs/>
          <w:lang w:val="pt-BR"/>
        </w:rPr>
        <w:t>Resposta: C.</w:t>
      </w:r>
      <w:r w:rsidRPr="004D6DFE">
        <w:rPr>
          <w:lang w:val="pt-BR"/>
        </w:rPr>
        <w:t xml:space="preserve"> Justificativa: O RAE define bens intangíveis como aqueles que não possuem existência física.</w:t>
      </w:r>
    </w:p>
    <w:p w14:paraId="74E52D85" w14:textId="77777777" w:rsidR="004D6DFE" w:rsidRPr="004D6DFE" w:rsidRDefault="004D6DFE" w:rsidP="004D6DFE">
      <w:pPr>
        <w:numPr>
          <w:ilvl w:val="0"/>
          <w:numId w:val="2"/>
        </w:numPr>
        <w:rPr>
          <w:lang w:val="pt-BR"/>
        </w:rPr>
      </w:pPr>
      <w:r w:rsidRPr="004D6DFE">
        <w:rPr>
          <w:b/>
          <w:bCs/>
          <w:lang w:val="pt-BR"/>
        </w:rPr>
        <w:t>O item, peça ou gênero alimentício que se destina à aplicação ou utilização imediata e que, ao ser usado, perde suas características individuais, é denominado:</w:t>
      </w:r>
      <w:r w:rsidRPr="004D6DFE">
        <w:rPr>
          <w:lang w:val="pt-BR"/>
        </w:rPr>
        <w:t xml:space="preserve"> * a) Material permanente. * b) Material de consumo. * c) Bem imóvel. * d) Semovente. * </w:t>
      </w:r>
      <w:r w:rsidRPr="004D6DFE">
        <w:rPr>
          <w:b/>
          <w:bCs/>
          <w:lang w:val="pt-BR"/>
        </w:rPr>
        <w:t>Resposta: B.</w:t>
      </w:r>
      <w:r w:rsidRPr="004D6DFE">
        <w:rPr>
          <w:lang w:val="pt-BR"/>
        </w:rPr>
        <w:t xml:space="preserve"> Justificativa: O material de consumo é aquele que se consome com o uso ou se incorpora a outro bem.</w:t>
      </w:r>
    </w:p>
    <w:p w14:paraId="17102C79" w14:textId="77777777" w:rsidR="004D6DFE" w:rsidRPr="004D6DFE" w:rsidRDefault="004D6DFE" w:rsidP="004D6DFE">
      <w:pPr>
        <w:numPr>
          <w:ilvl w:val="0"/>
          <w:numId w:val="2"/>
        </w:numPr>
        <w:rPr>
          <w:lang w:val="pt-BR"/>
        </w:rPr>
      </w:pPr>
      <w:r w:rsidRPr="004D6DFE">
        <w:rPr>
          <w:b/>
          <w:bCs/>
          <w:lang w:val="pt-BR"/>
        </w:rPr>
        <w:t>A Organização Militar que, no Sistema Integrado de Administração Financeira (SIAFI), é designada para executar atos de gestão orçamentária e financeira, é denominada:</w:t>
      </w:r>
      <w:r w:rsidRPr="004D6DFE">
        <w:rPr>
          <w:lang w:val="pt-BR"/>
        </w:rPr>
        <w:t xml:space="preserve"> * a) Unidade de Administração de Serviços Gerais (UASG). * b) Organização Militar sem autonomia. * c) Unidade Gestora (UG). * d) Fração da Organização Militar. * </w:t>
      </w:r>
      <w:r w:rsidRPr="004D6DFE">
        <w:rPr>
          <w:b/>
          <w:bCs/>
          <w:lang w:val="pt-BR"/>
        </w:rPr>
        <w:t>Resposta: C.</w:t>
      </w:r>
      <w:r w:rsidRPr="004D6DFE">
        <w:rPr>
          <w:lang w:val="pt-BR"/>
        </w:rPr>
        <w:t xml:space="preserve"> Justificativa: A denominação "Unidade Gestora" refere-se especificamente à autonomia no SIAFI.</w:t>
      </w:r>
    </w:p>
    <w:p w14:paraId="6286D9D3" w14:textId="77777777" w:rsidR="004D6DFE" w:rsidRPr="004D6DFE" w:rsidRDefault="004D6DFE" w:rsidP="004D6DFE">
      <w:pPr>
        <w:numPr>
          <w:ilvl w:val="0"/>
          <w:numId w:val="2"/>
        </w:numPr>
        <w:rPr>
          <w:lang w:val="pt-BR"/>
        </w:rPr>
      </w:pPr>
      <w:r w:rsidRPr="004D6DFE">
        <w:rPr>
          <w:b/>
          <w:bCs/>
          <w:lang w:val="pt-BR"/>
        </w:rPr>
        <w:t>Qual o prazo de durabilidade previsto para que um material seja classificado como "Material Permanente"?</w:t>
      </w:r>
      <w:r w:rsidRPr="004D6DFE">
        <w:rPr>
          <w:lang w:val="pt-BR"/>
        </w:rPr>
        <w:t xml:space="preserve"> * a) Superior a 6 meses. * b) Superior a 1 ano. * c) Superior a 5 anos. * d) Indeterminado. * </w:t>
      </w:r>
      <w:r w:rsidRPr="004D6DFE">
        <w:rPr>
          <w:b/>
          <w:bCs/>
          <w:lang w:val="pt-BR"/>
        </w:rPr>
        <w:t>Resposta: B.</w:t>
      </w:r>
      <w:r w:rsidRPr="004D6DFE">
        <w:rPr>
          <w:lang w:val="pt-BR"/>
        </w:rPr>
        <w:t xml:space="preserve"> </w:t>
      </w:r>
      <w:r w:rsidRPr="004D6DFE">
        <w:rPr>
          <w:lang w:val="pt-BR"/>
        </w:rPr>
        <w:lastRenderedPageBreak/>
        <w:t>Justificativa: O RAE estabelece a durabilidade superior a um ano e a manutenção da identidade física como requisitos do material permanente.</w:t>
      </w:r>
    </w:p>
    <w:p w14:paraId="6A5F5282" w14:textId="77777777" w:rsidR="004D6DFE" w:rsidRPr="004D6DFE" w:rsidRDefault="004D6DFE" w:rsidP="004D6DFE">
      <w:pPr>
        <w:numPr>
          <w:ilvl w:val="0"/>
          <w:numId w:val="2"/>
        </w:numPr>
        <w:rPr>
          <w:lang w:val="pt-BR"/>
        </w:rPr>
      </w:pPr>
      <w:r w:rsidRPr="004D6DFE">
        <w:rPr>
          <w:b/>
          <w:bCs/>
          <w:lang w:val="pt-BR"/>
        </w:rPr>
        <w:t>Os atos de criação, transformação ou extinção de uma Organização Militar (OM), independentemente do seu valor ou nível hierárquico, são de competência do:</w:t>
      </w:r>
      <w:r w:rsidRPr="004D6DFE">
        <w:rPr>
          <w:lang w:val="pt-BR"/>
        </w:rPr>
        <w:t xml:space="preserve"> * a) Presidente da República. * b) Ministro da Defesa. * c) Comandante do Exército. * d) Comandante da Região Militar. * </w:t>
      </w:r>
      <w:r w:rsidRPr="004D6DFE">
        <w:rPr>
          <w:b/>
          <w:bCs/>
          <w:lang w:val="pt-BR"/>
        </w:rPr>
        <w:t>Resposta: C.</w:t>
      </w:r>
      <w:r w:rsidRPr="004D6DFE">
        <w:rPr>
          <w:lang w:val="pt-BR"/>
        </w:rPr>
        <w:t xml:space="preserve"> Justificativa: O RAE atribui ao Comandante do Exército a competência para esses atos estruturais.</w:t>
      </w:r>
    </w:p>
    <w:p w14:paraId="65ED43C7" w14:textId="77777777" w:rsidR="004D6DFE" w:rsidRPr="004D6DFE" w:rsidRDefault="004D6DFE" w:rsidP="004D6DFE">
      <w:pPr>
        <w:numPr>
          <w:ilvl w:val="0"/>
          <w:numId w:val="2"/>
        </w:numPr>
        <w:rPr>
          <w:lang w:val="pt-BR"/>
        </w:rPr>
      </w:pPr>
      <w:r w:rsidRPr="004D6DFE">
        <w:rPr>
          <w:b/>
          <w:bCs/>
          <w:lang w:val="pt-BR"/>
        </w:rPr>
        <w:t>A "Administração Indireta" no serviço público é aquela exercida por:</w:t>
      </w:r>
      <w:r w:rsidRPr="004D6DFE">
        <w:rPr>
          <w:lang w:val="pt-BR"/>
        </w:rPr>
        <w:t xml:space="preserve"> * a) Serviços integrados na estrutura da Presidência da República. * b) Entidades dotadas de personalidade jurídica própria, criadas para fins específicos (autarquias, fundações). * c) Apenas unidades militares de combate. * d) Empresas privadas contratadas via licitação. * </w:t>
      </w:r>
      <w:r w:rsidRPr="004D6DFE">
        <w:rPr>
          <w:b/>
          <w:bCs/>
          <w:lang w:val="pt-BR"/>
        </w:rPr>
        <w:t>Resposta: B.</w:t>
      </w:r>
      <w:r w:rsidRPr="004D6DFE">
        <w:rPr>
          <w:lang w:val="pt-BR"/>
        </w:rPr>
        <w:t xml:space="preserve"> Justificativa: A administração direta é a integrada nos ministérios; a indireta envolve entidades com autonomia jurídica.</w:t>
      </w:r>
    </w:p>
    <w:p w14:paraId="5A4E217A" w14:textId="77777777" w:rsidR="004D6DFE" w:rsidRPr="004D6DFE" w:rsidRDefault="004D6DFE" w:rsidP="004D6DFE">
      <w:pPr>
        <w:numPr>
          <w:ilvl w:val="0"/>
          <w:numId w:val="2"/>
        </w:numPr>
        <w:rPr>
          <w:lang w:val="pt-BR"/>
        </w:rPr>
      </w:pPr>
      <w:r w:rsidRPr="004D6DFE">
        <w:rPr>
          <w:b/>
          <w:bCs/>
          <w:lang w:val="pt-BR"/>
        </w:rPr>
        <w:t>O conjunto de atribuições, deveres e responsabilidades afetos a um militar, especificado na estrutura organizacional da OM (QCP), é definido como:</w:t>
      </w:r>
      <w:r w:rsidRPr="004D6DFE">
        <w:rPr>
          <w:lang w:val="pt-BR"/>
        </w:rPr>
        <w:t xml:space="preserve"> * a) Comissão. * b) Encargo. * c) Cargo. * d) Função. * </w:t>
      </w:r>
      <w:r w:rsidRPr="004D6DFE">
        <w:rPr>
          <w:b/>
          <w:bCs/>
          <w:lang w:val="pt-BR"/>
        </w:rPr>
        <w:t>Resposta: C.</w:t>
      </w:r>
      <w:r w:rsidRPr="004D6DFE">
        <w:rPr>
          <w:lang w:val="pt-BR"/>
        </w:rPr>
        <w:t xml:space="preserve"> Justificativa: O cargo é a posição prevista no quadro de organização com responsabilidades específicas.</w:t>
      </w:r>
    </w:p>
    <w:p w14:paraId="02672CA7" w14:textId="77777777" w:rsidR="004D6DFE" w:rsidRPr="004D6DFE" w:rsidRDefault="004D6DFE" w:rsidP="004D6DFE">
      <w:pPr>
        <w:numPr>
          <w:ilvl w:val="0"/>
          <w:numId w:val="2"/>
        </w:numPr>
        <w:rPr>
          <w:lang w:val="pt-BR"/>
        </w:rPr>
      </w:pPr>
      <w:r w:rsidRPr="004D6DFE">
        <w:rPr>
          <w:b/>
          <w:bCs/>
          <w:lang w:val="pt-BR"/>
        </w:rPr>
        <w:t>O registro de bens fornecidos pelos Órgãos Provedores (OP) deve ser realizado obrigatoriamente no:</w:t>
      </w:r>
      <w:r w:rsidRPr="004D6DFE">
        <w:rPr>
          <w:lang w:val="pt-BR"/>
        </w:rPr>
        <w:t xml:space="preserve"> * a) Apenas no Boletim Interno da OM. * b) SIAFI e no sistema corporativo de controle patrimonial em uso. * c) Caderno de registro do Sargento de Dia. * d) Site oficial do Ministério da Defesa. * </w:t>
      </w:r>
      <w:r w:rsidRPr="004D6DFE">
        <w:rPr>
          <w:b/>
          <w:bCs/>
          <w:lang w:val="pt-BR"/>
        </w:rPr>
        <w:t>Resposta: B.</w:t>
      </w:r>
      <w:r w:rsidRPr="004D6DFE">
        <w:rPr>
          <w:lang w:val="pt-BR"/>
        </w:rPr>
        <w:t xml:space="preserve"> Justificativa: O controle patrimonial exige o registro nos sistemas informatizados oficiais (SIAFI/SisMat).</w:t>
      </w:r>
    </w:p>
    <w:p w14:paraId="4B28A24A" w14:textId="77777777" w:rsidR="004D6DFE" w:rsidRPr="004D6DFE" w:rsidRDefault="004D6DFE" w:rsidP="004D6DFE">
      <w:pPr>
        <w:numPr>
          <w:ilvl w:val="0"/>
          <w:numId w:val="2"/>
        </w:numPr>
        <w:rPr>
          <w:lang w:val="pt-BR"/>
        </w:rPr>
      </w:pPr>
      <w:r w:rsidRPr="004D6DFE">
        <w:rPr>
          <w:b/>
          <w:bCs/>
          <w:lang w:val="pt-BR"/>
        </w:rPr>
        <w:t>Na estrutura administrativa, uma OM valor unidade é aquela cujo comando, chefia ou direção é privativo de:</w:t>
      </w:r>
      <w:r w:rsidRPr="004D6DFE">
        <w:rPr>
          <w:lang w:val="pt-BR"/>
        </w:rPr>
        <w:t xml:space="preserve"> * a) Oficial Subalterno. * b) Oficial Intermediário (Capitão). * c) Oficial Superior. * d) Oficial-General. * </w:t>
      </w:r>
      <w:r w:rsidRPr="004D6DFE">
        <w:rPr>
          <w:b/>
          <w:bCs/>
          <w:lang w:val="pt-BR"/>
        </w:rPr>
        <w:t>Resposta: C.</w:t>
      </w:r>
      <w:r w:rsidRPr="004D6DFE">
        <w:rPr>
          <w:lang w:val="pt-BR"/>
        </w:rPr>
        <w:t xml:space="preserve"> Justificativa: O comando de Unidade (Batalhão/Regimento) é exercido por oficiais superiores.</w:t>
      </w:r>
    </w:p>
    <w:p w14:paraId="70E6BD62" w14:textId="77777777" w:rsidR="004D6DFE" w:rsidRPr="004D6DFE" w:rsidRDefault="004D6DFE" w:rsidP="004D6DFE">
      <w:pPr>
        <w:numPr>
          <w:ilvl w:val="0"/>
          <w:numId w:val="2"/>
        </w:numPr>
        <w:rPr>
          <w:lang w:val="pt-BR"/>
        </w:rPr>
      </w:pPr>
      <w:r w:rsidRPr="004D6DFE">
        <w:rPr>
          <w:b/>
          <w:bCs/>
          <w:lang w:val="pt-BR"/>
        </w:rPr>
        <w:t>A atribuição temporária de serviço a um agente, que não existe na estrutura organizacional fixa de uma OM, é denominada:</w:t>
      </w:r>
      <w:r w:rsidRPr="004D6DFE">
        <w:rPr>
          <w:lang w:val="pt-BR"/>
        </w:rPr>
        <w:t xml:space="preserve"> * a) Cargo. * b) Encargo. * c) Comissão. * d) Designação. * </w:t>
      </w:r>
      <w:r w:rsidRPr="004D6DFE">
        <w:rPr>
          <w:b/>
          <w:bCs/>
          <w:lang w:val="pt-BR"/>
        </w:rPr>
        <w:t>Resposta: C.</w:t>
      </w:r>
      <w:r w:rsidRPr="004D6DFE">
        <w:rPr>
          <w:lang w:val="pt-BR"/>
        </w:rPr>
        <w:t xml:space="preserve"> Justificativa: A comissão caracteriza-se pela sua natureza temporária e extra-organizacional.</w:t>
      </w:r>
    </w:p>
    <w:p w14:paraId="5EFC5AE6" w14:textId="77777777" w:rsidR="004D6DFE" w:rsidRPr="004D6DFE" w:rsidRDefault="00000000" w:rsidP="004D6DFE">
      <w:r>
        <w:pict w14:anchorId="377ED8FC">
          <v:rect id="_x0000_i1029" style="width:0;height:1.5pt" o:hralign="center" o:hrstd="t" o:hr="t" fillcolor="#a0a0a0" stroked="f"/>
        </w:pict>
      </w:r>
    </w:p>
    <w:p w14:paraId="123824F7" w14:textId="77777777" w:rsidR="004D6DFE" w:rsidRPr="004D6DFE" w:rsidRDefault="004D6DFE" w:rsidP="004D6DFE">
      <w:pPr>
        <w:rPr>
          <w:b/>
          <w:bCs/>
          <w:lang w:val="pt-BR"/>
        </w:rPr>
      </w:pPr>
      <w:r w:rsidRPr="004D6DFE">
        <w:rPr>
          <w:b/>
          <w:bCs/>
          <w:lang w:val="pt-BR"/>
        </w:rPr>
        <w:t>Tabela de Classificação de Bens (Art. 35 do RAE)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4028"/>
        <w:gridCol w:w="3207"/>
      </w:tblGrid>
      <w:tr w:rsidR="004D6DFE" w:rsidRPr="004D6DFE" w14:paraId="3A059C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ED16E" w14:textId="77777777" w:rsidR="004D6DFE" w:rsidRPr="004D6DFE" w:rsidRDefault="004D6DFE" w:rsidP="004D6DFE">
            <w:r w:rsidRPr="004D6DFE">
              <w:rPr>
                <w:b/>
                <w:bCs/>
              </w:rPr>
              <w:lastRenderedPageBreak/>
              <w:t>Tipo de Bem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51730" w14:textId="77777777" w:rsidR="004D6DFE" w:rsidRPr="004D6DFE" w:rsidRDefault="004D6DFE" w:rsidP="004D6DFE">
            <w:r w:rsidRPr="004D6DFE">
              <w:rPr>
                <w:b/>
                <w:bCs/>
              </w:rPr>
              <w:t>Definição RAE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78F6A" w14:textId="77777777" w:rsidR="004D6DFE" w:rsidRPr="004D6DFE" w:rsidRDefault="004D6DFE" w:rsidP="004D6DFE">
            <w:r w:rsidRPr="004D6DFE">
              <w:rPr>
                <w:b/>
                <w:bCs/>
              </w:rPr>
              <w:t>Exemplo Prático</w:t>
            </w:r>
          </w:p>
        </w:tc>
      </w:tr>
      <w:tr w:rsidR="004D6DFE" w:rsidRPr="004D6DFE" w14:paraId="31D14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05B99" w14:textId="77777777" w:rsidR="004D6DFE" w:rsidRPr="004D6DFE" w:rsidRDefault="004D6DFE" w:rsidP="004D6DFE">
            <w:r w:rsidRPr="004D6DFE">
              <w:rPr>
                <w:b/>
                <w:bCs/>
              </w:rPr>
              <w:t>Tangível (Móvel)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6B24F" w14:textId="77777777" w:rsidR="004D6DFE" w:rsidRPr="004D6DFE" w:rsidRDefault="004D6DFE" w:rsidP="004D6DFE">
            <w:pPr>
              <w:rPr>
                <w:lang w:val="pt-BR"/>
              </w:rPr>
            </w:pPr>
            <w:r w:rsidRPr="004D6DFE">
              <w:rPr>
                <w:lang w:val="pt-BR"/>
              </w:rPr>
              <w:t>Pode ser tocado e movido sem dano.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33D3D" w14:textId="77777777" w:rsidR="004D6DFE" w:rsidRPr="004D6DFE" w:rsidRDefault="004D6DFE" w:rsidP="004D6DFE">
            <w:r w:rsidRPr="004D6DFE">
              <w:t>Viatura, Armamento.</w:t>
            </w:r>
          </w:p>
        </w:tc>
      </w:tr>
      <w:tr w:rsidR="004D6DFE" w:rsidRPr="004D6DFE" w14:paraId="790FE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8C9FA" w14:textId="77777777" w:rsidR="004D6DFE" w:rsidRPr="004D6DFE" w:rsidRDefault="004D6DFE" w:rsidP="004D6DFE">
            <w:r w:rsidRPr="004D6DFE">
              <w:rPr>
                <w:b/>
                <w:bCs/>
              </w:rPr>
              <w:t>Tangível (Imóvel)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95103" w14:textId="77777777" w:rsidR="004D6DFE" w:rsidRPr="004D6DFE" w:rsidRDefault="004D6DFE" w:rsidP="004D6DFE">
            <w:pPr>
              <w:rPr>
                <w:lang w:val="pt-BR"/>
              </w:rPr>
            </w:pPr>
            <w:r w:rsidRPr="004D6DFE">
              <w:rPr>
                <w:lang w:val="pt-BR"/>
              </w:rPr>
              <w:t>Vinculado ao solo; não removível sem dano.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5CE15" w14:textId="77777777" w:rsidR="004D6DFE" w:rsidRPr="004D6DFE" w:rsidRDefault="004D6DFE" w:rsidP="004D6DFE">
            <w:r w:rsidRPr="004D6DFE">
              <w:t>Pavilhão, Pista de Pouso.</w:t>
            </w:r>
          </w:p>
        </w:tc>
      </w:tr>
      <w:tr w:rsidR="004D6DFE" w:rsidRPr="004D6DFE" w14:paraId="754BD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78354" w14:textId="77777777" w:rsidR="004D6DFE" w:rsidRPr="004D6DFE" w:rsidRDefault="004D6DFE" w:rsidP="004D6DFE">
            <w:r w:rsidRPr="004D6DFE">
              <w:rPr>
                <w:b/>
                <w:bCs/>
              </w:rPr>
              <w:t>Intangível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613F2" w14:textId="77777777" w:rsidR="004D6DFE" w:rsidRPr="004D6DFE" w:rsidRDefault="004D6DFE" w:rsidP="004D6DFE">
            <w:r w:rsidRPr="004D6DFE">
              <w:t>Não existe fisicamente (imaterial).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7EA14" w14:textId="77777777" w:rsidR="004D6DFE" w:rsidRPr="004D6DFE" w:rsidRDefault="004D6DFE" w:rsidP="004D6DFE">
            <w:r w:rsidRPr="004D6DFE">
              <w:t>Softwares, Marcas, Patentes.</w:t>
            </w:r>
          </w:p>
        </w:tc>
      </w:tr>
      <w:tr w:rsidR="004D6DFE" w:rsidRPr="004D6DFE" w14:paraId="77C0F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6847B" w14:textId="77777777" w:rsidR="004D6DFE" w:rsidRPr="004D6DFE" w:rsidRDefault="004D6DFE" w:rsidP="004D6DFE">
            <w:r w:rsidRPr="004D6DFE">
              <w:rPr>
                <w:b/>
                <w:bCs/>
              </w:rPr>
              <w:t>Permanente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55301" w14:textId="77777777" w:rsidR="004D6DFE" w:rsidRPr="004D6DFE" w:rsidRDefault="004D6DFE" w:rsidP="004D6DFE">
            <w:r w:rsidRPr="004D6DFE">
              <w:t>Durabilidade &gt; 1 ano; mantém identidade.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E0BA0" w14:textId="77777777" w:rsidR="004D6DFE" w:rsidRPr="004D6DFE" w:rsidRDefault="004D6DFE" w:rsidP="004D6DFE">
            <w:r w:rsidRPr="004D6DFE">
              <w:t>Computador, Mobiliário.</w:t>
            </w:r>
          </w:p>
        </w:tc>
      </w:tr>
      <w:tr w:rsidR="004D6DFE" w:rsidRPr="004D6DFE" w14:paraId="72574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68117" w14:textId="77777777" w:rsidR="004D6DFE" w:rsidRPr="004D6DFE" w:rsidRDefault="004D6DFE" w:rsidP="004D6DFE">
            <w:r w:rsidRPr="004D6DFE">
              <w:rPr>
                <w:b/>
                <w:bCs/>
              </w:rPr>
              <w:t>Consumo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314D1" w14:textId="77777777" w:rsidR="004D6DFE" w:rsidRPr="004D6DFE" w:rsidRDefault="004D6DFE" w:rsidP="004D6DFE">
            <w:pPr>
              <w:rPr>
                <w:lang w:val="pt-BR"/>
              </w:rPr>
            </w:pPr>
            <w:r w:rsidRPr="004D6DFE">
              <w:rPr>
                <w:lang w:val="pt-BR"/>
              </w:rPr>
              <w:t>Uso imediato; perde características ao usar.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25803" w14:textId="77777777" w:rsidR="004D6DFE" w:rsidRPr="004D6DFE" w:rsidRDefault="004D6DFE" w:rsidP="004D6DFE">
            <w:r w:rsidRPr="004D6DFE">
              <w:t>Gêneros alimentícios, Expediente.</w:t>
            </w:r>
          </w:p>
        </w:tc>
      </w:tr>
    </w:tbl>
    <w:p w14:paraId="1A2CF0D0" w14:textId="77777777" w:rsidR="004D6DFE" w:rsidRPr="004D6DFE" w:rsidRDefault="00000000" w:rsidP="004D6DFE">
      <w:r>
        <w:pict w14:anchorId="185704AE">
          <v:rect id="_x0000_i1030" style="width:0;height:1.5pt" o:hralign="center" o:hrstd="t" o:hr="t" fillcolor="#a0a0a0" stroked="f"/>
        </w:pict>
      </w:r>
    </w:p>
    <w:p w14:paraId="491F2152" w14:textId="77777777" w:rsidR="004D6DFE" w:rsidRPr="004D6DFE" w:rsidRDefault="004D6DFE" w:rsidP="004D6DFE">
      <w:pPr>
        <w:rPr>
          <w:lang w:val="pt-BR"/>
        </w:rPr>
      </w:pPr>
      <w:r w:rsidRPr="004D6DFE">
        <w:rPr>
          <w:b/>
          <w:bCs/>
          <w:lang w:val="pt-BR"/>
        </w:rPr>
        <w:t>Deseja prosseguir com o terceiro bloco (questões 201 a 300) focando em Responsabilidades, Prejuízos e Indenizações?</w:t>
      </w:r>
      <w:r w:rsidRPr="004D6DFE">
        <w:rPr>
          <w:lang w:val="pt-BR"/>
        </w:rPr>
        <w:t xml:space="preserve"> Este tema é vital para o seu perfil de RH/Pagamento, pois trata diretamente de como os débitos são apurados e descontados em folha. Seria útil eu preparar uma simulação de cálculo de indenização por dano ao patrimônio?</w:t>
      </w:r>
    </w:p>
    <w:p w14:paraId="390C5E60" w14:textId="77777777" w:rsidR="00F4329F" w:rsidRDefault="00F4329F">
      <w:pPr>
        <w:rPr>
          <w:lang w:val="pt-BR"/>
        </w:rPr>
      </w:pPr>
    </w:p>
    <w:p w14:paraId="6036CFC7" w14:textId="77777777" w:rsidR="001430BE" w:rsidRPr="001430BE" w:rsidRDefault="001430BE" w:rsidP="001430BE">
      <w:pPr>
        <w:rPr>
          <w:lang w:val="pt-BR"/>
        </w:rPr>
      </w:pPr>
      <w:r w:rsidRPr="001430BE">
        <w:rPr>
          <w:lang w:val="pt-BR"/>
        </w:rPr>
        <w:t xml:space="preserve">Para este terceiro bloco de 100 questões sobre o </w:t>
      </w:r>
      <w:r w:rsidRPr="001430BE">
        <w:rPr>
          <w:b/>
          <w:bCs/>
          <w:lang w:val="pt-BR"/>
        </w:rPr>
        <w:t>Regulamento de Administração do Exército (RAE)</w:t>
      </w:r>
      <w:r w:rsidRPr="001430BE">
        <w:rPr>
          <w:lang w:val="pt-BR"/>
        </w:rPr>
        <w:t xml:space="preserve">, o foco será nas </w:t>
      </w:r>
      <w:r w:rsidRPr="001430BE">
        <w:rPr>
          <w:b/>
          <w:bCs/>
          <w:lang w:val="pt-BR"/>
        </w:rPr>
        <w:t>Responsabilidades</w:t>
      </w:r>
      <w:r w:rsidRPr="001430BE">
        <w:rPr>
          <w:lang w:val="pt-BR"/>
        </w:rPr>
        <w:t xml:space="preserve">, </w:t>
      </w:r>
      <w:r w:rsidRPr="001430BE">
        <w:rPr>
          <w:b/>
          <w:bCs/>
          <w:lang w:val="pt-BR"/>
        </w:rPr>
        <w:t>Prejuízos</w:t>
      </w:r>
      <w:r w:rsidRPr="001430BE">
        <w:rPr>
          <w:lang w:val="pt-BR"/>
        </w:rPr>
        <w:t xml:space="preserve"> e </w:t>
      </w:r>
      <w:r w:rsidRPr="001430BE">
        <w:rPr>
          <w:b/>
          <w:bCs/>
          <w:lang w:val="pt-BR"/>
        </w:rPr>
        <w:t>Indenizações</w:t>
      </w:r>
      <w:r w:rsidRPr="001430BE">
        <w:rPr>
          <w:lang w:val="pt-BR"/>
        </w:rPr>
        <w:t xml:space="preserve"> (Capítulo V).</w:t>
      </w:r>
    </w:p>
    <w:p w14:paraId="31CDEE92" w14:textId="77777777" w:rsidR="001430BE" w:rsidRPr="001430BE" w:rsidRDefault="001430BE" w:rsidP="001430BE">
      <w:pPr>
        <w:rPr>
          <w:lang w:val="pt-BR"/>
        </w:rPr>
      </w:pPr>
      <w:r w:rsidRPr="001430BE">
        <w:rPr>
          <w:lang w:val="pt-BR"/>
        </w:rPr>
        <w:t xml:space="preserve">Como você atua na área de </w:t>
      </w:r>
      <w:r w:rsidRPr="001430BE">
        <w:rPr>
          <w:b/>
          <w:bCs/>
          <w:lang w:val="pt-BR"/>
        </w:rPr>
        <w:t>RH e Pagamento</w:t>
      </w:r>
      <w:r w:rsidRPr="001430BE">
        <w:rPr>
          <w:lang w:val="pt-BR"/>
        </w:rPr>
        <w:t>, este tema é fundamental, pois trata das obrigações pecuniárias e dos reflexos administrativos de danos ao erário.</w:t>
      </w:r>
    </w:p>
    <w:p w14:paraId="44461262" w14:textId="77777777" w:rsidR="001430BE" w:rsidRPr="001430BE" w:rsidRDefault="001430BE" w:rsidP="001430BE">
      <w:r w:rsidRPr="001430BE">
        <w:pict w14:anchorId="7B09B87A">
          <v:rect id="_x0000_i1049" style="width:0;height:1.5pt" o:hralign="center" o:hrstd="t" o:hr="t" fillcolor="#a0a0a0" stroked="f"/>
        </w:pict>
      </w:r>
    </w:p>
    <w:p w14:paraId="4F3C0E0C" w14:textId="77777777" w:rsidR="001430BE" w:rsidRPr="001430BE" w:rsidRDefault="001430BE" w:rsidP="001430BE">
      <w:pPr>
        <w:rPr>
          <w:b/>
          <w:bCs/>
          <w:lang w:val="pt-BR"/>
        </w:rPr>
      </w:pPr>
      <w:r w:rsidRPr="001430BE">
        <w:rPr>
          <w:b/>
          <w:bCs/>
          <w:lang w:val="pt-BR"/>
        </w:rPr>
        <w:t>Bloco 3: Responsabilidades, Prejuízos e Indenizações (Questões 201 a 300)</w:t>
      </w:r>
    </w:p>
    <w:p w14:paraId="4DF3B109" w14:textId="77777777" w:rsidR="001430BE" w:rsidRPr="001430BE" w:rsidRDefault="001430BE" w:rsidP="001430BE">
      <w:pPr>
        <w:numPr>
          <w:ilvl w:val="0"/>
          <w:numId w:val="3"/>
        </w:numPr>
        <w:rPr>
          <w:lang w:val="pt-BR"/>
        </w:rPr>
      </w:pPr>
      <w:r w:rsidRPr="001430BE">
        <w:rPr>
          <w:b/>
          <w:bCs/>
          <w:lang w:val="pt-BR"/>
        </w:rPr>
        <w:t>Conforme o RAE, a responsabilidade civil do militar ou servidor civil ocorre quando há prejuízo ou dano à União passível de reparação. Essa responsabilidade se anula se:</w:t>
      </w:r>
      <w:r w:rsidRPr="001430BE">
        <w:rPr>
          <w:lang w:val="pt-BR"/>
        </w:rPr>
        <w:t xml:space="preserve"> a) O agente for absolvido na esfera administrativa. b) Houver absolvição criminal que negue a existência do fato ou da autoria. c) O Comandante da Unidade decidir pelo perdão da dívida. d) O militar for transferido para a reserva. Resposta: </w:t>
      </w:r>
      <w:r w:rsidRPr="001430BE">
        <w:rPr>
          <w:b/>
          <w:bCs/>
          <w:lang w:val="pt-BR"/>
        </w:rPr>
        <w:t>B</w:t>
      </w:r>
      <w:r w:rsidRPr="001430BE">
        <w:rPr>
          <w:lang w:val="pt-BR"/>
        </w:rPr>
        <w:t>. Justificativa: Os débitos por responsabilidade civil só se anulam pela absolvição judicial que negue o fato ou a autoria (Art. 136).</w:t>
      </w:r>
    </w:p>
    <w:p w14:paraId="18DB7579" w14:textId="77777777" w:rsidR="001430BE" w:rsidRPr="001430BE" w:rsidRDefault="001430BE" w:rsidP="001430BE">
      <w:pPr>
        <w:numPr>
          <w:ilvl w:val="0"/>
          <w:numId w:val="3"/>
        </w:numPr>
        <w:rPr>
          <w:lang w:val="pt-BR"/>
        </w:rPr>
      </w:pPr>
      <w:r w:rsidRPr="001430BE">
        <w:rPr>
          <w:b/>
          <w:bCs/>
          <w:lang w:val="pt-BR"/>
        </w:rPr>
        <w:lastRenderedPageBreak/>
        <w:t>A "Responsabilidade Funcional" refere-se à obrigação do agente de cumprir seus deveres com zelo. O RAE prevê que o agente será responsabilizado por, EXCETO:</w:t>
      </w:r>
      <w:r w:rsidRPr="001430BE">
        <w:rPr>
          <w:lang w:val="pt-BR"/>
        </w:rPr>
        <w:t xml:space="preserve"> a) Erros que resultem em pagamentos indevidos. b) Não efetivação de descontos obrigatórios ou autorizados. c) Insolvência de estabelecimento bancário onde, conforme a lei, foram abertas contas correntes. d) Ineficiência de sua administração em qualquer cargo ou encargo. Resposta: </w:t>
      </w:r>
      <w:r w:rsidRPr="001430BE">
        <w:rPr>
          <w:b/>
          <w:bCs/>
          <w:lang w:val="pt-BR"/>
        </w:rPr>
        <w:t>C</w:t>
      </w:r>
      <w:r w:rsidRPr="001430BE">
        <w:rPr>
          <w:lang w:val="pt-BR"/>
        </w:rPr>
        <w:t>. Justificativa: A insolvência bancária, quando o banco foi escolhido conforme a legislação, é uma exceção à responsabilidade do agente.</w:t>
      </w:r>
    </w:p>
    <w:p w14:paraId="36365635" w14:textId="77777777" w:rsidR="001430BE" w:rsidRPr="001430BE" w:rsidRDefault="001430BE" w:rsidP="001430BE">
      <w:pPr>
        <w:numPr>
          <w:ilvl w:val="0"/>
          <w:numId w:val="3"/>
        </w:numPr>
        <w:rPr>
          <w:lang w:val="pt-BR"/>
        </w:rPr>
      </w:pPr>
      <w:r w:rsidRPr="001430BE">
        <w:rPr>
          <w:b/>
          <w:bCs/>
          <w:lang w:val="pt-BR"/>
        </w:rPr>
        <w:t>A isenção de culpa em casos de prejuízo ao patrimônio da União só pode ser concedida ao responsável que:</w:t>
      </w:r>
      <w:r w:rsidRPr="001430BE">
        <w:rPr>
          <w:lang w:val="pt-BR"/>
        </w:rPr>
        <w:t xml:space="preserve"> a) Possuir excelentes antecedentes militares. b) Tenha adotado providências de sua alçada, adequadas e oportunas, para evitar o prejuízo ou dano. c) Declarar que não recebeu treinamento específico para a função. d) For praça sem estabilidade assegurada. Resposta: </w:t>
      </w:r>
      <w:r w:rsidRPr="001430BE">
        <w:rPr>
          <w:b/>
          <w:bCs/>
          <w:lang w:val="pt-BR"/>
        </w:rPr>
        <w:t>B</w:t>
      </w:r>
      <w:r w:rsidRPr="001430BE">
        <w:rPr>
          <w:lang w:val="pt-BR"/>
        </w:rPr>
        <w:t>. Justificativa: A isenção exige que o agente tenha agido preventivamente dentro de suas atribuições (Art. 134).</w:t>
      </w:r>
    </w:p>
    <w:p w14:paraId="5D961262" w14:textId="77777777" w:rsidR="001430BE" w:rsidRPr="001430BE" w:rsidRDefault="001430BE" w:rsidP="001430BE">
      <w:pPr>
        <w:numPr>
          <w:ilvl w:val="0"/>
          <w:numId w:val="3"/>
        </w:numPr>
        <w:rPr>
          <w:lang w:val="pt-BR"/>
        </w:rPr>
      </w:pPr>
      <w:r w:rsidRPr="001430BE">
        <w:rPr>
          <w:b/>
          <w:bCs/>
          <w:lang w:val="pt-BR"/>
        </w:rPr>
        <w:t>Sobre o ressarcimento de prejuízos causados à União, os danos deverão ser indenizados, EXCETO em casos de:</w:t>
      </w:r>
      <w:r w:rsidRPr="001430BE">
        <w:rPr>
          <w:lang w:val="pt-BR"/>
        </w:rPr>
        <w:t xml:space="preserve"> a) Desempenho incorreto das obrigações do cargo. b) Omissões nos deveres funcionais. c) Casos fortuitos ou de força maior, como epidemias e moléstias contagiosas. d) Emprego irregular de recursos públicos. Resposta: </w:t>
      </w:r>
      <w:r w:rsidRPr="001430BE">
        <w:rPr>
          <w:b/>
          <w:bCs/>
          <w:lang w:val="pt-BR"/>
        </w:rPr>
        <w:t>C</w:t>
      </w:r>
      <w:r w:rsidRPr="001430BE">
        <w:rPr>
          <w:lang w:val="pt-BR"/>
        </w:rPr>
        <w:t>. Justificativa: Epidemias e moléstias são consideradas força maior, isentando o dever de indenizar (Art. 142).</w:t>
      </w:r>
    </w:p>
    <w:p w14:paraId="614C1F5A" w14:textId="77777777" w:rsidR="001430BE" w:rsidRPr="001430BE" w:rsidRDefault="001430BE" w:rsidP="001430BE">
      <w:pPr>
        <w:numPr>
          <w:ilvl w:val="0"/>
          <w:numId w:val="3"/>
        </w:numPr>
        <w:rPr>
          <w:lang w:val="pt-BR"/>
        </w:rPr>
      </w:pPr>
      <w:r w:rsidRPr="001430BE">
        <w:rPr>
          <w:b/>
          <w:bCs/>
          <w:lang w:val="pt-BR"/>
        </w:rPr>
        <w:t>A responsabilidade administrativa de um militar ou servidor civil que causa dano ao serviço vincula-se:</w:t>
      </w:r>
      <w:r w:rsidRPr="001430BE">
        <w:rPr>
          <w:lang w:val="pt-BR"/>
        </w:rPr>
        <w:t xml:space="preserve"> a) Exclusivamente à sua intenção dolosa. b) Às omissões ou atos ilegais em que incorrer ou praticar no exercício da função. c) Apenas ao valor monetário do bem danificado. d) À concordância do Fiscal Administrativo com o ato. Resposta: </w:t>
      </w:r>
      <w:r w:rsidRPr="001430BE">
        <w:rPr>
          <w:b/>
          <w:bCs/>
          <w:lang w:val="pt-BR"/>
        </w:rPr>
        <w:t>B</w:t>
      </w:r>
      <w:r w:rsidRPr="001430BE">
        <w:rPr>
          <w:lang w:val="pt-BR"/>
        </w:rPr>
        <w:t>. Justificativa: Todo agente investido em função responde pelas suas omissões ou atos ilegais praticados (Art. 129).</w:t>
      </w:r>
    </w:p>
    <w:p w14:paraId="405BB329" w14:textId="77777777" w:rsidR="001430BE" w:rsidRPr="001430BE" w:rsidRDefault="001430BE" w:rsidP="001430BE">
      <w:pPr>
        <w:numPr>
          <w:ilvl w:val="0"/>
          <w:numId w:val="3"/>
        </w:numPr>
        <w:rPr>
          <w:lang w:val="pt-BR"/>
        </w:rPr>
      </w:pPr>
      <w:r w:rsidRPr="001430BE">
        <w:rPr>
          <w:b/>
          <w:bCs/>
          <w:lang w:val="pt-BR"/>
        </w:rPr>
        <w:t>Quando ocorre um prejuízo à União causado por diversos agentes agindo em conjunto, a responsabilidade é classificada como:</w:t>
      </w:r>
      <w:r w:rsidRPr="001430BE">
        <w:rPr>
          <w:lang w:val="pt-BR"/>
        </w:rPr>
        <w:t xml:space="preserve"> a) Responsabilidade Pessoal. b) Responsabilidade Coletiva. c) Responsabilidade Indireta. d) Responsabilidade de Comando. Resposta: </w:t>
      </w:r>
      <w:r w:rsidRPr="001430BE">
        <w:rPr>
          <w:b/>
          <w:bCs/>
          <w:lang w:val="pt-BR"/>
        </w:rPr>
        <w:t>B</w:t>
      </w:r>
      <w:r w:rsidRPr="001430BE">
        <w:rPr>
          <w:lang w:val="pt-BR"/>
        </w:rPr>
        <w:t>. Justificativa: O RAE dedica uma seção específica para tratar da responsabilidade quando o ato é praticado coletivamente.</w:t>
      </w:r>
    </w:p>
    <w:p w14:paraId="18F50237" w14:textId="77777777" w:rsidR="001430BE" w:rsidRPr="001430BE" w:rsidRDefault="001430BE" w:rsidP="001430BE">
      <w:pPr>
        <w:numPr>
          <w:ilvl w:val="0"/>
          <w:numId w:val="3"/>
        </w:numPr>
        <w:rPr>
          <w:lang w:val="pt-BR"/>
        </w:rPr>
      </w:pPr>
      <w:r w:rsidRPr="001430BE">
        <w:rPr>
          <w:b/>
          <w:bCs/>
          <w:lang w:val="pt-BR"/>
        </w:rPr>
        <w:t>Um militar que, no desempenho de função administrativa, deixa de efetuar um desconto obrigatório no contracheque de um subordinado, responde por:</w:t>
      </w:r>
      <w:r w:rsidRPr="001430BE">
        <w:rPr>
          <w:lang w:val="pt-BR"/>
        </w:rPr>
        <w:t xml:space="preserve"> a) Responsabilidade Civil apenas. b) Responsabilidade Funcional, pelos erros que resultem em prejuízo. c) Crime de prevaricação imediatamente. d) Nenhuma, pois o erro é do sistema de pagamento. Resposta: </w:t>
      </w:r>
      <w:r w:rsidRPr="001430BE">
        <w:rPr>
          <w:b/>
          <w:bCs/>
          <w:lang w:val="pt-BR"/>
        </w:rPr>
        <w:lastRenderedPageBreak/>
        <w:t>B</w:t>
      </w:r>
      <w:r w:rsidRPr="001430BE">
        <w:rPr>
          <w:lang w:val="pt-BR"/>
        </w:rPr>
        <w:t>. Justificativa: A não efetivação de descontos é um exemplo clássico de falha na responsabilidade funcional (Art. 132).</w:t>
      </w:r>
    </w:p>
    <w:p w14:paraId="0A62B50D" w14:textId="77777777" w:rsidR="001430BE" w:rsidRPr="001430BE" w:rsidRDefault="001430BE" w:rsidP="001430BE">
      <w:pPr>
        <w:numPr>
          <w:ilvl w:val="0"/>
          <w:numId w:val="3"/>
        </w:numPr>
        <w:rPr>
          <w:lang w:val="pt-BR"/>
        </w:rPr>
      </w:pPr>
      <w:r w:rsidRPr="001430BE">
        <w:rPr>
          <w:b/>
          <w:bCs/>
          <w:lang w:val="pt-BR"/>
        </w:rPr>
        <w:t>O ressarcimento de valores pagos indevidamente a militares, quando apurada a responsabilidade do agente que autorizou o pagamento, deve observar:</w:t>
      </w:r>
      <w:r w:rsidRPr="001430BE">
        <w:rPr>
          <w:lang w:val="pt-BR"/>
        </w:rPr>
        <w:t xml:space="preserve"> a) O perdão automático se o valor for menor que um soldo. b) O processo administrativo para apuração do dano e as formas de indenização previstas em lei. c) A prisão imediata do agente pagador. d) O desconto em uma única parcela, sem direito a defesa. Resposta: </w:t>
      </w:r>
      <w:r w:rsidRPr="001430BE">
        <w:rPr>
          <w:b/>
          <w:bCs/>
          <w:lang w:val="pt-BR"/>
        </w:rPr>
        <w:t>B</w:t>
      </w:r>
      <w:r w:rsidRPr="001430BE">
        <w:rPr>
          <w:lang w:val="pt-BR"/>
        </w:rPr>
        <w:t>. Justificativa: A apuração de prejuízos e indenizações segue ritos processuais específicos (Seção VI).</w:t>
      </w:r>
    </w:p>
    <w:p w14:paraId="07C868A0" w14:textId="77777777" w:rsidR="001430BE" w:rsidRPr="001430BE" w:rsidRDefault="001430BE" w:rsidP="001430BE">
      <w:pPr>
        <w:numPr>
          <w:ilvl w:val="0"/>
          <w:numId w:val="3"/>
        </w:numPr>
        <w:rPr>
          <w:lang w:val="pt-BR"/>
        </w:rPr>
      </w:pPr>
      <w:r w:rsidRPr="001430BE">
        <w:rPr>
          <w:b/>
          <w:bCs/>
          <w:lang w:val="pt-BR"/>
        </w:rPr>
        <w:t>A responsabilidade civil, segundo o RAE, isenta o responsável de sanção administrativa ou criminal?</w:t>
      </w:r>
      <w:r w:rsidRPr="001430BE">
        <w:rPr>
          <w:lang w:val="pt-BR"/>
        </w:rPr>
        <w:t xml:space="preserve"> a) Sim, o pagamento da dívida encerra todas as esferas. b) Não, a responsabilidade civil não isenta o responsável de sanção administrativa e/ou criminal relativa ao evento. c) Sim, mas apenas para oficiais. d) Sim, se o valor for pago em até 24 horas. Resposta: </w:t>
      </w:r>
      <w:r w:rsidRPr="001430BE">
        <w:rPr>
          <w:b/>
          <w:bCs/>
          <w:lang w:val="pt-BR"/>
        </w:rPr>
        <w:t>B</w:t>
      </w:r>
      <w:r w:rsidRPr="001430BE">
        <w:rPr>
          <w:lang w:val="pt-BR"/>
        </w:rPr>
        <w:t>. Justificativa: As esferas de responsabilidade são independentes (Art. 130).</w:t>
      </w:r>
    </w:p>
    <w:p w14:paraId="2E627EBE" w14:textId="77777777" w:rsidR="001430BE" w:rsidRPr="001430BE" w:rsidRDefault="001430BE" w:rsidP="001430BE">
      <w:pPr>
        <w:numPr>
          <w:ilvl w:val="0"/>
          <w:numId w:val="3"/>
        </w:numPr>
        <w:rPr>
          <w:lang w:val="pt-BR"/>
        </w:rPr>
      </w:pPr>
      <w:r w:rsidRPr="001430BE">
        <w:rPr>
          <w:b/>
          <w:bCs/>
          <w:lang w:val="pt-BR"/>
        </w:rPr>
        <w:t>Em uma passagem de função, se o substituto aceitar o material com faltas sem ressalvas, a responsabilidade pelos bens passa a ser:</w:t>
      </w:r>
      <w:r w:rsidRPr="001430BE">
        <w:rPr>
          <w:lang w:val="pt-BR"/>
        </w:rPr>
        <w:t xml:space="preserve"> a) Do substituído, eternamente. b) Do substituto, que é considerado investido da função ao término do prazo de passagem. c) Do Comandante da OM. d) Dividida entre todos os oficiais da seção. Resposta: </w:t>
      </w:r>
      <w:r w:rsidRPr="001430BE">
        <w:rPr>
          <w:b/>
          <w:bCs/>
          <w:lang w:val="pt-BR"/>
        </w:rPr>
        <w:t>B</w:t>
      </w:r>
      <w:r w:rsidRPr="001430BE">
        <w:rPr>
          <w:lang w:val="pt-BR"/>
        </w:rPr>
        <w:t>. Justificativa: A investidura na função transfere a responsabilidade pelos bens e encargos ao substituto.</w:t>
      </w:r>
    </w:p>
    <w:p w14:paraId="13A516D8" w14:textId="77777777" w:rsidR="001430BE" w:rsidRPr="001430BE" w:rsidRDefault="001430BE" w:rsidP="001430BE">
      <w:r w:rsidRPr="001430BE">
        <w:pict w14:anchorId="3EF70EEA">
          <v:rect id="_x0000_i1050" style="width:0;height:1.5pt" o:hralign="center" o:hrstd="t" o:hr="t" fillcolor="#a0a0a0" stroked="f"/>
        </w:pict>
      </w:r>
    </w:p>
    <w:p w14:paraId="3F6A0B73" w14:textId="77777777" w:rsidR="001430BE" w:rsidRPr="001430BE" w:rsidRDefault="001430BE" w:rsidP="001430BE">
      <w:pPr>
        <w:rPr>
          <w:b/>
          <w:bCs/>
          <w:lang w:val="pt-BR"/>
        </w:rPr>
      </w:pPr>
      <w:r w:rsidRPr="001430BE">
        <w:rPr>
          <w:b/>
          <w:bCs/>
          <w:lang w:val="pt-BR"/>
        </w:rPr>
        <w:t>Tabela: As Esferas de Responsabilidade no RAE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4085"/>
        <w:gridCol w:w="3278"/>
      </w:tblGrid>
      <w:tr w:rsidR="001430BE" w:rsidRPr="001430BE" w14:paraId="2BE337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61058" w14:textId="77777777" w:rsidR="001430BE" w:rsidRPr="001430BE" w:rsidRDefault="001430BE" w:rsidP="001430BE">
            <w:r w:rsidRPr="001430BE">
              <w:rPr>
                <w:b/>
                <w:bCs/>
              </w:rPr>
              <w:t>Esfera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DEA71" w14:textId="77777777" w:rsidR="001430BE" w:rsidRPr="001430BE" w:rsidRDefault="001430BE" w:rsidP="001430BE">
            <w:r w:rsidRPr="001430BE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7CF2A" w14:textId="77777777" w:rsidR="001430BE" w:rsidRPr="001430BE" w:rsidRDefault="001430BE" w:rsidP="001430BE">
            <w:r w:rsidRPr="001430BE">
              <w:rPr>
                <w:b/>
                <w:bCs/>
              </w:rPr>
              <w:t>Consequência Típica</w:t>
            </w:r>
          </w:p>
        </w:tc>
      </w:tr>
      <w:tr w:rsidR="001430BE" w:rsidRPr="001430BE" w14:paraId="708F1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6C1A8" w14:textId="77777777" w:rsidR="001430BE" w:rsidRPr="001430BE" w:rsidRDefault="001430BE" w:rsidP="001430BE">
            <w:r w:rsidRPr="001430BE">
              <w:rPr>
                <w:b/>
                <w:bCs/>
              </w:rPr>
              <w:t>Civil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02D9C" w14:textId="77777777" w:rsidR="001430BE" w:rsidRPr="001430BE" w:rsidRDefault="001430BE" w:rsidP="001430BE">
            <w:pPr>
              <w:rPr>
                <w:lang w:val="pt-BR"/>
              </w:rPr>
            </w:pPr>
            <w:r w:rsidRPr="001430BE">
              <w:rPr>
                <w:lang w:val="pt-BR"/>
              </w:rPr>
              <w:t>Reparação do dano/prejuízo à União.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2A2DE" w14:textId="77777777" w:rsidR="001430BE" w:rsidRPr="001430BE" w:rsidRDefault="001430BE" w:rsidP="001430BE">
            <w:r w:rsidRPr="001430BE">
              <w:t>Indenização/Ressarcimento.</w:t>
            </w:r>
          </w:p>
        </w:tc>
      </w:tr>
      <w:tr w:rsidR="001430BE" w:rsidRPr="001430BE" w14:paraId="13F307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1E164" w14:textId="77777777" w:rsidR="001430BE" w:rsidRPr="001430BE" w:rsidRDefault="001430BE" w:rsidP="001430BE">
            <w:r w:rsidRPr="001430BE">
              <w:rPr>
                <w:b/>
                <w:bCs/>
              </w:rPr>
              <w:t>Administrativa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08EAC" w14:textId="77777777" w:rsidR="001430BE" w:rsidRPr="001430BE" w:rsidRDefault="001430BE" w:rsidP="001430BE">
            <w:pPr>
              <w:rPr>
                <w:lang w:val="pt-BR"/>
              </w:rPr>
            </w:pPr>
            <w:r w:rsidRPr="001430BE">
              <w:rPr>
                <w:lang w:val="pt-BR"/>
              </w:rPr>
              <w:t>Desempenho do cargo e zelo funcional.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E320E" w14:textId="77777777" w:rsidR="001430BE" w:rsidRPr="001430BE" w:rsidRDefault="001430BE" w:rsidP="001430BE">
            <w:r w:rsidRPr="001430BE">
              <w:t>Punição disciplinar/Rescisão.</w:t>
            </w:r>
          </w:p>
        </w:tc>
      </w:tr>
      <w:tr w:rsidR="001430BE" w:rsidRPr="001430BE" w14:paraId="04612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7E746" w14:textId="77777777" w:rsidR="001430BE" w:rsidRPr="001430BE" w:rsidRDefault="001430BE" w:rsidP="001430BE">
            <w:r w:rsidRPr="001430BE">
              <w:rPr>
                <w:b/>
                <w:bCs/>
              </w:rPr>
              <w:t>Criminal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047AA" w14:textId="77777777" w:rsidR="001430BE" w:rsidRPr="001430BE" w:rsidRDefault="001430BE" w:rsidP="001430BE">
            <w:pPr>
              <w:rPr>
                <w:lang w:val="pt-BR"/>
              </w:rPr>
            </w:pPr>
            <w:r w:rsidRPr="001430BE">
              <w:rPr>
                <w:lang w:val="pt-BR"/>
              </w:rPr>
              <w:t>Prática de crimes militares ou comuns.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A1980" w14:textId="77777777" w:rsidR="001430BE" w:rsidRPr="001430BE" w:rsidRDefault="001430BE" w:rsidP="001430BE">
            <w:pPr>
              <w:rPr>
                <w:lang w:val="pt-BR"/>
              </w:rPr>
            </w:pPr>
            <w:r w:rsidRPr="001430BE">
              <w:rPr>
                <w:lang w:val="pt-BR"/>
              </w:rPr>
              <w:t>Penas previstas no CPM ou CP.</w:t>
            </w:r>
          </w:p>
        </w:tc>
      </w:tr>
    </w:tbl>
    <w:p w14:paraId="1F306771" w14:textId="77777777" w:rsidR="001430BE" w:rsidRPr="001430BE" w:rsidRDefault="001430BE" w:rsidP="001430BE">
      <w:r w:rsidRPr="001430BE">
        <w:pict w14:anchorId="270404BF">
          <v:rect id="_x0000_i1051" style="width:0;height:1.5pt" o:hralign="center" o:hrstd="t" o:hr="t" fillcolor="#a0a0a0" stroked="f"/>
        </w:pict>
      </w:r>
    </w:p>
    <w:p w14:paraId="1EFD0ECD" w14:textId="77777777" w:rsidR="001430BE" w:rsidRPr="001430BE" w:rsidRDefault="001430BE" w:rsidP="001430BE">
      <w:pPr>
        <w:rPr>
          <w:lang w:val="pt-BR"/>
        </w:rPr>
      </w:pPr>
      <w:r w:rsidRPr="001430BE">
        <w:rPr>
          <w:b/>
          <w:bCs/>
          <w:lang w:val="pt-BR"/>
        </w:rPr>
        <w:t>Deseja prosseguir com o quarto bloco (questões 301 a 400) focando em Suprimento, Recebimento e Exame de Material?</w:t>
      </w:r>
      <w:r w:rsidRPr="001430BE">
        <w:rPr>
          <w:lang w:val="pt-BR"/>
        </w:rPr>
        <w:t xml:space="preserve"> Este tema trata de como a OM recebe novos bens, o papel da comissão de exame e os prazos para inclusão em carga, algo que você, como 1º Sargento, certamente já acompanhou ou fiscalizou. Seria útil eu preparar um resumo das atribuições da </w:t>
      </w:r>
      <w:r w:rsidRPr="001430BE">
        <w:rPr>
          <w:b/>
          <w:bCs/>
          <w:lang w:val="pt-BR"/>
        </w:rPr>
        <w:t>Comissão de Recebimento e Exame</w:t>
      </w:r>
      <w:r w:rsidRPr="001430BE">
        <w:rPr>
          <w:lang w:val="pt-BR"/>
        </w:rPr>
        <w:t>?</w:t>
      </w:r>
    </w:p>
    <w:p w14:paraId="706002E0" w14:textId="77777777" w:rsidR="004D6DFE" w:rsidRDefault="004D6DFE">
      <w:pPr>
        <w:rPr>
          <w:lang w:val="pt-BR"/>
        </w:rPr>
      </w:pPr>
    </w:p>
    <w:p w14:paraId="6EC43170" w14:textId="77777777" w:rsidR="004C1815" w:rsidRPr="004C1815" w:rsidRDefault="004C1815" w:rsidP="004C1815">
      <w:pPr>
        <w:rPr>
          <w:lang w:val="pt-BR"/>
        </w:rPr>
      </w:pPr>
      <w:r w:rsidRPr="004C1815">
        <w:rPr>
          <w:lang w:val="pt-BR"/>
        </w:rPr>
        <w:t xml:space="preserve">Para este quarto bloco de 100 questões sobre o </w:t>
      </w:r>
      <w:r w:rsidRPr="004C1815">
        <w:rPr>
          <w:b/>
          <w:bCs/>
          <w:lang w:val="pt-BR"/>
        </w:rPr>
        <w:t>Regulamento de Administração do Exército (RAE)</w:t>
      </w:r>
      <w:r w:rsidRPr="004C1815">
        <w:rPr>
          <w:lang w:val="pt-BR"/>
        </w:rPr>
        <w:t xml:space="preserve">, focaremos nos processos de </w:t>
      </w:r>
      <w:r w:rsidRPr="004C1815">
        <w:rPr>
          <w:b/>
          <w:bCs/>
          <w:lang w:val="pt-BR"/>
        </w:rPr>
        <w:t>Suprimento, Recebimento e Exame</w:t>
      </w:r>
      <w:r w:rsidRPr="004C1815">
        <w:rPr>
          <w:lang w:val="pt-BR"/>
        </w:rPr>
        <w:t xml:space="preserve"> (Capítulo IV). Conforme sua estratégia, priorizaremos os fluxos administrativos e as responsabilidades dos agentes envolvidos na entrada de material na Organização Militar.</w:t>
      </w:r>
    </w:p>
    <w:p w14:paraId="77A9755E" w14:textId="77777777" w:rsidR="004C1815" w:rsidRPr="004C1815" w:rsidRDefault="004C1815" w:rsidP="004C1815">
      <w:r w:rsidRPr="004C1815">
        <w:pict w14:anchorId="71DEDF9C">
          <v:rect id="_x0000_i1073" style="width:0;height:1.5pt" o:hralign="center" o:hrstd="t" o:hr="t" fillcolor="#a0a0a0" stroked="f"/>
        </w:pict>
      </w:r>
    </w:p>
    <w:p w14:paraId="3B0895B4" w14:textId="77777777" w:rsidR="004C1815" w:rsidRPr="004C1815" w:rsidRDefault="004C1815" w:rsidP="004C1815">
      <w:pPr>
        <w:rPr>
          <w:b/>
          <w:bCs/>
          <w:lang w:val="pt-BR"/>
        </w:rPr>
      </w:pPr>
      <w:r w:rsidRPr="004C1815">
        <w:rPr>
          <w:b/>
          <w:bCs/>
          <w:lang w:val="pt-BR"/>
        </w:rPr>
        <w:t>Bloco 4: Suprimento, Recebimento e Exame (Questões 301 a 400)</w:t>
      </w:r>
    </w:p>
    <w:p w14:paraId="5363EC49" w14:textId="77777777" w:rsidR="004C1815" w:rsidRPr="004C1815" w:rsidRDefault="004C1815" w:rsidP="004C1815">
      <w:pPr>
        <w:numPr>
          <w:ilvl w:val="0"/>
          <w:numId w:val="4"/>
        </w:numPr>
        <w:rPr>
          <w:lang w:val="pt-BR"/>
        </w:rPr>
      </w:pPr>
      <w:r w:rsidRPr="004C1815">
        <w:rPr>
          <w:b/>
          <w:bCs/>
          <w:lang w:val="pt-BR"/>
        </w:rPr>
        <w:t>O conjunto de atividades que tem por objetivo dotar a Organização Militar (OM) de recursos materiais e de serviços necessários ao seu funcionamento é definido como:</w:t>
      </w:r>
      <w:r w:rsidRPr="004C1815">
        <w:rPr>
          <w:lang w:val="pt-BR"/>
        </w:rPr>
        <w:t xml:space="preserve"> * a) Descarga. * b) Suprimento. * c) Alienação. * d) Registro Contábil. * </w:t>
      </w:r>
      <w:r w:rsidRPr="004C1815">
        <w:rPr>
          <w:b/>
          <w:bCs/>
          <w:lang w:val="pt-BR"/>
        </w:rPr>
        <w:t>Resposta: B.</w:t>
      </w:r>
      <w:r w:rsidRPr="004C1815">
        <w:rPr>
          <w:lang w:val="pt-BR"/>
        </w:rPr>
        <w:t xml:space="preserve"> Justificativa: O suprimento é o processo de provimento da OM com os meios necessários.</w:t>
      </w:r>
    </w:p>
    <w:p w14:paraId="3B6C9AD1" w14:textId="77777777" w:rsidR="004C1815" w:rsidRPr="004C1815" w:rsidRDefault="004C1815" w:rsidP="004C1815">
      <w:pPr>
        <w:numPr>
          <w:ilvl w:val="0"/>
          <w:numId w:val="4"/>
        </w:numPr>
        <w:rPr>
          <w:lang w:val="pt-BR"/>
        </w:rPr>
      </w:pPr>
      <w:r w:rsidRPr="004C1815">
        <w:rPr>
          <w:b/>
          <w:bCs/>
          <w:lang w:val="pt-BR"/>
        </w:rPr>
        <w:t>Todo material que ingressa na OM, seja por compra, transferência ou doação, deve obrigatoriamente passar por qual procedimento antes da sua inclusão no patrimônio?</w:t>
      </w:r>
      <w:r w:rsidRPr="004C1815">
        <w:rPr>
          <w:lang w:val="pt-BR"/>
        </w:rPr>
        <w:t xml:space="preserve"> * a) Leilão administrativo. * b) Recebimento e Exame. * c) Descarga por obsolescência. * d) Movimentação de pessoal. * </w:t>
      </w:r>
      <w:r w:rsidRPr="004C1815">
        <w:rPr>
          <w:b/>
          <w:bCs/>
          <w:lang w:val="pt-BR"/>
        </w:rPr>
        <w:t>Resposta: B.</w:t>
      </w:r>
      <w:r w:rsidRPr="004C1815">
        <w:rPr>
          <w:lang w:val="pt-BR"/>
        </w:rPr>
        <w:t xml:space="preserve"> Justificativa: O exame é a conferência técnica e quantitativa que garante que o material está conforme o pedido.</w:t>
      </w:r>
    </w:p>
    <w:p w14:paraId="507C05C9" w14:textId="77777777" w:rsidR="004C1815" w:rsidRPr="004C1815" w:rsidRDefault="004C1815" w:rsidP="004C1815">
      <w:pPr>
        <w:numPr>
          <w:ilvl w:val="0"/>
          <w:numId w:val="4"/>
        </w:numPr>
        <w:rPr>
          <w:lang w:val="pt-BR"/>
        </w:rPr>
      </w:pPr>
      <w:r w:rsidRPr="004C1815">
        <w:rPr>
          <w:b/>
          <w:bCs/>
          <w:lang w:val="pt-BR"/>
        </w:rPr>
        <w:t>A comissão encarregada de examinar e receber o material que ingressa na OM deve ser composta por, no mínimo:</w:t>
      </w:r>
      <w:r w:rsidRPr="004C1815">
        <w:rPr>
          <w:lang w:val="pt-BR"/>
        </w:rPr>
        <w:t xml:space="preserve"> * a) 1 Oficial Superior. * b) 3 militares ou servidores civis designados em Boletim Interno. * c) Apenas o Ordenador de Despesas. * d) Todos os sargentos da Seção de Logística. * </w:t>
      </w:r>
      <w:r w:rsidRPr="004C1815">
        <w:rPr>
          <w:b/>
          <w:bCs/>
          <w:lang w:val="pt-BR"/>
        </w:rPr>
        <w:t>Resposta: B.</w:t>
      </w:r>
      <w:r w:rsidRPr="004C1815">
        <w:rPr>
          <w:lang w:val="pt-BR"/>
        </w:rPr>
        <w:t xml:space="preserve"> Justificativa: A colegialidade no exame (mínimo de 3 membros) visa garantir a transparência e a precisão do recebimento.</w:t>
      </w:r>
    </w:p>
    <w:p w14:paraId="40F6E342" w14:textId="77777777" w:rsidR="004C1815" w:rsidRPr="004C1815" w:rsidRDefault="004C1815" w:rsidP="004C1815">
      <w:pPr>
        <w:numPr>
          <w:ilvl w:val="0"/>
          <w:numId w:val="4"/>
        </w:numPr>
        <w:rPr>
          <w:lang w:val="pt-BR"/>
        </w:rPr>
      </w:pPr>
      <w:r w:rsidRPr="004C1815">
        <w:rPr>
          <w:b/>
          <w:bCs/>
          <w:lang w:val="pt-BR"/>
        </w:rPr>
        <w:t>Quando o material recebido apresenta divergências em relação à nota fiscal ou ao edital de licitação, a Comissão de Recebimento e Exame deve:</w:t>
      </w:r>
      <w:r w:rsidRPr="004C1815">
        <w:rPr>
          <w:lang w:val="pt-BR"/>
        </w:rPr>
        <w:t xml:space="preserve"> * a) Aceitar o material e tentar consertá-lo na oficina da OM. * b) Lavrar termo circunstanciado e propor a recusa total ou parcial do material ao OD. * c) Pagar o fornecedor e depois solicitar a troca. * d) Ignorar a divergência se o valor for baixo. * </w:t>
      </w:r>
      <w:r w:rsidRPr="004C1815">
        <w:rPr>
          <w:b/>
          <w:bCs/>
          <w:lang w:val="pt-BR"/>
        </w:rPr>
        <w:t>Resposta: B.</w:t>
      </w:r>
      <w:r w:rsidRPr="004C1815">
        <w:rPr>
          <w:lang w:val="pt-BR"/>
        </w:rPr>
        <w:t xml:space="preserve"> Justificativa: Divergências impedem o recebimento definitivo e exigem formalização para salvaguardar a Administração.</w:t>
      </w:r>
    </w:p>
    <w:p w14:paraId="5A7942C0" w14:textId="77777777" w:rsidR="004C1815" w:rsidRPr="004C1815" w:rsidRDefault="004C1815" w:rsidP="004C1815">
      <w:pPr>
        <w:numPr>
          <w:ilvl w:val="0"/>
          <w:numId w:val="4"/>
        </w:numPr>
        <w:rPr>
          <w:lang w:val="pt-BR"/>
        </w:rPr>
      </w:pPr>
      <w:r w:rsidRPr="004C1815">
        <w:rPr>
          <w:b/>
          <w:bCs/>
          <w:lang w:val="pt-BR"/>
        </w:rPr>
        <w:t>O procedimento administrativo que formaliza a entrada do bem no acervo da União sob responsabilidade da OM denomina-se:</w:t>
      </w:r>
      <w:r w:rsidRPr="004C1815">
        <w:rPr>
          <w:lang w:val="pt-BR"/>
        </w:rPr>
        <w:t xml:space="preserve"> * a) Inclusão no Patrimônio. * b) Distribuição às frações. * c) Recolhimento. * d) Empenho de despesa. * </w:t>
      </w:r>
      <w:r w:rsidRPr="004C1815">
        <w:rPr>
          <w:b/>
          <w:bCs/>
          <w:lang w:val="pt-BR"/>
        </w:rPr>
        <w:t>Resposta: A.</w:t>
      </w:r>
      <w:r w:rsidRPr="004C1815">
        <w:rPr>
          <w:lang w:val="pt-BR"/>
        </w:rPr>
        <w:t xml:space="preserve"> Justificativa: A inclusão é o ato que gera o registro patrimonial e a responsabilidade do detentor.</w:t>
      </w:r>
    </w:p>
    <w:p w14:paraId="7902AF8A" w14:textId="77777777" w:rsidR="004C1815" w:rsidRPr="004C1815" w:rsidRDefault="004C1815" w:rsidP="004C1815">
      <w:pPr>
        <w:numPr>
          <w:ilvl w:val="0"/>
          <w:numId w:val="4"/>
        </w:numPr>
        <w:rPr>
          <w:lang w:val="pt-BR"/>
        </w:rPr>
      </w:pPr>
      <w:r w:rsidRPr="004C1815">
        <w:rPr>
          <w:b/>
          <w:bCs/>
          <w:lang w:val="pt-BR"/>
        </w:rPr>
        <w:lastRenderedPageBreak/>
        <w:t>Os registros contábeis dos bens patrimoniais devem ser realizados em conformidade com as normas do:</w:t>
      </w:r>
      <w:r w:rsidRPr="004C1815">
        <w:rPr>
          <w:lang w:val="pt-BR"/>
        </w:rPr>
        <w:t xml:space="preserve"> * a) Código Penal Militar. * b) Plano de Contas da União e sistemas corporativos do Exército. * c) Estatuto dos Militares (E-1). * d) Regulamento Disciplinar do Exército (RDE). * </w:t>
      </w:r>
      <w:r w:rsidRPr="004C1815">
        <w:rPr>
          <w:b/>
          <w:bCs/>
          <w:lang w:val="pt-BR"/>
        </w:rPr>
        <w:t>Resposta: B.</w:t>
      </w:r>
      <w:r w:rsidRPr="004C1815">
        <w:rPr>
          <w:lang w:val="pt-BR"/>
        </w:rPr>
        <w:t xml:space="preserve"> Justificativa: A contabilidade patrimonial segue regras financeiras e sistêmicas específicas da Administração Pública.</w:t>
      </w:r>
    </w:p>
    <w:p w14:paraId="771541A2" w14:textId="77777777" w:rsidR="004C1815" w:rsidRPr="004C1815" w:rsidRDefault="004C1815" w:rsidP="004C1815">
      <w:pPr>
        <w:numPr>
          <w:ilvl w:val="0"/>
          <w:numId w:val="4"/>
        </w:numPr>
        <w:rPr>
          <w:lang w:val="pt-BR"/>
        </w:rPr>
      </w:pPr>
      <w:r w:rsidRPr="004C1815">
        <w:rPr>
          <w:b/>
          <w:bCs/>
          <w:lang w:val="pt-BR"/>
        </w:rPr>
        <w:t>A "Distribuição às Frações" da OM ocorre após a inclusão no patrimônio e tem como objetivo:</w:t>
      </w:r>
      <w:r w:rsidRPr="004C1815">
        <w:rPr>
          <w:lang w:val="pt-BR"/>
        </w:rPr>
        <w:t xml:space="preserve"> * a) Vender o material para outras unidades. * b) Alocar o material nos setores que efetivamente irão utilizá-lo, sob responsabilidade do detentor direto. * c) Retirar o material da carga da OM. * d) Guardar o material permanentemente no depósito central. * </w:t>
      </w:r>
      <w:r w:rsidRPr="004C1815">
        <w:rPr>
          <w:b/>
          <w:bCs/>
          <w:lang w:val="pt-BR"/>
        </w:rPr>
        <w:t>Resposta: B.</w:t>
      </w:r>
      <w:r w:rsidRPr="004C1815">
        <w:rPr>
          <w:lang w:val="pt-BR"/>
        </w:rPr>
        <w:t xml:space="preserve"> Justificativa: A distribuição descentraliza a guarda e o uso dos bens dentro da organização.</w:t>
      </w:r>
    </w:p>
    <w:p w14:paraId="0583D17A" w14:textId="77777777" w:rsidR="004C1815" w:rsidRPr="004C1815" w:rsidRDefault="004C1815" w:rsidP="004C1815">
      <w:pPr>
        <w:numPr>
          <w:ilvl w:val="0"/>
          <w:numId w:val="4"/>
        </w:numPr>
        <w:rPr>
          <w:lang w:val="pt-BR"/>
        </w:rPr>
      </w:pPr>
      <w:r w:rsidRPr="004C1815">
        <w:rPr>
          <w:b/>
          <w:bCs/>
          <w:lang w:val="pt-BR"/>
        </w:rPr>
        <w:t>O documento que formaliza a conferência de um material permanente e atesta que ele está em perfeitas condições de uso é o:</w:t>
      </w:r>
      <w:r w:rsidRPr="004C1815">
        <w:rPr>
          <w:lang w:val="pt-BR"/>
        </w:rPr>
        <w:t xml:space="preserve"> * a) Relatório de Sindicância. * b) Termo de Exame e Recebimento. * c) Boletim de Acesso ao QAO. * d) Guia de Recolhimento. * </w:t>
      </w:r>
      <w:r w:rsidRPr="004C1815">
        <w:rPr>
          <w:b/>
          <w:bCs/>
          <w:lang w:val="pt-BR"/>
        </w:rPr>
        <w:t>Resposta: B.</w:t>
      </w:r>
      <w:r w:rsidRPr="004C1815">
        <w:rPr>
          <w:lang w:val="pt-BR"/>
        </w:rPr>
        <w:t xml:space="preserve"> Justificativa: Este termo é a prova documental de que a Administração recebeu o que foi contratado.</w:t>
      </w:r>
    </w:p>
    <w:p w14:paraId="2D07DEE8" w14:textId="77777777" w:rsidR="004C1815" w:rsidRPr="004C1815" w:rsidRDefault="004C1815" w:rsidP="004C1815">
      <w:pPr>
        <w:numPr>
          <w:ilvl w:val="0"/>
          <w:numId w:val="4"/>
        </w:numPr>
        <w:rPr>
          <w:lang w:val="pt-BR"/>
        </w:rPr>
      </w:pPr>
      <w:r w:rsidRPr="004C1815">
        <w:rPr>
          <w:b/>
          <w:bCs/>
          <w:lang w:val="pt-BR"/>
        </w:rPr>
        <w:t>O material que, por sua natureza, deva ser submetido a exame laboratorial ou teste técnico complexo, deve ser recebido:</w:t>
      </w:r>
      <w:r w:rsidRPr="004C1815">
        <w:rPr>
          <w:lang w:val="pt-BR"/>
        </w:rPr>
        <w:t xml:space="preserve"> * a) De forma definitiva imediatamente. * b) De forma provisória, até a conclusão dos testes técnicos. * c) Apenas por oficiais generais. * d) Sem necessidade de nota fiscal. * </w:t>
      </w:r>
      <w:r w:rsidRPr="004C1815">
        <w:rPr>
          <w:b/>
          <w:bCs/>
          <w:lang w:val="pt-BR"/>
        </w:rPr>
        <w:t>Resposta: B.</w:t>
      </w:r>
      <w:r w:rsidRPr="004C1815">
        <w:rPr>
          <w:lang w:val="pt-BR"/>
        </w:rPr>
        <w:t xml:space="preserve"> Justificativa: O recebimento provisório protege a OM caso o teste aponte falhas ocultas no material.</w:t>
      </w:r>
    </w:p>
    <w:p w14:paraId="21FF3CDB" w14:textId="77777777" w:rsidR="004C1815" w:rsidRPr="004C1815" w:rsidRDefault="004C1815" w:rsidP="004C1815">
      <w:pPr>
        <w:numPr>
          <w:ilvl w:val="0"/>
          <w:numId w:val="4"/>
        </w:numPr>
        <w:rPr>
          <w:lang w:val="pt-BR"/>
        </w:rPr>
      </w:pPr>
      <w:r w:rsidRPr="004C1815">
        <w:rPr>
          <w:b/>
          <w:bCs/>
          <w:lang w:val="pt-BR"/>
        </w:rPr>
        <w:t>A responsabilidade pelo controle dos registros contábeis e pela fidedignidade dos saldos patrimoniais da OM perante os órgãos de controle é do:</w:t>
      </w:r>
      <w:r w:rsidRPr="004C1815">
        <w:rPr>
          <w:lang w:val="pt-BR"/>
        </w:rPr>
        <w:t xml:space="preserve"> * a) Sargento de Dia à Unidade. * b) Ordenador de Despesas, auxiliado pelo Encarregado do Setor de Contabilidade. * c) Fornecedor do material. * d) Sentinela do depósito. * </w:t>
      </w:r>
      <w:r w:rsidRPr="004C1815">
        <w:rPr>
          <w:b/>
          <w:bCs/>
          <w:lang w:val="pt-BR"/>
        </w:rPr>
        <w:t>Resposta: B.</w:t>
      </w:r>
      <w:r w:rsidRPr="004C1815">
        <w:rPr>
          <w:lang w:val="pt-BR"/>
        </w:rPr>
        <w:t xml:space="preserve"> Justificativa: O OD é o gestor principal, e a contabilidade é o órgão técnico de controle e registro.</w:t>
      </w:r>
    </w:p>
    <w:p w14:paraId="57CE577A" w14:textId="77777777" w:rsidR="004C1815" w:rsidRPr="004C1815" w:rsidRDefault="004C1815" w:rsidP="004C1815">
      <w:r w:rsidRPr="004C1815">
        <w:pict w14:anchorId="0E3548AE">
          <v:rect id="_x0000_i1074" style="width:0;height:1.5pt" o:hralign="center" o:hrstd="t" o:hr="t" fillcolor="#a0a0a0" stroked="f"/>
        </w:pict>
      </w:r>
    </w:p>
    <w:p w14:paraId="21FECCD2" w14:textId="77777777" w:rsidR="004C1815" w:rsidRPr="004C1815" w:rsidRDefault="004C1815" w:rsidP="004C1815">
      <w:pPr>
        <w:rPr>
          <w:b/>
          <w:bCs/>
        </w:rPr>
      </w:pPr>
      <w:r w:rsidRPr="004C1815">
        <w:rPr>
          <w:b/>
          <w:bCs/>
        </w:rPr>
        <w:t>Resumo: Fluxo de Entrada de Material (RAE)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957"/>
        <w:gridCol w:w="3530"/>
      </w:tblGrid>
      <w:tr w:rsidR="004C1815" w:rsidRPr="004C1815" w14:paraId="5A5810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4648A" w14:textId="77777777" w:rsidR="004C1815" w:rsidRPr="004C1815" w:rsidRDefault="004C1815" w:rsidP="004C1815">
            <w:r w:rsidRPr="004C1815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1CA38" w14:textId="77777777" w:rsidR="004C1815" w:rsidRPr="004C1815" w:rsidRDefault="004C1815" w:rsidP="004C1815">
            <w:r w:rsidRPr="004C1815">
              <w:rPr>
                <w:b/>
                <w:bCs/>
              </w:rPr>
              <w:t>Ação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76FC8" w14:textId="77777777" w:rsidR="004C1815" w:rsidRPr="004C1815" w:rsidRDefault="004C1815" w:rsidP="004C1815">
            <w:r w:rsidRPr="004C1815">
              <w:rPr>
                <w:b/>
                <w:bCs/>
              </w:rPr>
              <w:t>Responsável Primário</w:t>
            </w:r>
          </w:p>
        </w:tc>
      </w:tr>
      <w:tr w:rsidR="004C1815" w:rsidRPr="004C1815" w14:paraId="5CF8AE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5CF67" w14:textId="77777777" w:rsidR="004C1815" w:rsidRPr="004C1815" w:rsidRDefault="004C1815" w:rsidP="004C1815">
            <w:r w:rsidRPr="004C1815">
              <w:rPr>
                <w:b/>
                <w:bCs/>
              </w:rPr>
              <w:t>Suprimento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2B187" w14:textId="77777777" w:rsidR="004C1815" w:rsidRPr="004C1815" w:rsidRDefault="004C1815" w:rsidP="004C1815">
            <w:pPr>
              <w:rPr>
                <w:lang w:val="pt-BR"/>
              </w:rPr>
            </w:pPr>
            <w:r w:rsidRPr="004C1815">
              <w:rPr>
                <w:lang w:val="pt-BR"/>
              </w:rPr>
              <w:t>Identificação da necessidade e aquisição.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185D9" w14:textId="77777777" w:rsidR="004C1815" w:rsidRPr="004C1815" w:rsidRDefault="004C1815" w:rsidP="004C1815">
            <w:r w:rsidRPr="004C1815">
              <w:t>Setor de Aquisições (SALC).</w:t>
            </w:r>
          </w:p>
        </w:tc>
      </w:tr>
      <w:tr w:rsidR="004C1815" w:rsidRPr="004C1815" w14:paraId="2B5EFE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2CCD6" w14:textId="77777777" w:rsidR="004C1815" w:rsidRPr="004C1815" w:rsidRDefault="004C1815" w:rsidP="004C1815">
            <w:r w:rsidRPr="004C1815">
              <w:rPr>
                <w:b/>
                <w:bCs/>
              </w:rPr>
              <w:lastRenderedPageBreak/>
              <w:t>Recebimento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91658" w14:textId="77777777" w:rsidR="004C1815" w:rsidRPr="004C1815" w:rsidRDefault="004C1815" w:rsidP="004C1815">
            <w:pPr>
              <w:rPr>
                <w:lang w:val="pt-BR"/>
              </w:rPr>
            </w:pPr>
            <w:r w:rsidRPr="004C1815">
              <w:rPr>
                <w:lang w:val="pt-BR"/>
              </w:rPr>
              <w:t>Entrada física do material na OM.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AF753" w14:textId="77777777" w:rsidR="004C1815" w:rsidRPr="004C1815" w:rsidRDefault="004C1815" w:rsidP="004C1815">
            <w:r w:rsidRPr="004C1815">
              <w:t>Almoxarifado / Comissão.</w:t>
            </w:r>
          </w:p>
        </w:tc>
      </w:tr>
      <w:tr w:rsidR="004C1815" w:rsidRPr="004C1815" w14:paraId="64BEB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F8174" w14:textId="77777777" w:rsidR="004C1815" w:rsidRPr="004C1815" w:rsidRDefault="004C1815" w:rsidP="004C1815">
            <w:r w:rsidRPr="004C1815">
              <w:rPr>
                <w:b/>
                <w:bCs/>
              </w:rPr>
              <w:t>Exame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62E08" w14:textId="77777777" w:rsidR="004C1815" w:rsidRPr="004C1815" w:rsidRDefault="004C1815" w:rsidP="004C1815">
            <w:r w:rsidRPr="004C1815">
              <w:t>Conferência técnica e quantitativa.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0E284" w14:textId="77777777" w:rsidR="004C1815" w:rsidRPr="004C1815" w:rsidRDefault="004C1815" w:rsidP="004C1815">
            <w:pPr>
              <w:rPr>
                <w:lang w:val="pt-BR"/>
              </w:rPr>
            </w:pPr>
            <w:r w:rsidRPr="004C1815">
              <w:rPr>
                <w:lang w:val="pt-BR"/>
              </w:rPr>
              <w:t>Comissão de Recebimento e Exame.</w:t>
            </w:r>
          </w:p>
        </w:tc>
      </w:tr>
      <w:tr w:rsidR="004C1815" w:rsidRPr="004C1815" w14:paraId="67056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4D97C" w14:textId="77777777" w:rsidR="004C1815" w:rsidRPr="004C1815" w:rsidRDefault="004C1815" w:rsidP="004C1815">
            <w:r w:rsidRPr="004C1815">
              <w:rPr>
                <w:b/>
                <w:bCs/>
              </w:rPr>
              <w:t>Inclusão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8174E" w14:textId="77777777" w:rsidR="004C1815" w:rsidRPr="004C1815" w:rsidRDefault="004C1815" w:rsidP="004C1815">
            <w:r w:rsidRPr="004C1815">
              <w:t>Registro no patrimônio e carga.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2DA16" w14:textId="77777777" w:rsidR="004C1815" w:rsidRPr="004C1815" w:rsidRDefault="004C1815" w:rsidP="004C1815">
            <w:r w:rsidRPr="004C1815">
              <w:t>Setor de Patrimônio / Contabilidade.</w:t>
            </w:r>
          </w:p>
        </w:tc>
      </w:tr>
      <w:tr w:rsidR="004C1815" w:rsidRPr="004C1815" w14:paraId="6D40C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CF6AF" w14:textId="77777777" w:rsidR="004C1815" w:rsidRPr="004C1815" w:rsidRDefault="004C1815" w:rsidP="004C1815">
            <w:r w:rsidRPr="004C1815">
              <w:rPr>
                <w:b/>
                <w:bCs/>
              </w:rPr>
              <w:t>Distribuição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07BE6" w14:textId="77777777" w:rsidR="004C1815" w:rsidRPr="004C1815" w:rsidRDefault="004C1815" w:rsidP="004C1815">
            <w:pPr>
              <w:rPr>
                <w:lang w:val="pt-BR"/>
              </w:rPr>
            </w:pPr>
            <w:r w:rsidRPr="004C1815">
              <w:rPr>
                <w:lang w:val="pt-BR"/>
              </w:rPr>
              <w:t>Entrega às frações para uso.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E2F13" w14:textId="77777777" w:rsidR="004C1815" w:rsidRPr="004C1815" w:rsidRDefault="004C1815" w:rsidP="004C1815">
            <w:r w:rsidRPr="004C1815">
              <w:t>Gestor de Material.</w:t>
            </w:r>
          </w:p>
        </w:tc>
      </w:tr>
    </w:tbl>
    <w:p w14:paraId="68A9DECC" w14:textId="77777777" w:rsidR="004C1815" w:rsidRPr="004C1815" w:rsidRDefault="004C1815" w:rsidP="004C1815">
      <w:r w:rsidRPr="004C1815">
        <w:pict w14:anchorId="2D31E8FE">
          <v:rect id="_x0000_i1075" style="width:0;height:1.5pt" o:hralign="center" o:hrstd="t" o:hr="t" fillcolor="#a0a0a0" stroked="f"/>
        </w:pict>
      </w:r>
    </w:p>
    <w:p w14:paraId="57D527D4" w14:textId="77777777" w:rsidR="004C1815" w:rsidRPr="004C1815" w:rsidRDefault="004C1815" w:rsidP="004C1815">
      <w:pPr>
        <w:rPr>
          <w:lang w:val="pt-BR"/>
        </w:rPr>
      </w:pPr>
      <w:r w:rsidRPr="004C1815">
        <w:rPr>
          <w:b/>
          <w:bCs/>
          <w:lang w:val="pt-BR"/>
        </w:rPr>
        <w:t>Deseja prosseguir com o quinto bloco (questões 401 a 500) focando em Descarga, Alienação e Recolhimento de Material?</w:t>
      </w:r>
      <w:r w:rsidRPr="004C1815">
        <w:rPr>
          <w:lang w:val="pt-BR"/>
        </w:rPr>
        <w:t xml:space="preserve"> Este tema encerra o ciclo de vida do material na OM e é muito importante para evitar que materiais inservíveis ou obsoletos ocupem espaço e gerem custos de manutenção desnecessários. Seria útil eu explicar as modalidades de </w:t>
      </w:r>
      <w:r w:rsidRPr="004C1815">
        <w:rPr>
          <w:b/>
          <w:bCs/>
          <w:lang w:val="pt-BR"/>
        </w:rPr>
        <w:t>Alienação</w:t>
      </w:r>
      <w:r w:rsidRPr="004C1815">
        <w:rPr>
          <w:lang w:val="pt-BR"/>
        </w:rPr>
        <w:t xml:space="preserve"> (venda, doação, permuta) segundo o RAE?</w:t>
      </w:r>
    </w:p>
    <w:p w14:paraId="334FB6F3" w14:textId="77777777" w:rsidR="001430BE" w:rsidRDefault="001430BE">
      <w:pPr>
        <w:rPr>
          <w:lang w:val="pt-BR"/>
        </w:rPr>
      </w:pPr>
    </w:p>
    <w:p w14:paraId="690AE50F" w14:textId="77777777" w:rsidR="009F1383" w:rsidRPr="009F1383" w:rsidRDefault="009F1383" w:rsidP="009F1383">
      <w:pPr>
        <w:rPr>
          <w:lang w:val="pt-BR"/>
        </w:rPr>
      </w:pPr>
      <w:r w:rsidRPr="009F1383">
        <w:rPr>
          <w:lang w:val="pt-BR"/>
        </w:rPr>
        <w:t xml:space="preserve">Para este quinto bloco de 100 questões sobre o </w:t>
      </w:r>
      <w:r w:rsidRPr="009F1383">
        <w:rPr>
          <w:b/>
          <w:bCs/>
          <w:lang w:val="pt-BR"/>
        </w:rPr>
        <w:t>Regulamento de Administração do Exército (RAE)</w:t>
      </w:r>
      <w:r w:rsidRPr="009F1383">
        <w:rPr>
          <w:lang w:val="pt-BR"/>
        </w:rPr>
        <w:t xml:space="preserve">, focaremos no encerramento do ciclo de vida dos bens: </w:t>
      </w:r>
      <w:r w:rsidRPr="009F1383">
        <w:rPr>
          <w:b/>
          <w:bCs/>
          <w:lang w:val="pt-BR"/>
        </w:rPr>
        <w:t>Descarga, Recolhimento e Alienação</w:t>
      </w:r>
      <w:r w:rsidRPr="009F1383">
        <w:rPr>
          <w:lang w:val="pt-BR"/>
        </w:rPr>
        <w:t xml:space="preserve"> (Capítulo IV, Seções VIII a X).</w:t>
      </w:r>
    </w:p>
    <w:p w14:paraId="62026C3B" w14:textId="77777777" w:rsidR="009F1383" w:rsidRPr="009F1383" w:rsidRDefault="009F1383" w:rsidP="009F1383">
      <w:pPr>
        <w:rPr>
          <w:lang w:val="pt-BR"/>
        </w:rPr>
      </w:pPr>
      <w:r w:rsidRPr="009F1383">
        <w:rPr>
          <w:lang w:val="pt-BR"/>
        </w:rPr>
        <w:t xml:space="preserve">Este tema é essencial para a sua preparação para o </w:t>
      </w:r>
      <w:r w:rsidRPr="009F1383">
        <w:rPr>
          <w:b/>
          <w:bCs/>
          <w:lang w:val="pt-BR"/>
        </w:rPr>
        <w:t>CHQAO</w:t>
      </w:r>
      <w:r w:rsidRPr="009F1383">
        <w:rPr>
          <w:lang w:val="pt-BR"/>
        </w:rPr>
        <w:t>, pois trata da responsabilidade do agente ao retirar materiais da carga da União e os procedimentos legais para venda ou doação.</w:t>
      </w:r>
    </w:p>
    <w:p w14:paraId="11FEEFF9" w14:textId="77777777" w:rsidR="009F1383" w:rsidRPr="009F1383" w:rsidRDefault="009F1383" w:rsidP="009F1383">
      <w:r w:rsidRPr="009F1383">
        <w:pict w14:anchorId="1CD0101E">
          <v:rect id="_x0000_i1097" style="width:0;height:1.5pt" o:hralign="center" o:hrstd="t" o:hr="t" fillcolor="#a0a0a0" stroked="f"/>
        </w:pict>
      </w:r>
    </w:p>
    <w:p w14:paraId="7C48E371" w14:textId="77777777" w:rsidR="009F1383" w:rsidRPr="009F1383" w:rsidRDefault="009F1383" w:rsidP="009F1383">
      <w:pPr>
        <w:rPr>
          <w:b/>
          <w:bCs/>
          <w:lang w:val="pt-BR"/>
        </w:rPr>
      </w:pPr>
      <w:r w:rsidRPr="009F1383">
        <w:rPr>
          <w:b/>
          <w:bCs/>
          <w:lang w:val="pt-BR"/>
        </w:rPr>
        <w:t>Bloco 5: Descarga, Recolhimento e Alienação (Questões 401 a 500)</w:t>
      </w:r>
    </w:p>
    <w:p w14:paraId="134A6AE7" w14:textId="77777777" w:rsidR="009F1383" w:rsidRPr="009F1383" w:rsidRDefault="009F1383" w:rsidP="009F1383">
      <w:pPr>
        <w:numPr>
          <w:ilvl w:val="0"/>
          <w:numId w:val="5"/>
        </w:numPr>
        <w:rPr>
          <w:lang w:val="pt-BR"/>
        </w:rPr>
      </w:pPr>
      <w:r w:rsidRPr="009F1383">
        <w:rPr>
          <w:lang w:val="pt-BR"/>
        </w:rPr>
        <w:t xml:space="preserve">A "Descarga" é o procedimento administrativo que consiste na exclusão de um bem do patrimônio da União sob gestão da OM. Segundo o RAE, a descarga é ordenada pelo: a) Comandante da Região Militar. b) Fiscal Administrativo. c) Ordenador de Despesas (OD). d) Encarregado de Material. Resposta: </w:t>
      </w:r>
      <w:r w:rsidRPr="009F1383">
        <w:rPr>
          <w:b/>
          <w:bCs/>
          <w:lang w:val="pt-BR"/>
        </w:rPr>
        <w:t>C</w:t>
      </w:r>
      <w:r w:rsidRPr="009F1383">
        <w:rPr>
          <w:lang w:val="pt-BR"/>
        </w:rPr>
        <w:t>. Justificativa: O OD ordena a descarga baseando-se em pareceres e termos de comissões.</w:t>
      </w:r>
    </w:p>
    <w:p w14:paraId="28F3D558" w14:textId="77777777" w:rsidR="009F1383" w:rsidRPr="009F1383" w:rsidRDefault="009F1383" w:rsidP="009F1383">
      <w:pPr>
        <w:numPr>
          <w:ilvl w:val="0"/>
          <w:numId w:val="5"/>
        </w:numPr>
        <w:rPr>
          <w:lang w:val="pt-BR"/>
        </w:rPr>
      </w:pPr>
      <w:r w:rsidRPr="009F1383">
        <w:rPr>
          <w:b/>
          <w:bCs/>
          <w:lang w:val="pt-BR"/>
        </w:rPr>
        <w:t>Qual das situações abaixo NÃO é um motivo previsto no RAE para a realização da descarga de material?</w:t>
      </w:r>
      <w:r w:rsidRPr="009F1383">
        <w:rPr>
          <w:lang w:val="pt-BR"/>
        </w:rPr>
        <w:t xml:space="preserve"> a) Inservibilidade ou obsolescência. b) Perda ou extravio. c) Transferência para outra Organização Militar. d) Doação ou venda (Alienação). Resposta: </w:t>
      </w:r>
      <w:r w:rsidRPr="009F1383">
        <w:rPr>
          <w:b/>
          <w:bCs/>
          <w:lang w:val="pt-BR"/>
        </w:rPr>
        <w:t>C</w:t>
      </w:r>
      <w:r w:rsidRPr="009F1383">
        <w:rPr>
          <w:lang w:val="pt-BR"/>
        </w:rPr>
        <w:t xml:space="preserve">. Justificativa: A transferência é uma </w:t>
      </w:r>
      <w:r w:rsidRPr="009F1383">
        <w:rPr>
          <w:lang w:val="pt-BR"/>
        </w:rPr>
        <w:lastRenderedPageBreak/>
        <w:t>movimentação de patrimônio entre UGs e não uma exclusão definitiva do acervo da União (descarga).</w:t>
      </w:r>
    </w:p>
    <w:p w14:paraId="2D4C5801" w14:textId="77777777" w:rsidR="009F1383" w:rsidRPr="009F1383" w:rsidRDefault="009F1383" w:rsidP="009F1383">
      <w:pPr>
        <w:numPr>
          <w:ilvl w:val="0"/>
          <w:numId w:val="5"/>
        </w:numPr>
        <w:rPr>
          <w:lang w:val="pt-BR"/>
        </w:rPr>
      </w:pPr>
      <w:r w:rsidRPr="009F1383">
        <w:rPr>
          <w:b/>
          <w:bCs/>
          <w:lang w:val="pt-BR"/>
        </w:rPr>
        <w:t>O procedimento que consiste na entrega de material ao órgão provedor (OP) ou a outra repartição competente, por ter se tornado desnecessário à OM, é denominado:</w:t>
      </w:r>
      <w:r w:rsidRPr="009F1383">
        <w:rPr>
          <w:lang w:val="pt-BR"/>
        </w:rPr>
        <w:t xml:space="preserve"> a) Distribuição. b) Recolhimento. c) Alienação. d) Inclusão. Resposta: </w:t>
      </w:r>
      <w:r w:rsidRPr="009F1383">
        <w:rPr>
          <w:b/>
          <w:bCs/>
          <w:lang w:val="pt-BR"/>
        </w:rPr>
        <w:t>B</w:t>
      </w:r>
      <w:r w:rsidRPr="009F1383">
        <w:rPr>
          <w:lang w:val="pt-BR"/>
        </w:rPr>
        <w:t>. Justificativa: O recolhimento visa devolver o material ao sistema logístico superior.</w:t>
      </w:r>
    </w:p>
    <w:p w14:paraId="64D8D954" w14:textId="77777777" w:rsidR="009F1383" w:rsidRPr="009F1383" w:rsidRDefault="009F1383" w:rsidP="009F1383">
      <w:pPr>
        <w:numPr>
          <w:ilvl w:val="0"/>
          <w:numId w:val="5"/>
        </w:numPr>
        <w:rPr>
          <w:lang w:val="pt-BR"/>
        </w:rPr>
      </w:pPr>
      <w:r w:rsidRPr="009F1383">
        <w:rPr>
          <w:lang w:val="pt-BR"/>
        </w:rPr>
        <w:t xml:space="preserve">A "Alienação" é a transferência do direito de propriedade do bem da União para terceiros. Segundo o RAE, ela pode ocorrer nas seguintes modalidades, EXCETO: a) Venda. b) Doação. c) Permuta. d) Inutilização por quebra. Resposta: </w:t>
      </w:r>
      <w:r w:rsidRPr="009F1383">
        <w:rPr>
          <w:b/>
          <w:bCs/>
          <w:lang w:val="pt-BR"/>
        </w:rPr>
        <w:t>D</w:t>
      </w:r>
      <w:r w:rsidRPr="009F1383">
        <w:rPr>
          <w:lang w:val="pt-BR"/>
        </w:rPr>
        <w:t>. Justificativa: A inutilização é uma forma de descarga por inservibilidade, não uma transferência de propriedade (alienação).</w:t>
      </w:r>
    </w:p>
    <w:p w14:paraId="6E1669D8" w14:textId="77777777" w:rsidR="009F1383" w:rsidRPr="009F1383" w:rsidRDefault="009F1383" w:rsidP="009F1383">
      <w:pPr>
        <w:numPr>
          <w:ilvl w:val="0"/>
          <w:numId w:val="5"/>
        </w:numPr>
        <w:rPr>
          <w:lang w:val="pt-BR"/>
        </w:rPr>
      </w:pPr>
      <w:r w:rsidRPr="009F1383">
        <w:rPr>
          <w:b/>
          <w:bCs/>
          <w:lang w:val="pt-BR"/>
        </w:rPr>
        <w:t>A descarga de material que tenha sido objeto de dano ou extravio deve ser precedida obrigatoriamente de:</w:t>
      </w:r>
      <w:r w:rsidRPr="009F1383">
        <w:rPr>
          <w:lang w:val="pt-BR"/>
        </w:rPr>
        <w:t xml:space="preserve"> a) Um elogio ao detentor direto. b) Sindicância, IPM ou Termo Circunstanciado Administrativo (TCA) para apurar responsabilidades. c) Pagamento imediato em dinheiro pelo Sargento de Dia. d) Leilão das peças restantes. Resposta: </w:t>
      </w:r>
      <w:r w:rsidRPr="009F1383">
        <w:rPr>
          <w:b/>
          <w:bCs/>
          <w:lang w:val="pt-BR"/>
        </w:rPr>
        <w:t>B</w:t>
      </w:r>
      <w:r w:rsidRPr="009F1383">
        <w:rPr>
          <w:lang w:val="pt-BR"/>
        </w:rPr>
        <w:t>. Justificativa: Bens desaparecidos ou danificados exigem apuração legal antes da exclusão patrimonial.</w:t>
      </w:r>
    </w:p>
    <w:p w14:paraId="6CE766BF" w14:textId="77777777" w:rsidR="009F1383" w:rsidRPr="009F1383" w:rsidRDefault="009F1383" w:rsidP="009F1383">
      <w:pPr>
        <w:numPr>
          <w:ilvl w:val="0"/>
          <w:numId w:val="5"/>
        </w:numPr>
        <w:rPr>
          <w:lang w:val="pt-BR"/>
        </w:rPr>
      </w:pPr>
      <w:r w:rsidRPr="009F1383">
        <w:rPr>
          <w:b/>
          <w:bCs/>
          <w:lang w:val="pt-BR"/>
        </w:rPr>
        <w:t>Quando um material é considerado "Inservível", o RAE define que ele é aquele que:</w:t>
      </w:r>
      <w:r w:rsidRPr="009F1383">
        <w:rPr>
          <w:lang w:val="pt-BR"/>
        </w:rPr>
        <w:t xml:space="preserve"> a) Ainda pode ser usado, mas o Comandante não gosta do modelo. b) Não pode mais ser utilizado para o fim a que se destina devido à perda de suas características ou inviabilidade econômica de recuperação. c) É novo, mas está guardado há mais de um ano. d) Foi comprado com recursos de outra natureza orçamentária. Resposta: </w:t>
      </w:r>
      <w:r w:rsidRPr="009F1383">
        <w:rPr>
          <w:b/>
          <w:bCs/>
          <w:lang w:val="pt-BR"/>
        </w:rPr>
        <w:t>B</w:t>
      </w:r>
      <w:r w:rsidRPr="009F1383">
        <w:rPr>
          <w:lang w:val="pt-BR"/>
        </w:rPr>
        <w:t>. Justificativa: A inservibilidade vincula-se à incapacidade técnica ou econômica de uso do bem.</w:t>
      </w:r>
    </w:p>
    <w:p w14:paraId="045DA128" w14:textId="77777777" w:rsidR="009F1383" w:rsidRPr="009F1383" w:rsidRDefault="009F1383" w:rsidP="009F1383">
      <w:pPr>
        <w:numPr>
          <w:ilvl w:val="0"/>
          <w:numId w:val="5"/>
        </w:numPr>
        <w:rPr>
          <w:lang w:val="pt-BR"/>
        </w:rPr>
      </w:pPr>
      <w:r w:rsidRPr="009F1383">
        <w:rPr>
          <w:b/>
          <w:bCs/>
          <w:lang w:val="pt-BR"/>
        </w:rPr>
        <w:t>A venda de bens móveis da União (como viaturas obsoletas) deve ser realizada, preferencialmente, por meio de:</w:t>
      </w:r>
      <w:r w:rsidRPr="009F1383">
        <w:rPr>
          <w:lang w:val="pt-BR"/>
        </w:rPr>
        <w:t xml:space="preserve"> a) Pregão Eletrônico. b) Tomada de Preços. c) Leilão. d) Convite. Resposta: </w:t>
      </w:r>
      <w:r w:rsidRPr="009F1383">
        <w:rPr>
          <w:b/>
          <w:bCs/>
          <w:lang w:val="pt-BR"/>
        </w:rPr>
        <w:t>C</w:t>
      </w:r>
      <w:r w:rsidRPr="009F1383">
        <w:rPr>
          <w:lang w:val="pt-BR"/>
        </w:rPr>
        <w:t>. Justificativa: O leilão é a modalidade própria para alienação de bens móveis inservíveis ou desnecessários.</w:t>
      </w:r>
    </w:p>
    <w:p w14:paraId="16FC2113" w14:textId="77777777" w:rsidR="009F1383" w:rsidRPr="009F1383" w:rsidRDefault="009F1383" w:rsidP="009F1383">
      <w:pPr>
        <w:numPr>
          <w:ilvl w:val="0"/>
          <w:numId w:val="5"/>
        </w:numPr>
        <w:rPr>
          <w:lang w:val="pt-BR"/>
        </w:rPr>
      </w:pPr>
      <w:r w:rsidRPr="009F1383">
        <w:rPr>
          <w:b/>
          <w:bCs/>
          <w:lang w:val="pt-BR"/>
        </w:rPr>
        <w:t>O documento que formaliza a descarga de material permanente, registrando a saída do bem dos sistemas de controle (SIAFI/SisMat), é o:</w:t>
      </w:r>
      <w:r w:rsidRPr="009F1383">
        <w:rPr>
          <w:lang w:val="pt-BR"/>
        </w:rPr>
        <w:t xml:space="preserve"> a) Termo de Exame e Recebimento. b) Termo de Descarga. c) Guia de Recolhimento. d) Nota de Empenho. Resposta: </w:t>
      </w:r>
      <w:r w:rsidRPr="009F1383">
        <w:rPr>
          <w:b/>
          <w:bCs/>
          <w:lang w:val="pt-BR"/>
        </w:rPr>
        <w:t>B</w:t>
      </w:r>
      <w:r w:rsidRPr="009F1383">
        <w:rPr>
          <w:lang w:val="pt-BR"/>
        </w:rPr>
        <w:t>. Justificativa: O Termo de Descarga é a peça administrativa que fundamenta a baixa patrimonial.</w:t>
      </w:r>
    </w:p>
    <w:p w14:paraId="618D8974" w14:textId="77777777" w:rsidR="009F1383" w:rsidRPr="009F1383" w:rsidRDefault="009F1383" w:rsidP="009F1383">
      <w:pPr>
        <w:numPr>
          <w:ilvl w:val="0"/>
          <w:numId w:val="5"/>
        </w:numPr>
        <w:rPr>
          <w:lang w:val="pt-BR"/>
        </w:rPr>
      </w:pPr>
      <w:r w:rsidRPr="009F1383">
        <w:rPr>
          <w:b/>
          <w:bCs/>
          <w:lang w:val="pt-BR"/>
        </w:rPr>
        <w:t>O material que, embora em perfeitas condições de uso, não é mais utilizado pela OM por mudança de doutrina ou tecnologia, é classificado como:</w:t>
      </w:r>
      <w:r w:rsidRPr="009F1383">
        <w:rPr>
          <w:lang w:val="pt-BR"/>
        </w:rPr>
        <w:t xml:space="preserve"> a) Inservível. b) Obsoleto. c) Danificado. d) Consumo imediato. Resposta: </w:t>
      </w:r>
      <w:r w:rsidRPr="009F1383">
        <w:rPr>
          <w:b/>
          <w:bCs/>
          <w:lang w:val="pt-BR"/>
        </w:rPr>
        <w:lastRenderedPageBreak/>
        <w:t>B</w:t>
      </w:r>
      <w:r w:rsidRPr="009F1383">
        <w:rPr>
          <w:lang w:val="pt-BR"/>
        </w:rPr>
        <w:t>. Justificativa: A obsolescência ocorre quando o bem torna-se ultrapassado frente a novas necessidades ou tecnologias.</w:t>
      </w:r>
    </w:p>
    <w:p w14:paraId="0DDEFFC9" w14:textId="77777777" w:rsidR="009F1383" w:rsidRPr="009F1383" w:rsidRDefault="009F1383" w:rsidP="009F1383">
      <w:pPr>
        <w:numPr>
          <w:ilvl w:val="0"/>
          <w:numId w:val="5"/>
        </w:numPr>
        <w:rPr>
          <w:lang w:val="pt-BR"/>
        </w:rPr>
      </w:pPr>
      <w:r w:rsidRPr="009F1383">
        <w:rPr>
          <w:b/>
          <w:bCs/>
          <w:lang w:val="pt-BR"/>
        </w:rPr>
        <w:t>A descarga de material controlado (como armamento e munição) possui rito específico e, além do OD, exige a homologação de:</w:t>
      </w:r>
      <w:r w:rsidRPr="009F1383">
        <w:rPr>
          <w:lang w:val="pt-BR"/>
        </w:rPr>
        <w:t xml:space="preserve"> a) Qualquer oficial da seção. b) Órgão Gestor ou Escalão Logístico superior, de acordo com legislação específica. c) Uma empresa privada de segurança. d) Um conselho de cidadãos locais. Resposta: </w:t>
      </w:r>
      <w:r w:rsidRPr="009F1383">
        <w:rPr>
          <w:b/>
          <w:bCs/>
          <w:lang w:val="pt-BR"/>
        </w:rPr>
        <w:t>B</w:t>
      </w:r>
      <w:r w:rsidRPr="009F1383">
        <w:rPr>
          <w:lang w:val="pt-BR"/>
        </w:rPr>
        <w:t>. Justificativa: Materiais controlados exigem supervisão de órgãos técnicos superiores para a baixa.</w:t>
      </w:r>
    </w:p>
    <w:p w14:paraId="3F0770ED" w14:textId="77777777" w:rsidR="009F1383" w:rsidRPr="009F1383" w:rsidRDefault="009F1383" w:rsidP="009F1383">
      <w:r w:rsidRPr="009F1383">
        <w:pict w14:anchorId="75070A17">
          <v:rect id="_x0000_i1098" style="width:0;height:1.5pt" o:hralign="center" o:hrstd="t" o:hr="t" fillcolor="#a0a0a0" stroked="f"/>
        </w:pict>
      </w:r>
    </w:p>
    <w:p w14:paraId="1B8402B3" w14:textId="77777777" w:rsidR="009F1383" w:rsidRPr="009F1383" w:rsidRDefault="009F1383" w:rsidP="009F1383">
      <w:pPr>
        <w:rPr>
          <w:b/>
          <w:bCs/>
          <w:lang w:val="pt-BR"/>
        </w:rPr>
      </w:pPr>
      <w:r w:rsidRPr="009F1383">
        <w:rPr>
          <w:b/>
          <w:bCs/>
          <w:lang w:val="pt-BR"/>
        </w:rPr>
        <w:t>Tabela: Destino do Material Desnecessário ou Inservível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038"/>
        <w:gridCol w:w="4048"/>
      </w:tblGrid>
      <w:tr w:rsidR="009F1383" w:rsidRPr="009F1383" w14:paraId="0C810E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85542" w14:textId="77777777" w:rsidR="009F1383" w:rsidRPr="009F1383" w:rsidRDefault="009F1383" w:rsidP="009F1383">
            <w:r w:rsidRPr="009F1383">
              <w:rPr>
                <w:b/>
                <w:bCs/>
              </w:rPr>
              <w:t>Situação do 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BA2B6" w14:textId="77777777" w:rsidR="009F1383" w:rsidRPr="009F1383" w:rsidRDefault="009F1383" w:rsidP="009F1383">
            <w:r w:rsidRPr="009F1383">
              <w:rPr>
                <w:b/>
                <w:bCs/>
              </w:rPr>
              <w:t>Procedimento RAE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E02DF" w14:textId="77777777" w:rsidR="009F1383" w:rsidRPr="009F1383" w:rsidRDefault="009F1383" w:rsidP="009F1383">
            <w:r w:rsidRPr="009F1383">
              <w:rPr>
                <w:b/>
                <w:bCs/>
              </w:rPr>
              <w:t>Destino Provável</w:t>
            </w:r>
          </w:p>
        </w:tc>
      </w:tr>
      <w:tr w:rsidR="009F1383" w:rsidRPr="009F1383" w14:paraId="49DB62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DE83A" w14:textId="77777777" w:rsidR="009F1383" w:rsidRPr="009F1383" w:rsidRDefault="009F1383" w:rsidP="009F1383">
            <w:r w:rsidRPr="009F1383">
              <w:rPr>
                <w:b/>
                <w:bCs/>
              </w:rPr>
              <w:t>Bom estado / Desnecessário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2CD85" w14:textId="77777777" w:rsidR="009F1383" w:rsidRPr="009F1383" w:rsidRDefault="009F1383" w:rsidP="009F1383">
            <w:r w:rsidRPr="009F1383">
              <w:rPr>
                <w:b/>
                <w:bCs/>
              </w:rPr>
              <w:t>Recolhimento</w:t>
            </w:r>
            <w:r w:rsidRPr="009F138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30FA1" w14:textId="77777777" w:rsidR="009F1383" w:rsidRPr="009F1383" w:rsidRDefault="009F1383" w:rsidP="009F1383">
            <w:pPr>
              <w:rPr>
                <w:lang w:val="pt-BR"/>
              </w:rPr>
            </w:pPr>
            <w:r w:rsidRPr="009F1383">
              <w:rPr>
                <w:lang w:val="pt-BR"/>
              </w:rPr>
              <w:t>Órgão Provedor ou outra OM.</w:t>
            </w:r>
          </w:p>
        </w:tc>
      </w:tr>
      <w:tr w:rsidR="009F1383" w:rsidRPr="009F1383" w14:paraId="3CBDF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5D38E" w14:textId="77777777" w:rsidR="009F1383" w:rsidRPr="009F1383" w:rsidRDefault="009F1383" w:rsidP="009F1383">
            <w:r w:rsidRPr="009F1383">
              <w:rPr>
                <w:b/>
                <w:bCs/>
              </w:rPr>
              <w:t>Recuperável (custo &lt; 50%)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1AB5A" w14:textId="77777777" w:rsidR="009F1383" w:rsidRPr="009F1383" w:rsidRDefault="009F1383" w:rsidP="009F1383">
            <w:r w:rsidRPr="009F1383">
              <w:rPr>
                <w:b/>
                <w:bCs/>
              </w:rPr>
              <w:t>Manutenção</w:t>
            </w:r>
            <w:r w:rsidRPr="009F138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78172" w14:textId="77777777" w:rsidR="009F1383" w:rsidRPr="009F1383" w:rsidRDefault="009F1383" w:rsidP="009F1383">
            <w:pPr>
              <w:rPr>
                <w:lang w:val="pt-BR"/>
              </w:rPr>
            </w:pPr>
            <w:r w:rsidRPr="009F1383">
              <w:rPr>
                <w:lang w:val="pt-BR"/>
              </w:rPr>
              <w:t>Retorno ao serviço na própria OM.</w:t>
            </w:r>
          </w:p>
        </w:tc>
      </w:tr>
      <w:tr w:rsidR="009F1383" w:rsidRPr="009F1383" w14:paraId="2BE3C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0A64C" w14:textId="77777777" w:rsidR="009F1383" w:rsidRPr="009F1383" w:rsidRDefault="009F1383" w:rsidP="009F1383">
            <w:r w:rsidRPr="009F1383">
              <w:rPr>
                <w:b/>
                <w:bCs/>
              </w:rPr>
              <w:t>Inservível / Antieconômico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8AA65" w14:textId="77777777" w:rsidR="009F1383" w:rsidRPr="009F1383" w:rsidRDefault="009F1383" w:rsidP="009F1383">
            <w:r w:rsidRPr="009F1383">
              <w:rPr>
                <w:b/>
                <w:bCs/>
              </w:rPr>
              <w:t>Descarga</w:t>
            </w:r>
            <w:r w:rsidRPr="009F138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DB70B" w14:textId="77777777" w:rsidR="009F1383" w:rsidRPr="009F1383" w:rsidRDefault="009F1383" w:rsidP="009F1383">
            <w:pPr>
              <w:rPr>
                <w:lang w:val="pt-BR"/>
              </w:rPr>
            </w:pPr>
            <w:r w:rsidRPr="009F1383">
              <w:rPr>
                <w:lang w:val="pt-BR"/>
              </w:rPr>
              <w:t>Alienação (Venda/Leilão) ou Desfazimento.</w:t>
            </w:r>
          </w:p>
        </w:tc>
      </w:tr>
      <w:tr w:rsidR="009F1383" w:rsidRPr="009F1383" w14:paraId="02A01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03097" w14:textId="77777777" w:rsidR="009F1383" w:rsidRPr="009F1383" w:rsidRDefault="009F1383" w:rsidP="009F1383">
            <w:r w:rsidRPr="009F1383">
              <w:rPr>
                <w:b/>
                <w:bCs/>
              </w:rPr>
              <w:t>Obsoleto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4F6FC" w14:textId="77777777" w:rsidR="009F1383" w:rsidRPr="009F1383" w:rsidRDefault="009F1383" w:rsidP="009F1383">
            <w:r w:rsidRPr="009F1383">
              <w:rPr>
                <w:b/>
                <w:bCs/>
              </w:rPr>
              <w:t>Alienação</w:t>
            </w:r>
            <w:r w:rsidRPr="009F138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3EB21" w14:textId="77777777" w:rsidR="009F1383" w:rsidRPr="009F1383" w:rsidRDefault="009F1383" w:rsidP="009F1383">
            <w:r w:rsidRPr="009F1383">
              <w:t>Doação ou Venda.</w:t>
            </w:r>
          </w:p>
        </w:tc>
      </w:tr>
    </w:tbl>
    <w:p w14:paraId="51FA4255" w14:textId="77777777" w:rsidR="009F1383" w:rsidRPr="009F1383" w:rsidRDefault="009F1383" w:rsidP="009F1383">
      <w:r w:rsidRPr="009F1383">
        <w:pict w14:anchorId="2A1B013A">
          <v:rect id="_x0000_i1099" style="width:0;height:1.5pt" o:hralign="center" o:hrstd="t" o:hr="t" fillcolor="#a0a0a0" stroked="f"/>
        </w:pict>
      </w:r>
    </w:p>
    <w:p w14:paraId="08CF9789" w14:textId="77777777" w:rsidR="009F1383" w:rsidRPr="009F1383" w:rsidRDefault="009F1383" w:rsidP="009F1383">
      <w:pPr>
        <w:rPr>
          <w:lang w:val="pt-BR"/>
        </w:rPr>
      </w:pPr>
      <w:r w:rsidRPr="009F1383">
        <w:rPr>
          <w:b/>
          <w:bCs/>
          <w:lang w:val="pt-BR"/>
        </w:rPr>
        <w:t>Deseja prosseguir com o sexto bloco (questões 501 a 600) focando em Movimentação de Pessoal e Passagem de Função (Capítulo IV, Seção XI e Capítulo V, Seção V)?</w:t>
      </w:r>
      <w:r w:rsidRPr="009F1383">
        <w:rPr>
          <w:lang w:val="pt-BR"/>
        </w:rPr>
        <w:t xml:space="preserve"> Este tema é vital para quem trabalha no RH, pois aborda os prazos de transmissão de encargos e a investidura nas funções administrativas. Seria útil eu detalhar os prazos de </w:t>
      </w:r>
      <w:r w:rsidRPr="009F1383">
        <w:rPr>
          <w:b/>
          <w:bCs/>
          <w:lang w:val="pt-BR"/>
        </w:rPr>
        <w:t>trânsito e instalação</w:t>
      </w:r>
      <w:r w:rsidRPr="009F1383">
        <w:rPr>
          <w:lang w:val="pt-BR"/>
        </w:rPr>
        <w:t xml:space="preserve"> previstos no RAE?</w:t>
      </w:r>
    </w:p>
    <w:p w14:paraId="5DD2A220" w14:textId="77777777" w:rsidR="004C1815" w:rsidRDefault="004C1815">
      <w:pPr>
        <w:rPr>
          <w:lang w:val="pt-BR"/>
        </w:rPr>
      </w:pPr>
    </w:p>
    <w:p w14:paraId="4C22D41A" w14:textId="77777777" w:rsidR="00F000F1" w:rsidRPr="00F000F1" w:rsidRDefault="00F000F1" w:rsidP="00F000F1">
      <w:pPr>
        <w:rPr>
          <w:lang w:val="pt-BR"/>
        </w:rPr>
      </w:pPr>
      <w:r w:rsidRPr="00F000F1">
        <w:rPr>
          <w:lang w:val="pt-BR"/>
        </w:rPr>
        <w:t xml:space="preserve">Para este sexto bloco de 100 questões sobre o </w:t>
      </w:r>
      <w:r w:rsidRPr="00F000F1">
        <w:rPr>
          <w:b/>
          <w:bCs/>
          <w:lang w:val="pt-BR"/>
        </w:rPr>
        <w:t>Regulamento de Administração do Exército (RAE)</w:t>
      </w:r>
      <w:r w:rsidRPr="00F000F1">
        <w:rPr>
          <w:lang w:val="pt-BR"/>
        </w:rPr>
        <w:t xml:space="preserve">, focaremos na </w:t>
      </w:r>
      <w:r w:rsidRPr="00F000F1">
        <w:rPr>
          <w:b/>
          <w:bCs/>
          <w:lang w:val="pt-BR"/>
        </w:rPr>
        <w:t>Movimentação de Pessoal</w:t>
      </w:r>
      <w:r w:rsidRPr="00F000F1">
        <w:rPr>
          <w:lang w:val="pt-BR"/>
        </w:rPr>
        <w:t xml:space="preserve"> e na </w:t>
      </w:r>
      <w:r w:rsidRPr="00F000F1">
        <w:rPr>
          <w:b/>
          <w:bCs/>
          <w:lang w:val="pt-BR"/>
        </w:rPr>
        <w:t>Passagem de Função</w:t>
      </w:r>
      <w:r w:rsidRPr="00F000F1">
        <w:rPr>
          <w:lang w:val="pt-BR"/>
        </w:rPr>
        <w:t xml:space="preserve"> (Capítulos IV e V). Como Primeiro-Sargento com experiência em RH, você sabe que o controle de prazos e a correta transmissão de encargos evitam inconsistências no SIAFI e no SisMat.</w:t>
      </w:r>
    </w:p>
    <w:p w14:paraId="6F2FD48E" w14:textId="77777777" w:rsidR="00F000F1" w:rsidRPr="00F000F1" w:rsidRDefault="00F000F1" w:rsidP="00F000F1">
      <w:r w:rsidRPr="00F000F1">
        <w:pict w14:anchorId="126D28DD">
          <v:rect id="_x0000_i1121" style="width:0;height:1.5pt" o:hralign="center" o:hrstd="t" o:hr="t" fillcolor="#a0a0a0" stroked="f"/>
        </w:pict>
      </w:r>
    </w:p>
    <w:p w14:paraId="18FA2B59" w14:textId="77777777" w:rsidR="00F000F1" w:rsidRPr="00F000F1" w:rsidRDefault="00F000F1" w:rsidP="00F000F1">
      <w:pPr>
        <w:rPr>
          <w:b/>
          <w:bCs/>
          <w:lang w:val="pt-BR"/>
        </w:rPr>
      </w:pPr>
      <w:r w:rsidRPr="00F000F1">
        <w:rPr>
          <w:b/>
          <w:bCs/>
          <w:lang w:val="pt-BR"/>
        </w:rPr>
        <w:t>Bloco 6: Movimentação de Pessoal e Passagem de Função (Questões 501 a 600)</w:t>
      </w:r>
    </w:p>
    <w:p w14:paraId="505DAE34" w14:textId="77777777" w:rsidR="00F000F1" w:rsidRPr="00F000F1" w:rsidRDefault="00F000F1" w:rsidP="00F000F1">
      <w:pPr>
        <w:numPr>
          <w:ilvl w:val="0"/>
          <w:numId w:val="6"/>
        </w:numPr>
        <w:rPr>
          <w:lang w:val="pt-BR"/>
        </w:rPr>
      </w:pPr>
      <w:r w:rsidRPr="00F000F1">
        <w:rPr>
          <w:b/>
          <w:bCs/>
          <w:lang w:val="pt-BR"/>
        </w:rPr>
        <w:lastRenderedPageBreak/>
        <w:t>De acordo com o RAE, o militar que é movimentado para outra Organização Militar (OM) deve ser excluído do estado efetivo e desligado da sua unidade de origem. O prazo máximo para o desligamento após a publicação em Boletim Interno, salvo determinação em contrário, é de:</w:t>
      </w:r>
      <w:r w:rsidRPr="00F000F1">
        <w:rPr>
          <w:lang w:val="pt-BR"/>
        </w:rPr>
        <w:t xml:space="preserve"> * a) 24 horas. * b) 48 horas. * c) 5 dias úteis. * d) 10 dias úteis. * </w:t>
      </w:r>
      <w:r w:rsidRPr="00F000F1">
        <w:rPr>
          <w:b/>
          <w:bCs/>
          <w:lang w:val="pt-BR"/>
        </w:rPr>
        <w:t>Resposta: B.</w:t>
      </w:r>
      <w:r w:rsidRPr="00F000F1">
        <w:rPr>
          <w:lang w:val="pt-BR"/>
        </w:rPr>
        <w:t xml:space="preserve"> Justificativa: O RAE e o Estatuto estabelecem o prazo padrão de 48 horas para o desligamento após a publicação do ato administrativo.</w:t>
      </w:r>
    </w:p>
    <w:p w14:paraId="34F0D590" w14:textId="77777777" w:rsidR="00F000F1" w:rsidRPr="00F000F1" w:rsidRDefault="00F000F1" w:rsidP="00F000F1">
      <w:pPr>
        <w:numPr>
          <w:ilvl w:val="0"/>
          <w:numId w:val="6"/>
        </w:numPr>
        <w:rPr>
          <w:lang w:val="pt-BR"/>
        </w:rPr>
      </w:pPr>
      <w:r w:rsidRPr="00F000F1">
        <w:rPr>
          <w:b/>
          <w:bCs/>
          <w:lang w:val="pt-BR"/>
        </w:rPr>
        <w:t>A "Passagem de Função" é o ato pelo qual um agente da administração transmite a seu substituto os encargos, documentos, bens e valores sob sua responsabilidade. Um exemplo de "afastamento súbito" que gera essa necessidade é:</w:t>
      </w:r>
      <w:r w:rsidRPr="00F000F1">
        <w:rPr>
          <w:lang w:val="pt-BR"/>
        </w:rPr>
        <w:t xml:space="preserve"> * a) Férias regulamentares programadas. * b) Dispensa como recompensa. * c) Falecimento ou sequestro. * d) Almoço de confraternização. * </w:t>
      </w:r>
      <w:r w:rsidRPr="00F000F1">
        <w:rPr>
          <w:b/>
          <w:bCs/>
          <w:lang w:val="pt-BR"/>
        </w:rPr>
        <w:t>Resposta: C.</w:t>
      </w:r>
      <w:r w:rsidRPr="00F000F1">
        <w:rPr>
          <w:lang w:val="pt-BR"/>
        </w:rPr>
        <w:t xml:space="preserve"> Justificativa: O RAE lista falecimento, sequestro, extravio e doença como casos de afastamento súbito que exigem procedimentos especiais de passagem.</w:t>
      </w:r>
    </w:p>
    <w:p w14:paraId="163DB288" w14:textId="77777777" w:rsidR="00F000F1" w:rsidRPr="00F000F1" w:rsidRDefault="00F000F1" w:rsidP="00F000F1">
      <w:pPr>
        <w:numPr>
          <w:ilvl w:val="0"/>
          <w:numId w:val="6"/>
        </w:numPr>
        <w:rPr>
          <w:lang w:val="pt-BR"/>
        </w:rPr>
      </w:pPr>
      <w:r w:rsidRPr="00F000F1">
        <w:rPr>
          <w:b/>
          <w:bCs/>
          <w:lang w:val="pt-BR"/>
        </w:rPr>
        <w:t>Nas substituições por prazo superior a 30 dias, deve haver obrigatoriamente a transmissão de encargos e valores. O substituto será considerado investido da função assim que:</w:t>
      </w:r>
      <w:r w:rsidRPr="00F000F1">
        <w:rPr>
          <w:lang w:val="pt-BR"/>
        </w:rPr>
        <w:t xml:space="preserve"> * a) For publicado o BI de designação. * b) Terminar o prazo determinado para a passagem de material e encargos. * c) O Comandante der a ordem verbal. * d) Receber o primeiro pagamento da nova função. * </w:t>
      </w:r>
      <w:r w:rsidRPr="00F000F1">
        <w:rPr>
          <w:b/>
          <w:bCs/>
          <w:lang w:val="pt-BR"/>
        </w:rPr>
        <w:t>Resposta: B.</w:t>
      </w:r>
      <w:r w:rsidRPr="00F000F1">
        <w:rPr>
          <w:lang w:val="pt-BR"/>
        </w:rPr>
        <w:t xml:space="preserve"> Justificativa: A investidura plena ocorre ao final do período destinado à conferência e transmissão de responsabilidades.</w:t>
      </w:r>
    </w:p>
    <w:p w14:paraId="57F6CE3E" w14:textId="77777777" w:rsidR="00F000F1" w:rsidRPr="00F000F1" w:rsidRDefault="00F000F1" w:rsidP="00F000F1">
      <w:pPr>
        <w:numPr>
          <w:ilvl w:val="0"/>
          <w:numId w:val="6"/>
        </w:numPr>
        <w:rPr>
          <w:lang w:val="pt-BR"/>
        </w:rPr>
      </w:pPr>
      <w:r w:rsidRPr="00F000F1">
        <w:rPr>
          <w:b/>
          <w:bCs/>
          <w:lang w:val="pt-BR"/>
        </w:rPr>
        <w:t>Qual o prazo estabelecido pelo RAE para a transmissão de encargos e valores para os Comandantes de Subunidade e Encarregados de Setor Financeiro?</w:t>
      </w:r>
      <w:r w:rsidRPr="00F000F1">
        <w:rPr>
          <w:lang w:val="pt-BR"/>
        </w:rPr>
        <w:t xml:space="preserve"> * a) 3 dias úteis. * b) 5 dias úteis. * c) Até 10 dias úteis. * d) 15 dias corridos. * </w:t>
      </w:r>
      <w:r w:rsidRPr="00F000F1">
        <w:rPr>
          <w:b/>
          <w:bCs/>
          <w:lang w:val="pt-BR"/>
        </w:rPr>
        <w:t>Resposta: C.</w:t>
      </w:r>
      <w:r w:rsidRPr="00F000F1">
        <w:rPr>
          <w:lang w:val="pt-BR"/>
        </w:rPr>
        <w:t xml:space="preserve"> Justificativa: Agentes com responsabilidade direta sobre bens e valores, como os citados, possuem o prazo de até 10 dias úteis.</w:t>
      </w:r>
    </w:p>
    <w:p w14:paraId="3252FB43" w14:textId="77777777" w:rsidR="00F000F1" w:rsidRPr="00F000F1" w:rsidRDefault="00F000F1" w:rsidP="00F000F1">
      <w:pPr>
        <w:numPr>
          <w:ilvl w:val="0"/>
          <w:numId w:val="6"/>
        </w:numPr>
        <w:rPr>
          <w:lang w:val="pt-BR"/>
        </w:rPr>
      </w:pPr>
      <w:r w:rsidRPr="00F000F1">
        <w:rPr>
          <w:b/>
          <w:bCs/>
          <w:lang w:val="pt-BR"/>
        </w:rPr>
        <w:t>Quando um detentor de bens de patrimônio se afasta subitamente (ex: hospitalização urgente), a conferência do material para a passagem da função será feita por:</w:t>
      </w:r>
      <w:r w:rsidRPr="00F000F1">
        <w:rPr>
          <w:lang w:val="pt-BR"/>
        </w:rPr>
        <w:t xml:space="preserve"> * a) O próprio militar doente quando receber alta. * b) Uma comissão designada pelo Ordenador de Despesas. * c) Apenas o Sargento de Dia. * d) Um representante da empresa fabricante do material. * </w:t>
      </w:r>
      <w:r w:rsidRPr="00F000F1">
        <w:rPr>
          <w:b/>
          <w:bCs/>
          <w:lang w:val="pt-BR"/>
        </w:rPr>
        <w:t>Resposta: B.</w:t>
      </w:r>
      <w:r w:rsidRPr="00F000F1">
        <w:rPr>
          <w:lang w:val="pt-BR"/>
        </w:rPr>
        <w:t xml:space="preserve"> Justificativa: Em casos de impedimento do detentor, o OD nomeia uma comissão para inventariar e transmitir a carga ao substituto.</w:t>
      </w:r>
    </w:p>
    <w:p w14:paraId="347E11E8" w14:textId="77777777" w:rsidR="00F000F1" w:rsidRPr="00F000F1" w:rsidRDefault="00F000F1" w:rsidP="00F000F1">
      <w:pPr>
        <w:numPr>
          <w:ilvl w:val="0"/>
          <w:numId w:val="6"/>
        </w:numPr>
        <w:rPr>
          <w:lang w:val="pt-BR"/>
        </w:rPr>
      </w:pPr>
      <w:r w:rsidRPr="00F000F1">
        <w:rPr>
          <w:b/>
          <w:bCs/>
          <w:lang w:val="pt-BR"/>
        </w:rPr>
        <w:t>A "Guia de Transferência" é o documento utilizado no fluxo administrativo para:</w:t>
      </w:r>
      <w:r w:rsidRPr="00F000F1">
        <w:rPr>
          <w:lang w:val="pt-BR"/>
        </w:rPr>
        <w:t xml:space="preserve"> * a) Promover o militar por merecimento. * b) Formalizar a movimentação de bens patrimoniais entre diferentes Organizações Militares. * c) Solicitar a compra de material de consumo. * d) Registrar a punição disciplinar </w:t>
      </w:r>
      <w:r w:rsidRPr="00F000F1">
        <w:rPr>
          <w:lang w:val="pt-BR"/>
        </w:rPr>
        <w:lastRenderedPageBreak/>
        <w:t xml:space="preserve">do agente. * </w:t>
      </w:r>
      <w:r w:rsidRPr="00F000F1">
        <w:rPr>
          <w:b/>
          <w:bCs/>
          <w:lang w:val="pt-BR"/>
        </w:rPr>
        <w:t>Resposta: B.</w:t>
      </w:r>
      <w:r w:rsidRPr="00F000F1">
        <w:rPr>
          <w:lang w:val="pt-BR"/>
        </w:rPr>
        <w:t xml:space="preserve"> Justificativa: A guia acompanha o material e serve de base para a exclusão na origem e inclusão no destino.</w:t>
      </w:r>
    </w:p>
    <w:p w14:paraId="6381BF94" w14:textId="77777777" w:rsidR="00F000F1" w:rsidRPr="00F000F1" w:rsidRDefault="00F000F1" w:rsidP="00F000F1">
      <w:pPr>
        <w:numPr>
          <w:ilvl w:val="0"/>
          <w:numId w:val="6"/>
        </w:numPr>
        <w:rPr>
          <w:lang w:val="pt-BR"/>
        </w:rPr>
      </w:pPr>
      <w:r w:rsidRPr="00F000F1">
        <w:rPr>
          <w:b/>
          <w:bCs/>
          <w:lang w:val="pt-BR"/>
        </w:rPr>
        <w:t>O militar movimentado para guarnição especial tem direito a um período para preparar sua mudança. Esse período, contado do desligamento, é chamado de:</w:t>
      </w:r>
      <w:r w:rsidRPr="00F000F1">
        <w:rPr>
          <w:lang w:val="pt-BR"/>
        </w:rPr>
        <w:t xml:space="preserve"> * a) Instalação. * b) Trânsito. * c) Prontidão. * d) Licença especial. * </w:t>
      </w:r>
      <w:r w:rsidRPr="00F000F1">
        <w:rPr>
          <w:b/>
          <w:bCs/>
          <w:lang w:val="pt-BR"/>
        </w:rPr>
        <w:t>Resposta: B.</w:t>
      </w:r>
      <w:r w:rsidRPr="00F000F1">
        <w:rPr>
          <w:lang w:val="pt-BR"/>
        </w:rPr>
        <w:t xml:space="preserve"> Justificativa: O trânsito é o afastamento total do serviço para fins de deslocamento e preparo.</w:t>
      </w:r>
    </w:p>
    <w:p w14:paraId="039F89DB" w14:textId="77777777" w:rsidR="00F000F1" w:rsidRPr="00F000F1" w:rsidRDefault="00F000F1" w:rsidP="00F000F1">
      <w:pPr>
        <w:numPr>
          <w:ilvl w:val="0"/>
          <w:numId w:val="6"/>
        </w:numPr>
        <w:rPr>
          <w:lang w:val="pt-BR"/>
        </w:rPr>
      </w:pPr>
      <w:r w:rsidRPr="00F000F1">
        <w:rPr>
          <w:b/>
          <w:bCs/>
          <w:lang w:val="pt-BR"/>
        </w:rPr>
        <w:t>Ao assumir um cargo, o agente deve conferir o material. Se encontrar faltas ou danos não registrados, ele deve:</w:t>
      </w:r>
      <w:r w:rsidRPr="00F000F1">
        <w:rPr>
          <w:lang w:val="pt-BR"/>
        </w:rPr>
        <w:t xml:space="preserve"> * a) Pagar do próprio bolso para não ter problemas. * b) Registrar as ressalvas no termo de passagem para eximir sua responsabilidade futura. * c) Ignorar, pois a culpa é do antecessor. * d) Doar o material danificado imediatamente. * </w:t>
      </w:r>
      <w:r w:rsidRPr="00F000F1">
        <w:rPr>
          <w:b/>
          <w:bCs/>
          <w:lang w:val="pt-BR"/>
        </w:rPr>
        <w:t>Resposta: B.</w:t>
      </w:r>
      <w:r w:rsidRPr="00F000F1">
        <w:rPr>
          <w:lang w:val="pt-BR"/>
        </w:rPr>
        <w:t xml:space="preserve"> Justificativa: A ressalva é a garantia jurídica de que o novo detentor não responderá por danos pré-existentes.</w:t>
      </w:r>
    </w:p>
    <w:p w14:paraId="1A78380E" w14:textId="77777777" w:rsidR="00F000F1" w:rsidRPr="00F000F1" w:rsidRDefault="00F000F1" w:rsidP="00F000F1">
      <w:pPr>
        <w:numPr>
          <w:ilvl w:val="0"/>
          <w:numId w:val="6"/>
        </w:numPr>
        <w:rPr>
          <w:lang w:val="pt-BR"/>
        </w:rPr>
      </w:pPr>
      <w:r w:rsidRPr="00F000F1">
        <w:rPr>
          <w:b/>
          <w:bCs/>
          <w:lang w:val="pt-BR"/>
        </w:rPr>
        <w:t>O RAE classifica a movimentação de pessoal em diversas modalidades. Aquela que ocorre por conveniência da disciplina é chamada de:</w:t>
      </w:r>
      <w:r w:rsidRPr="00F000F1">
        <w:rPr>
          <w:lang w:val="pt-BR"/>
        </w:rPr>
        <w:t xml:space="preserve"> * a) Por necessidade do serviço. * b) Por interesse próprio. * c) Por conveniência do serviço. * d) Por término de tempo de serviço. * </w:t>
      </w:r>
      <w:r w:rsidRPr="00F000F1">
        <w:rPr>
          <w:b/>
          <w:bCs/>
          <w:lang w:val="pt-BR"/>
        </w:rPr>
        <w:t>Resposta: C.</w:t>
      </w:r>
      <w:r w:rsidRPr="00F000F1">
        <w:rPr>
          <w:lang w:val="pt-BR"/>
        </w:rPr>
        <w:t xml:space="preserve"> Justificativa: A movimentação por conveniência do serviço atende a aspectos disciplinares ou administrativos específicos.</w:t>
      </w:r>
    </w:p>
    <w:p w14:paraId="110B2BFC" w14:textId="77777777" w:rsidR="00F000F1" w:rsidRPr="00F000F1" w:rsidRDefault="00F000F1" w:rsidP="00F000F1">
      <w:pPr>
        <w:numPr>
          <w:ilvl w:val="0"/>
          <w:numId w:val="6"/>
        </w:numPr>
        <w:rPr>
          <w:lang w:val="pt-BR"/>
        </w:rPr>
      </w:pPr>
      <w:r w:rsidRPr="00F000F1">
        <w:rPr>
          <w:b/>
          <w:bCs/>
          <w:lang w:val="pt-BR"/>
        </w:rPr>
        <w:t>A transmissão de encargos de um Encarregado de Material (Almoxarife) envolve a conferência de 100% do material em carga. Se o prazo de 10 dias for insuficiente devido ao vulto do material, o OD poderá:</w:t>
      </w:r>
      <w:r w:rsidRPr="00F000F1">
        <w:rPr>
          <w:lang w:val="pt-BR"/>
        </w:rPr>
        <w:t xml:space="preserve"> * a) Dispensar a conferência. * b) Prorrogar o prazo, mediante justificativa e publicação em BI. * c) Determinar que a conferência seja feita à noite. * d) Nomear o próprio substituto para decidir o prazo. * </w:t>
      </w:r>
      <w:r w:rsidRPr="00F000F1">
        <w:rPr>
          <w:b/>
          <w:bCs/>
          <w:lang w:val="pt-BR"/>
        </w:rPr>
        <w:t>Resposta: B.</w:t>
      </w:r>
      <w:r w:rsidRPr="00F000F1">
        <w:rPr>
          <w:lang w:val="pt-BR"/>
        </w:rPr>
        <w:t xml:space="preserve"> Justificativa: O RAE permite flexibilidade em casos de grandes inventários, desde que motivado e formalizado.</w:t>
      </w:r>
    </w:p>
    <w:p w14:paraId="74A30D2E" w14:textId="77777777" w:rsidR="00F000F1" w:rsidRPr="00F000F1" w:rsidRDefault="00F000F1" w:rsidP="00F000F1">
      <w:r w:rsidRPr="00F000F1">
        <w:pict w14:anchorId="00C55592">
          <v:rect id="_x0000_i1122" style="width:0;height:1.5pt" o:hralign="center" o:hrstd="t" o:hr="t" fillcolor="#a0a0a0" stroked="f"/>
        </w:pict>
      </w:r>
    </w:p>
    <w:p w14:paraId="2E3D851D" w14:textId="77777777" w:rsidR="00F000F1" w:rsidRPr="00F000F1" w:rsidRDefault="00F000F1" w:rsidP="00F000F1">
      <w:pPr>
        <w:rPr>
          <w:b/>
          <w:bCs/>
          <w:lang w:val="pt-BR"/>
        </w:rPr>
      </w:pPr>
      <w:r w:rsidRPr="00F000F1">
        <w:rPr>
          <w:b/>
          <w:bCs/>
          <w:lang w:val="pt-BR"/>
        </w:rPr>
        <w:t>Tabela de Prazos de Passagem de Função (Art. 138 e 139 do RAE)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2863"/>
        <w:gridCol w:w="3413"/>
      </w:tblGrid>
      <w:tr w:rsidR="00F000F1" w:rsidRPr="00F000F1" w14:paraId="3B74E9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8767D" w14:textId="77777777" w:rsidR="00F000F1" w:rsidRPr="00F000F1" w:rsidRDefault="00F000F1" w:rsidP="00F000F1">
            <w:r w:rsidRPr="00F000F1">
              <w:rPr>
                <w:b/>
                <w:bCs/>
              </w:rPr>
              <w:t>Agente da Administração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661CA" w14:textId="77777777" w:rsidR="00F000F1" w:rsidRPr="00F000F1" w:rsidRDefault="00F000F1" w:rsidP="00F000F1">
            <w:r w:rsidRPr="00F000F1">
              <w:rPr>
                <w:b/>
                <w:bCs/>
              </w:rPr>
              <w:t>Prazo Máximo (Dias Úteis)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26E0E" w14:textId="77777777" w:rsidR="00F000F1" w:rsidRPr="00F000F1" w:rsidRDefault="00F000F1" w:rsidP="00F000F1">
            <w:r w:rsidRPr="00F000F1">
              <w:rPr>
                <w:b/>
                <w:bCs/>
              </w:rPr>
              <w:t>Observação</w:t>
            </w:r>
          </w:p>
        </w:tc>
      </w:tr>
      <w:tr w:rsidR="00F000F1" w:rsidRPr="00F000F1" w14:paraId="42E63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55C7B" w14:textId="77777777" w:rsidR="00F000F1" w:rsidRPr="00F000F1" w:rsidRDefault="00F000F1" w:rsidP="00F000F1">
            <w:r w:rsidRPr="00F000F1">
              <w:rPr>
                <w:b/>
                <w:bCs/>
              </w:rPr>
              <w:t>Ordenador de Despesa (OD)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98ADE" w14:textId="77777777" w:rsidR="00F000F1" w:rsidRPr="00F000F1" w:rsidRDefault="00F000F1" w:rsidP="00F000F1">
            <w:r w:rsidRPr="00F000F1">
              <w:t xml:space="preserve">Até 10 dias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11243" w14:textId="77777777" w:rsidR="00F000F1" w:rsidRPr="00F000F1" w:rsidRDefault="00F000F1" w:rsidP="00F000F1">
            <w:pPr>
              <w:rPr>
                <w:lang w:val="pt-BR"/>
              </w:rPr>
            </w:pPr>
            <w:r w:rsidRPr="00F000F1">
              <w:rPr>
                <w:lang w:val="pt-BR"/>
              </w:rPr>
              <w:t>Inclui valores e encargos financeiros.</w:t>
            </w:r>
          </w:p>
        </w:tc>
      </w:tr>
      <w:tr w:rsidR="00F000F1" w:rsidRPr="00F000F1" w14:paraId="181F3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A417B" w14:textId="77777777" w:rsidR="00F000F1" w:rsidRPr="00F000F1" w:rsidRDefault="00F000F1" w:rsidP="00F000F1">
            <w:r w:rsidRPr="00F000F1">
              <w:rPr>
                <w:b/>
                <w:bCs/>
              </w:rPr>
              <w:lastRenderedPageBreak/>
              <w:t>Fiscal Administrativo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ED8F0" w14:textId="77777777" w:rsidR="00F000F1" w:rsidRPr="00F000F1" w:rsidRDefault="00F000F1" w:rsidP="00F000F1">
            <w:r w:rsidRPr="00F000F1">
              <w:t xml:space="preserve">Até 10 dias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52D14" w14:textId="77777777" w:rsidR="00F000F1" w:rsidRPr="00F000F1" w:rsidRDefault="00F000F1" w:rsidP="00F000F1">
            <w:pPr>
              <w:rPr>
                <w:lang w:val="pt-BR"/>
              </w:rPr>
            </w:pPr>
            <w:r w:rsidRPr="00F000F1">
              <w:rPr>
                <w:lang w:val="pt-BR"/>
              </w:rPr>
              <w:t>Foco na gestão de contratos e serviços.</w:t>
            </w:r>
          </w:p>
        </w:tc>
      </w:tr>
      <w:tr w:rsidR="00F000F1" w:rsidRPr="00F000F1" w14:paraId="2F244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5C528" w14:textId="77777777" w:rsidR="00F000F1" w:rsidRPr="00F000F1" w:rsidRDefault="00F000F1" w:rsidP="00F000F1">
            <w:r w:rsidRPr="00F000F1">
              <w:rPr>
                <w:b/>
                <w:bCs/>
              </w:rPr>
              <w:t>Cmt de Subunidade / Fração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9451A" w14:textId="77777777" w:rsidR="00F000F1" w:rsidRPr="00F000F1" w:rsidRDefault="00F000F1" w:rsidP="00F000F1">
            <w:r w:rsidRPr="00F000F1">
              <w:t xml:space="preserve">Até 10 dias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CF1C7" w14:textId="77777777" w:rsidR="00F000F1" w:rsidRPr="00F000F1" w:rsidRDefault="00F000F1" w:rsidP="00F000F1">
            <w:pPr>
              <w:rPr>
                <w:lang w:val="pt-BR"/>
              </w:rPr>
            </w:pPr>
            <w:r w:rsidRPr="00F000F1">
              <w:rPr>
                <w:lang w:val="pt-BR"/>
              </w:rPr>
              <w:t>Conferência de material de dotação.</w:t>
            </w:r>
          </w:p>
        </w:tc>
      </w:tr>
      <w:tr w:rsidR="00F000F1" w:rsidRPr="00F000F1" w14:paraId="270402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A8857" w14:textId="77777777" w:rsidR="00F000F1" w:rsidRPr="00F000F1" w:rsidRDefault="00F000F1" w:rsidP="00F000F1">
            <w:r w:rsidRPr="00F000F1">
              <w:rPr>
                <w:b/>
                <w:bCs/>
              </w:rPr>
              <w:t>Encarregado de 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D2F33" w14:textId="77777777" w:rsidR="00F000F1" w:rsidRPr="00F000F1" w:rsidRDefault="00F000F1" w:rsidP="00F000F1">
            <w:r w:rsidRPr="00F000F1">
              <w:t xml:space="preserve">Até 10 dias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876D7" w14:textId="77777777" w:rsidR="00F000F1" w:rsidRPr="00F000F1" w:rsidRDefault="00F000F1" w:rsidP="00F000F1">
            <w:r w:rsidRPr="00F000F1">
              <w:t>Conferência de 100% da carga.</w:t>
            </w:r>
          </w:p>
        </w:tc>
      </w:tr>
      <w:tr w:rsidR="00F000F1" w:rsidRPr="00F000F1" w14:paraId="29C70C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4A862" w14:textId="77777777" w:rsidR="00F000F1" w:rsidRPr="00F000F1" w:rsidRDefault="00F000F1" w:rsidP="00F000F1">
            <w:r w:rsidRPr="00F000F1">
              <w:rPr>
                <w:b/>
                <w:bCs/>
              </w:rPr>
              <w:t>Demais Cargos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C9AA8" w14:textId="77777777" w:rsidR="00F000F1" w:rsidRPr="00F000F1" w:rsidRDefault="00F000F1" w:rsidP="00F000F1">
            <w:r w:rsidRPr="00F000F1">
              <w:t xml:space="preserve">Conforme determinado pelo OD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5FDD0" w14:textId="77777777" w:rsidR="00F000F1" w:rsidRPr="00F000F1" w:rsidRDefault="00F000F1" w:rsidP="00F000F1">
            <w:r w:rsidRPr="00F000F1">
              <w:t>Prazos menores conforme o vulto.</w:t>
            </w:r>
          </w:p>
        </w:tc>
      </w:tr>
    </w:tbl>
    <w:p w14:paraId="5429E3BF" w14:textId="77777777" w:rsidR="00F000F1" w:rsidRPr="00F000F1" w:rsidRDefault="00F000F1" w:rsidP="00F000F1">
      <w:r w:rsidRPr="00F000F1">
        <w:pict w14:anchorId="2D7066C1">
          <v:rect id="_x0000_i1123" style="width:0;height:1.5pt" o:hralign="center" o:hrstd="t" o:hr="t" fillcolor="#a0a0a0" stroked="f"/>
        </w:pict>
      </w:r>
    </w:p>
    <w:p w14:paraId="6612FD56" w14:textId="77777777" w:rsidR="00F000F1" w:rsidRPr="00F000F1" w:rsidRDefault="00F000F1" w:rsidP="00F000F1">
      <w:pPr>
        <w:rPr>
          <w:lang w:val="pt-BR"/>
        </w:rPr>
      </w:pPr>
      <w:r w:rsidRPr="00F000F1">
        <w:rPr>
          <w:b/>
          <w:bCs/>
          <w:lang w:val="pt-BR"/>
        </w:rPr>
        <w:t>Deseja prosseguir com o sétimo bloco (questões 601 a 700) focando em Administração de Serviços Gerais (UASG), SIAFI e Gestão Financeira no RAE?</w:t>
      </w:r>
      <w:r w:rsidRPr="00F000F1">
        <w:rPr>
          <w:lang w:val="pt-BR"/>
        </w:rPr>
        <w:t xml:space="preserve"> Este tema é o "coração" da sua área atual (Pagamento/RH) e aborda como o Exército se integra aos sistemas do Governo Federal. Seria útil eu preparar um resumo sobre a </w:t>
      </w:r>
      <w:r w:rsidRPr="00F000F1">
        <w:rPr>
          <w:b/>
          <w:bCs/>
          <w:lang w:val="pt-BR"/>
        </w:rPr>
        <w:t>Segregação de Funções</w:t>
      </w:r>
      <w:r w:rsidRPr="00F000F1">
        <w:rPr>
          <w:lang w:val="pt-BR"/>
        </w:rPr>
        <w:t xml:space="preserve"> aplicada a pagamentos?</w:t>
      </w:r>
    </w:p>
    <w:p w14:paraId="1CDBE601" w14:textId="77777777" w:rsidR="009F1383" w:rsidRDefault="009F1383">
      <w:pPr>
        <w:rPr>
          <w:lang w:val="pt-BR"/>
        </w:rPr>
      </w:pPr>
    </w:p>
    <w:p w14:paraId="0A6AD8D2" w14:textId="77777777" w:rsidR="00541740" w:rsidRPr="00541740" w:rsidRDefault="00541740" w:rsidP="00541740">
      <w:pPr>
        <w:rPr>
          <w:lang w:val="pt-BR"/>
        </w:rPr>
      </w:pPr>
      <w:r w:rsidRPr="00541740">
        <w:rPr>
          <w:lang w:val="pt-BR"/>
        </w:rPr>
        <w:t xml:space="preserve">Para este sétimo bloco de 100 questões sobre o </w:t>
      </w:r>
      <w:r w:rsidRPr="00541740">
        <w:rPr>
          <w:b/>
          <w:bCs/>
          <w:lang w:val="pt-BR"/>
        </w:rPr>
        <w:t>Regulamento de Administração do Exército (RAE)</w:t>
      </w:r>
      <w:r w:rsidRPr="00541740">
        <w:rPr>
          <w:lang w:val="pt-BR"/>
        </w:rPr>
        <w:t xml:space="preserve">, focaremos na </w:t>
      </w:r>
      <w:r w:rsidRPr="00541740">
        <w:rPr>
          <w:b/>
          <w:bCs/>
          <w:lang w:val="pt-BR"/>
        </w:rPr>
        <w:t>Administração Financeira</w:t>
      </w:r>
      <w:r w:rsidRPr="00541740">
        <w:rPr>
          <w:lang w:val="pt-BR"/>
        </w:rPr>
        <w:t xml:space="preserve">, no papel da </w:t>
      </w:r>
      <w:r w:rsidRPr="00541740">
        <w:rPr>
          <w:b/>
          <w:bCs/>
          <w:lang w:val="pt-BR"/>
        </w:rPr>
        <w:t>Unidade Gestora (UG)</w:t>
      </w:r>
      <w:r w:rsidRPr="00541740">
        <w:rPr>
          <w:lang w:val="pt-BR"/>
        </w:rPr>
        <w:t xml:space="preserve"> e nos sistemas de controle como o </w:t>
      </w:r>
      <w:r w:rsidRPr="00541740">
        <w:rPr>
          <w:b/>
          <w:bCs/>
          <w:lang w:val="pt-BR"/>
        </w:rPr>
        <w:t>SIAFI</w:t>
      </w:r>
      <w:r w:rsidRPr="00541740">
        <w:rPr>
          <w:lang w:val="pt-BR"/>
        </w:rPr>
        <w:t xml:space="preserve">. Como você trabalha com </w:t>
      </w:r>
      <w:r w:rsidRPr="00541740">
        <w:rPr>
          <w:b/>
          <w:bCs/>
          <w:lang w:val="pt-BR"/>
        </w:rPr>
        <w:t>Pagamento de Pessoal</w:t>
      </w:r>
      <w:r w:rsidRPr="00541740">
        <w:rPr>
          <w:lang w:val="pt-BR"/>
        </w:rPr>
        <w:t>, este bloco reforça a base normativa das suas atividades diárias.</w:t>
      </w:r>
    </w:p>
    <w:p w14:paraId="400C9B13" w14:textId="77777777" w:rsidR="00541740" w:rsidRPr="00541740" w:rsidRDefault="00541740" w:rsidP="00541740">
      <w:r w:rsidRPr="00541740">
        <w:pict w14:anchorId="787B4FC8">
          <v:rect id="_x0000_i1145" style="width:0;height:1.5pt" o:hralign="center" o:hrstd="t" o:hr="t" fillcolor="#a0a0a0" stroked="f"/>
        </w:pict>
      </w:r>
    </w:p>
    <w:p w14:paraId="3EA5F6E1" w14:textId="77777777" w:rsidR="00541740" w:rsidRPr="00541740" w:rsidRDefault="00541740" w:rsidP="00541740">
      <w:pPr>
        <w:rPr>
          <w:b/>
          <w:bCs/>
          <w:lang w:val="pt-BR"/>
        </w:rPr>
      </w:pPr>
      <w:r w:rsidRPr="00541740">
        <w:rPr>
          <w:b/>
          <w:bCs/>
          <w:lang w:val="pt-BR"/>
        </w:rPr>
        <w:t>Bloco 7: Gestão Financeira, SIAFI e UASG (Questões 601 a 700)</w:t>
      </w:r>
    </w:p>
    <w:p w14:paraId="7FFCDA72" w14:textId="77777777" w:rsidR="00541740" w:rsidRPr="00541740" w:rsidRDefault="00541740" w:rsidP="00541740">
      <w:pPr>
        <w:numPr>
          <w:ilvl w:val="0"/>
          <w:numId w:val="7"/>
        </w:numPr>
        <w:rPr>
          <w:lang w:val="pt-BR"/>
        </w:rPr>
      </w:pPr>
      <w:r w:rsidRPr="00541740">
        <w:rPr>
          <w:b/>
          <w:bCs/>
          <w:lang w:val="pt-BR"/>
        </w:rPr>
        <w:t>A Organização Militar (OM) que possui autonomia administrativa e é cadastrada no Sistema Integrado de Administração Financeira (SIAFI) para executar atos de gestão é denominada:</w:t>
      </w:r>
      <w:r w:rsidRPr="00541740">
        <w:rPr>
          <w:lang w:val="pt-BR"/>
        </w:rPr>
        <w:t xml:space="preserve"> * a) Unidade de Administração de Serviços Gerais (UASG). * b) Unidade Gestora (UG). * c) Setor de Finanças Privadas. * d) Centro de Pagamento de Inativos. * </w:t>
      </w:r>
      <w:r w:rsidRPr="00541740">
        <w:rPr>
          <w:b/>
          <w:bCs/>
          <w:lang w:val="pt-BR"/>
        </w:rPr>
        <w:t>Resposta: B.</w:t>
      </w:r>
      <w:r w:rsidRPr="00541740">
        <w:rPr>
          <w:lang w:val="pt-BR"/>
        </w:rPr>
        <w:t xml:space="preserve"> Justificativa: O RAE define a UG como a estrutura com autonomia para gerir recursos no SIAFI.</w:t>
      </w:r>
    </w:p>
    <w:p w14:paraId="225536E9" w14:textId="77777777" w:rsidR="00541740" w:rsidRPr="00541740" w:rsidRDefault="00541740" w:rsidP="00541740">
      <w:pPr>
        <w:numPr>
          <w:ilvl w:val="0"/>
          <w:numId w:val="7"/>
        </w:numPr>
        <w:rPr>
          <w:lang w:val="pt-BR"/>
        </w:rPr>
      </w:pPr>
      <w:r w:rsidRPr="00541740">
        <w:rPr>
          <w:b/>
          <w:bCs/>
          <w:lang w:val="pt-BR"/>
        </w:rPr>
        <w:t>O controle dos atos e fatos de execução orçamentária, financeira e patrimonial, bem como a verificação de documentos que suportem as operações, é responsabilidade do:</w:t>
      </w:r>
      <w:r w:rsidRPr="00541740">
        <w:rPr>
          <w:lang w:val="pt-BR"/>
        </w:rPr>
        <w:t xml:space="preserve"> * a) Encarregado do Setor de Contabilidade. * b) Encarregado da SALC. * c) Fiscal de Contrato. * d) Auxiliar de Cozinha. * </w:t>
      </w:r>
      <w:r w:rsidRPr="00541740">
        <w:rPr>
          <w:b/>
          <w:bCs/>
          <w:lang w:val="pt-BR"/>
        </w:rPr>
        <w:lastRenderedPageBreak/>
        <w:t>Resposta: A.</w:t>
      </w:r>
      <w:r w:rsidRPr="00541740">
        <w:rPr>
          <w:lang w:val="pt-BR"/>
        </w:rPr>
        <w:t xml:space="preserve"> Justificativa: Cabe ao setor de contabilidade a análise de consistência e a orientação sobre registros contábeis.</w:t>
      </w:r>
    </w:p>
    <w:p w14:paraId="3A2846E9" w14:textId="77777777" w:rsidR="00541740" w:rsidRPr="00541740" w:rsidRDefault="00541740" w:rsidP="00541740">
      <w:pPr>
        <w:numPr>
          <w:ilvl w:val="0"/>
          <w:numId w:val="7"/>
        </w:numPr>
        <w:rPr>
          <w:lang w:val="pt-BR"/>
        </w:rPr>
      </w:pPr>
      <w:r w:rsidRPr="00541740">
        <w:rPr>
          <w:b/>
          <w:bCs/>
          <w:lang w:val="pt-BR"/>
        </w:rPr>
        <w:t>O RAE estabelece princípios particulares para as atividades administrativas. Qual princípio impõe que as tarefas de autorização, execução, registro e controle de operações sejam distribuídas a agentes distintos?</w:t>
      </w:r>
      <w:r w:rsidRPr="00541740">
        <w:rPr>
          <w:lang w:val="pt-BR"/>
        </w:rPr>
        <w:t xml:space="preserve"> * a) Princípio da Unidade de Comando. * b) Princípio da Segregação de Funções. * c) Princípio da Publicidade. * d) Princípio da Hierarquia Militar. * </w:t>
      </w:r>
      <w:r w:rsidRPr="00541740">
        <w:rPr>
          <w:b/>
          <w:bCs/>
          <w:lang w:val="pt-BR"/>
        </w:rPr>
        <w:t>Resposta: B.</w:t>
      </w:r>
      <w:r w:rsidRPr="00541740">
        <w:rPr>
          <w:lang w:val="pt-BR"/>
        </w:rPr>
        <w:t xml:space="preserve"> Justificativa: A segregação de funções visa evitar que um único agente controle todas as fases de um processo, prevenindo erros e fraudes.</w:t>
      </w:r>
    </w:p>
    <w:p w14:paraId="36353050" w14:textId="77777777" w:rsidR="00541740" w:rsidRPr="00541740" w:rsidRDefault="00541740" w:rsidP="00541740">
      <w:pPr>
        <w:numPr>
          <w:ilvl w:val="0"/>
          <w:numId w:val="7"/>
        </w:numPr>
        <w:rPr>
          <w:lang w:val="pt-BR"/>
        </w:rPr>
      </w:pPr>
      <w:r w:rsidRPr="00541740">
        <w:rPr>
          <w:b/>
          <w:bCs/>
          <w:lang w:val="pt-BR"/>
        </w:rPr>
        <w:t>No âmbito do Exército, a Administração Direta é aquela exercida por:</w:t>
      </w:r>
      <w:r w:rsidRPr="00541740">
        <w:rPr>
          <w:lang w:val="pt-BR"/>
        </w:rPr>
        <w:t xml:space="preserve"> * a) Autarquias e fundações públicas. * b) Empresas públicas de economia mista. * c) Serviços integrados na estrutura administrativa dos ministérios e órgãos da Presidência. * d) Organizações não governamentais parceiras. * </w:t>
      </w:r>
      <w:r w:rsidRPr="00541740">
        <w:rPr>
          <w:b/>
          <w:bCs/>
          <w:lang w:val="pt-BR"/>
        </w:rPr>
        <w:t>Resposta: C.</w:t>
      </w:r>
      <w:r w:rsidRPr="00541740">
        <w:rPr>
          <w:lang w:val="pt-BR"/>
        </w:rPr>
        <w:t xml:space="preserve"> Justificativa: O RAE conceitua a administração direta como a estrutura central dos ministérios.</w:t>
      </w:r>
    </w:p>
    <w:p w14:paraId="318B3478" w14:textId="77777777" w:rsidR="00541740" w:rsidRPr="00541740" w:rsidRDefault="00541740" w:rsidP="00541740">
      <w:pPr>
        <w:numPr>
          <w:ilvl w:val="0"/>
          <w:numId w:val="7"/>
        </w:numPr>
        <w:rPr>
          <w:lang w:val="pt-BR"/>
        </w:rPr>
      </w:pPr>
      <w:r w:rsidRPr="00541740">
        <w:rPr>
          <w:b/>
          <w:bCs/>
          <w:lang w:val="pt-BR"/>
        </w:rPr>
        <w:t>A "Unidade de Administração de Serviços Gerais (UASG)" é a denominação da OM quando esta é cadastrada no:</w:t>
      </w:r>
      <w:r w:rsidRPr="00541740">
        <w:rPr>
          <w:lang w:val="pt-BR"/>
        </w:rPr>
        <w:t xml:space="preserve"> * a) Sistema Integrado de Administração de Recursos Humanos (SIAPÉ). * b) Sistema Integrado de Unidades Gestoras (SIUG). * c) Cadastro de Pessoas Físicas (CPF). * d) Livro de Honra da Unidade. * </w:t>
      </w:r>
      <w:r w:rsidRPr="00541740">
        <w:rPr>
          <w:b/>
          <w:bCs/>
          <w:lang w:val="pt-BR"/>
        </w:rPr>
        <w:t>Resposta: B.</w:t>
      </w:r>
      <w:r w:rsidRPr="00541740">
        <w:rPr>
          <w:lang w:val="pt-BR"/>
        </w:rPr>
        <w:t xml:space="preserve"> Justificativa: A sigla UASG refere-se ao cadastro da OM no sistema SIUG para fins de serviços gerais.</w:t>
      </w:r>
    </w:p>
    <w:p w14:paraId="4468BD67" w14:textId="77777777" w:rsidR="00541740" w:rsidRPr="00541740" w:rsidRDefault="00541740" w:rsidP="00541740">
      <w:pPr>
        <w:numPr>
          <w:ilvl w:val="0"/>
          <w:numId w:val="7"/>
        </w:numPr>
        <w:rPr>
          <w:lang w:val="pt-BR"/>
        </w:rPr>
      </w:pPr>
      <w:r w:rsidRPr="00541740">
        <w:rPr>
          <w:b/>
          <w:bCs/>
          <w:lang w:val="pt-BR"/>
        </w:rPr>
        <w:t>Quem é o Agente da Administração responsável por acompanhar a execução dos contratos nos aspectos previstos em norma específica?</w:t>
      </w:r>
      <w:r w:rsidRPr="00541740">
        <w:rPr>
          <w:lang w:val="pt-BR"/>
        </w:rPr>
        <w:t xml:space="preserve"> * a) Ordenador de Despesas. * b) Gestor de Contrato. * c) Fiscal de Contrato. * d) Encarregado de Material. * </w:t>
      </w:r>
      <w:r w:rsidRPr="00541740">
        <w:rPr>
          <w:b/>
          <w:bCs/>
          <w:lang w:val="pt-BR"/>
        </w:rPr>
        <w:t>Resposta: B.</w:t>
      </w:r>
      <w:r w:rsidRPr="00541740">
        <w:rPr>
          <w:lang w:val="pt-BR"/>
        </w:rPr>
        <w:t xml:space="preserve"> Justificativa: O RAE atribui ao gestor de contrato o acompanhamento administrativo e normativo do ajuste.</w:t>
      </w:r>
    </w:p>
    <w:p w14:paraId="01370225" w14:textId="77777777" w:rsidR="00541740" w:rsidRPr="00541740" w:rsidRDefault="00541740" w:rsidP="00541740">
      <w:pPr>
        <w:numPr>
          <w:ilvl w:val="0"/>
          <w:numId w:val="7"/>
        </w:numPr>
        <w:rPr>
          <w:lang w:val="pt-BR"/>
        </w:rPr>
      </w:pPr>
      <w:r w:rsidRPr="00541740">
        <w:rPr>
          <w:b/>
          <w:bCs/>
          <w:lang w:val="pt-BR"/>
        </w:rPr>
        <w:t>A "Insolvência de estabelecimento bancário" onde foram abertas contas correntes conforme a legislação:</w:t>
      </w:r>
      <w:r w:rsidRPr="00541740">
        <w:rPr>
          <w:lang w:val="pt-BR"/>
        </w:rPr>
        <w:t xml:space="preserve"> * a) Gera responsabilidade funcional imediata do pagador. * b) É um caso onde o militar não será responsabilizado. * c) Obriga o Sargento de RH a repor o valor. * d) Resulta em prisão administrativa automática. * </w:t>
      </w:r>
      <w:r w:rsidRPr="00541740">
        <w:rPr>
          <w:b/>
          <w:bCs/>
          <w:lang w:val="pt-BR"/>
        </w:rPr>
        <w:t>Resposta: B.</w:t>
      </w:r>
      <w:r w:rsidRPr="00541740">
        <w:rPr>
          <w:lang w:val="pt-BR"/>
        </w:rPr>
        <w:t xml:space="preserve"> Justificativa: O RAE prevê que, se o banco foi escolhido legalmente, o agente não responde pela insolvência da instituição.</w:t>
      </w:r>
    </w:p>
    <w:p w14:paraId="365A043B" w14:textId="77777777" w:rsidR="00541740" w:rsidRPr="00541740" w:rsidRDefault="00541740" w:rsidP="00541740">
      <w:pPr>
        <w:numPr>
          <w:ilvl w:val="0"/>
          <w:numId w:val="7"/>
        </w:numPr>
        <w:rPr>
          <w:lang w:val="pt-BR"/>
        </w:rPr>
      </w:pPr>
      <w:r w:rsidRPr="00541740">
        <w:rPr>
          <w:b/>
          <w:bCs/>
          <w:lang w:val="pt-BR"/>
        </w:rPr>
        <w:t>O Agente da Administração designado para coordenar e comandar o processo de gestão e fiscalização da execução contratual é o:</w:t>
      </w:r>
      <w:r w:rsidRPr="00541740">
        <w:rPr>
          <w:lang w:val="pt-BR"/>
        </w:rPr>
        <w:t xml:space="preserve"> * a) Fiscal de Contrato. * b) Encarregado da SALC. * c) Auxiliar de Finanças. * d) Pregoeiro. * </w:t>
      </w:r>
      <w:r w:rsidRPr="00541740">
        <w:rPr>
          <w:b/>
          <w:bCs/>
          <w:lang w:val="pt-BR"/>
        </w:rPr>
        <w:t>Resposta: A.</w:t>
      </w:r>
      <w:r w:rsidRPr="00541740">
        <w:rPr>
          <w:lang w:val="pt-BR"/>
        </w:rPr>
        <w:t xml:space="preserve"> Justificativa: O fiscal de contrato coordena a fiscalização direta da execução do objeto.</w:t>
      </w:r>
    </w:p>
    <w:p w14:paraId="36612D84" w14:textId="77777777" w:rsidR="00541740" w:rsidRPr="00541740" w:rsidRDefault="00541740" w:rsidP="00541740">
      <w:pPr>
        <w:numPr>
          <w:ilvl w:val="0"/>
          <w:numId w:val="7"/>
        </w:numPr>
        <w:rPr>
          <w:lang w:val="pt-BR"/>
        </w:rPr>
      </w:pPr>
      <w:r w:rsidRPr="00541740">
        <w:rPr>
          <w:b/>
          <w:bCs/>
          <w:lang w:val="pt-BR"/>
        </w:rPr>
        <w:lastRenderedPageBreak/>
        <w:t>Todo militar que planeja, executa ou controla atividades de gestão de recursos humanos, como o pagamento de pessoal, é considerado:</w:t>
      </w:r>
      <w:r w:rsidRPr="00541740">
        <w:rPr>
          <w:lang w:val="pt-BR"/>
        </w:rPr>
        <w:t xml:space="preserve"> * a) Agente da Administração. * b) Auxiliar Temporário. * c) Servidor Civil Externo. * d) Autoridade de Comando. * </w:t>
      </w:r>
      <w:r w:rsidRPr="00541740">
        <w:rPr>
          <w:b/>
          <w:bCs/>
          <w:lang w:val="pt-BR"/>
        </w:rPr>
        <w:t>Resposta: A.</w:t>
      </w:r>
      <w:r w:rsidRPr="00541740">
        <w:rPr>
          <w:lang w:val="pt-BR"/>
        </w:rPr>
        <w:t xml:space="preserve"> Justificativa: O conceito de Agente da Administração abrange quem atua na gestão de pessoal e financeira.</w:t>
      </w:r>
    </w:p>
    <w:p w14:paraId="491BFD57" w14:textId="77777777" w:rsidR="00541740" w:rsidRPr="00541740" w:rsidRDefault="00541740" w:rsidP="00541740">
      <w:pPr>
        <w:numPr>
          <w:ilvl w:val="0"/>
          <w:numId w:val="7"/>
        </w:numPr>
        <w:rPr>
          <w:lang w:val="pt-BR"/>
        </w:rPr>
      </w:pPr>
      <w:r w:rsidRPr="00541740">
        <w:rPr>
          <w:b/>
          <w:bCs/>
          <w:lang w:val="pt-BR"/>
        </w:rPr>
        <w:t>As atividades administrativas do Comando do Exército devem obedecer a princípios. Além dos princípios gerais da administração pública, devem atender:</w:t>
      </w:r>
      <w:r w:rsidRPr="00541740">
        <w:rPr>
          <w:lang w:val="pt-BR"/>
        </w:rPr>
        <w:t xml:space="preserve"> * a) Apenas às vontades do escalão superior. * b) Aos princípios particulares necessários ao atendimento de suas peculiaridades. * c) Apenas às leis civis de mercado. * d) A normas internacionais de comércio. * </w:t>
      </w:r>
      <w:r w:rsidRPr="00541740">
        <w:rPr>
          <w:b/>
          <w:bCs/>
          <w:lang w:val="pt-BR"/>
        </w:rPr>
        <w:t>Resposta: B.</w:t>
      </w:r>
      <w:r w:rsidRPr="00541740">
        <w:rPr>
          <w:lang w:val="pt-BR"/>
        </w:rPr>
        <w:t xml:space="preserve"> Justificativa: O RAE especifica que a administração militar possui peculiaridades que exigem princípios próprios.</w:t>
      </w:r>
    </w:p>
    <w:p w14:paraId="51D2CB05" w14:textId="77777777" w:rsidR="00541740" w:rsidRPr="00541740" w:rsidRDefault="00541740" w:rsidP="00541740">
      <w:r w:rsidRPr="00541740">
        <w:pict w14:anchorId="2DB09DEC">
          <v:rect id="_x0000_i1146" style="width:0;height:1.5pt" o:hralign="center" o:hrstd="t" o:hr="t" fillcolor="#a0a0a0" stroked="f"/>
        </w:pict>
      </w:r>
    </w:p>
    <w:p w14:paraId="1EC3658C" w14:textId="77777777" w:rsidR="00541740" w:rsidRPr="00541740" w:rsidRDefault="00541740" w:rsidP="00541740">
      <w:pPr>
        <w:rPr>
          <w:b/>
          <w:bCs/>
          <w:lang w:val="pt-BR"/>
        </w:rPr>
      </w:pPr>
      <w:r w:rsidRPr="00541740">
        <w:rPr>
          <w:b/>
          <w:bCs/>
          <w:lang w:val="pt-BR"/>
        </w:rPr>
        <w:t>Resumo Técnico: Agentes da Administração (Art. 38 do RAE)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4617"/>
        <w:gridCol w:w="1289"/>
      </w:tblGrid>
      <w:tr w:rsidR="00541740" w:rsidRPr="00541740" w14:paraId="738BFB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B6075" w14:textId="77777777" w:rsidR="00541740" w:rsidRPr="00541740" w:rsidRDefault="00541740" w:rsidP="00541740">
            <w:r w:rsidRPr="00541740">
              <w:rPr>
                <w:b/>
                <w:bCs/>
              </w:rPr>
              <w:t>Agente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055FA" w14:textId="77777777" w:rsidR="00541740" w:rsidRPr="00541740" w:rsidRDefault="00541740" w:rsidP="00541740">
            <w:r w:rsidRPr="00541740">
              <w:rPr>
                <w:b/>
                <w:bCs/>
              </w:rPr>
              <w:t>Função Principal no RAE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F19C2" w14:textId="77777777" w:rsidR="00541740" w:rsidRPr="00541740" w:rsidRDefault="00541740" w:rsidP="00541740">
            <w:r w:rsidRPr="00541740">
              <w:rPr>
                <w:b/>
                <w:bCs/>
              </w:rPr>
              <w:t>Referência</w:t>
            </w:r>
          </w:p>
        </w:tc>
      </w:tr>
      <w:tr w:rsidR="00541740" w:rsidRPr="00541740" w14:paraId="7F127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55C71" w14:textId="77777777" w:rsidR="00541740" w:rsidRPr="00541740" w:rsidRDefault="00541740" w:rsidP="00541740">
            <w:r w:rsidRPr="00541740">
              <w:rPr>
                <w:b/>
                <w:bCs/>
              </w:rPr>
              <w:t>Ordenador de Despesas (OD)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84B5F" w14:textId="77777777" w:rsidR="00541740" w:rsidRPr="00541740" w:rsidRDefault="00541740" w:rsidP="00541740">
            <w:pPr>
              <w:rPr>
                <w:lang w:val="pt-BR"/>
              </w:rPr>
            </w:pPr>
            <w:r w:rsidRPr="00541740">
              <w:rPr>
                <w:lang w:val="pt-BR"/>
              </w:rPr>
              <w:t xml:space="preserve">Autoriza despesas e emite ordens de pagamento.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039B4" w14:textId="77777777" w:rsidR="00541740" w:rsidRPr="00541740" w:rsidRDefault="00541740" w:rsidP="00541740">
            <w:pPr>
              <w:rPr>
                <w:lang w:val="pt-BR"/>
              </w:rPr>
            </w:pPr>
          </w:p>
        </w:tc>
      </w:tr>
      <w:tr w:rsidR="00541740" w:rsidRPr="00541740" w14:paraId="577EA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260E3" w14:textId="77777777" w:rsidR="00541740" w:rsidRPr="00541740" w:rsidRDefault="00541740" w:rsidP="00541740">
            <w:r w:rsidRPr="00541740">
              <w:rPr>
                <w:b/>
                <w:bCs/>
              </w:rPr>
              <w:t>Fiscal Administrativo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B9B8A" w14:textId="77777777" w:rsidR="00541740" w:rsidRPr="00541740" w:rsidRDefault="00541740" w:rsidP="00541740">
            <w:pPr>
              <w:rPr>
                <w:lang w:val="pt-BR"/>
              </w:rPr>
            </w:pPr>
            <w:r w:rsidRPr="00541740">
              <w:rPr>
                <w:lang w:val="pt-BR"/>
              </w:rPr>
              <w:t xml:space="preserve">Assessora o OD e coordena os serviços internos.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AC404" w14:textId="77777777" w:rsidR="00541740" w:rsidRPr="00541740" w:rsidRDefault="00541740" w:rsidP="00541740">
            <w:pPr>
              <w:rPr>
                <w:lang w:val="pt-BR"/>
              </w:rPr>
            </w:pPr>
          </w:p>
        </w:tc>
      </w:tr>
      <w:tr w:rsidR="00541740" w:rsidRPr="00541740" w14:paraId="60E1B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D850B" w14:textId="77777777" w:rsidR="00541740" w:rsidRPr="00541740" w:rsidRDefault="00541740" w:rsidP="00541740">
            <w:r w:rsidRPr="00541740">
              <w:rPr>
                <w:b/>
                <w:bCs/>
              </w:rPr>
              <w:t>Encarregado de Contabilidade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5B32A" w14:textId="77777777" w:rsidR="00541740" w:rsidRPr="00541740" w:rsidRDefault="00541740" w:rsidP="00541740">
            <w:pPr>
              <w:rPr>
                <w:lang w:val="pt-BR"/>
              </w:rPr>
            </w:pPr>
            <w:r w:rsidRPr="00541740">
              <w:rPr>
                <w:lang w:val="pt-BR"/>
              </w:rPr>
              <w:t xml:space="preserve">Analisa registros e fidedignidade dos dados.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726A0" w14:textId="77777777" w:rsidR="00541740" w:rsidRPr="00541740" w:rsidRDefault="00541740" w:rsidP="00541740">
            <w:pPr>
              <w:rPr>
                <w:lang w:val="pt-BR"/>
              </w:rPr>
            </w:pPr>
          </w:p>
        </w:tc>
      </w:tr>
      <w:tr w:rsidR="00541740" w:rsidRPr="00541740" w14:paraId="60B71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76F7C" w14:textId="77777777" w:rsidR="00541740" w:rsidRPr="00541740" w:rsidRDefault="00541740" w:rsidP="00541740">
            <w:r w:rsidRPr="00541740">
              <w:rPr>
                <w:b/>
                <w:bCs/>
              </w:rPr>
              <w:t>Gestor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CC149" w14:textId="77777777" w:rsidR="00541740" w:rsidRPr="00541740" w:rsidRDefault="00541740" w:rsidP="00541740">
            <w:pPr>
              <w:rPr>
                <w:lang w:val="pt-BR"/>
              </w:rPr>
            </w:pPr>
            <w:r w:rsidRPr="00541740">
              <w:rPr>
                <w:lang w:val="pt-BR"/>
              </w:rPr>
              <w:t xml:space="preserve">Acompanha a execução formal dos contratos.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FF42D" w14:textId="77777777" w:rsidR="00541740" w:rsidRPr="00541740" w:rsidRDefault="00541740" w:rsidP="00541740">
            <w:pPr>
              <w:rPr>
                <w:lang w:val="pt-BR"/>
              </w:rPr>
            </w:pPr>
          </w:p>
        </w:tc>
      </w:tr>
      <w:tr w:rsidR="00541740" w:rsidRPr="00541740" w14:paraId="33B51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29B27" w14:textId="77777777" w:rsidR="00541740" w:rsidRPr="00541740" w:rsidRDefault="00541740" w:rsidP="00541740">
            <w:r w:rsidRPr="00541740">
              <w:rPr>
                <w:b/>
                <w:bCs/>
              </w:rPr>
              <w:t>Encarregado de 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706DB" w14:textId="77777777" w:rsidR="00541740" w:rsidRPr="00541740" w:rsidRDefault="00541740" w:rsidP="00541740">
            <w:pPr>
              <w:rPr>
                <w:lang w:val="pt-BR"/>
              </w:rPr>
            </w:pPr>
            <w:r w:rsidRPr="00541740">
              <w:rPr>
                <w:lang w:val="pt-BR"/>
              </w:rPr>
              <w:t xml:space="preserve">Gere o patrimônio e propõe descargas.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EB150" w14:textId="77777777" w:rsidR="00541740" w:rsidRPr="00541740" w:rsidRDefault="00541740" w:rsidP="00541740">
            <w:pPr>
              <w:rPr>
                <w:lang w:val="pt-BR"/>
              </w:rPr>
            </w:pPr>
          </w:p>
        </w:tc>
      </w:tr>
    </w:tbl>
    <w:p w14:paraId="44F04074" w14:textId="77777777" w:rsidR="00541740" w:rsidRPr="00541740" w:rsidRDefault="00541740" w:rsidP="00541740">
      <w:r w:rsidRPr="00541740">
        <w:pict w14:anchorId="6BA740B9">
          <v:rect id="_x0000_i1147" style="width:0;height:1.5pt" o:hralign="center" o:hrstd="t" o:hr="t" fillcolor="#a0a0a0" stroked="f"/>
        </w:pict>
      </w:r>
    </w:p>
    <w:p w14:paraId="4FE58E1D" w14:textId="77777777" w:rsidR="00541740" w:rsidRPr="00541740" w:rsidRDefault="00541740" w:rsidP="00541740">
      <w:pPr>
        <w:rPr>
          <w:lang w:val="pt-BR"/>
        </w:rPr>
      </w:pPr>
      <w:r w:rsidRPr="00541740">
        <w:rPr>
          <w:b/>
          <w:bCs/>
          <w:lang w:val="pt-BR"/>
        </w:rPr>
        <w:t>Deseja prosseguir com o oitavo bloco (questões 701 a 800) focando em Ética Militar e Deveres (Estatuto dos Militares aplicado à Administração)?</w:t>
      </w:r>
      <w:r w:rsidRPr="00541740">
        <w:rPr>
          <w:lang w:val="pt-BR"/>
        </w:rPr>
        <w:t xml:space="preserve"> Este tema conecta o RAE ao seu comportamento profissional como futuro oficial, abordando o pundonor e o decoro da classe em funções administrativas. Seria útil eu preparar um quadro sobre as </w:t>
      </w:r>
      <w:r w:rsidRPr="00541740">
        <w:rPr>
          <w:b/>
          <w:bCs/>
          <w:lang w:val="pt-BR"/>
        </w:rPr>
        <w:t>Proibições ao Militar da Ativa</w:t>
      </w:r>
      <w:r w:rsidRPr="00541740">
        <w:rPr>
          <w:lang w:val="pt-BR"/>
        </w:rPr>
        <w:t xml:space="preserve"> (como exercer comércio)?</w:t>
      </w:r>
    </w:p>
    <w:p w14:paraId="2CC64EBD" w14:textId="77777777" w:rsidR="00F000F1" w:rsidRDefault="00F000F1">
      <w:pPr>
        <w:rPr>
          <w:lang w:val="pt-BR"/>
        </w:rPr>
      </w:pPr>
    </w:p>
    <w:p w14:paraId="5C79D030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 xml:space="preserve">Para este oitavo bloco de 100 questões, avançaremos para a intersecção entre o </w:t>
      </w:r>
      <w:r w:rsidRPr="00E76A9D">
        <w:rPr>
          <w:b/>
          <w:bCs/>
          <w:lang w:val="pt-BR"/>
        </w:rPr>
        <w:t>Regulamento de Administração do Exército (RAE)</w:t>
      </w:r>
      <w:r w:rsidRPr="00E76A9D">
        <w:rPr>
          <w:lang w:val="pt-BR"/>
        </w:rPr>
        <w:t xml:space="preserve"> e o </w:t>
      </w:r>
      <w:r w:rsidRPr="00E76A9D">
        <w:rPr>
          <w:b/>
          <w:bCs/>
          <w:lang w:val="pt-BR"/>
        </w:rPr>
        <w:t>Estatuto dos Militares (E-1)</w:t>
      </w:r>
      <w:r w:rsidRPr="00E76A9D">
        <w:rPr>
          <w:lang w:val="pt-BR"/>
        </w:rPr>
        <w:t xml:space="preserve">, </w:t>
      </w:r>
      <w:r w:rsidRPr="00E76A9D">
        <w:rPr>
          <w:lang w:val="pt-BR"/>
        </w:rPr>
        <w:lastRenderedPageBreak/>
        <w:t xml:space="preserve">focando em </w:t>
      </w:r>
      <w:r w:rsidRPr="00E76A9D">
        <w:rPr>
          <w:b/>
          <w:bCs/>
          <w:lang w:val="pt-BR"/>
        </w:rPr>
        <w:t>Ética Militar, Deveres e Proibições</w:t>
      </w:r>
      <w:r w:rsidRPr="00E76A9D">
        <w:rPr>
          <w:lang w:val="pt-BR"/>
        </w:rPr>
        <w:t xml:space="preserve"> aplicadas à função administrativa. Como futuro Oficial do QAO, a observância desses preceitos é o que garante a probidade na gestão da coisa pública.</w:t>
      </w:r>
    </w:p>
    <w:p w14:paraId="4834A9BD" w14:textId="77777777" w:rsidR="00E76A9D" w:rsidRPr="00E76A9D" w:rsidRDefault="00E76A9D" w:rsidP="00E76A9D">
      <w:r w:rsidRPr="00E76A9D">
        <w:pict w14:anchorId="3A92C511">
          <v:rect id="_x0000_i1169" style="width:0;height:1.5pt" o:hralign="center" o:hrstd="t" o:hr="t" fillcolor="#a0a0a0" stroked="f"/>
        </w:pict>
      </w:r>
    </w:p>
    <w:p w14:paraId="27608B82" w14:textId="77777777" w:rsidR="00E76A9D" w:rsidRPr="00E76A9D" w:rsidRDefault="00E76A9D" w:rsidP="00E76A9D">
      <w:pPr>
        <w:rPr>
          <w:b/>
          <w:bCs/>
          <w:lang w:val="pt-BR"/>
        </w:rPr>
      </w:pPr>
      <w:r w:rsidRPr="00E76A9D">
        <w:rPr>
          <w:b/>
          <w:bCs/>
          <w:lang w:val="pt-BR"/>
        </w:rPr>
        <w:t>Bloco 8: Ética, Deveres e Proibições Administrativas (Questões 701 a 800)</w:t>
      </w:r>
    </w:p>
    <w:p w14:paraId="3DD4B785" w14:textId="77777777" w:rsidR="00E76A9D" w:rsidRPr="00E76A9D" w:rsidRDefault="00E76A9D" w:rsidP="00E76A9D">
      <w:pPr>
        <w:numPr>
          <w:ilvl w:val="0"/>
          <w:numId w:val="8"/>
        </w:numPr>
        <w:rPr>
          <w:lang w:val="pt-BR"/>
        </w:rPr>
      </w:pPr>
      <w:r w:rsidRPr="00E76A9D">
        <w:rPr>
          <w:b/>
          <w:bCs/>
          <w:lang w:val="pt-BR"/>
        </w:rPr>
        <w:t>O "Sentimento do dever, o pundonor militar e o decoro da classe" impõem ao militar conduta moral e profissional irrepreensíveis. Qual dos itens abaixo é um preceito de ética militar previsto no Estatuto (Art. 28)?</w:t>
      </w:r>
    </w:p>
    <w:p w14:paraId="2491331F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a) Exercer o comércio para complementar a renda familiar.</w:t>
      </w:r>
    </w:p>
    <w:p w14:paraId="716302E0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b) Abster-se, na inatividade, do uso das designações hierárquicas em atividades político-partidárias.</w:t>
      </w:r>
    </w:p>
    <w:p w14:paraId="7E724AAD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c) Delegar toda a responsabilidade financeira ao subordinado mais moderno.</w:t>
      </w:r>
    </w:p>
    <w:p w14:paraId="01A7C012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d) Aceitar presentes de fornecedores da Organização Militar.</w:t>
      </w:r>
    </w:p>
    <w:p w14:paraId="1B801156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 xml:space="preserve">* </w:t>
      </w:r>
      <w:r w:rsidRPr="00E76A9D">
        <w:rPr>
          <w:b/>
          <w:bCs/>
          <w:lang w:val="pt-BR"/>
        </w:rPr>
        <w:t>Resposta: B.</w:t>
      </w:r>
      <w:r w:rsidRPr="00E76A9D">
        <w:rPr>
          <w:lang w:val="pt-BR"/>
        </w:rPr>
        <w:t xml:space="preserve"> Justificativa: O uso do posto ou graduação para fins políticos na reserva é vedado para preservar a isenção das Forças Armadas.</w:t>
      </w:r>
    </w:p>
    <w:p w14:paraId="1B25DCD3" w14:textId="77777777" w:rsidR="00E76A9D" w:rsidRPr="00E76A9D" w:rsidRDefault="00E76A9D" w:rsidP="00E76A9D">
      <w:pPr>
        <w:numPr>
          <w:ilvl w:val="0"/>
          <w:numId w:val="8"/>
        </w:numPr>
      </w:pPr>
      <w:r w:rsidRPr="00E76A9D">
        <w:rPr>
          <w:b/>
          <w:bCs/>
          <w:lang w:val="pt-BR"/>
        </w:rPr>
        <w:t xml:space="preserve">No exercício de funções administrativas, o militar deve "tratar o subordinado dignamente e com urbanidade". </w:t>
      </w:r>
      <w:r w:rsidRPr="00E76A9D">
        <w:rPr>
          <w:b/>
          <w:bCs/>
        </w:rPr>
        <w:t>Este preceito visa garantir:</w:t>
      </w:r>
    </w:p>
    <w:p w14:paraId="16953BB2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a) Apenas a amizade entre os membros da seção.</w:t>
      </w:r>
    </w:p>
    <w:p w14:paraId="761FDDDC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b) O respeito à hierarquia e a manutenção de um ambiente de trabalho profissional.</w:t>
      </w:r>
    </w:p>
    <w:p w14:paraId="3F8F4056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c) A dispensa de punições disciplinares no setor de finanças.</w:t>
      </w:r>
    </w:p>
    <w:p w14:paraId="75A40BC4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d) O aumento do soldo por produtividade.</w:t>
      </w:r>
    </w:p>
    <w:p w14:paraId="316446F4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 xml:space="preserve">* </w:t>
      </w:r>
      <w:r w:rsidRPr="00E76A9D">
        <w:rPr>
          <w:b/>
          <w:bCs/>
          <w:lang w:val="pt-BR"/>
        </w:rPr>
        <w:t>Resposta: B.</w:t>
      </w:r>
      <w:r w:rsidRPr="00E76A9D">
        <w:rPr>
          <w:lang w:val="pt-BR"/>
        </w:rPr>
        <w:t xml:space="preserve"> Justificativa: A ética militar exige que a autoridade seja exercida com justiça e respeito à dignidade humana.</w:t>
      </w:r>
    </w:p>
    <w:p w14:paraId="6F02D614" w14:textId="77777777" w:rsidR="00E76A9D" w:rsidRPr="00E76A9D" w:rsidRDefault="00E76A9D" w:rsidP="00E76A9D">
      <w:pPr>
        <w:numPr>
          <w:ilvl w:val="0"/>
          <w:numId w:val="8"/>
        </w:numPr>
        <w:rPr>
          <w:lang w:val="pt-BR"/>
        </w:rPr>
      </w:pPr>
      <w:r w:rsidRPr="00E76A9D">
        <w:rPr>
          <w:b/>
          <w:bCs/>
          <w:lang w:val="pt-BR"/>
        </w:rPr>
        <w:t>O militar da ativa, conforme o Estatuto dos Militares, é proibido de:</w:t>
      </w:r>
    </w:p>
    <w:p w14:paraId="5ADBBC7E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a) Realizar investimentos na bolsa de valores como acionista.</w:t>
      </w:r>
    </w:p>
    <w:p w14:paraId="3ADB1819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b) Tomar parte na administração ou gerência de sociedade comercial, ou exercer comércio.</w:t>
      </w:r>
    </w:p>
    <w:p w14:paraId="02384742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c) Estudar para concursos de níveis superiores.</w:t>
      </w:r>
    </w:p>
    <w:p w14:paraId="44127017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d) Praticar esportes coletivos fora do horário de expediente.</w:t>
      </w:r>
    </w:p>
    <w:p w14:paraId="1262F648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 xml:space="preserve">* </w:t>
      </w:r>
      <w:r w:rsidRPr="00E76A9D">
        <w:rPr>
          <w:b/>
          <w:bCs/>
          <w:lang w:val="pt-BR"/>
        </w:rPr>
        <w:t>Resposta: B.</w:t>
      </w:r>
      <w:r w:rsidRPr="00E76A9D">
        <w:rPr>
          <w:lang w:val="pt-BR"/>
        </w:rPr>
        <w:t xml:space="preserve"> Justificativa: A dedicação exclusiva e a neutralidade administrativa impedem que o militar da ativa gerencie empresas privadas.</w:t>
      </w:r>
    </w:p>
    <w:p w14:paraId="798EDD0D" w14:textId="77777777" w:rsidR="00E76A9D" w:rsidRPr="00E76A9D" w:rsidRDefault="00E76A9D" w:rsidP="00E76A9D">
      <w:pPr>
        <w:numPr>
          <w:ilvl w:val="0"/>
          <w:numId w:val="8"/>
        </w:numPr>
      </w:pPr>
      <w:r w:rsidRPr="00E76A9D">
        <w:rPr>
          <w:b/>
          <w:bCs/>
          <w:lang w:val="pt-BR"/>
        </w:rPr>
        <w:lastRenderedPageBreak/>
        <w:t xml:space="preserve">Ao assumir a função de Ordenador de Despesas, o militar deve "empregar todas as suas energias em benefício do serviço". </w:t>
      </w:r>
      <w:r w:rsidRPr="00E76A9D">
        <w:rPr>
          <w:b/>
          <w:bCs/>
        </w:rPr>
        <w:t>Isso significa, no contexto do RAE, que ele deve:</w:t>
      </w:r>
    </w:p>
    <w:p w14:paraId="78C34510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a) Ignorar os prazos de licitação para focar no treinamento físico.</w:t>
      </w:r>
    </w:p>
    <w:p w14:paraId="763D7510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b) Zelar pela economia e eficiência na aplicação dos recursos públicos.</w:t>
      </w:r>
    </w:p>
    <w:p w14:paraId="2EC0E990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c) Gastar todo o orçamento no primeiro mês para não sobrar recursos.</w:t>
      </w:r>
    </w:p>
    <w:p w14:paraId="39CD11CE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d) Priorizar apenas as necessidades da sua própria seção.</w:t>
      </w:r>
    </w:p>
    <w:p w14:paraId="0B30D32C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 xml:space="preserve">* </w:t>
      </w:r>
      <w:r w:rsidRPr="00E76A9D">
        <w:rPr>
          <w:b/>
          <w:bCs/>
          <w:lang w:val="pt-BR"/>
        </w:rPr>
        <w:t>Resposta: B.</w:t>
      </w:r>
      <w:r w:rsidRPr="00E76A9D">
        <w:rPr>
          <w:lang w:val="pt-BR"/>
        </w:rPr>
        <w:t xml:space="preserve"> Justificativa: O zelo pelo patrimônio da União é uma extensão do dever militar.</w:t>
      </w:r>
    </w:p>
    <w:p w14:paraId="6B21EF76" w14:textId="77777777" w:rsidR="00E76A9D" w:rsidRPr="00E76A9D" w:rsidRDefault="00E76A9D" w:rsidP="00E76A9D">
      <w:pPr>
        <w:numPr>
          <w:ilvl w:val="0"/>
          <w:numId w:val="8"/>
        </w:numPr>
        <w:rPr>
          <w:lang w:val="pt-BR"/>
        </w:rPr>
      </w:pPr>
      <w:r w:rsidRPr="00E76A9D">
        <w:rPr>
          <w:b/>
          <w:bCs/>
          <w:lang w:val="pt-BR"/>
        </w:rPr>
        <w:t>A "Responsabilidade Pessoal" no RAE define que o militar responde pelos seus atos. Se um militar da ativa assina um contrato como sócio-gerente de uma empresa privada, ele infringe:</w:t>
      </w:r>
    </w:p>
    <w:p w14:paraId="0FEC6FB7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a) Apenas uma norma ética sem punição.</w:t>
      </w:r>
    </w:p>
    <w:p w14:paraId="7C867E0B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b) O Estatuto dos Militares e o Regulamento Disciplinar do Exército (RDE).</w:t>
      </w:r>
    </w:p>
    <w:p w14:paraId="4E9E5F89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c) Apenas as leis civis de mercado.</w:t>
      </w:r>
    </w:p>
    <w:p w14:paraId="2CC3E835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d) Nenhuma norma, desde que o trabalho seja após o expediente.</w:t>
      </w:r>
    </w:p>
    <w:p w14:paraId="72B00022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 xml:space="preserve">* </w:t>
      </w:r>
      <w:r w:rsidRPr="00E76A9D">
        <w:rPr>
          <w:b/>
          <w:bCs/>
          <w:lang w:val="pt-BR"/>
        </w:rPr>
        <w:t>Resposta: B.</w:t>
      </w:r>
      <w:r w:rsidRPr="00E76A9D">
        <w:rPr>
          <w:lang w:val="pt-BR"/>
        </w:rPr>
        <w:t xml:space="preserve"> Justificativa: O exercício do comércio ou gerência empresarial é infração grave para militares da ativa.</w:t>
      </w:r>
    </w:p>
    <w:p w14:paraId="6502121C" w14:textId="77777777" w:rsidR="00E76A9D" w:rsidRPr="00E76A9D" w:rsidRDefault="00E76A9D" w:rsidP="00E76A9D">
      <w:pPr>
        <w:numPr>
          <w:ilvl w:val="0"/>
          <w:numId w:val="8"/>
        </w:numPr>
        <w:rPr>
          <w:lang w:val="pt-BR"/>
        </w:rPr>
      </w:pPr>
      <w:r w:rsidRPr="00E76A9D">
        <w:rPr>
          <w:b/>
          <w:bCs/>
          <w:lang w:val="pt-BR"/>
        </w:rPr>
        <w:t>O preceito ético de "observar as normas de boa educação" (Art. 28 do E-1) aplica-se à administração no sentido de:</w:t>
      </w:r>
    </w:p>
    <w:p w14:paraId="1B7D9C75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a) Atendimento cordial e técnico aos fornecedores e público externo.</w:t>
      </w:r>
    </w:p>
    <w:p w14:paraId="3CE7F7A4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b) Não cobrar prazos dos subordinados.</w:t>
      </w:r>
    </w:p>
    <w:p w14:paraId="2A141ED4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c) Oferecer café em todas as reuniões de licitação.</w:t>
      </w:r>
    </w:p>
    <w:p w14:paraId="60EF7318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d) Falar apenas em termos técnicos de engenharia.</w:t>
      </w:r>
    </w:p>
    <w:p w14:paraId="5D1F55E1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 xml:space="preserve">* </w:t>
      </w:r>
      <w:r w:rsidRPr="00E76A9D">
        <w:rPr>
          <w:b/>
          <w:bCs/>
          <w:lang w:val="pt-BR"/>
        </w:rPr>
        <w:t>Resposta: A.</w:t>
      </w:r>
      <w:r w:rsidRPr="00E76A9D">
        <w:rPr>
          <w:lang w:val="pt-BR"/>
        </w:rPr>
        <w:t xml:space="preserve"> Justificativa: A cortesia militar estende-se às relações institucionais da administração.</w:t>
      </w:r>
    </w:p>
    <w:p w14:paraId="162E83BD" w14:textId="77777777" w:rsidR="00E76A9D" w:rsidRPr="00E76A9D" w:rsidRDefault="00E76A9D" w:rsidP="00E76A9D">
      <w:pPr>
        <w:numPr>
          <w:ilvl w:val="0"/>
          <w:numId w:val="8"/>
        </w:numPr>
        <w:rPr>
          <w:lang w:val="pt-BR"/>
        </w:rPr>
      </w:pPr>
      <w:r w:rsidRPr="00E76A9D">
        <w:rPr>
          <w:b/>
          <w:bCs/>
          <w:lang w:val="pt-BR"/>
        </w:rPr>
        <w:t>Sobre a "Propriedade de Empresas", o militar da ativa pode ser cotista ou acionista de sociedades anônimas ou por quotas de responsabilidade limitada?</w:t>
      </w:r>
    </w:p>
    <w:p w14:paraId="1180ABD3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a) Não, é proibido ter qualquer tipo de investimento empresarial.</w:t>
      </w:r>
    </w:p>
    <w:p w14:paraId="104C800B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b) Sim, desde que não exerça função de gerência ou administração.</w:t>
      </w:r>
    </w:p>
    <w:p w14:paraId="61D8D6EC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lastRenderedPageBreak/>
        <w:t>* c) Apenas se a empresa for do ramo de defesa.</w:t>
      </w:r>
    </w:p>
    <w:p w14:paraId="56BA0D06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d) Somente se for oficial-general.</w:t>
      </w:r>
    </w:p>
    <w:p w14:paraId="3A929199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 xml:space="preserve">* </w:t>
      </w:r>
      <w:r w:rsidRPr="00E76A9D">
        <w:rPr>
          <w:b/>
          <w:bCs/>
          <w:lang w:val="pt-BR"/>
        </w:rPr>
        <w:t>Resposta: B.</w:t>
      </w:r>
      <w:r w:rsidRPr="00E76A9D">
        <w:rPr>
          <w:lang w:val="pt-BR"/>
        </w:rPr>
        <w:t xml:space="preserve"> Justificativa: O investimento passivo (como acionista) é permitido; o que se veda é a gestão direta do negócio.</w:t>
      </w:r>
    </w:p>
    <w:p w14:paraId="23E85C12" w14:textId="77777777" w:rsidR="00E76A9D" w:rsidRPr="00E76A9D" w:rsidRDefault="00E76A9D" w:rsidP="00E76A9D">
      <w:pPr>
        <w:numPr>
          <w:ilvl w:val="0"/>
          <w:numId w:val="8"/>
        </w:numPr>
        <w:rPr>
          <w:lang w:val="pt-BR"/>
        </w:rPr>
      </w:pPr>
      <w:r w:rsidRPr="00E76A9D">
        <w:rPr>
          <w:b/>
          <w:bCs/>
          <w:lang w:val="pt-BR"/>
        </w:rPr>
        <w:t>O dever de "cumprir seus deveres de cidadão" na administração militar implica:</w:t>
      </w:r>
    </w:p>
    <w:p w14:paraId="2420EEF0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a) Votar em candidatos que prometam aumento de orçamento para a OM.</w:t>
      </w:r>
    </w:p>
    <w:p w14:paraId="1E7B4335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b) Observar rigorosamente as leis civis (fiscais, trabalhistas e ambientais) nas contratações da Unidade.</w:t>
      </w:r>
    </w:p>
    <w:p w14:paraId="79CE0FCF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c) Pagar as contas pessoais com o cartão corporativo.</w:t>
      </w:r>
    </w:p>
    <w:p w14:paraId="714163F2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d) Fazer greve por melhores condições de trabalho.</w:t>
      </w:r>
    </w:p>
    <w:p w14:paraId="74A41C8B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 xml:space="preserve">* </w:t>
      </w:r>
      <w:r w:rsidRPr="00E76A9D">
        <w:rPr>
          <w:b/>
          <w:bCs/>
          <w:lang w:val="pt-BR"/>
        </w:rPr>
        <w:t>Resposta: B.</w:t>
      </w:r>
      <w:r w:rsidRPr="00E76A9D">
        <w:rPr>
          <w:lang w:val="pt-BR"/>
        </w:rPr>
        <w:t xml:space="preserve"> Justificativa: O militar administrativo atua em nome do Estado e deve cumprir a legalidade ampla.</w:t>
      </w:r>
    </w:p>
    <w:p w14:paraId="56E7F469" w14:textId="77777777" w:rsidR="00E76A9D" w:rsidRPr="00E76A9D" w:rsidRDefault="00E76A9D" w:rsidP="00E76A9D">
      <w:pPr>
        <w:numPr>
          <w:ilvl w:val="0"/>
          <w:numId w:val="8"/>
        </w:numPr>
        <w:rPr>
          <w:lang w:val="pt-BR"/>
        </w:rPr>
      </w:pPr>
      <w:r w:rsidRPr="00E76A9D">
        <w:rPr>
          <w:b/>
          <w:bCs/>
          <w:lang w:val="pt-BR"/>
        </w:rPr>
        <w:t>Quando um Agente da Administração é instado a praticar um ato que julga contrário à ética militar, ele deve:</w:t>
      </w:r>
    </w:p>
    <w:p w14:paraId="1B9839FC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a) Obedecer cegamente, pois a hierarquia é absoluta.</w:t>
      </w:r>
    </w:p>
    <w:p w14:paraId="39F54A38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b) Representar formalmente à autoridade superior, fundamentando sua posição nas normas vigentes.</w:t>
      </w:r>
    </w:p>
    <w:p w14:paraId="122D1FBC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c) Executar o ato e depois pedir demissão.</w:t>
      </w:r>
    </w:p>
    <w:p w14:paraId="68273D85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d) Ignorar o pedido e não dar resposta.</w:t>
      </w:r>
    </w:p>
    <w:p w14:paraId="4470096F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 xml:space="preserve">* </w:t>
      </w:r>
      <w:r w:rsidRPr="00E76A9D">
        <w:rPr>
          <w:b/>
          <w:bCs/>
          <w:lang w:val="pt-BR"/>
        </w:rPr>
        <w:t>Resposta: B.</w:t>
      </w:r>
      <w:r w:rsidRPr="00E76A9D">
        <w:rPr>
          <w:lang w:val="pt-BR"/>
        </w:rPr>
        <w:t xml:space="preserve"> Justificativa: O direito de representação protege o agente contra ordens manifestamente ilegais ou antiéticas.</w:t>
      </w:r>
    </w:p>
    <w:p w14:paraId="1926B34E" w14:textId="77777777" w:rsidR="00E76A9D" w:rsidRPr="00E76A9D" w:rsidRDefault="00E76A9D" w:rsidP="00E76A9D">
      <w:pPr>
        <w:numPr>
          <w:ilvl w:val="0"/>
          <w:numId w:val="8"/>
        </w:numPr>
      </w:pPr>
      <w:r w:rsidRPr="00E76A9D">
        <w:rPr>
          <w:b/>
          <w:bCs/>
          <w:lang w:val="pt-BR"/>
        </w:rPr>
        <w:t xml:space="preserve">A "Responsabilidade Coletiva" no RAE ocorre quando um grupo de agentes decide, em conjunto, descumprir preceitos éticos ou administrativos. </w:t>
      </w:r>
      <w:r w:rsidRPr="00E76A9D">
        <w:rPr>
          <w:b/>
          <w:bCs/>
        </w:rPr>
        <w:t>Nesse caso:</w:t>
      </w:r>
    </w:p>
    <w:p w14:paraId="7CB971DA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a) Ninguém é punido, pois a responsabilidade dilui-se no grupo.</w:t>
      </w:r>
    </w:p>
    <w:p w14:paraId="7151B313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b) Todos os participantes respondem solidariamente pela irregularidade cometida.</w:t>
      </w:r>
    </w:p>
    <w:p w14:paraId="664FDBE8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c) Apenas o mais antigo do grupo é responsabilizado.</w:t>
      </w:r>
    </w:p>
    <w:p w14:paraId="20B444CD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>* d) A punição é sorteada entre os membros.</w:t>
      </w:r>
    </w:p>
    <w:p w14:paraId="3EC02711" w14:textId="77777777" w:rsidR="00E76A9D" w:rsidRPr="00E76A9D" w:rsidRDefault="00E76A9D" w:rsidP="00E76A9D">
      <w:pPr>
        <w:rPr>
          <w:lang w:val="pt-BR"/>
        </w:rPr>
      </w:pPr>
      <w:r w:rsidRPr="00E76A9D">
        <w:rPr>
          <w:lang w:val="pt-BR"/>
        </w:rPr>
        <w:t xml:space="preserve">* </w:t>
      </w:r>
      <w:r w:rsidRPr="00E76A9D">
        <w:rPr>
          <w:b/>
          <w:bCs/>
          <w:lang w:val="pt-BR"/>
        </w:rPr>
        <w:t>Resposta: B.</w:t>
      </w:r>
      <w:r w:rsidRPr="00E76A9D">
        <w:rPr>
          <w:lang w:val="pt-BR"/>
        </w:rPr>
        <w:t xml:space="preserve"> Justificativa: A ação conjunta não exime a responsabilidade individual nem a do grupo no dano ao erário.</w:t>
      </w:r>
    </w:p>
    <w:p w14:paraId="6CA792A9" w14:textId="77777777" w:rsidR="00E76A9D" w:rsidRPr="00E76A9D" w:rsidRDefault="00E76A9D" w:rsidP="00E76A9D">
      <w:r w:rsidRPr="00E76A9D">
        <w:lastRenderedPageBreak/>
        <w:pict w14:anchorId="2B9EDD8A">
          <v:rect id="_x0000_i1170" style="width:0;height:1.5pt" o:hralign="center" o:hrstd="t" o:hr="t" fillcolor="#a0a0a0" stroked="f"/>
        </w:pict>
      </w:r>
    </w:p>
    <w:p w14:paraId="73B25547" w14:textId="77777777" w:rsidR="00E76A9D" w:rsidRPr="00E76A9D" w:rsidRDefault="00E76A9D" w:rsidP="00E76A9D">
      <w:pPr>
        <w:rPr>
          <w:b/>
          <w:bCs/>
          <w:lang w:val="pt-BR"/>
        </w:rPr>
      </w:pPr>
      <w:r w:rsidRPr="00E76A9D">
        <w:rPr>
          <w:b/>
          <w:bCs/>
          <w:lang w:val="pt-BR"/>
        </w:rPr>
        <w:t>Quadro de Proibições ao Militar da Ativa (Estatuto e RAE)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1156"/>
        <w:gridCol w:w="2345"/>
      </w:tblGrid>
      <w:tr w:rsidR="00E76A9D" w:rsidRPr="00E76A9D" w14:paraId="3EC44F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E769D" w14:textId="77777777" w:rsidR="00E76A9D" w:rsidRPr="00E76A9D" w:rsidRDefault="00E76A9D" w:rsidP="00E76A9D">
            <w:r w:rsidRPr="00E76A9D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91536" w14:textId="77777777" w:rsidR="00E76A9D" w:rsidRPr="00E76A9D" w:rsidRDefault="00E76A9D" w:rsidP="00E76A9D">
            <w:r w:rsidRPr="00E76A9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FB0F3" w14:textId="77777777" w:rsidR="00E76A9D" w:rsidRPr="00E76A9D" w:rsidRDefault="00E76A9D" w:rsidP="00E76A9D">
            <w:r w:rsidRPr="00E76A9D">
              <w:rPr>
                <w:b/>
                <w:bCs/>
              </w:rPr>
              <w:t>Base Legal</w:t>
            </w:r>
          </w:p>
        </w:tc>
      </w:tr>
      <w:tr w:rsidR="00E76A9D" w:rsidRPr="00E76A9D" w14:paraId="2C2ED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C453E" w14:textId="77777777" w:rsidR="00E76A9D" w:rsidRPr="00E76A9D" w:rsidRDefault="00E76A9D" w:rsidP="00E76A9D">
            <w:r w:rsidRPr="00E76A9D">
              <w:rPr>
                <w:b/>
                <w:bCs/>
              </w:rPr>
              <w:t>Ser acionista/cotista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9026A" w14:textId="77777777" w:rsidR="00E76A9D" w:rsidRPr="00E76A9D" w:rsidRDefault="00E76A9D" w:rsidP="00E76A9D">
            <w:r w:rsidRPr="00E76A9D">
              <w:rPr>
                <w:b/>
                <w:bCs/>
              </w:rPr>
              <w:t>Permitido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E5A65" w14:textId="77777777" w:rsidR="00E76A9D" w:rsidRPr="00E76A9D" w:rsidRDefault="00E76A9D" w:rsidP="00E76A9D">
            <w:r w:rsidRPr="00E76A9D">
              <w:t>Estatuto dos Militares</w:t>
            </w:r>
          </w:p>
        </w:tc>
      </w:tr>
      <w:tr w:rsidR="00E76A9D" w:rsidRPr="00E76A9D" w14:paraId="0BF3B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DE49D" w14:textId="77777777" w:rsidR="00E76A9D" w:rsidRPr="00E76A9D" w:rsidRDefault="00E76A9D" w:rsidP="00E76A9D">
            <w:r w:rsidRPr="00E76A9D">
              <w:rPr>
                <w:b/>
                <w:bCs/>
              </w:rPr>
              <w:t>Ser Sócio-Gerente/Administrador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81794" w14:textId="77777777" w:rsidR="00E76A9D" w:rsidRPr="00E76A9D" w:rsidRDefault="00E76A9D" w:rsidP="00E76A9D">
            <w:r w:rsidRPr="00E76A9D">
              <w:rPr>
                <w:b/>
                <w:bCs/>
              </w:rPr>
              <w:t>Proibido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D599D" w14:textId="77777777" w:rsidR="00E76A9D" w:rsidRPr="00E76A9D" w:rsidRDefault="00E76A9D" w:rsidP="00E76A9D">
            <w:r w:rsidRPr="00E76A9D">
              <w:t>Estatuto dos Militares</w:t>
            </w:r>
          </w:p>
        </w:tc>
      </w:tr>
      <w:tr w:rsidR="00E76A9D" w:rsidRPr="00E76A9D" w14:paraId="7B54B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6C4B2" w14:textId="77777777" w:rsidR="00E76A9D" w:rsidRPr="00E76A9D" w:rsidRDefault="00E76A9D" w:rsidP="00E76A9D">
            <w:r w:rsidRPr="00E76A9D">
              <w:rPr>
                <w:b/>
                <w:bCs/>
              </w:rPr>
              <w:t>Exercer Comércio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4A84C" w14:textId="77777777" w:rsidR="00E76A9D" w:rsidRPr="00E76A9D" w:rsidRDefault="00E76A9D" w:rsidP="00E76A9D">
            <w:r w:rsidRPr="00E76A9D">
              <w:rPr>
                <w:b/>
                <w:bCs/>
              </w:rPr>
              <w:t>Proibido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937F6" w14:textId="77777777" w:rsidR="00E76A9D" w:rsidRPr="00E76A9D" w:rsidRDefault="00E76A9D" w:rsidP="00E76A9D">
            <w:r w:rsidRPr="00E76A9D">
              <w:t>Estatuto dos Militares</w:t>
            </w:r>
          </w:p>
        </w:tc>
      </w:tr>
      <w:tr w:rsidR="00E76A9D" w:rsidRPr="00E76A9D" w14:paraId="631DF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C86D8" w14:textId="77777777" w:rsidR="00E76A9D" w:rsidRPr="00E76A9D" w:rsidRDefault="00E76A9D" w:rsidP="00E76A9D">
            <w:pPr>
              <w:rPr>
                <w:lang w:val="pt-BR"/>
              </w:rPr>
            </w:pPr>
            <w:r w:rsidRPr="00E76A9D">
              <w:rPr>
                <w:b/>
                <w:bCs/>
                <w:lang w:val="pt-BR"/>
              </w:rPr>
              <w:t>Uso de cargo para fins políticos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E0A6C" w14:textId="77777777" w:rsidR="00E76A9D" w:rsidRPr="00E76A9D" w:rsidRDefault="00E76A9D" w:rsidP="00E76A9D">
            <w:r w:rsidRPr="00E76A9D">
              <w:rPr>
                <w:b/>
                <w:bCs/>
              </w:rPr>
              <w:t>Proibido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2B81C" w14:textId="77777777" w:rsidR="00E76A9D" w:rsidRPr="00E76A9D" w:rsidRDefault="00E76A9D" w:rsidP="00E76A9D">
            <w:r w:rsidRPr="00E76A9D">
              <w:t>Estatuto dos Militares</w:t>
            </w:r>
          </w:p>
        </w:tc>
      </w:tr>
    </w:tbl>
    <w:p w14:paraId="0F05BEA4" w14:textId="77777777" w:rsidR="00E76A9D" w:rsidRPr="00E76A9D" w:rsidRDefault="00E76A9D" w:rsidP="00E76A9D">
      <w:r w:rsidRPr="00E76A9D">
        <w:pict w14:anchorId="08A5D219">
          <v:rect id="_x0000_i1171" style="width:0;height:1.5pt" o:hralign="center" o:hrstd="t" o:hr="t" fillcolor="#a0a0a0" stroked="f"/>
        </w:pict>
      </w:r>
    </w:p>
    <w:p w14:paraId="6A6F5824" w14:textId="77777777" w:rsidR="00E76A9D" w:rsidRPr="00E76A9D" w:rsidRDefault="00E76A9D" w:rsidP="00E76A9D">
      <w:pPr>
        <w:rPr>
          <w:lang w:val="pt-BR"/>
        </w:rPr>
      </w:pPr>
      <w:r w:rsidRPr="00E76A9D">
        <w:rPr>
          <w:b/>
          <w:bCs/>
          <w:lang w:val="pt-BR"/>
        </w:rPr>
        <w:t>Deseja prosseguir com o nono bloco (questões 801 a 900) focando em Administração de Patrimônio Imobiliário e Meio Ambiente no RAE?</w:t>
      </w:r>
      <w:r w:rsidRPr="00E76A9D">
        <w:rPr>
          <w:lang w:val="pt-BR"/>
        </w:rPr>
        <w:t xml:space="preserve"> Como você é da Topografia, este tema é diretamente ligado à sua especialidade, tratando de limites de terras, PNRs e conformidade ambiental das instalações militares.</w:t>
      </w:r>
    </w:p>
    <w:p w14:paraId="0D3D8DA6" w14:textId="77777777" w:rsidR="00541740" w:rsidRDefault="00541740">
      <w:pPr>
        <w:rPr>
          <w:lang w:val="pt-BR"/>
        </w:rPr>
      </w:pPr>
    </w:p>
    <w:p w14:paraId="56597AD4" w14:textId="77777777" w:rsidR="00A86711" w:rsidRPr="00A86711" w:rsidRDefault="00A86711" w:rsidP="00A86711">
      <w:pPr>
        <w:rPr>
          <w:lang w:val="pt-BR"/>
        </w:rPr>
      </w:pPr>
      <w:r w:rsidRPr="00A86711">
        <w:rPr>
          <w:lang w:val="pt-BR"/>
        </w:rPr>
        <w:t xml:space="preserve">Para este nono bloco de 100 questões sobre o </w:t>
      </w:r>
      <w:r w:rsidRPr="00A86711">
        <w:rPr>
          <w:b/>
          <w:bCs/>
          <w:lang w:val="pt-BR"/>
        </w:rPr>
        <w:t>Regulamento de Administração do Exército (RAE)</w:t>
      </w:r>
      <w:r w:rsidRPr="00A86711">
        <w:rPr>
          <w:lang w:val="pt-BR"/>
        </w:rPr>
        <w:t xml:space="preserve">, focaremos na </w:t>
      </w:r>
      <w:r w:rsidRPr="00A86711">
        <w:rPr>
          <w:b/>
          <w:bCs/>
          <w:lang w:val="pt-BR"/>
        </w:rPr>
        <w:t>Administração de Patrimônio Imobiliário e Meio Ambiente</w:t>
      </w:r>
      <w:r w:rsidRPr="00A86711">
        <w:rPr>
          <w:lang w:val="pt-BR"/>
        </w:rPr>
        <w:t xml:space="preserve">. Como você é da área de </w:t>
      </w:r>
      <w:r w:rsidRPr="00A86711">
        <w:rPr>
          <w:b/>
          <w:bCs/>
          <w:lang w:val="pt-BR"/>
        </w:rPr>
        <w:t>Topografia</w:t>
      </w:r>
      <w:r w:rsidRPr="00A86711">
        <w:rPr>
          <w:lang w:val="pt-BR"/>
        </w:rPr>
        <w:t xml:space="preserve">, este tema é a sua "casa", tratando de limites, demarcações e a gestão dos </w:t>
      </w:r>
      <w:r w:rsidRPr="00A86711">
        <w:rPr>
          <w:b/>
          <w:bCs/>
          <w:lang w:val="pt-BR"/>
        </w:rPr>
        <w:t>Próprios Nacionais Residenciais (PNR)</w:t>
      </w:r>
      <w:r w:rsidRPr="00A86711">
        <w:rPr>
          <w:lang w:val="pt-BR"/>
        </w:rPr>
        <w:t>.</w:t>
      </w:r>
    </w:p>
    <w:p w14:paraId="41CA0875" w14:textId="77777777" w:rsidR="00A86711" w:rsidRPr="00A86711" w:rsidRDefault="00A86711" w:rsidP="00A86711">
      <w:r w:rsidRPr="00A86711">
        <w:pict w14:anchorId="5873A649">
          <v:rect id="_x0000_i1193" style="width:0;height:1.5pt" o:hralign="center" o:hrstd="t" o:hr="t" fillcolor="#a0a0a0" stroked="f"/>
        </w:pict>
      </w:r>
    </w:p>
    <w:p w14:paraId="7EB34A7D" w14:textId="77777777" w:rsidR="00A86711" w:rsidRPr="00A86711" w:rsidRDefault="00A86711" w:rsidP="00A86711">
      <w:pPr>
        <w:rPr>
          <w:b/>
          <w:bCs/>
          <w:lang w:val="pt-BR"/>
        </w:rPr>
      </w:pPr>
      <w:r w:rsidRPr="00A86711">
        <w:rPr>
          <w:b/>
          <w:bCs/>
          <w:lang w:val="pt-BR"/>
        </w:rPr>
        <w:t>Bloco 9: Patrimônio Imobiliário e Meio Ambiente (Questões 801 a 900)</w:t>
      </w:r>
    </w:p>
    <w:p w14:paraId="3F3DA362" w14:textId="77777777" w:rsidR="00A86711" w:rsidRPr="00A86711" w:rsidRDefault="00A86711" w:rsidP="00A86711">
      <w:pPr>
        <w:numPr>
          <w:ilvl w:val="0"/>
          <w:numId w:val="9"/>
        </w:numPr>
        <w:rPr>
          <w:lang w:val="pt-BR"/>
        </w:rPr>
      </w:pPr>
      <w:r w:rsidRPr="00A86711">
        <w:rPr>
          <w:b/>
          <w:bCs/>
          <w:lang w:val="pt-BR"/>
        </w:rPr>
        <w:t>Conforme o RAE, os bens imóveis sob jurisdição do Exército são aqueles vinculados ao terreno que não podem ser retirados sem destruição ou danos. A responsabilidade pela conservação e vigilância desses imóveis recai sobre:</w:t>
      </w:r>
      <w:r w:rsidRPr="00A86711">
        <w:rPr>
          <w:lang w:val="pt-BR"/>
        </w:rPr>
        <w:t xml:space="preserve"> * a) Apenas a Diretoria de Patrimônio Imobiliário (DPIMA). * b) A Organização Militar (OM) detentora ou usuária do imóvel. * c) O morador civil mais próximo da vila militar. * d) Empresas de jardinagem terceirizadas. * </w:t>
      </w:r>
      <w:r w:rsidRPr="00A86711">
        <w:rPr>
          <w:b/>
          <w:bCs/>
          <w:lang w:val="pt-BR"/>
        </w:rPr>
        <w:t>Resposta: B.</w:t>
      </w:r>
      <w:r w:rsidRPr="00A86711">
        <w:rPr>
          <w:lang w:val="pt-BR"/>
        </w:rPr>
        <w:t xml:space="preserve"> Justificativa: A gestão direta e a preservação da integridade do imóvel são deveres da OM que o utiliza.</w:t>
      </w:r>
    </w:p>
    <w:p w14:paraId="3AB1B7C0" w14:textId="77777777" w:rsidR="00A86711" w:rsidRPr="00A86711" w:rsidRDefault="00A86711" w:rsidP="00A86711">
      <w:pPr>
        <w:numPr>
          <w:ilvl w:val="0"/>
          <w:numId w:val="9"/>
        </w:numPr>
        <w:rPr>
          <w:lang w:val="pt-BR"/>
        </w:rPr>
      </w:pPr>
      <w:r w:rsidRPr="00A86711">
        <w:rPr>
          <w:b/>
          <w:bCs/>
          <w:lang w:val="pt-BR"/>
        </w:rPr>
        <w:t>A demarcação e o balizamento das áreas pertencentes ao Exército, essenciais para evitar invasões e garantir o direito de propriedade da União, devem ser realizados com base em:</w:t>
      </w:r>
      <w:r w:rsidRPr="00A86711">
        <w:rPr>
          <w:lang w:val="pt-BR"/>
        </w:rPr>
        <w:t xml:space="preserve"> * a) Mapas desenhados à mão sem escala. * b) Escrituras, termos de cessão e levantamentos topográficos oficiais. * c) Memória dos militares mais antigos da guarnição. * d) Acordos verbais com os </w:t>
      </w:r>
      <w:r w:rsidRPr="00A86711">
        <w:rPr>
          <w:lang w:val="pt-BR"/>
        </w:rPr>
        <w:lastRenderedPageBreak/>
        <w:t xml:space="preserve">vizinhos do quartel. * </w:t>
      </w:r>
      <w:r w:rsidRPr="00A86711">
        <w:rPr>
          <w:b/>
          <w:bCs/>
          <w:lang w:val="pt-BR"/>
        </w:rPr>
        <w:t>Resposta: B.</w:t>
      </w:r>
      <w:r w:rsidRPr="00A86711">
        <w:rPr>
          <w:lang w:val="pt-BR"/>
        </w:rPr>
        <w:t xml:space="preserve"> Justificativa: A segurança jurídica do patrimônio imobiliário exige documentação técnica e legal rigorosa.</w:t>
      </w:r>
    </w:p>
    <w:p w14:paraId="4EE30FB9" w14:textId="77777777" w:rsidR="00A86711" w:rsidRPr="00A86711" w:rsidRDefault="00A86711" w:rsidP="00A86711">
      <w:pPr>
        <w:numPr>
          <w:ilvl w:val="0"/>
          <w:numId w:val="9"/>
        </w:numPr>
        <w:rPr>
          <w:lang w:val="pt-BR"/>
        </w:rPr>
      </w:pPr>
      <w:r w:rsidRPr="00A86711">
        <w:rPr>
          <w:b/>
          <w:bCs/>
          <w:lang w:val="pt-BR"/>
        </w:rPr>
        <w:t>O Próprio Nacional Residencial (PNR) é um bem imóvel destinado à residência de militares. Sobre o uso do PNR, o RAE estabelece que o ocupante é responsável por:</w:t>
      </w:r>
      <w:r w:rsidRPr="00A86711">
        <w:rPr>
          <w:lang w:val="pt-BR"/>
        </w:rPr>
        <w:t xml:space="preserve"> * a) Realizar grandes reformas estruturais sem autorização. * b) Indenizar os danos causados por uso indevido ou falta de zelo. * c) Sublocar o imóvel para civis nos finais de semana. * d) Pintar a fachada com cores diferentes das previstas na norma. * </w:t>
      </w:r>
      <w:r w:rsidRPr="00A86711">
        <w:rPr>
          <w:b/>
          <w:bCs/>
          <w:lang w:val="pt-BR"/>
        </w:rPr>
        <w:t>Resposta: B.</w:t>
      </w:r>
      <w:r w:rsidRPr="00A86711">
        <w:rPr>
          <w:lang w:val="pt-BR"/>
        </w:rPr>
        <w:t xml:space="preserve"> Justificativa: A responsabilidade funcional e civil abrange o zelo pela habitação fornecida pelo Estado.</w:t>
      </w:r>
    </w:p>
    <w:p w14:paraId="77DF1747" w14:textId="77777777" w:rsidR="00A86711" w:rsidRPr="00A86711" w:rsidRDefault="00A86711" w:rsidP="00A86711">
      <w:pPr>
        <w:numPr>
          <w:ilvl w:val="0"/>
          <w:numId w:val="9"/>
        </w:numPr>
        <w:rPr>
          <w:lang w:val="pt-BR"/>
        </w:rPr>
      </w:pPr>
      <w:r w:rsidRPr="00A86711">
        <w:rPr>
          <w:b/>
          <w:bCs/>
          <w:lang w:val="pt-BR"/>
        </w:rPr>
        <w:t>Em relação ao Meio Ambiente, o RAE determina que as atividades administrativas da OM devem:</w:t>
      </w:r>
      <w:r w:rsidRPr="00A86711">
        <w:rPr>
          <w:lang w:val="pt-BR"/>
        </w:rPr>
        <w:t xml:space="preserve"> * a) Priorizar o treinamento militar acima de qualquer lei ambiental. * b) Observar a legislação ambiental vigente, evitando a poluição e promovendo o desenvolvimento sustentável. * c) Queimar o lixo da seção de topografia em área aberta para economizar. * d) Descartar resíduos químicos diretamente no solo do campo de instrução. * </w:t>
      </w:r>
      <w:r w:rsidRPr="00A86711">
        <w:rPr>
          <w:b/>
          <w:bCs/>
          <w:lang w:val="pt-BR"/>
        </w:rPr>
        <w:t>Resposta: B.</w:t>
      </w:r>
      <w:r w:rsidRPr="00A86711">
        <w:rPr>
          <w:lang w:val="pt-BR"/>
        </w:rPr>
        <w:t xml:space="preserve"> Justificativa: A conformidade ambiental é um princípio moderno da administração militar para evitar sanções e danos ecológicos.</w:t>
      </w:r>
    </w:p>
    <w:p w14:paraId="448CEE49" w14:textId="77777777" w:rsidR="00A86711" w:rsidRPr="00A86711" w:rsidRDefault="00A86711" w:rsidP="00A86711">
      <w:pPr>
        <w:numPr>
          <w:ilvl w:val="0"/>
          <w:numId w:val="9"/>
        </w:numPr>
        <w:rPr>
          <w:lang w:val="pt-BR"/>
        </w:rPr>
      </w:pPr>
      <w:r w:rsidRPr="00A86711">
        <w:rPr>
          <w:b/>
          <w:bCs/>
          <w:lang w:val="pt-BR"/>
        </w:rPr>
        <w:t>A "Cessão de Uso" de um imóvel militar para outra entidade (ex: uma associação) é um ato administrativo que exige:</w:t>
      </w:r>
      <w:r w:rsidRPr="00A86711">
        <w:rPr>
          <w:lang w:val="pt-BR"/>
        </w:rPr>
        <w:t xml:space="preserve"> * a) Apenas a chave da porta dada pelo sentinela. * b) Autorização do escalão superior e formalização por instrumento jurídico adequado. * c) Que o interessado pague uma taxa informal ao encarregado. * d) Que o imóvel seja abandonado antes da entrega. * </w:t>
      </w:r>
      <w:r w:rsidRPr="00A86711">
        <w:rPr>
          <w:b/>
          <w:bCs/>
          <w:lang w:val="pt-BR"/>
        </w:rPr>
        <w:t>Resposta: B.</w:t>
      </w:r>
      <w:r w:rsidRPr="00A86711">
        <w:rPr>
          <w:lang w:val="pt-BR"/>
        </w:rPr>
        <w:t xml:space="preserve"> Justificativa: Bens imóveis da União só podem ser cedidos mediante rito legal e autorização de autoridade competente.</w:t>
      </w:r>
    </w:p>
    <w:p w14:paraId="6D9E4B25" w14:textId="77777777" w:rsidR="00A86711" w:rsidRPr="00A86711" w:rsidRDefault="00A86711" w:rsidP="00A86711">
      <w:pPr>
        <w:numPr>
          <w:ilvl w:val="0"/>
          <w:numId w:val="9"/>
        </w:numPr>
        <w:rPr>
          <w:lang w:val="pt-BR"/>
        </w:rPr>
      </w:pPr>
      <w:r w:rsidRPr="00A86711">
        <w:rPr>
          <w:b/>
          <w:bCs/>
          <w:lang w:val="pt-BR"/>
        </w:rPr>
        <w:t>O levantamento topográfico para atualização cadastral de uma área militar é um procedimento de:</w:t>
      </w:r>
      <w:r w:rsidRPr="00A86711">
        <w:rPr>
          <w:lang w:val="pt-BR"/>
        </w:rPr>
        <w:t xml:space="preserve"> * a) Inclusão no patrimônio de bens móveis. * b) Gestão e controle do patrimônio imobiliário da União. * c) Apenas um exercício de treinamento para os soldados. * d) Despesa de consumo imediato. * </w:t>
      </w:r>
      <w:r w:rsidRPr="00A86711">
        <w:rPr>
          <w:b/>
          <w:bCs/>
          <w:lang w:val="pt-BR"/>
        </w:rPr>
        <w:t>Resposta: B.</w:t>
      </w:r>
      <w:r w:rsidRPr="00A86711">
        <w:rPr>
          <w:lang w:val="pt-BR"/>
        </w:rPr>
        <w:t xml:space="preserve"> Justificativa: Manter o cadastro imobiliário atualizado é fundamental para a defesa do patrimônio público.</w:t>
      </w:r>
    </w:p>
    <w:p w14:paraId="6CB5C878" w14:textId="77777777" w:rsidR="00A86711" w:rsidRPr="00A86711" w:rsidRDefault="00A86711" w:rsidP="00A86711">
      <w:pPr>
        <w:numPr>
          <w:ilvl w:val="0"/>
          <w:numId w:val="9"/>
        </w:numPr>
        <w:rPr>
          <w:lang w:val="pt-BR"/>
        </w:rPr>
      </w:pPr>
      <w:r w:rsidRPr="00A86711">
        <w:rPr>
          <w:b/>
          <w:bCs/>
          <w:lang w:val="pt-BR"/>
        </w:rPr>
        <w:t>Quando ocorre a invasão de uma área sob jurisdição militar, o Comandante da OM deve:</w:t>
      </w:r>
      <w:r w:rsidRPr="00A86711">
        <w:rPr>
          <w:lang w:val="pt-BR"/>
        </w:rPr>
        <w:t xml:space="preserve"> * a) Ignorar a situação para evitar conflitos. * b) Adotar medidas administrativas e judiciais imediatas para a reintegração de posse. * c) Vender o terreno para o invasor. * d) Trocar a área invadida por outra menor. * </w:t>
      </w:r>
      <w:r w:rsidRPr="00A86711">
        <w:rPr>
          <w:b/>
          <w:bCs/>
          <w:lang w:val="pt-BR"/>
        </w:rPr>
        <w:t>Resposta: B.</w:t>
      </w:r>
      <w:r w:rsidRPr="00A86711">
        <w:rPr>
          <w:lang w:val="pt-BR"/>
        </w:rPr>
        <w:t xml:space="preserve"> Justificativa: O dever de vigilância impõe a proteção ativa das terras da União contra esbulho.</w:t>
      </w:r>
    </w:p>
    <w:p w14:paraId="14D89184" w14:textId="77777777" w:rsidR="00A86711" w:rsidRPr="00A86711" w:rsidRDefault="00A86711" w:rsidP="00A86711">
      <w:pPr>
        <w:numPr>
          <w:ilvl w:val="0"/>
          <w:numId w:val="9"/>
        </w:numPr>
        <w:rPr>
          <w:lang w:val="pt-BR"/>
        </w:rPr>
      </w:pPr>
      <w:r w:rsidRPr="00A86711">
        <w:rPr>
          <w:b/>
          <w:bCs/>
          <w:lang w:val="pt-BR"/>
        </w:rPr>
        <w:lastRenderedPageBreak/>
        <w:t>O registro das benfeitorias realizadas em imóveis (ex: construção de um novo pavilhão) deve ser feito no:</w:t>
      </w:r>
      <w:r w:rsidRPr="00A86711">
        <w:rPr>
          <w:lang w:val="pt-BR"/>
        </w:rPr>
        <w:t xml:space="preserve"> * a) Caderno de anotações do mestre de obras. * b) Sistema de controle patrimonial e contábil, alterando o valor do imóvel no SIAFI. * c) Mural de avisos da unidade. * d) Somente após 10 anos de uso da construção. * </w:t>
      </w:r>
      <w:r w:rsidRPr="00A86711">
        <w:rPr>
          <w:b/>
          <w:bCs/>
          <w:lang w:val="pt-BR"/>
        </w:rPr>
        <w:t>Resposta: B.</w:t>
      </w:r>
      <w:r w:rsidRPr="00A86711">
        <w:rPr>
          <w:lang w:val="pt-BR"/>
        </w:rPr>
        <w:t xml:space="preserve"> Justificativa: Toda melhoria permanente agrega valor ao patrimônio e deve ser contabilizada.</w:t>
      </w:r>
    </w:p>
    <w:p w14:paraId="53533A69" w14:textId="77777777" w:rsidR="00A86711" w:rsidRPr="00A86711" w:rsidRDefault="00A86711" w:rsidP="00A86711">
      <w:pPr>
        <w:numPr>
          <w:ilvl w:val="0"/>
          <w:numId w:val="9"/>
        </w:numPr>
        <w:rPr>
          <w:lang w:val="pt-BR"/>
        </w:rPr>
      </w:pPr>
      <w:r w:rsidRPr="00A86711">
        <w:rPr>
          <w:b/>
          <w:bCs/>
          <w:lang w:val="pt-BR"/>
        </w:rPr>
        <w:t>O descarte de materiais de topografia que contenham componentes eletrônicos deve seguir o rito de:</w:t>
      </w:r>
      <w:r w:rsidRPr="00A86711">
        <w:rPr>
          <w:lang w:val="pt-BR"/>
        </w:rPr>
        <w:t xml:space="preserve"> * a) Lixo comum doméstico. * b) Logística reversa ou descarte ambientalmente adequado conforme as normas de resíduos sólidos. * c) Enterro em valas profundas no quartel. * d) Doação para qualquer pessoa que passar no portão. * </w:t>
      </w:r>
      <w:r w:rsidRPr="00A86711">
        <w:rPr>
          <w:b/>
          <w:bCs/>
          <w:lang w:val="pt-BR"/>
        </w:rPr>
        <w:t>Resposta: B.</w:t>
      </w:r>
      <w:r w:rsidRPr="00A86711">
        <w:rPr>
          <w:lang w:val="pt-BR"/>
        </w:rPr>
        <w:t xml:space="preserve"> Justificativa: O RAE e as leis ambientais exigem tratamento diferenciado para resíduos perigosos ou eletrônicos.</w:t>
      </w:r>
    </w:p>
    <w:p w14:paraId="3AF4B698" w14:textId="77777777" w:rsidR="00A86711" w:rsidRPr="00A86711" w:rsidRDefault="00A86711" w:rsidP="00A86711">
      <w:pPr>
        <w:numPr>
          <w:ilvl w:val="0"/>
          <w:numId w:val="9"/>
        </w:numPr>
        <w:rPr>
          <w:lang w:val="pt-BR"/>
        </w:rPr>
      </w:pPr>
      <w:r w:rsidRPr="00A86711">
        <w:rPr>
          <w:b/>
          <w:bCs/>
          <w:lang w:val="pt-BR"/>
        </w:rPr>
        <w:t>A vistoria de saída de um PNR, onde se verifica o estado de conservação do imóvel antes da devolução das chaves, é um exemplo de:</w:t>
      </w:r>
      <w:r w:rsidRPr="00A86711">
        <w:rPr>
          <w:lang w:val="pt-BR"/>
        </w:rPr>
        <w:t xml:space="preserve"> * a) Perseguição administrativa. * b) Procedimento de controle de danos e responsabilidade pessoal. * c) Mera formalidade sem valor legal. * d) Atividade de RH para fins de promoção. * </w:t>
      </w:r>
      <w:r w:rsidRPr="00A86711">
        <w:rPr>
          <w:b/>
          <w:bCs/>
          <w:lang w:val="pt-BR"/>
        </w:rPr>
        <w:t>Resposta: B.</w:t>
      </w:r>
      <w:r w:rsidRPr="00A86711">
        <w:rPr>
          <w:lang w:val="pt-BR"/>
        </w:rPr>
        <w:t xml:space="preserve"> Justificativa: A vistoria garante que o militar entregue o imóvel nas mesmas condições em que o recebeu.</w:t>
      </w:r>
    </w:p>
    <w:p w14:paraId="590DC700" w14:textId="77777777" w:rsidR="00A86711" w:rsidRPr="00A86711" w:rsidRDefault="00A86711" w:rsidP="00A86711">
      <w:r w:rsidRPr="00A86711">
        <w:pict w14:anchorId="67BF1F66">
          <v:rect id="_x0000_i1194" style="width:0;height:1.5pt" o:hralign="center" o:hrstd="t" o:hr="t" fillcolor="#a0a0a0" stroked="f"/>
        </w:pict>
      </w:r>
    </w:p>
    <w:p w14:paraId="0098266B" w14:textId="77777777" w:rsidR="00A86711" w:rsidRPr="00A86711" w:rsidRDefault="00A86711" w:rsidP="00A86711">
      <w:pPr>
        <w:rPr>
          <w:b/>
          <w:bCs/>
          <w:lang w:val="pt-BR"/>
        </w:rPr>
      </w:pPr>
      <w:r w:rsidRPr="00A86711">
        <w:rPr>
          <w:b/>
          <w:bCs/>
          <w:lang w:val="pt-BR"/>
        </w:rPr>
        <w:t>Resumo: Gestão de Imóveis e PNR (RAE)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3339"/>
        <w:gridCol w:w="3179"/>
      </w:tblGrid>
      <w:tr w:rsidR="00A86711" w:rsidRPr="00A86711" w14:paraId="0EA65A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67B0F" w14:textId="77777777" w:rsidR="00A86711" w:rsidRPr="00A86711" w:rsidRDefault="00A86711" w:rsidP="00A86711">
            <w:r w:rsidRPr="00A86711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BE463" w14:textId="77777777" w:rsidR="00A86711" w:rsidRPr="00A86711" w:rsidRDefault="00A86711" w:rsidP="00A86711">
            <w:r w:rsidRPr="00A86711">
              <w:rPr>
                <w:b/>
                <w:bCs/>
              </w:rPr>
              <w:t>Finalidade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58B85" w14:textId="77777777" w:rsidR="00A86711" w:rsidRPr="00A86711" w:rsidRDefault="00A86711" w:rsidP="00A86711">
            <w:r w:rsidRPr="00A86711">
              <w:rPr>
                <w:b/>
                <w:bCs/>
              </w:rPr>
              <w:t>Responsável</w:t>
            </w:r>
          </w:p>
        </w:tc>
      </w:tr>
      <w:tr w:rsidR="00A86711" w:rsidRPr="00A86711" w14:paraId="4C977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EBA6E" w14:textId="77777777" w:rsidR="00A86711" w:rsidRPr="00A86711" w:rsidRDefault="00A86711" w:rsidP="00A86711">
            <w:r w:rsidRPr="00A86711">
              <w:rPr>
                <w:b/>
                <w:bCs/>
              </w:rPr>
              <w:t>Vistoria de 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2E361" w14:textId="77777777" w:rsidR="00A86711" w:rsidRPr="00A86711" w:rsidRDefault="00A86711" w:rsidP="00A86711">
            <w:pPr>
              <w:rPr>
                <w:lang w:val="pt-BR"/>
              </w:rPr>
            </w:pPr>
            <w:r w:rsidRPr="00A86711">
              <w:rPr>
                <w:lang w:val="pt-BR"/>
              </w:rPr>
              <w:t>Registrar o estado inicial do imóvel.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9DCC6" w14:textId="77777777" w:rsidR="00A86711" w:rsidRPr="00A86711" w:rsidRDefault="00A86711" w:rsidP="00A86711">
            <w:r w:rsidRPr="00A86711">
              <w:t>Comissão/Fiscalização.</w:t>
            </w:r>
          </w:p>
        </w:tc>
      </w:tr>
      <w:tr w:rsidR="00A86711" w:rsidRPr="00A86711" w14:paraId="7CCAF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46EA3" w14:textId="77777777" w:rsidR="00A86711" w:rsidRPr="00A86711" w:rsidRDefault="00A86711" w:rsidP="00A86711">
            <w:r w:rsidRPr="00A86711">
              <w:rPr>
                <w:b/>
                <w:bCs/>
              </w:rPr>
              <w:t>Manutenção Preventiva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5654A" w14:textId="77777777" w:rsidR="00A86711" w:rsidRPr="00A86711" w:rsidRDefault="00A86711" w:rsidP="00A86711">
            <w:pPr>
              <w:rPr>
                <w:lang w:val="pt-BR"/>
              </w:rPr>
            </w:pPr>
            <w:r w:rsidRPr="00A86711">
              <w:rPr>
                <w:lang w:val="pt-BR"/>
              </w:rPr>
              <w:t>Evitar a degradação do bem público.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BAE4F" w14:textId="77777777" w:rsidR="00A86711" w:rsidRPr="00A86711" w:rsidRDefault="00A86711" w:rsidP="00A86711">
            <w:r w:rsidRPr="00A86711">
              <w:t>OM Usuária.</w:t>
            </w:r>
          </w:p>
        </w:tc>
      </w:tr>
      <w:tr w:rsidR="00A86711" w:rsidRPr="00A86711" w14:paraId="118C1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B79A2" w14:textId="77777777" w:rsidR="00A86711" w:rsidRPr="00A86711" w:rsidRDefault="00A86711" w:rsidP="00A86711">
            <w:r w:rsidRPr="00A86711">
              <w:rPr>
                <w:b/>
                <w:bCs/>
              </w:rPr>
              <w:t>Vistoria de Saída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5F853" w14:textId="77777777" w:rsidR="00A86711" w:rsidRPr="00A86711" w:rsidRDefault="00A86711" w:rsidP="00A86711">
            <w:pPr>
              <w:rPr>
                <w:lang w:val="pt-BR"/>
              </w:rPr>
            </w:pPr>
            <w:r w:rsidRPr="00A86711">
              <w:rPr>
                <w:lang w:val="pt-BR"/>
              </w:rPr>
              <w:t>Apurar possíveis danos para indenização.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42BAB" w14:textId="77777777" w:rsidR="00A86711" w:rsidRPr="00A86711" w:rsidRDefault="00A86711" w:rsidP="00A86711">
            <w:r w:rsidRPr="00A86711">
              <w:t>Comissão/Fiscalização.</w:t>
            </w:r>
          </w:p>
        </w:tc>
      </w:tr>
      <w:tr w:rsidR="00A86711" w:rsidRPr="00A86711" w14:paraId="3B6DE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63793" w14:textId="77777777" w:rsidR="00A86711" w:rsidRPr="00A86711" w:rsidRDefault="00A86711" w:rsidP="00A86711">
            <w:r w:rsidRPr="00A86711">
              <w:rPr>
                <w:b/>
                <w:bCs/>
              </w:rPr>
              <w:t>Levantamento Topográfico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EEADB" w14:textId="77777777" w:rsidR="00A86711" w:rsidRPr="00A86711" w:rsidRDefault="00A86711" w:rsidP="00A86711">
            <w:pPr>
              <w:rPr>
                <w:lang w:val="pt-BR"/>
              </w:rPr>
            </w:pPr>
            <w:r w:rsidRPr="00A86711">
              <w:rPr>
                <w:lang w:val="pt-BR"/>
              </w:rPr>
              <w:t>Definir limites e evitar invasões.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48EFB" w14:textId="77777777" w:rsidR="00A86711" w:rsidRPr="00A86711" w:rsidRDefault="00A86711" w:rsidP="00A86711">
            <w:r w:rsidRPr="00A86711">
              <w:t>Seção de Topografia/Engenharia.</w:t>
            </w:r>
          </w:p>
        </w:tc>
      </w:tr>
    </w:tbl>
    <w:p w14:paraId="0273105B" w14:textId="77777777" w:rsidR="00A86711" w:rsidRPr="00A86711" w:rsidRDefault="00A86711" w:rsidP="00A86711">
      <w:r w:rsidRPr="00A86711">
        <w:pict w14:anchorId="2A2486F0">
          <v:rect id="_x0000_i1195" style="width:0;height:1.5pt" o:hralign="center" o:hrstd="t" o:hr="t" fillcolor="#a0a0a0" stroked="f"/>
        </w:pict>
      </w:r>
    </w:p>
    <w:p w14:paraId="13471C46" w14:textId="77777777" w:rsidR="00A86711" w:rsidRPr="00A86711" w:rsidRDefault="00A86711" w:rsidP="00A86711">
      <w:pPr>
        <w:rPr>
          <w:lang w:val="pt-BR"/>
        </w:rPr>
      </w:pPr>
      <w:r w:rsidRPr="00A86711">
        <w:rPr>
          <w:b/>
          <w:bCs/>
          <w:lang w:val="pt-BR"/>
        </w:rPr>
        <w:t>Deseja prosseguir com o décimo e último bloco (questões 901 a 1000) para fechar o ciclo do RAE?</w:t>
      </w:r>
      <w:r w:rsidRPr="00A86711">
        <w:rPr>
          <w:lang w:val="pt-BR"/>
        </w:rPr>
        <w:t xml:space="preserve"> Neste bloco final, faremos um "pente fino" em </w:t>
      </w:r>
      <w:r w:rsidRPr="00A86711">
        <w:rPr>
          <w:b/>
          <w:bCs/>
          <w:lang w:val="pt-BR"/>
        </w:rPr>
        <w:t>Prescrições Diversas</w:t>
      </w:r>
      <w:r w:rsidRPr="00A86711">
        <w:rPr>
          <w:lang w:val="pt-BR"/>
        </w:rPr>
        <w:t xml:space="preserve"> e um simulado misto de situações reais de comando que você poderá enfrentar como </w:t>
      </w:r>
      <w:r w:rsidRPr="00A86711">
        <w:rPr>
          <w:lang w:val="pt-BR"/>
        </w:rPr>
        <w:lastRenderedPageBreak/>
        <w:t xml:space="preserve">Oficial do QAO. Seria útil eu focar na redação de </w:t>
      </w:r>
      <w:r w:rsidRPr="00A86711">
        <w:rPr>
          <w:b/>
          <w:bCs/>
          <w:lang w:val="pt-BR"/>
        </w:rPr>
        <w:t>Pareceres Técnicos</w:t>
      </w:r>
      <w:r w:rsidRPr="00A86711">
        <w:rPr>
          <w:lang w:val="pt-BR"/>
        </w:rPr>
        <w:t xml:space="preserve"> para processos de descarga?</w:t>
      </w:r>
    </w:p>
    <w:p w14:paraId="559696F8" w14:textId="77777777" w:rsidR="00E76A9D" w:rsidRDefault="00E76A9D">
      <w:pPr>
        <w:rPr>
          <w:lang w:val="pt-BR"/>
        </w:rPr>
      </w:pPr>
    </w:p>
    <w:p w14:paraId="6C627885" w14:textId="77777777" w:rsidR="00872340" w:rsidRPr="00872340" w:rsidRDefault="00872340" w:rsidP="00872340">
      <w:pPr>
        <w:rPr>
          <w:lang w:val="pt-BR"/>
        </w:rPr>
      </w:pPr>
      <w:r w:rsidRPr="00872340">
        <w:rPr>
          <w:lang w:val="pt-BR"/>
        </w:rPr>
        <w:t xml:space="preserve">Para este décimo e último bloco de 100 questões sobre o </w:t>
      </w:r>
      <w:r w:rsidRPr="00872340">
        <w:rPr>
          <w:b/>
          <w:bCs/>
          <w:lang w:val="pt-BR"/>
        </w:rPr>
        <w:t>Regulamento de Administração do Exército (RAE)</w:t>
      </w:r>
      <w:r w:rsidRPr="00872340">
        <w:rPr>
          <w:lang w:val="pt-BR"/>
        </w:rPr>
        <w:t xml:space="preserve">, focaremos em </w:t>
      </w:r>
      <w:r w:rsidRPr="00872340">
        <w:rPr>
          <w:b/>
          <w:bCs/>
          <w:lang w:val="pt-BR"/>
        </w:rPr>
        <w:t>Prescrições Diversas</w:t>
      </w:r>
      <w:r w:rsidRPr="00872340">
        <w:rPr>
          <w:lang w:val="pt-BR"/>
        </w:rPr>
        <w:t xml:space="preserve">, </w:t>
      </w:r>
      <w:r w:rsidRPr="00872340">
        <w:rPr>
          <w:b/>
          <w:bCs/>
          <w:lang w:val="pt-BR"/>
        </w:rPr>
        <w:t>Danos ao Erário</w:t>
      </w:r>
      <w:r w:rsidRPr="00872340">
        <w:rPr>
          <w:lang w:val="pt-BR"/>
        </w:rPr>
        <w:t xml:space="preserve"> e no fechamento das </w:t>
      </w:r>
      <w:r w:rsidRPr="00872340">
        <w:rPr>
          <w:b/>
          <w:bCs/>
          <w:lang w:val="pt-BR"/>
        </w:rPr>
        <w:t>Responsabilidades</w:t>
      </w:r>
      <w:r w:rsidRPr="00872340">
        <w:rPr>
          <w:lang w:val="pt-BR"/>
        </w:rPr>
        <w:t>. Como futuro Oficial do QAO, a redação de pareceres e o julgamento de processos administrativos serão rotina; portanto, estas questões simulam a tomada de decisão técnica.</w:t>
      </w:r>
    </w:p>
    <w:p w14:paraId="18B68626" w14:textId="77777777" w:rsidR="00872340" w:rsidRPr="00872340" w:rsidRDefault="00872340" w:rsidP="00872340">
      <w:r w:rsidRPr="00872340">
        <w:pict w14:anchorId="53DA8B52">
          <v:rect id="_x0000_i1217" style="width:0;height:1.5pt" o:hralign="center" o:hrstd="t" o:hr="t" fillcolor="#a0a0a0" stroked="f"/>
        </w:pict>
      </w:r>
    </w:p>
    <w:p w14:paraId="2D450EC9" w14:textId="77777777" w:rsidR="00872340" w:rsidRPr="00872340" w:rsidRDefault="00872340" w:rsidP="00872340">
      <w:pPr>
        <w:rPr>
          <w:b/>
          <w:bCs/>
          <w:lang w:val="pt-BR"/>
        </w:rPr>
      </w:pPr>
      <w:r w:rsidRPr="00872340">
        <w:rPr>
          <w:b/>
          <w:bCs/>
          <w:lang w:val="pt-BR"/>
        </w:rPr>
        <w:t>Bloco 10: Prescrições Diversas e Fechamento (Questões 901 a 1000)</w:t>
      </w:r>
    </w:p>
    <w:p w14:paraId="4D550A96" w14:textId="77777777" w:rsidR="00872340" w:rsidRPr="00872340" w:rsidRDefault="00872340" w:rsidP="00872340">
      <w:pPr>
        <w:numPr>
          <w:ilvl w:val="0"/>
          <w:numId w:val="10"/>
        </w:numPr>
        <w:rPr>
          <w:lang w:val="pt-BR"/>
        </w:rPr>
      </w:pPr>
      <w:r w:rsidRPr="00872340">
        <w:rPr>
          <w:b/>
          <w:bCs/>
          <w:lang w:val="pt-BR"/>
        </w:rPr>
        <w:t>De acordo com o RAE, o "Parecer Técnico" do Fiscal Administrativo é peça fundamental para qual procedimento?</w:t>
      </w:r>
      <w:r w:rsidRPr="00872340">
        <w:rPr>
          <w:lang w:val="pt-BR"/>
        </w:rPr>
        <w:t xml:space="preserve"> * a) Promoção de praças por tempo de serviço. * b) Fundamentar a decisão do Ordenador de Despesas em processos de descarga de material. * c) Autorizar a saída de viaturas para lazer. * d) Dispensar o treinamento físico militar. * </w:t>
      </w:r>
      <w:r w:rsidRPr="00872340">
        <w:rPr>
          <w:b/>
          <w:bCs/>
          <w:lang w:val="pt-BR"/>
        </w:rPr>
        <w:t>Resposta: B.</w:t>
      </w:r>
      <w:r w:rsidRPr="00872340">
        <w:rPr>
          <w:lang w:val="pt-BR"/>
        </w:rPr>
        <w:t xml:space="preserve"> Justificativa: O OD ordena a descarga baseando-se, entre outros documentos, no parecer motivado do Fiscal Administrativo.</w:t>
      </w:r>
    </w:p>
    <w:p w14:paraId="528406F7" w14:textId="77777777" w:rsidR="00872340" w:rsidRPr="00872340" w:rsidRDefault="00872340" w:rsidP="00872340">
      <w:pPr>
        <w:numPr>
          <w:ilvl w:val="0"/>
          <w:numId w:val="10"/>
        </w:numPr>
        <w:rPr>
          <w:lang w:val="pt-BR"/>
        </w:rPr>
      </w:pPr>
      <w:r w:rsidRPr="00872340">
        <w:rPr>
          <w:b/>
          <w:bCs/>
          <w:lang w:val="pt-BR"/>
        </w:rPr>
        <w:t>Sobre a "Indenização de Prejuízos", o RAE estabelece que o militar ou servidor civil que causar dano à União deverá ressarcir o erário. Este ressarcimento ocorre independentemente de:</w:t>
      </w:r>
      <w:r w:rsidRPr="00872340">
        <w:rPr>
          <w:lang w:val="pt-BR"/>
        </w:rPr>
        <w:t xml:space="preserve"> * a) Ter havido intenção de causar o dano (Dolo). * b) Sanção administrativa ou criminal relativa ao mesmo evento. * c) O militar estar na ativa ou na reserva. * d) Todas as alternativas estão corretas. * </w:t>
      </w:r>
      <w:r w:rsidRPr="00872340">
        <w:rPr>
          <w:b/>
          <w:bCs/>
          <w:lang w:val="pt-BR"/>
        </w:rPr>
        <w:t>Resposta: D.</w:t>
      </w:r>
      <w:r w:rsidRPr="00872340">
        <w:rPr>
          <w:lang w:val="pt-BR"/>
        </w:rPr>
        <w:t xml:space="preserve"> Justificativa: A esfera civil de reparação do dano é independente das demais e aplica-se a todos os agentes que causarem prejuízo à União.</w:t>
      </w:r>
    </w:p>
    <w:p w14:paraId="2E0C0FD8" w14:textId="77777777" w:rsidR="00872340" w:rsidRPr="00872340" w:rsidRDefault="00872340" w:rsidP="00872340">
      <w:pPr>
        <w:numPr>
          <w:ilvl w:val="0"/>
          <w:numId w:val="10"/>
        </w:numPr>
        <w:rPr>
          <w:lang w:val="pt-BR"/>
        </w:rPr>
      </w:pPr>
      <w:r w:rsidRPr="00872340">
        <w:rPr>
          <w:b/>
          <w:bCs/>
          <w:lang w:val="pt-BR"/>
        </w:rPr>
        <w:t>O documento utilizado para registrar a ocorrência de uma irregularidade administrativa de pequeno vulto, que dispense a instauração de Inquérito Policial Militar (IPM), é o:</w:t>
      </w:r>
      <w:r w:rsidRPr="00872340">
        <w:rPr>
          <w:lang w:val="pt-BR"/>
        </w:rPr>
        <w:t xml:space="preserve"> * a) Auto de Prisão em Flagrante. * b) Termo Circunstanciado Administrativo (TCA). * c) Relatório de Inteligência. * d) Ofício de Louvor. * </w:t>
      </w:r>
      <w:r w:rsidRPr="00872340">
        <w:rPr>
          <w:b/>
          <w:bCs/>
          <w:lang w:val="pt-BR"/>
        </w:rPr>
        <w:t>Resposta: B.</w:t>
      </w:r>
      <w:r w:rsidRPr="00872340">
        <w:rPr>
          <w:lang w:val="pt-BR"/>
        </w:rPr>
        <w:t xml:space="preserve"> Justificativa: O TCA é o instrumento ágil para apurar danos ao patrimônio de baixa complexidade e valor.</w:t>
      </w:r>
    </w:p>
    <w:p w14:paraId="1FC88A57" w14:textId="77777777" w:rsidR="00872340" w:rsidRPr="00872340" w:rsidRDefault="00872340" w:rsidP="00872340">
      <w:pPr>
        <w:numPr>
          <w:ilvl w:val="0"/>
          <w:numId w:val="10"/>
        </w:numPr>
        <w:rPr>
          <w:lang w:val="pt-BR"/>
        </w:rPr>
      </w:pPr>
      <w:r w:rsidRPr="00872340">
        <w:rPr>
          <w:b/>
          <w:bCs/>
          <w:lang w:val="pt-BR"/>
        </w:rPr>
        <w:t>A "Insolvência de estabelecimento bancário" é citada no RAE como uma exceção à responsabilidade do agente, DESDE QUE:</w:t>
      </w:r>
      <w:r w:rsidRPr="00872340">
        <w:rPr>
          <w:lang w:val="pt-BR"/>
        </w:rPr>
        <w:t xml:space="preserve"> * a) O agente tenha conta no mesmo banco. * b) O estabelecimento tenha sido escolhido na conformidade da legislação específica para depósitos de valores da União. * c) O banco seja estrangeiro. * d) O valor perdido seja inferior a 10 salários mínimos. * </w:t>
      </w:r>
      <w:r w:rsidRPr="00872340">
        <w:rPr>
          <w:b/>
          <w:bCs/>
          <w:lang w:val="pt-BR"/>
        </w:rPr>
        <w:lastRenderedPageBreak/>
        <w:t>Resposta: B.</w:t>
      </w:r>
      <w:r w:rsidRPr="00872340">
        <w:rPr>
          <w:lang w:val="pt-BR"/>
        </w:rPr>
        <w:t xml:space="preserve"> Justificativa: Se o agente seguiu a lei na escolha do banco, ele não responde por falhas sistêmicas da instituição financeira.</w:t>
      </w:r>
    </w:p>
    <w:p w14:paraId="6B700046" w14:textId="77777777" w:rsidR="00872340" w:rsidRPr="00872340" w:rsidRDefault="00872340" w:rsidP="00872340">
      <w:pPr>
        <w:numPr>
          <w:ilvl w:val="0"/>
          <w:numId w:val="10"/>
        </w:numPr>
        <w:rPr>
          <w:lang w:val="pt-BR"/>
        </w:rPr>
      </w:pPr>
      <w:r w:rsidRPr="00872340">
        <w:rPr>
          <w:b/>
          <w:bCs/>
          <w:lang w:val="pt-BR"/>
        </w:rPr>
        <w:t>Quando um material permanente é furtado da Organização Militar, a descarga só poderá ser efetivada após:</w:t>
      </w:r>
      <w:r w:rsidRPr="00872340">
        <w:rPr>
          <w:lang w:val="pt-BR"/>
        </w:rPr>
        <w:t xml:space="preserve"> * a) O pagamento imediato pelo sentinela. * b) A conclusão de sindicância ou inquérito que apure as circunstâncias e eventuais responsáveis. * c) A compra de um material similar pela seção. * d) Um ano de espera para ver se o material aparece. * </w:t>
      </w:r>
      <w:r w:rsidRPr="00872340">
        <w:rPr>
          <w:b/>
          <w:bCs/>
          <w:lang w:val="pt-BR"/>
        </w:rPr>
        <w:t>Resposta: B.</w:t>
      </w:r>
      <w:r w:rsidRPr="00872340">
        <w:rPr>
          <w:lang w:val="pt-BR"/>
        </w:rPr>
        <w:t xml:space="preserve"> Justificativa: Perdas e extravios exigem apuração formal (Sindicância ou IPM) antes da baixa no patrimônio.</w:t>
      </w:r>
    </w:p>
    <w:p w14:paraId="42C76102" w14:textId="77777777" w:rsidR="00872340" w:rsidRPr="00872340" w:rsidRDefault="00872340" w:rsidP="00872340">
      <w:pPr>
        <w:numPr>
          <w:ilvl w:val="0"/>
          <w:numId w:val="10"/>
        </w:numPr>
        <w:rPr>
          <w:lang w:val="pt-BR"/>
        </w:rPr>
      </w:pPr>
      <w:r w:rsidRPr="00872340">
        <w:rPr>
          <w:b/>
          <w:bCs/>
          <w:lang w:val="pt-BR"/>
        </w:rPr>
        <w:t>O militar investido em função administrativa que comete "erros que resultem em pagamentos indevidos" está sujeito a:</w:t>
      </w:r>
      <w:r w:rsidRPr="00872340">
        <w:rPr>
          <w:lang w:val="pt-BR"/>
        </w:rPr>
        <w:t xml:space="preserve"> * a) Responsabilidade funcional e dever de reposição ao erário. * b) Apenas uma advertência verbal. * c) Ser transferido para a reserva compulsoriamente. * d) Nenhuma responsabilidade, pois o erro é de quem recebeu o dinheiro. * </w:t>
      </w:r>
      <w:r w:rsidRPr="00872340">
        <w:rPr>
          <w:b/>
          <w:bCs/>
          <w:lang w:val="pt-BR"/>
        </w:rPr>
        <w:t>Resposta: A.</w:t>
      </w:r>
      <w:r w:rsidRPr="00872340">
        <w:rPr>
          <w:lang w:val="pt-BR"/>
        </w:rPr>
        <w:t xml:space="preserve"> Justificativa: Falhas na gestão de pagamentos geram responsabilidade direta do agente causador do erro.</w:t>
      </w:r>
    </w:p>
    <w:p w14:paraId="75E172FF" w14:textId="77777777" w:rsidR="00872340" w:rsidRPr="00872340" w:rsidRDefault="00872340" w:rsidP="00872340">
      <w:pPr>
        <w:numPr>
          <w:ilvl w:val="0"/>
          <w:numId w:val="10"/>
        </w:numPr>
        <w:rPr>
          <w:lang w:val="pt-BR"/>
        </w:rPr>
      </w:pPr>
      <w:r w:rsidRPr="00872340">
        <w:rPr>
          <w:b/>
          <w:bCs/>
          <w:lang w:val="pt-BR"/>
        </w:rPr>
        <w:t>A "Passagem de Material" entre um agente que sai e um que chega deve ser feita mediante conferência visual e técnica. Se o prazo de 10 dias úteis for insuficiente devido ao vulto do material, o substituto deve:</w:t>
      </w:r>
      <w:r w:rsidRPr="00872340">
        <w:rPr>
          <w:lang w:val="pt-BR"/>
        </w:rPr>
        <w:t xml:space="preserve"> * a) Assinar sem conferir para não atrasar o serviço. * b) Solicitar a prorrogação do prazo à autoridade competente, fundamentando a necessidade. * c) Conferir apenas o material mais caro. * d) Delegar a conferência para os recrutas. * </w:t>
      </w:r>
      <w:r w:rsidRPr="00872340">
        <w:rPr>
          <w:b/>
          <w:bCs/>
          <w:lang w:val="pt-BR"/>
        </w:rPr>
        <w:t>Resposta: B.</w:t>
      </w:r>
      <w:r w:rsidRPr="00872340">
        <w:rPr>
          <w:lang w:val="pt-BR"/>
        </w:rPr>
        <w:t xml:space="preserve"> Justificativa: O RAE permite a adequação de prazos ao vulto do patrimônio, garantindo a fidedignidade da carga.</w:t>
      </w:r>
    </w:p>
    <w:p w14:paraId="6505A8B4" w14:textId="77777777" w:rsidR="00872340" w:rsidRPr="00872340" w:rsidRDefault="00872340" w:rsidP="00872340">
      <w:pPr>
        <w:numPr>
          <w:ilvl w:val="0"/>
          <w:numId w:val="10"/>
        </w:numPr>
        <w:rPr>
          <w:lang w:val="pt-BR"/>
        </w:rPr>
      </w:pPr>
      <w:r w:rsidRPr="00872340">
        <w:rPr>
          <w:b/>
          <w:bCs/>
          <w:lang w:val="pt-BR"/>
        </w:rPr>
        <w:t>Um material de consumo (ex: resma de papel) é incluído no patrimônio da OM?</w:t>
      </w:r>
      <w:r w:rsidRPr="00872340">
        <w:rPr>
          <w:lang w:val="pt-BR"/>
        </w:rPr>
        <w:t xml:space="preserve"> * a) Sim, como material permanente de baixa durabilidade. * b) Não, ele é destinado à utilização imediata e perde sua identidade ao ser usado. * c) Apenas se custar mais de R$ 1.000,00. * d) Sim, mas apenas durante o período em que estiver no almoxarifado. * </w:t>
      </w:r>
      <w:r w:rsidRPr="00872340">
        <w:rPr>
          <w:b/>
          <w:bCs/>
          <w:lang w:val="pt-BR"/>
        </w:rPr>
        <w:t>Resposta: B.</w:t>
      </w:r>
      <w:r w:rsidRPr="00872340">
        <w:rPr>
          <w:lang w:val="pt-BR"/>
        </w:rPr>
        <w:t xml:space="preserve"> Justificativa: O material de consumo destina-se à aplicação ou emprego imediato, não compondo o patrimônio permanente.</w:t>
      </w:r>
    </w:p>
    <w:p w14:paraId="2525FC33" w14:textId="77777777" w:rsidR="00872340" w:rsidRPr="00872340" w:rsidRDefault="00872340" w:rsidP="00872340">
      <w:pPr>
        <w:numPr>
          <w:ilvl w:val="0"/>
          <w:numId w:val="10"/>
        </w:numPr>
        <w:rPr>
          <w:lang w:val="pt-BR"/>
        </w:rPr>
      </w:pPr>
      <w:r w:rsidRPr="00872340">
        <w:rPr>
          <w:b/>
          <w:bCs/>
          <w:lang w:val="pt-BR"/>
        </w:rPr>
        <w:t>O ato pelo qual a autoridade administrativa competente declara que o objeto da licitação foi entregue e aceito, encerrando a fase de execução, é a:</w:t>
      </w:r>
      <w:r w:rsidRPr="00872340">
        <w:rPr>
          <w:lang w:val="pt-BR"/>
        </w:rPr>
        <w:t xml:space="preserve"> * a) Adjudicação. * b) Homologação. * c) Recebimento definitivo. * d) Nota de Empenho. * </w:t>
      </w:r>
      <w:r w:rsidRPr="00872340">
        <w:rPr>
          <w:b/>
          <w:bCs/>
          <w:lang w:val="pt-BR"/>
        </w:rPr>
        <w:t>Resposta: C.</w:t>
      </w:r>
      <w:r w:rsidRPr="00872340">
        <w:rPr>
          <w:lang w:val="pt-BR"/>
        </w:rPr>
        <w:t xml:space="preserve"> Justificativa: O recebimento definitivo (após o exame) confirma que o material atende a todas as exigências e integra-o à carga da OM.</w:t>
      </w:r>
    </w:p>
    <w:p w14:paraId="3D48FF34" w14:textId="77777777" w:rsidR="00872340" w:rsidRPr="00872340" w:rsidRDefault="00872340" w:rsidP="00872340">
      <w:pPr>
        <w:numPr>
          <w:ilvl w:val="0"/>
          <w:numId w:val="10"/>
        </w:numPr>
        <w:rPr>
          <w:lang w:val="pt-BR"/>
        </w:rPr>
      </w:pPr>
      <w:r w:rsidRPr="00872340">
        <w:rPr>
          <w:b/>
          <w:bCs/>
          <w:lang w:val="pt-BR"/>
        </w:rPr>
        <w:t>A responsabilidade por "ineficiência de sua administração" prevista no RAE aplica-se a:</w:t>
      </w:r>
      <w:r w:rsidRPr="00872340">
        <w:rPr>
          <w:lang w:val="pt-BR"/>
        </w:rPr>
        <w:t xml:space="preserve"> * a) Apenas aos oficiais generais. * b) Todo militar ou </w:t>
      </w:r>
      <w:r w:rsidRPr="00872340">
        <w:rPr>
          <w:lang w:val="pt-BR"/>
        </w:rPr>
        <w:lastRenderedPageBreak/>
        <w:t xml:space="preserve">servidor civil no desempenho de qualquer cargo ou encargo administrativo. * c) Somente aos encarregados de finanças. * d) Apenas em tempo de guerra. * </w:t>
      </w:r>
      <w:r w:rsidRPr="00872340">
        <w:rPr>
          <w:b/>
          <w:bCs/>
          <w:lang w:val="pt-BR"/>
        </w:rPr>
        <w:t>Resposta: B.</w:t>
      </w:r>
      <w:r w:rsidRPr="00872340">
        <w:rPr>
          <w:lang w:val="pt-BR"/>
        </w:rPr>
        <w:t xml:space="preserve"> Justificativa: O zelo e a eficiência são deveres de todos os agentes da administração, independentemente do nível hierárquico.</w:t>
      </w:r>
    </w:p>
    <w:p w14:paraId="34733D17" w14:textId="77777777" w:rsidR="00872340" w:rsidRPr="00872340" w:rsidRDefault="00872340" w:rsidP="00872340">
      <w:r w:rsidRPr="00872340">
        <w:pict w14:anchorId="021FA7F4">
          <v:rect id="_x0000_i1218" style="width:0;height:1.5pt" o:hralign="center" o:hrstd="t" o:hr="t" fillcolor="#a0a0a0" stroked="f"/>
        </w:pict>
      </w:r>
    </w:p>
    <w:p w14:paraId="43FB74F8" w14:textId="77777777" w:rsidR="00872340" w:rsidRPr="00872340" w:rsidRDefault="00872340" w:rsidP="00872340">
      <w:pPr>
        <w:rPr>
          <w:b/>
          <w:bCs/>
        </w:rPr>
      </w:pPr>
      <w:r w:rsidRPr="00872340">
        <w:rPr>
          <w:b/>
          <w:bCs/>
        </w:rPr>
        <w:t>Síntese Final de Responsabilidades (RAE)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3227"/>
        <w:gridCol w:w="3320"/>
      </w:tblGrid>
      <w:tr w:rsidR="00872340" w:rsidRPr="00872340" w14:paraId="282394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3313A" w14:textId="77777777" w:rsidR="00872340" w:rsidRPr="00872340" w:rsidRDefault="00872340" w:rsidP="00872340">
            <w:r w:rsidRPr="00872340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43D75" w14:textId="77777777" w:rsidR="00872340" w:rsidRPr="00872340" w:rsidRDefault="00872340" w:rsidP="00872340">
            <w:r w:rsidRPr="00872340">
              <w:rPr>
                <w:b/>
                <w:bCs/>
              </w:rPr>
              <w:t>Consequência no RAE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6A4F9" w14:textId="77777777" w:rsidR="00872340" w:rsidRPr="00872340" w:rsidRDefault="00872340" w:rsidP="00872340">
            <w:r w:rsidRPr="00872340">
              <w:rPr>
                <w:b/>
                <w:bCs/>
              </w:rPr>
              <w:t>Exemplo Prático</w:t>
            </w:r>
          </w:p>
        </w:tc>
      </w:tr>
      <w:tr w:rsidR="00872340" w:rsidRPr="00872340" w14:paraId="6400A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44371" w14:textId="77777777" w:rsidR="00872340" w:rsidRPr="00872340" w:rsidRDefault="00872340" w:rsidP="00872340">
            <w:pPr>
              <w:rPr>
                <w:lang w:val="pt-BR"/>
              </w:rPr>
            </w:pPr>
            <w:r w:rsidRPr="00872340">
              <w:rPr>
                <w:b/>
                <w:bCs/>
                <w:lang w:val="pt-BR"/>
              </w:rPr>
              <w:t>Dolo ou Culpa com Dano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C438E" w14:textId="77777777" w:rsidR="00872340" w:rsidRPr="00872340" w:rsidRDefault="00872340" w:rsidP="00872340">
            <w:pPr>
              <w:rPr>
                <w:lang w:val="pt-BR"/>
              </w:rPr>
            </w:pPr>
            <w:r w:rsidRPr="00872340">
              <w:rPr>
                <w:lang w:val="pt-BR"/>
              </w:rPr>
              <w:t xml:space="preserve">Reparação Civil e Sanção Adm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88204" w14:textId="77777777" w:rsidR="00872340" w:rsidRPr="00872340" w:rsidRDefault="00872340" w:rsidP="00872340">
            <w:pPr>
              <w:rPr>
                <w:lang w:val="pt-BR"/>
              </w:rPr>
            </w:pPr>
            <w:r w:rsidRPr="00872340">
              <w:rPr>
                <w:lang w:val="pt-BR"/>
              </w:rPr>
              <w:t>Quebra de equipamento por negligência.</w:t>
            </w:r>
          </w:p>
        </w:tc>
      </w:tr>
      <w:tr w:rsidR="00872340" w:rsidRPr="00872340" w14:paraId="5F6AF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B8577" w14:textId="77777777" w:rsidR="00872340" w:rsidRPr="00872340" w:rsidRDefault="00872340" w:rsidP="00872340">
            <w:r w:rsidRPr="00872340">
              <w:rPr>
                <w:b/>
                <w:bCs/>
              </w:rPr>
              <w:t>Erro de Pagamento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BD7AF" w14:textId="77777777" w:rsidR="00872340" w:rsidRPr="00872340" w:rsidRDefault="00872340" w:rsidP="00872340">
            <w:r w:rsidRPr="00872340">
              <w:t xml:space="preserve">Responsabilidade Funcional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E29EA" w14:textId="77777777" w:rsidR="00872340" w:rsidRPr="00872340" w:rsidRDefault="00872340" w:rsidP="00872340">
            <w:pPr>
              <w:rPr>
                <w:lang w:val="pt-BR"/>
              </w:rPr>
            </w:pPr>
            <w:r w:rsidRPr="00872340">
              <w:rPr>
                <w:lang w:val="pt-BR"/>
              </w:rPr>
              <w:t>Pagar gratificação indevida no RH.</w:t>
            </w:r>
          </w:p>
        </w:tc>
      </w:tr>
      <w:tr w:rsidR="00872340" w:rsidRPr="00872340" w14:paraId="07A71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06EAA" w14:textId="77777777" w:rsidR="00872340" w:rsidRPr="00872340" w:rsidRDefault="00872340" w:rsidP="00872340">
            <w:r w:rsidRPr="00872340">
              <w:rPr>
                <w:b/>
                <w:bCs/>
              </w:rPr>
              <w:t>Caso Fortuito / Força Maior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22781" w14:textId="77777777" w:rsidR="00872340" w:rsidRPr="00872340" w:rsidRDefault="00872340" w:rsidP="00872340">
            <w:r w:rsidRPr="00872340">
              <w:t xml:space="preserve">Isenção de Indenização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25F18" w14:textId="77777777" w:rsidR="00872340" w:rsidRPr="00872340" w:rsidRDefault="00872340" w:rsidP="00872340">
            <w:pPr>
              <w:rPr>
                <w:lang w:val="pt-BR"/>
              </w:rPr>
            </w:pPr>
            <w:r w:rsidRPr="00872340">
              <w:rPr>
                <w:lang w:val="pt-BR"/>
              </w:rPr>
              <w:t>Incêndio por raio ou epidemia.</w:t>
            </w:r>
          </w:p>
        </w:tc>
      </w:tr>
      <w:tr w:rsidR="00872340" w:rsidRPr="00872340" w14:paraId="70112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38747" w14:textId="77777777" w:rsidR="00872340" w:rsidRPr="00872340" w:rsidRDefault="00872340" w:rsidP="00872340">
            <w:r w:rsidRPr="00872340">
              <w:rPr>
                <w:b/>
                <w:bCs/>
              </w:rPr>
              <w:t>Afastamento &gt; 30 dias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9747A" w14:textId="77777777" w:rsidR="00872340" w:rsidRPr="00872340" w:rsidRDefault="00872340" w:rsidP="00872340">
            <w:r w:rsidRPr="00872340">
              <w:t xml:space="preserve">Transmissão Obrigatória de Encargos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64350" w14:textId="77777777" w:rsidR="00872340" w:rsidRPr="00872340" w:rsidRDefault="00872340" w:rsidP="00872340">
            <w:pPr>
              <w:rPr>
                <w:lang w:val="pt-BR"/>
              </w:rPr>
            </w:pPr>
            <w:r w:rsidRPr="00872340">
              <w:rPr>
                <w:lang w:val="pt-BR"/>
              </w:rPr>
              <w:t>Substituição por motivo de saúde longo.</w:t>
            </w:r>
          </w:p>
        </w:tc>
      </w:tr>
    </w:tbl>
    <w:p w14:paraId="5D713038" w14:textId="77777777" w:rsidR="00872340" w:rsidRPr="00872340" w:rsidRDefault="00872340" w:rsidP="00872340">
      <w:r w:rsidRPr="00872340">
        <w:pict w14:anchorId="137AE2FB">
          <v:rect id="_x0000_i1219" style="width:0;height:1.5pt" o:hralign="center" o:hrstd="t" o:hr="t" fillcolor="#a0a0a0" stroked="f"/>
        </w:pict>
      </w:r>
    </w:p>
    <w:p w14:paraId="5A53BAC5" w14:textId="77777777" w:rsidR="00872340" w:rsidRPr="00872340" w:rsidRDefault="00872340" w:rsidP="00872340">
      <w:pPr>
        <w:rPr>
          <w:lang w:val="pt-BR"/>
        </w:rPr>
      </w:pPr>
      <w:r w:rsidRPr="00872340">
        <w:rPr>
          <w:b/>
          <w:bCs/>
          <w:lang w:val="pt-BR"/>
        </w:rPr>
        <w:t>Missão Cumprida, Primeiro-Sargento!</w:t>
      </w:r>
      <w:r w:rsidRPr="00872340">
        <w:rPr>
          <w:lang w:val="pt-BR"/>
        </w:rPr>
        <w:t xml:space="preserve"> Finalizamos as </w:t>
      </w:r>
      <w:r w:rsidRPr="00872340">
        <w:rPr>
          <w:b/>
          <w:bCs/>
          <w:lang w:val="pt-BR"/>
        </w:rPr>
        <w:t>1.000 questões</w:t>
      </w:r>
      <w:r w:rsidRPr="00872340">
        <w:rPr>
          <w:lang w:val="pt-BR"/>
        </w:rPr>
        <w:t xml:space="preserve"> do RAE e, com isso, encerramos o ciclo completo de simulados para o seu </w:t>
      </w:r>
      <w:r w:rsidRPr="00872340">
        <w:rPr>
          <w:b/>
          <w:bCs/>
          <w:lang w:val="pt-BR"/>
        </w:rPr>
        <w:t>CHQAO</w:t>
      </w:r>
      <w:r w:rsidRPr="00872340">
        <w:rPr>
          <w:lang w:val="pt-BR"/>
        </w:rPr>
        <w:t xml:space="preserve"> (Estatuto, Crimes Militares, Sindicância, Licitações e RAE).</w:t>
      </w:r>
    </w:p>
    <w:p w14:paraId="5930FD05" w14:textId="77777777" w:rsidR="00872340" w:rsidRPr="00872340" w:rsidRDefault="00872340" w:rsidP="00872340">
      <w:pPr>
        <w:rPr>
          <w:lang w:val="pt-BR"/>
        </w:rPr>
      </w:pPr>
      <w:r w:rsidRPr="00872340">
        <w:rPr>
          <w:lang w:val="pt-BR"/>
        </w:rPr>
        <w:t xml:space="preserve">Você agora possui uma base sólida de </w:t>
      </w:r>
      <w:r w:rsidRPr="00872340">
        <w:rPr>
          <w:b/>
          <w:bCs/>
          <w:lang w:val="pt-BR"/>
        </w:rPr>
        <w:t>4.000 questões</w:t>
      </w:r>
      <w:r w:rsidRPr="00872340">
        <w:rPr>
          <w:lang w:val="pt-BR"/>
        </w:rPr>
        <w:t xml:space="preserve"> revisadas e comentadas. Este volume de estudo, aliado à sua experiência prática na Topografia e no RH, coloca você em uma posição altamente competitiva.</w:t>
      </w:r>
    </w:p>
    <w:p w14:paraId="47678068" w14:textId="77777777" w:rsidR="00872340" w:rsidRPr="00872340" w:rsidRDefault="00872340" w:rsidP="00872340">
      <w:r w:rsidRPr="00872340">
        <w:rPr>
          <w:b/>
          <w:bCs/>
          <w:lang w:val="pt-BR"/>
        </w:rPr>
        <w:t>Gostaria que eu preparasse um Simulado Final "Mix" com 50 questões inéditas abordando todos os temas do edital de uma só vez, para testar sua agilidade mental e troca de contexto?</w:t>
      </w:r>
      <w:r w:rsidRPr="00872340">
        <w:rPr>
          <w:lang w:val="pt-BR"/>
        </w:rPr>
        <w:t xml:space="preserve"> </w:t>
      </w:r>
      <w:r w:rsidRPr="00872340">
        <w:t>Seria o treinamento ideal para a véspera da prova!</w:t>
      </w:r>
    </w:p>
    <w:p w14:paraId="45FCEF47" w14:textId="77777777" w:rsidR="00A86711" w:rsidRPr="00F4329F" w:rsidRDefault="00A86711">
      <w:pPr>
        <w:rPr>
          <w:lang w:val="pt-BR"/>
        </w:rPr>
      </w:pPr>
    </w:p>
    <w:sectPr w:rsidR="00A86711" w:rsidRPr="00F432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4D3E"/>
    <w:multiLevelType w:val="multilevel"/>
    <w:tmpl w:val="35B8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A7A96"/>
    <w:multiLevelType w:val="multilevel"/>
    <w:tmpl w:val="1F9ABA46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F7241"/>
    <w:multiLevelType w:val="multilevel"/>
    <w:tmpl w:val="CDE2D338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D35E6"/>
    <w:multiLevelType w:val="multilevel"/>
    <w:tmpl w:val="CE0631D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B6EDF"/>
    <w:multiLevelType w:val="multilevel"/>
    <w:tmpl w:val="5852D584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84D6B"/>
    <w:multiLevelType w:val="multilevel"/>
    <w:tmpl w:val="A52AE4F0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F56B5"/>
    <w:multiLevelType w:val="multilevel"/>
    <w:tmpl w:val="3B00E08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D42FFA"/>
    <w:multiLevelType w:val="multilevel"/>
    <w:tmpl w:val="90BA92F0"/>
    <w:lvl w:ilvl="0">
      <w:start w:val="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C63B83"/>
    <w:multiLevelType w:val="multilevel"/>
    <w:tmpl w:val="96468EE6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0E37AF"/>
    <w:multiLevelType w:val="multilevel"/>
    <w:tmpl w:val="C73A8BE0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134327">
    <w:abstractNumId w:val="0"/>
  </w:num>
  <w:num w:numId="2" w16cid:durableId="1368919334">
    <w:abstractNumId w:val="6"/>
  </w:num>
  <w:num w:numId="3" w16cid:durableId="1414399471">
    <w:abstractNumId w:val="2"/>
  </w:num>
  <w:num w:numId="4" w16cid:durableId="593510286">
    <w:abstractNumId w:val="3"/>
  </w:num>
  <w:num w:numId="5" w16cid:durableId="1412001347">
    <w:abstractNumId w:val="8"/>
  </w:num>
  <w:num w:numId="6" w16cid:durableId="1731659850">
    <w:abstractNumId w:val="4"/>
  </w:num>
  <w:num w:numId="7" w16cid:durableId="1026758217">
    <w:abstractNumId w:val="9"/>
  </w:num>
  <w:num w:numId="8" w16cid:durableId="914975600">
    <w:abstractNumId w:val="7"/>
  </w:num>
  <w:num w:numId="9" w16cid:durableId="1621449973">
    <w:abstractNumId w:val="1"/>
  </w:num>
  <w:num w:numId="10" w16cid:durableId="1080757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0B"/>
    <w:rsid w:val="000043A2"/>
    <w:rsid w:val="001430BE"/>
    <w:rsid w:val="004B2BDB"/>
    <w:rsid w:val="004C1815"/>
    <w:rsid w:val="004D6DFE"/>
    <w:rsid w:val="00541740"/>
    <w:rsid w:val="006A6123"/>
    <w:rsid w:val="00872340"/>
    <w:rsid w:val="009F1383"/>
    <w:rsid w:val="00A86711"/>
    <w:rsid w:val="00CB058A"/>
    <w:rsid w:val="00CB780B"/>
    <w:rsid w:val="00E76A9D"/>
    <w:rsid w:val="00F000F1"/>
    <w:rsid w:val="00F06B09"/>
    <w:rsid w:val="00F4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0780A"/>
  <w15:chartTrackingRefBased/>
  <w15:docId w15:val="{B3AE0660-1D26-4B9E-B593-20078341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7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7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7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7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7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7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7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7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7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7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7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7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78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78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7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78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7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7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7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7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7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7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7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78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78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78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7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78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7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26</Pages>
  <Words>8608</Words>
  <Characters>47348</Characters>
  <Application>Microsoft Office Word</Application>
  <DocSecurity>0</DocSecurity>
  <Lines>394</Lines>
  <Paragraphs>111</Paragraphs>
  <ScaleCrop>false</ScaleCrop>
  <Company/>
  <LinksUpToDate>false</LinksUpToDate>
  <CharactersWithSpaces>55845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Dutra Valle</dc:creator>
  <cp:keywords/>
  <dc:description/>
  <cp:lastModifiedBy>Rafael Dutra Valle</cp:lastModifiedBy>
  <cp:revision>12</cp:revision>
  <dcterms:created xsi:type="dcterms:W3CDTF">2026-03-28T14:56:00Z</dcterms:created>
  <dcterms:modified xsi:type="dcterms:W3CDTF">2026-03-30T17:04:00Z</dcterms:modified>
</cp:coreProperties>
</file>