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4111FD" w14:textId="25CFA756" w:rsidR="00EC49FE" w:rsidRDefault="000B7D67" w:rsidP="0039084B">
      <w:pPr>
        <w:pStyle w:val="Title"/>
      </w:pPr>
      <w:r>
        <w:t>MC920 – Introdução ao Processamento Digital de Imagem</w:t>
      </w:r>
      <w:r>
        <w:br/>
        <w:t xml:space="preserve">Trabalho </w:t>
      </w:r>
      <w:r w:rsidR="00273868">
        <w:t>3</w:t>
      </w:r>
    </w:p>
    <w:p w14:paraId="095BCECF" w14:textId="77777777" w:rsidR="00EC49FE" w:rsidRPr="0039084B" w:rsidRDefault="000B7D67" w:rsidP="0039084B">
      <w:pPr>
        <w:pStyle w:val="Author"/>
      </w:pPr>
      <w:r>
        <w:t xml:space="preserve">Rafael </w:t>
      </w:r>
      <w:proofErr w:type="spellStart"/>
      <w:r>
        <w:t>Eiki</w:t>
      </w:r>
      <w:proofErr w:type="spellEnd"/>
      <w:r>
        <w:t xml:space="preserve"> Matheus Imamura - RA 176127</w:t>
      </w:r>
      <w:r w:rsidR="00EC49FE" w:rsidRPr="0039084B">
        <w:rPr>
          <w:vertAlign w:val="superscript"/>
        </w:rPr>
        <w:t>1</w:t>
      </w:r>
    </w:p>
    <w:p w14:paraId="2219A202" w14:textId="77777777" w:rsidR="00556B9F" w:rsidRPr="0043274F" w:rsidRDefault="00EC49FE" w:rsidP="000B7D67">
      <w:pPr>
        <w:spacing w:before="240"/>
        <w:jc w:val="center"/>
      </w:pPr>
      <w:r w:rsidRPr="003C25DE">
        <w:rPr>
          <w:rStyle w:val="AddressChar"/>
          <w:vertAlign w:val="superscript"/>
        </w:rPr>
        <w:t>1</w:t>
      </w:r>
      <w:r w:rsidRPr="003C25DE">
        <w:rPr>
          <w:rStyle w:val="AddressChar"/>
        </w:rPr>
        <w:t xml:space="preserve">Instituto de </w:t>
      </w:r>
      <w:r w:rsidR="000B7D67">
        <w:rPr>
          <w:rStyle w:val="AddressChar"/>
        </w:rPr>
        <w:t xml:space="preserve">Computação </w:t>
      </w:r>
      <w:r w:rsidRPr="003C25DE">
        <w:rPr>
          <w:rStyle w:val="AddressChar"/>
        </w:rPr>
        <w:t xml:space="preserve">– Universidade </w:t>
      </w:r>
      <w:r w:rsidR="000B7D67">
        <w:rPr>
          <w:rStyle w:val="AddressChar"/>
        </w:rPr>
        <w:t>Estadual de Campinas (Unicamp)</w:t>
      </w:r>
      <w:r w:rsidR="000B7D67">
        <w:rPr>
          <w:rStyle w:val="AddressChar"/>
        </w:rPr>
        <w:br/>
      </w:r>
      <w:r w:rsidR="000B7D67" w:rsidRPr="000B7D67">
        <w:rPr>
          <w:rStyle w:val="AddressChar"/>
        </w:rPr>
        <w:t>Caixa Postal 6176 – CEP 13083-970 – Campinas – SP – Bra</w:t>
      </w:r>
      <w:r w:rsidR="00F4437C">
        <w:rPr>
          <w:rStyle w:val="AddressChar"/>
        </w:rPr>
        <w:t>s</w:t>
      </w:r>
      <w:r w:rsidR="000B7D67" w:rsidRPr="000B7D67">
        <w:rPr>
          <w:rStyle w:val="AddressChar"/>
        </w:rPr>
        <w:t>il</w:t>
      </w:r>
    </w:p>
    <w:p w14:paraId="4C68F327" w14:textId="77777777" w:rsidR="00EC49FE" w:rsidRPr="00556B9F" w:rsidRDefault="000B7D67" w:rsidP="00EE70EF">
      <w:pPr>
        <w:pStyle w:val="Email"/>
        <w:sectPr w:rsidR="00EC49FE" w:rsidRPr="00556B9F">
          <w:headerReference w:type="even" r:id="rId8"/>
          <w:headerReference w:type="default" r:id="rId9"/>
          <w:footerReference w:type="even" r:id="rId10"/>
          <w:footerReference w:type="first" r:id="rId11"/>
          <w:type w:val="continuous"/>
          <w:pgSz w:w="11907" w:h="16840" w:code="9"/>
          <w:pgMar w:top="1985" w:right="1701" w:bottom="1418" w:left="1701" w:header="964" w:footer="964" w:gutter="0"/>
          <w:pgNumType w:start="101"/>
          <w:cols w:space="454"/>
        </w:sectPr>
      </w:pPr>
      <w:r>
        <w:t>ra176127@students.ic.unicamp.br</w:t>
      </w:r>
    </w:p>
    <w:p w14:paraId="51D27249" w14:textId="77777777" w:rsidR="00EC49FE" w:rsidRDefault="00EC49FE" w:rsidP="00EE70EF">
      <w:pPr>
        <w:pStyle w:val="Heading1"/>
      </w:pPr>
      <w:r>
        <w:t xml:space="preserve">1. </w:t>
      </w:r>
      <w:r w:rsidR="000B7D67">
        <w:t>Introdução</w:t>
      </w:r>
    </w:p>
    <w:p w14:paraId="372B2432" w14:textId="00D2DA93" w:rsidR="008719D9" w:rsidRDefault="00273868" w:rsidP="000A4256">
      <w:r>
        <w:t xml:space="preserve">Uma atividade que é cada vez mais comum, com a </w:t>
      </w:r>
      <w:r w:rsidR="008719D9">
        <w:t>popularização</w:t>
      </w:r>
      <w:r>
        <w:t xml:space="preserve"> de dispositivos celulares com câmeras, </w:t>
      </w:r>
      <w:r w:rsidR="008719D9">
        <w:t>é tirar fotos de documentos. Isso pode acontecer desde digitalização de documentos até anotação rápida de informações. Em muitos desses casos, é interessante a detecção de conteúdo textual presente na imagem. Um primeiro passo para usar uma tecnologia de detecção de caracteres (</w:t>
      </w:r>
      <w:proofErr w:type="spellStart"/>
      <w:r w:rsidR="008719D9">
        <w:t>Optical</w:t>
      </w:r>
      <w:proofErr w:type="spellEnd"/>
      <w:r w:rsidR="008719D9">
        <w:t xml:space="preserve"> </w:t>
      </w:r>
      <w:proofErr w:type="spellStart"/>
      <w:r w:rsidR="008719D9">
        <w:t>Character</w:t>
      </w:r>
      <w:proofErr w:type="spellEnd"/>
      <w:r w:rsidR="008719D9">
        <w:t xml:space="preserve"> </w:t>
      </w:r>
      <w:proofErr w:type="spellStart"/>
      <w:r w:rsidR="008719D9">
        <w:t>Recognition</w:t>
      </w:r>
      <w:proofErr w:type="spellEnd"/>
      <w:r w:rsidR="008719D9">
        <w:t xml:space="preserve"> – OCR) é conseguir segmentar uma imagem em linhas e palavras.</w:t>
      </w:r>
    </w:p>
    <w:p w14:paraId="3417EAC8" w14:textId="56E7907B" w:rsidR="008719D9" w:rsidRDefault="008719D9" w:rsidP="000A4256">
      <w:r>
        <w:tab/>
        <w:t>Neste trabalho, foi criado um algoritmo para detecção de palavras e linhas de texto em uma imagem binária no formato PBM (</w:t>
      </w:r>
      <w:proofErr w:type="spellStart"/>
      <w:r>
        <w:t>Portable</w:t>
      </w:r>
      <w:proofErr w:type="spellEnd"/>
      <w:r>
        <w:t xml:space="preserve"> </w:t>
      </w:r>
      <w:proofErr w:type="spellStart"/>
      <w:r>
        <w:t>BitMap</w:t>
      </w:r>
      <w:proofErr w:type="spellEnd"/>
      <w:r>
        <w:t>). As imagens foram testadas com o algoritmo e os resultados e escolhas do algoritmo são descritos a seguir.</w:t>
      </w:r>
    </w:p>
    <w:p w14:paraId="2F3B950E" w14:textId="77777777" w:rsidR="00EC49FE" w:rsidRDefault="00EC49FE" w:rsidP="00603861">
      <w:pPr>
        <w:pStyle w:val="Heading1"/>
      </w:pPr>
      <w:r>
        <w:t xml:space="preserve">2. </w:t>
      </w:r>
      <w:r w:rsidR="00D15786">
        <w:t>Execução</w:t>
      </w:r>
    </w:p>
    <w:p w14:paraId="1BD20E02" w14:textId="3CAFAE72" w:rsidR="00556B9F" w:rsidRDefault="00D15786">
      <w:r>
        <w:t>A entrega deste trabalho inclui o presente PDF e um diretório de nome “</w:t>
      </w:r>
      <w:r w:rsidR="00DF0D8B">
        <w:t>projeto</w:t>
      </w:r>
      <w:r w:rsidR="0043274F">
        <w:t xml:space="preserve"> </w:t>
      </w:r>
      <w:r w:rsidR="008719D9">
        <w:t>3</w:t>
      </w:r>
      <w:r>
        <w:t>”. Nela se encontram o código, as dependências e as imagens de entrada usadas para os testes.</w:t>
      </w:r>
    </w:p>
    <w:p w14:paraId="6F4C5D94" w14:textId="3661FED3" w:rsidR="00F30D09" w:rsidRDefault="00556B9F">
      <w:r>
        <w:tab/>
      </w:r>
      <w:r w:rsidR="00F30D09">
        <w:t xml:space="preserve">Para executar o código, deve-se ter instalado o </w:t>
      </w:r>
      <w:proofErr w:type="spellStart"/>
      <w:r w:rsidR="00F30D09">
        <w:t>OpenCV</w:t>
      </w:r>
      <w:proofErr w:type="spellEnd"/>
      <w:r w:rsidR="00F30D09">
        <w:t xml:space="preserve"> e o </w:t>
      </w:r>
      <w:proofErr w:type="spellStart"/>
      <w:r w:rsidR="00F30D09">
        <w:t>Numpy</w:t>
      </w:r>
      <w:proofErr w:type="spellEnd"/>
      <w:r w:rsidR="00F30D09">
        <w:t xml:space="preserve">. Um </w:t>
      </w:r>
      <w:proofErr w:type="spellStart"/>
      <w:r w:rsidR="00F30D09" w:rsidRPr="00AD7B01">
        <w:rPr>
          <w:i/>
        </w:rPr>
        <w:t>freeze</w:t>
      </w:r>
      <w:proofErr w:type="spellEnd"/>
      <w:r w:rsidR="00F30D09">
        <w:t xml:space="preserve"> das dependências está presente no arquivo “requirements.txt”. Uma alternativa rápida para fazer a instalação é o comando:</w:t>
      </w:r>
    </w:p>
    <w:p w14:paraId="54626F91" w14:textId="6879B6FF" w:rsidR="00F30D09" w:rsidRPr="00F30D09" w:rsidRDefault="00F30D09">
      <w:pPr>
        <w:rPr>
          <w:i/>
        </w:rPr>
      </w:pPr>
      <w:r>
        <w:tab/>
      </w:r>
      <w:proofErr w:type="spellStart"/>
      <w:r w:rsidRPr="00F30D09">
        <w:rPr>
          <w:i/>
        </w:rPr>
        <w:t>pip</w:t>
      </w:r>
      <w:proofErr w:type="spellEnd"/>
      <w:r w:rsidRPr="00F30D09">
        <w:rPr>
          <w:i/>
        </w:rPr>
        <w:t xml:space="preserve"> </w:t>
      </w:r>
      <w:proofErr w:type="spellStart"/>
      <w:r w:rsidRPr="00F30D09">
        <w:rPr>
          <w:i/>
        </w:rPr>
        <w:t>install</w:t>
      </w:r>
      <w:proofErr w:type="spellEnd"/>
      <w:r w:rsidRPr="00F30D09">
        <w:rPr>
          <w:i/>
        </w:rPr>
        <w:t xml:space="preserve"> -r requirements.txt</w:t>
      </w:r>
    </w:p>
    <w:p w14:paraId="17943FD0" w14:textId="206E4661" w:rsidR="00F30D09" w:rsidRDefault="00F30D09">
      <w:r>
        <w:tab/>
        <w:t>Com este comando instalado, basta chamar o arquivo de script com o parâmetro desejado:</w:t>
      </w:r>
    </w:p>
    <w:p w14:paraId="755F7B86" w14:textId="166BC586" w:rsidR="00F30D09" w:rsidRDefault="00F30D09">
      <w:pPr>
        <w:rPr>
          <w:i/>
        </w:rPr>
      </w:pPr>
      <w:r>
        <w:tab/>
      </w:r>
      <w:proofErr w:type="spellStart"/>
      <w:proofErr w:type="gramStart"/>
      <w:r w:rsidRPr="00F30D09">
        <w:rPr>
          <w:i/>
        </w:rPr>
        <w:t>python</w:t>
      </w:r>
      <w:proofErr w:type="spellEnd"/>
      <w:r w:rsidR="001D4308">
        <w:rPr>
          <w:i/>
        </w:rPr>
        <w:t xml:space="preserve"> </w:t>
      </w:r>
      <w:r w:rsidRPr="00F30D09">
        <w:rPr>
          <w:i/>
        </w:rPr>
        <w:t xml:space="preserve"> main.py</w:t>
      </w:r>
      <w:proofErr w:type="gramEnd"/>
      <w:r w:rsidR="001D4308">
        <w:rPr>
          <w:i/>
        </w:rPr>
        <w:t xml:space="preserve"> </w:t>
      </w:r>
      <w:r w:rsidRPr="00F30D09">
        <w:rPr>
          <w:i/>
        </w:rPr>
        <w:t xml:space="preserve"> </w:t>
      </w:r>
      <w:r w:rsidR="008719D9">
        <w:rPr>
          <w:i/>
        </w:rPr>
        <w:t xml:space="preserve">*opções </w:t>
      </w:r>
      <w:proofErr w:type="spellStart"/>
      <w:r w:rsidRPr="00F30D09">
        <w:rPr>
          <w:i/>
        </w:rPr>
        <w:t>arquivo_de_entrada</w:t>
      </w:r>
      <w:proofErr w:type="spellEnd"/>
      <w:r w:rsidR="001D4308">
        <w:rPr>
          <w:i/>
        </w:rPr>
        <w:t xml:space="preserve"> </w:t>
      </w:r>
      <w:proofErr w:type="spellStart"/>
      <w:r w:rsidRPr="00F30D09">
        <w:rPr>
          <w:i/>
        </w:rPr>
        <w:t>arquivo_de_saida</w:t>
      </w:r>
      <w:proofErr w:type="spellEnd"/>
      <w:r w:rsidR="00917BCB">
        <w:rPr>
          <w:i/>
        </w:rPr>
        <w:t xml:space="preserve"> </w:t>
      </w:r>
      <w:proofErr w:type="spellStart"/>
      <w:r w:rsidR="00917BCB">
        <w:rPr>
          <w:i/>
        </w:rPr>
        <w:t>flags</w:t>
      </w:r>
      <w:proofErr w:type="spellEnd"/>
    </w:p>
    <w:p w14:paraId="4D628D9C" w14:textId="58DF809F" w:rsidR="00F30D09" w:rsidRDefault="00F30D09">
      <w:pPr>
        <w:rPr>
          <w:i/>
        </w:rPr>
      </w:pPr>
    </w:p>
    <w:p w14:paraId="115643A2" w14:textId="30D57F52" w:rsidR="00F30D09" w:rsidRDefault="00F30D09">
      <w:r>
        <w:tab/>
        <w:t>O significado de cada parâmetro da entrada é:</w:t>
      </w:r>
    </w:p>
    <w:p w14:paraId="68F9DFF3" w14:textId="76FAEEB2" w:rsidR="00F30D09" w:rsidRDefault="008719D9" w:rsidP="00917BCB">
      <w:pPr>
        <w:numPr>
          <w:ilvl w:val="0"/>
          <w:numId w:val="20"/>
        </w:numPr>
      </w:pPr>
      <w:r>
        <w:rPr>
          <w:i/>
        </w:rPr>
        <w:t>Opções</w:t>
      </w:r>
      <w:r w:rsidR="00F30D09">
        <w:t>:</w:t>
      </w:r>
      <w:r>
        <w:t xml:space="preserve"> </w:t>
      </w:r>
      <w:r w:rsidR="00917BCB">
        <w:t>parâmetro opcional:</w:t>
      </w:r>
    </w:p>
    <w:p w14:paraId="0FB3420C" w14:textId="376830C6" w:rsidR="00207BF0" w:rsidRDefault="00207BF0" w:rsidP="00207BF0">
      <w:pPr>
        <w:numPr>
          <w:ilvl w:val="1"/>
          <w:numId w:val="20"/>
        </w:numPr>
      </w:pPr>
      <w:proofErr w:type="spellStart"/>
      <w:r w:rsidRPr="00CA54BD">
        <w:rPr>
          <w:i/>
        </w:rPr>
        <w:t>example</w:t>
      </w:r>
      <w:proofErr w:type="spellEnd"/>
      <w:r>
        <w:t xml:space="preserve">: gera todas </w:t>
      </w:r>
      <w:r w:rsidR="008719D9">
        <w:t>os</w:t>
      </w:r>
      <w:r>
        <w:t xml:space="preserve"> casos de exemplo (diretório “</w:t>
      </w:r>
      <w:proofErr w:type="spellStart"/>
      <w:r>
        <w:t>pictures</w:t>
      </w:r>
      <w:proofErr w:type="spellEnd"/>
      <w:r>
        <w:t>”)</w:t>
      </w:r>
      <w:r w:rsidR="00977AA5">
        <w:t>.</w:t>
      </w:r>
    </w:p>
    <w:p w14:paraId="3C41F6A2" w14:textId="750E21DE" w:rsidR="001D4308" w:rsidRDefault="00207BF0" w:rsidP="0043274F">
      <w:pPr>
        <w:numPr>
          <w:ilvl w:val="0"/>
          <w:numId w:val="20"/>
        </w:numPr>
      </w:pPr>
      <w:proofErr w:type="spellStart"/>
      <w:r w:rsidRPr="00E40298">
        <w:rPr>
          <w:i/>
        </w:rPr>
        <w:t>Arquivo_de_entrada</w:t>
      </w:r>
      <w:proofErr w:type="spellEnd"/>
      <w:r>
        <w:t xml:space="preserve">: caminho para a imagem </w:t>
      </w:r>
      <w:r w:rsidR="0043274F">
        <w:t>base</w:t>
      </w:r>
      <w:r>
        <w:t xml:space="preserve">. Este parâmetro não é usado para a opção </w:t>
      </w:r>
      <w:proofErr w:type="spellStart"/>
      <w:r w:rsidRPr="00207BF0">
        <w:rPr>
          <w:i/>
        </w:rPr>
        <w:t>example</w:t>
      </w:r>
      <w:proofErr w:type="spellEnd"/>
      <w:r>
        <w:t>.</w:t>
      </w:r>
      <w:r w:rsidR="001D4308">
        <w:t xml:space="preserve"> </w:t>
      </w:r>
    </w:p>
    <w:p w14:paraId="20D4415C" w14:textId="3F855EA0" w:rsidR="00977AA5" w:rsidRDefault="00207BF0" w:rsidP="006600B7">
      <w:pPr>
        <w:numPr>
          <w:ilvl w:val="0"/>
          <w:numId w:val="20"/>
        </w:numPr>
      </w:pPr>
      <w:proofErr w:type="spellStart"/>
      <w:r w:rsidRPr="00E40298">
        <w:rPr>
          <w:i/>
        </w:rPr>
        <w:t>Arquivo_de_saida</w:t>
      </w:r>
      <w:proofErr w:type="spellEnd"/>
      <w:r>
        <w:t xml:space="preserve">: caminho para o arquivo de saída da imagem. </w:t>
      </w:r>
      <w:r w:rsidR="00E40298">
        <w:t xml:space="preserve">A opção </w:t>
      </w:r>
      <w:proofErr w:type="spellStart"/>
      <w:r w:rsidR="00E40298" w:rsidRPr="00E40298">
        <w:rPr>
          <w:i/>
        </w:rPr>
        <w:t>example</w:t>
      </w:r>
      <w:proofErr w:type="spellEnd"/>
      <w:r w:rsidR="00E40298">
        <w:t xml:space="preserve"> não usa este parâmetro – as imagens são geradas no diretório “</w:t>
      </w:r>
      <w:proofErr w:type="spellStart"/>
      <w:r w:rsidR="00E40298">
        <w:t>results</w:t>
      </w:r>
      <w:proofErr w:type="spellEnd"/>
      <w:r w:rsidR="00E40298">
        <w:t>”</w:t>
      </w:r>
      <w:r w:rsidR="001D4308">
        <w:t>.</w:t>
      </w:r>
    </w:p>
    <w:p w14:paraId="7A8BFBC2" w14:textId="3B4A1B78" w:rsidR="00917BCB" w:rsidRDefault="00917BCB" w:rsidP="006600B7">
      <w:pPr>
        <w:numPr>
          <w:ilvl w:val="0"/>
          <w:numId w:val="20"/>
        </w:numPr>
      </w:pPr>
      <w:proofErr w:type="spellStart"/>
      <w:r>
        <w:rPr>
          <w:i/>
        </w:rPr>
        <w:t>Flags</w:t>
      </w:r>
      <w:proofErr w:type="spellEnd"/>
      <w:r w:rsidRPr="00917BCB">
        <w:t>:</w:t>
      </w:r>
      <w:r>
        <w:t xml:space="preserve"> caso exista, é aplicado o efeito definido:</w:t>
      </w:r>
    </w:p>
    <w:p w14:paraId="250CA2C0" w14:textId="624435D3" w:rsidR="00917BCB" w:rsidRDefault="00917BCB" w:rsidP="00917BCB">
      <w:pPr>
        <w:numPr>
          <w:ilvl w:val="1"/>
          <w:numId w:val="20"/>
        </w:numPr>
      </w:pPr>
      <w:r w:rsidRPr="00917BCB">
        <w:rPr>
          <w:i/>
          <w:iCs/>
        </w:rPr>
        <w:lastRenderedPageBreak/>
        <w:t>-</w:t>
      </w:r>
      <w:proofErr w:type="gramStart"/>
      <w:r w:rsidRPr="00917BCB">
        <w:rPr>
          <w:i/>
          <w:iCs/>
        </w:rPr>
        <w:t>a</w:t>
      </w:r>
      <w:proofErr w:type="gramEnd"/>
      <w:r>
        <w:t xml:space="preserve">: usa o algoritmo do limiar ao invés do operador morfológico para o passo 10 (mais explicações a frente). </w:t>
      </w:r>
    </w:p>
    <w:p w14:paraId="1901BAC3" w14:textId="677579F3" w:rsidR="00E40298" w:rsidRDefault="00E40298" w:rsidP="00E40298">
      <w:pPr>
        <w:ind w:left="720"/>
      </w:pPr>
      <w:r>
        <w:t>Alguns exemplos de uso são mostrados a seguir:</w:t>
      </w:r>
    </w:p>
    <w:p w14:paraId="0E6158D1" w14:textId="6999748C" w:rsidR="00977AA5" w:rsidRDefault="00977AA5" w:rsidP="00977AA5">
      <w:pPr>
        <w:pStyle w:val="ListParagraph"/>
        <w:numPr>
          <w:ilvl w:val="0"/>
          <w:numId w:val="21"/>
        </w:numPr>
      </w:pPr>
      <w:proofErr w:type="spellStart"/>
      <w:r w:rsidRPr="00977AA5">
        <w:t>python</w:t>
      </w:r>
      <w:proofErr w:type="spellEnd"/>
      <w:r w:rsidRPr="00977AA5">
        <w:t xml:space="preserve"> main.py </w:t>
      </w:r>
      <w:proofErr w:type="spellStart"/>
      <w:r w:rsidRPr="00977AA5">
        <w:t>example</w:t>
      </w:r>
      <w:proofErr w:type="spellEnd"/>
    </w:p>
    <w:p w14:paraId="3F191E03" w14:textId="2244BE63" w:rsidR="00977AA5" w:rsidRPr="0043274F" w:rsidRDefault="00977AA5" w:rsidP="00977AA5">
      <w:pPr>
        <w:pStyle w:val="ListParagraph"/>
        <w:numPr>
          <w:ilvl w:val="0"/>
          <w:numId w:val="21"/>
        </w:numPr>
        <w:rPr>
          <w:lang w:val="en-US"/>
        </w:rPr>
      </w:pPr>
      <w:r w:rsidRPr="0043274F">
        <w:rPr>
          <w:lang w:val="en-US"/>
        </w:rPr>
        <w:t>python main.py./pictures/</w:t>
      </w:r>
      <w:proofErr w:type="spellStart"/>
      <w:r w:rsidR="008719D9">
        <w:rPr>
          <w:lang w:val="en-US"/>
        </w:rPr>
        <w:t>text</w:t>
      </w:r>
      <w:r w:rsidRPr="0043274F">
        <w:rPr>
          <w:lang w:val="en-US"/>
        </w:rPr>
        <w:t>.p</w:t>
      </w:r>
      <w:r w:rsidR="008719D9">
        <w:rPr>
          <w:lang w:val="en-US"/>
        </w:rPr>
        <w:t>b</w:t>
      </w:r>
      <w:r w:rsidR="0043274F">
        <w:rPr>
          <w:lang w:val="en-US"/>
        </w:rPr>
        <w:t>m</w:t>
      </w:r>
      <w:proofErr w:type="spellEnd"/>
      <w:r w:rsidR="0043274F">
        <w:rPr>
          <w:lang w:val="en-US"/>
        </w:rPr>
        <w:t xml:space="preserve"> ./results/</w:t>
      </w:r>
      <w:proofErr w:type="spellStart"/>
      <w:r w:rsidR="008719D9">
        <w:rPr>
          <w:lang w:val="en-US"/>
        </w:rPr>
        <w:t>text.pbm</w:t>
      </w:r>
      <w:proofErr w:type="spellEnd"/>
    </w:p>
    <w:p w14:paraId="66B18EA5" w14:textId="4E74961A" w:rsidR="00977AA5" w:rsidRPr="0043274F" w:rsidRDefault="00977AA5" w:rsidP="00977AA5">
      <w:pPr>
        <w:pStyle w:val="ListParagraph"/>
        <w:numPr>
          <w:ilvl w:val="0"/>
          <w:numId w:val="21"/>
        </w:numPr>
        <w:rPr>
          <w:lang w:val="en-US"/>
        </w:rPr>
      </w:pPr>
      <w:r w:rsidRPr="0043274F">
        <w:rPr>
          <w:lang w:val="en-US"/>
        </w:rPr>
        <w:t>python main.py ./pictures/</w:t>
      </w:r>
      <w:proofErr w:type="spellStart"/>
      <w:r w:rsidR="008719D9">
        <w:rPr>
          <w:lang w:val="en-US"/>
        </w:rPr>
        <w:t>text</w:t>
      </w:r>
      <w:r w:rsidRPr="0043274F">
        <w:rPr>
          <w:lang w:val="en-US"/>
        </w:rPr>
        <w:t>.p</w:t>
      </w:r>
      <w:r w:rsidR="008719D9">
        <w:rPr>
          <w:lang w:val="en-US"/>
        </w:rPr>
        <w:t>b</w:t>
      </w:r>
      <w:r w:rsidR="0043274F">
        <w:rPr>
          <w:lang w:val="en-US"/>
        </w:rPr>
        <w:t>m</w:t>
      </w:r>
      <w:proofErr w:type="spellEnd"/>
      <w:r w:rsidR="0043274F">
        <w:rPr>
          <w:lang w:val="en-US"/>
        </w:rPr>
        <w:t xml:space="preserve"> </w:t>
      </w:r>
      <w:r w:rsidRPr="0043274F">
        <w:rPr>
          <w:lang w:val="en-US"/>
        </w:rPr>
        <w:t>./</w:t>
      </w:r>
      <w:proofErr w:type="spellStart"/>
      <w:r w:rsidRPr="0043274F">
        <w:rPr>
          <w:lang w:val="en-US"/>
        </w:rPr>
        <w:t>teste.</w:t>
      </w:r>
      <w:r w:rsidR="00AD7B01">
        <w:rPr>
          <w:lang w:val="en-US"/>
        </w:rPr>
        <w:t>pbm</w:t>
      </w:r>
      <w:proofErr w:type="spellEnd"/>
      <w:r w:rsidR="00917BCB">
        <w:rPr>
          <w:lang w:val="en-US"/>
        </w:rPr>
        <w:t xml:space="preserve"> -a</w:t>
      </w:r>
    </w:p>
    <w:p w14:paraId="0AF86749" w14:textId="0BE8C966" w:rsidR="00977AA5" w:rsidRDefault="00977AA5" w:rsidP="00977AA5">
      <w:pPr>
        <w:pStyle w:val="Heading2"/>
      </w:pPr>
      <w:r>
        <w:t>2.1. Entrada</w:t>
      </w:r>
    </w:p>
    <w:p w14:paraId="759A2397" w14:textId="6E0E46E8" w:rsidR="00977AA5" w:rsidRPr="00895DED" w:rsidRDefault="00977AA5" w:rsidP="00977AA5">
      <w:r w:rsidRPr="00895DED">
        <w:t xml:space="preserve">A entrada, em todos os casos, é dada por imagens </w:t>
      </w:r>
      <w:r w:rsidR="008235AA">
        <w:t>PBM</w:t>
      </w:r>
      <w:r w:rsidRPr="00895DED">
        <w:t xml:space="preserve">. Para este relatório, foram usadas </w:t>
      </w:r>
      <w:r w:rsidR="00632B00">
        <w:t>6</w:t>
      </w:r>
      <w:r w:rsidRPr="00895DED">
        <w:t xml:space="preserve"> imagens, das quais </w:t>
      </w:r>
      <w:r w:rsidR="008235AA">
        <w:t xml:space="preserve">uma foi </w:t>
      </w:r>
      <w:r w:rsidRPr="00895DED">
        <w:t>fornecida no enunciado do trabalho (</w:t>
      </w:r>
      <w:proofErr w:type="spellStart"/>
      <w:r w:rsidR="008235AA" w:rsidRPr="008235AA">
        <w:rPr>
          <w:i/>
          <w:iCs/>
        </w:rPr>
        <w:t>http</w:t>
      </w:r>
      <w:proofErr w:type="spellEnd"/>
      <w:r w:rsidR="008235AA" w:rsidRPr="008235AA">
        <w:rPr>
          <w:i/>
          <w:iCs/>
        </w:rPr>
        <w:t>://www.ic.unicamp.br/~</w:t>
      </w:r>
      <w:proofErr w:type="spellStart"/>
      <w:r w:rsidR="008235AA" w:rsidRPr="008235AA">
        <w:rPr>
          <w:i/>
          <w:iCs/>
        </w:rPr>
        <w:t>helio</w:t>
      </w:r>
      <w:proofErr w:type="spellEnd"/>
      <w:r w:rsidR="008235AA" w:rsidRPr="008235AA">
        <w:rPr>
          <w:i/>
          <w:iCs/>
        </w:rPr>
        <w:t>/</w:t>
      </w:r>
      <w:proofErr w:type="spellStart"/>
      <w:r w:rsidR="008235AA" w:rsidRPr="008235AA">
        <w:rPr>
          <w:i/>
          <w:iCs/>
        </w:rPr>
        <w:t>imagens_morfologia</w:t>
      </w:r>
      <w:proofErr w:type="spellEnd"/>
      <w:r w:rsidR="008235AA" w:rsidRPr="008235AA">
        <w:rPr>
          <w:i/>
          <w:iCs/>
        </w:rPr>
        <w:t>/</w:t>
      </w:r>
      <w:r w:rsidRPr="00895DED">
        <w:t>)</w:t>
      </w:r>
      <w:r w:rsidR="00632B00">
        <w:t>,</w:t>
      </w:r>
      <w:r w:rsidRPr="00895DED">
        <w:t xml:space="preserve"> image</w:t>
      </w:r>
      <w:r w:rsidR="00895DED">
        <w:t>ns</w:t>
      </w:r>
      <w:r w:rsidRPr="00895DED">
        <w:t xml:space="preserve"> </w:t>
      </w:r>
      <w:r w:rsidR="00895DED">
        <w:t>do diretório P</w:t>
      </w:r>
      <w:r w:rsidR="008235AA">
        <w:t>B</w:t>
      </w:r>
      <w:r w:rsidR="00895DED">
        <w:t>MA</w:t>
      </w:r>
      <w:r w:rsidR="00632B00">
        <w:t xml:space="preserve"> e capturas de tela de um artigo (autoria própria) e um livro (domínio público)</w:t>
      </w:r>
      <w:bookmarkStart w:id="0" w:name="_GoBack"/>
      <w:bookmarkEnd w:id="0"/>
      <w:r w:rsidRPr="00895DED">
        <w:t>.</w:t>
      </w:r>
    </w:p>
    <w:p w14:paraId="438229A6" w14:textId="32DCEFA9" w:rsidR="00977AA5" w:rsidRDefault="00977AA5" w:rsidP="00977AA5">
      <w:r w:rsidRPr="00895DED">
        <w:tab/>
        <w:t>Todas as entradas usadas estão disponíveis dentro do zip, no diretório “</w:t>
      </w:r>
      <w:proofErr w:type="spellStart"/>
      <w:r w:rsidRPr="00895DED">
        <w:t>pictures</w:t>
      </w:r>
      <w:proofErr w:type="spellEnd"/>
      <w:r w:rsidRPr="00895DED">
        <w:t>”.</w:t>
      </w:r>
    </w:p>
    <w:p w14:paraId="2ED69B49" w14:textId="012E6686" w:rsidR="00977AA5" w:rsidRDefault="00977AA5" w:rsidP="00977AA5">
      <w:pPr>
        <w:pStyle w:val="Heading2"/>
      </w:pPr>
      <w:r>
        <w:t>2.2. Saída</w:t>
      </w:r>
    </w:p>
    <w:p w14:paraId="0C241166" w14:textId="4970E345" w:rsidR="00E40298" w:rsidRDefault="00977AA5" w:rsidP="00CA54BD">
      <w:r>
        <w:t xml:space="preserve">A saída do programa são imagens </w:t>
      </w:r>
      <w:r w:rsidR="00AD7B01">
        <w:t>no formato PBM binária</w:t>
      </w:r>
      <w:r>
        <w:t xml:space="preserve"> (</w:t>
      </w:r>
      <w:r w:rsidR="00AD7B01">
        <w:t>P4</w:t>
      </w:r>
      <w:r>
        <w:t>)</w:t>
      </w:r>
      <w:r w:rsidR="0055491A">
        <w:t xml:space="preserve"> e a quantidade de palavras e linhas encontradas na saída do programa</w:t>
      </w:r>
      <w:r>
        <w:t xml:space="preserve">. </w:t>
      </w:r>
      <w:r w:rsidR="00AD7B01">
        <w:t>1 na imagem representa preto, enquanto 0 representa branco</w:t>
      </w:r>
      <w:r w:rsidR="001D4308">
        <w:t>.</w:t>
      </w:r>
      <w:r w:rsidR="0055491A">
        <w:t xml:space="preserve"> A imagem de saída possui cada palavra encontrada contornada por um retângulo preto.</w:t>
      </w:r>
    </w:p>
    <w:p w14:paraId="3D947D98" w14:textId="61EDB55F" w:rsidR="00EC49FE" w:rsidRDefault="00603861" w:rsidP="00603861">
      <w:pPr>
        <w:pStyle w:val="Heading1"/>
      </w:pPr>
      <w:r>
        <w:t>3</w:t>
      </w:r>
      <w:r w:rsidR="00EC49FE">
        <w:t xml:space="preserve">. </w:t>
      </w:r>
      <w:r w:rsidR="00CA54BD">
        <w:t>Solução</w:t>
      </w:r>
    </w:p>
    <w:p w14:paraId="11E8DC2E" w14:textId="144C1640" w:rsidR="0043274F" w:rsidRDefault="00A766D1" w:rsidP="0040525D">
      <w:r>
        <w:t>O método adotado segue as indicações do enunciado do trabalho até o passo 6:</w:t>
      </w:r>
    </w:p>
    <w:p w14:paraId="6275BA0E" w14:textId="77777777" w:rsidR="00A766D1" w:rsidRDefault="00A766D1" w:rsidP="00A766D1">
      <w:pPr>
        <w:pStyle w:val="ListParagraph"/>
        <w:numPr>
          <w:ilvl w:val="0"/>
          <w:numId w:val="23"/>
        </w:numPr>
      </w:pPr>
      <w:r>
        <w:t>D</w:t>
      </w:r>
      <w:r w:rsidRPr="00A766D1">
        <w:t>ilata</w:t>
      </w:r>
      <w:r>
        <w:t>çã</w:t>
      </w:r>
      <w:r w:rsidRPr="00A766D1">
        <w:t>o da imagem original com um elemento estruturante de 1 pixel de altura e 100 pixels de largura;</w:t>
      </w:r>
    </w:p>
    <w:p w14:paraId="0B11BC7D" w14:textId="77777777" w:rsidR="00A766D1" w:rsidRDefault="00A766D1" w:rsidP="00A766D1">
      <w:pPr>
        <w:pStyle w:val="ListParagraph"/>
        <w:numPr>
          <w:ilvl w:val="0"/>
          <w:numId w:val="23"/>
        </w:numPr>
      </w:pPr>
      <w:r>
        <w:t>Erosã</w:t>
      </w:r>
      <w:r w:rsidRPr="00A766D1">
        <w:t>o da imagem resultante com o mesmo elemento estruturante do passo (1);</w:t>
      </w:r>
    </w:p>
    <w:p w14:paraId="2822AD5E" w14:textId="77777777" w:rsidR="00A766D1" w:rsidRDefault="00A766D1" w:rsidP="00A766D1">
      <w:pPr>
        <w:pStyle w:val="ListParagraph"/>
        <w:numPr>
          <w:ilvl w:val="0"/>
          <w:numId w:val="23"/>
        </w:numPr>
      </w:pPr>
      <w:r>
        <w:t xml:space="preserve">Dilatação </w:t>
      </w:r>
      <w:r w:rsidRPr="00A766D1">
        <w:t>da imagem original com um elemento estruturante de 200 pixels de altura e 1 pixel de largura;</w:t>
      </w:r>
    </w:p>
    <w:p w14:paraId="686276A8" w14:textId="77777777" w:rsidR="00A766D1" w:rsidRDefault="00A766D1" w:rsidP="00A766D1">
      <w:pPr>
        <w:pStyle w:val="ListParagraph"/>
        <w:numPr>
          <w:ilvl w:val="0"/>
          <w:numId w:val="23"/>
        </w:numPr>
      </w:pPr>
      <w:r>
        <w:t xml:space="preserve">Erosão </w:t>
      </w:r>
      <w:r w:rsidRPr="00A766D1">
        <w:t>da imagem resultante com o mesmo elemento estruturante do passo (3);</w:t>
      </w:r>
    </w:p>
    <w:p w14:paraId="6D96CBAE" w14:textId="77777777" w:rsidR="00A766D1" w:rsidRDefault="00A766D1" w:rsidP="00A766D1">
      <w:pPr>
        <w:pStyle w:val="ListParagraph"/>
        <w:numPr>
          <w:ilvl w:val="0"/>
          <w:numId w:val="23"/>
        </w:numPr>
      </w:pPr>
      <w:r>
        <w:t xml:space="preserve">Aplicação da intersecção </w:t>
      </w:r>
      <w:r w:rsidRPr="00A766D1">
        <w:t>(AND) dos resultados dos passos (2) e (4);</w:t>
      </w:r>
    </w:p>
    <w:p w14:paraId="45FE6353" w14:textId="78E35031" w:rsidR="00A766D1" w:rsidRDefault="00A766D1" w:rsidP="00A766D1">
      <w:pPr>
        <w:pStyle w:val="ListParagraph"/>
        <w:numPr>
          <w:ilvl w:val="0"/>
          <w:numId w:val="23"/>
        </w:numPr>
      </w:pPr>
      <w:r>
        <w:t>F</w:t>
      </w:r>
      <w:r w:rsidRPr="00A766D1">
        <w:t>echamento do resultado obtido no passo (5) com um elemento estruturante de 1 pixel de altura e 30pixels de largura</w:t>
      </w:r>
      <w:r>
        <w:t>.</w:t>
      </w:r>
    </w:p>
    <w:p w14:paraId="438862E8" w14:textId="322D7FB6" w:rsidR="00A766D1" w:rsidRDefault="00A766D1" w:rsidP="00A766D1">
      <w:r>
        <w:t>O passo 7 pede a identificação de componentes conexos. Foi usado o programa fornecido (</w:t>
      </w:r>
      <w:proofErr w:type="spellStart"/>
      <w:r w:rsidRPr="00A766D1">
        <w:rPr>
          <w:i/>
          <w:iCs/>
        </w:rPr>
        <w:t>comp_conexos.c</w:t>
      </w:r>
      <w:proofErr w:type="spellEnd"/>
      <w:r>
        <w:t xml:space="preserve">) com uma modificação: é escrito na saída do programa as coordenadas </w:t>
      </w:r>
      <w:r w:rsidR="00223048">
        <w:t>dos 2 pontos que definem cada retângulo das componentes conexas. A saída do programa é então redirecionada para um arquivo, que é lido e processado para realizar o passo 8.</w:t>
      </w:r>
    </w:p>
    <w:p w14:paraId="1689309A" w14:textId="244F3A58" w:rsidR="00223048" w:rsidRDefault="00223048" w:rsidP="00223048">
      <w:pPr>
        <w:pStyle w:val="ListParagraph"/>
        <w:numPr>
          <w:ilvl w:val="0"/>
          <w:numId w:val="23"/>
        </w:numPr>
      </w:pPr>
      <w:r>
        <w:t>Uso do programa modificado para detectar componentes conexas;</w:t>
      </w:r>
    </w:p>
    <w:p w14:paraId="281A6621" w14:textId="2914B7B2" w:rsidR="00223048" w:rsidRDefault="00223048" w:rsidP="00223048">
      <w:pPr>
        <w:pStyle w:val="ListParagraph"/>
        <w:numPr>
          <w:ilvl w:val="0"/>
          <w:numId w:val="23"/>
        </w:numPr>
      </w:pPr>
      <w:r>
        <w:t>Cálculo da quantidade de pixels pretos, proporção quanto a área total e quantidade de transições;</w:t>
      </w:r>
    </w:p>
    <w:p w14:paraId="1AD7F1EC" w14:textId="41B413C7" w:rsidR="00223048" w:rsidRDefault="00223048" w:rsidP="00223048">
      <w:pPr>
        <w:pStyle w:val="ListParagraph"/>
        <w:numPr>
          <w:ilvl w:val="0"/>
          <w:numId w:val="23"/>
        </w:numPr>
      </w:pPr>
      <w:r>
        <w:t>Classificação das componentes como texto e não-texto, feito usando as proporções de pixels pretos e transições horizontais e verticais;</w:t>
      </w:r>
    </w:p>
    <w:p w14:paraId="34678CFD" w14:textId="47906B54" w:rsidR="00223048" w:rsidRDefault="00223048" w:rsidP="00223048">
      <w:pPr>
        <w:pStyle w:val="ListParagraph"/>
        <w:numPr>
          <w:ilvl w:val="0"/>
          <w:numId w:val="23"/>
        </w:numPr>
      </w:pPr>
      <w:r>
        <w:t>Segmentação das linhas em blocos de palavras.</w:t>
      </w:r>
    </w:p>
    <w:p w14:paraId="0A724E62" w14:textId="3477770A" w:rsidR="00223048" w:rsidRDefault="00223048" w:rsidP="00223048">
      <w:r>
        <w:t xml:space="preserve">Os intervalos de valores aceitos no passo 9 foram usados com análises das saídas do programa para diferentes imagens. Para o passo 10, a segmentação foi feita usando o operador morfológico de fechamento, com elemento estruturante de altura 2 vezes maior </w:t>
      </w:r>
      <w:r>
        <w:lastRenderedPageBreak/>
        <w:t>que a altura da linha e largura proporcional a parte da altura da linha. Isso foi feito pensando que a altura da linha determina aproximadamente o tamanho da fonte usada, e o espaço entre as palavras será aproximadamente proporcional à fonte. Os valores exatos foram testados empiricamente com as imagens. Mais desses testes serão descritos mais adiante.</w:t>
      </w:r>
    </w:p>
    <w:p w14:paraId="7D587808" w14:textId="52B9A736" w:rsidR="00EC49FE" w:rsidRDefault="00603861" w:rsidP="00603861">
      <w:pPr>
        <w:pStyle w:val="Heading1"/>
      </w:pPr>
      <w:r>
        <w:t>4</w:t>
      </w:r>
      <w:r w:rsidR="00EC49FE">
        <w:t xml:space="preserve">. </w:t>
      </w:r>
      <w:r w:rsidR="00CA54BD">
        <w:t>Resultados</w:t>
      </w:r>
    </w:p>
    <w:p w14:paraId="5E41811F" w14:textId="306EA29F" w:rsidR="00767B0C" w:rsidRDefault="00BD2FBC" w:rsidP="00BD2FBC">
      <w:r>
        <w:t>As imagens resultantes passaram por diversos processos. A seguir são mostrados alguns passos a fim de clarificar o algoritmo criado. A imagem “</w:t>
      </w:r>
      <w:proofErr w:type="spellStart"/>
      <w:r>
        <w:t>text.pbm</w:t>
      </w:r>
      <w:proofErr w:type="spellEnd"/>
      <w:r>
        <w:t xml:space="preserve">” será </w:t>
      </w:r>
      <w:proofErr w:type="spellStart"/>
      <w:r>
        <w:t>usasda</w:t>
      </w:r>
      <w:proofErr w:type="spellEnd"/>
      <w:r>
        <w:t xml:space="preserve"> como o principal exemplo (Figura 1).</w:t>
      </w:r>
    </w:p>
    <w:p w14:paraId="3E1F94B0" w14:textId="78A4CA5F" w:rsidR="00D769C5" w:rsidRPr="00BD2FBC" w:rsidRDefault="00767B0C" w:rsidP="00BD2FBC">
      <w:pPr>
        <w:tabs>
          <w:tab w:val="clear" w:pos="720"/>
          <w:tab w:val="center" w:pos="4252"/>
        </w:tabs>
        <w:jc w:val="center"/>
      </w:pPr>
      <w:r>
        <w:rPr>
          <w:noProof/>
          <w:color w:val="000000" w:themeColor="text1"/>
        </w:rPr>
        <w:drawing>
          <wp:inline distT="0" distB="0" distL="0" distR="0" wp14:anchorId="76B795F2" wp14:editId="26D119AE">
            <wp:extent cx="4159124" cy="25603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boo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124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F9A7" w14:textId="2B78D190" w:rsidR="00BC700E" w:rsidRDefault="00BC700E" w:rsidP="006F6946">
      <w:pPr>
        <w:pStyle w:val="Caption"/>
        <w:ind w:left="439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1</w:t>
      </w:r>
      <w:r>
        <w:fldChar w:fldCharType="end"/>
      </w:r>
      <w:r>
        <w:t xml:space="preserve">. </w:t>
      </w:r>
      <w:r w:rsidR="00BD2FBC">
        <w:t xml:space="preserve">Versão original de </w:t>
      </w:r>
      <w:r w:rsidR="00F97601">
        <w:t>“</w:t>
      </w:r>
      <w:proofErr w:type="spellStart"/>
      <w:r w:rsidR="00BD2FBC">
        <w:t>text</w:t>
      </w:r>
      <w:r w:rsidR="00F97601">
        <w:t>.</w:t>
      </w:r>
      <w:r w:rsidR="0040525D">
        <w:t>p</w:t>
      </w:r>
      <w:r w:rsidR="00BD2FBC">
        <w:t>b</w:t>
      </w:r>
      <w:r w:rsidR="0040525D">
        <w:t>m</w:t>
      </w:r>
      <w:proofErr w:type="spellEnd"/>
      <w:r w:rsidR="00BD2FBC">
        <w:t>”</w:t>
      </w:r>
      <w:r>
        <w:t>.</w:t>
      </w:r>
    </w:p>
    <w:p w14:paraId="43493432" w14:textId="6BB18249" w:rsidR="00DF0D8B" w:rsidRDefault="00BD2FBC" w:rsidP="00430BE7">
      <w:r>
        <w:t>Os 6 primeiros passos do programa seguem o padrão sugerido no enunciado. Quando terminado,</w:t>
      </w:r>
      <w:r w:rsidR="0024325F">
        <w:t xml:space="preserve"> esses 6 passos são consolidados em uma imagem temporária intermediária (Figura 2), usada pelo programa </w:t>
      </w:r>
      <w:proofErr w:type="spellStart"/>
      <w:r w:rsidR="0024325F" w:rsidRPr="0024325F">
        <w:rPr>
          <w:i/>
          <w:iCs/>
        </w:rPr>
        <w:t>comp_conexos.c</w:t>
      </w:r>
      <w:proofErr w:type="spellEnd"/>
      <w:r w:rsidR="0024325F">
        <w:t xml:space="preserve">. </w:t>
      </w:r>
    </w:p>
    <w:p w14:paraId="1E8864A1" w14:textId="44FD55C4" w:rsidR="00D769C5" w:rsidRDefault="00D769C5" w:rsidP="0040525D">
      <w:pPr>
        <w:jc w:val="center"/>
      </w:pPr>
      <w:r>
        <w:rPr>
          <w:noProof/>
        </w:rPr>
        <w:drawing>
          <wp:inline distT="0" distB="0" distL="0" distR="0" wp14:anchorId="453972C8" wp14:editId="124A9851">
            <wp:extent cx="4159124" cy="25603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boon_ordered_dithering.pbm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124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1DDA" w14:textId="252B66A0" w:rsidR="00BC700E" w:rsidRDefault="00BF5730" w:rsidP="0024325F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2</w:t>
      </w:r>
      <w:r>
        <w:fldChar w:fldCharType="end"/>
      </w:r>
      <w:r>
        <w:t xml:space="preserve">. </w:t>
      </w:r>
      <w:r w:rsidR="0024325F">
        <w:t>Resultado dos 6 primeiros passos em “</w:t>
      </w:r>
      <w:proofErr w:type="spellStart"/>
      <w:r w:rsidR="0024325F">
        <w:t>text.pbm</w:t>
      </w:r>
      <w:proofErr w:type="spellEnd"/>
      <w:r w:rsidR="0024325F">
        <w:t>”</w:t>
      </w:r>
      <w:r>
        <w:t>.</w:t>
      </w:r>
    </w:p>
    <w:p w14:paraId="403CA766" w14:textId="2F67C99B" w:rsidR="00430BE7" w:rsidRDefault="0024325F" w:rsidP="00430BE7">
      <w:r>
        <w:lastRenderedPageBreak/>
        <w:t>O estado dessa imagem (Figura 2) foi usado para verificar quais seriam os componentes que poderiam ser descobertos ou não. Nesse exemplo, é possível ver o que número “3”, próximo aos números 1, 2, 4 e 5, foi fundido com a figura. Assim, ele não poderia ser descoberto como um caractere posteriormente.</w:t>
      </w:r>
    </w:p>
    <w:p w14:paraId="5F58E6C5" w14:textId="0049E8B1" w:rsidR="00430BE7" w:rsidRDefault="00430BE7" w:rsidP="00430BE7">
      <w:r>
        <w:tab/>
      </w:r>
      <w:r w:rsidR="0024325F">
        <w:t>O resultado do passo 7 é dado em texto e em imagem. Neste exemplo, foram encontradas 53 componentes conexas e a imagem resultante pode ser vista na Figura 3.</w:t>
      </w:r>
    </w:p>
    <w:p w14:paraId="5CFEB766" w14:textId="2D941C71" w:rsidR="00430BE7" w:rsidRDefault="00430BE7" w:rsidP="0024325F">
      <w:pPr>
        <w:jc w:val="center"/>
      </w:pPr>
      <w:r>
        <w:rPr>
          <w:noProof/>
        </w:rPr>
        <w:drawing>
          <wp:inline distT="0" distB="0" distL="0" distR="0" wp14:anchorId="1D7BAD8A" wp14:editId="67EAC571">
            <wp:extent cx="4159126" cy="25603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aboon_h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126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B203" w14:textId="4D0A0220" w:rsidR="00430BE7" w:rsidRPr="001D4308" w:rsidRDefault="00430BE7" w:rsidP="0024325F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3</w:t>
      </w:r>
      <w:r>
        <w:fldChar w:fldCharType="end"/>
      </w:r>
      <w:r>
        <w:t xml:space="preserve">. </w:t>
      </w:r>
      <w:r w:rsidR="0024325F">
        <w:t>Retângulos envolvem cada componente conexa de “</w:t>
      </w:r>
      <w:proofErr w:type="spellStart"/>
      <w:r w:rsidR="0024325F">
        <w:t>text.pbm</w:t>
      </w:r>
      <w:proofErr w:type="spellEnd"/>
      <w:r w:rsidR="0024325F">
        <w:t>”.</w:t>
      </w:r>
    </w:p>
    <w:p w14:paraId="00CF89B6" w14:textId="6324BAD9" w:rsidR="0024325F" w:rsidRDefault="0024325F" w:rsidP="00430BE7">
      <w:r>
        <w:t>Para classificação em texto, a seguinte regra foi aplicada em cada componente</w:t>
      </w:r>
      <w:r w:rsidR="00093763">
        <w:t>:</w:t>
      </w:r>
    </w:p>
    <w:p w14:paraId="115E0FD3" w14:textId="77777777" w:rsidR="00093763" w:rsidRDefault="0024325F" w:rsidP="00093763">
      <w:pPr>
        <w:jc w:val="center"/>
        <w:rPr>
          <w:noProof/>
        </w:rPr>
      </w:pPr>
      <m:oMathPara>
        <m:oMath>
          <m:r>
            <w:rPr>
              <w:rFonts w:ascii="Cambria Math" w:hAnsi="Cambria Math"/>
            </w:rPr>
            <m:t>0.2 &lt;= BP &lt;= 0.6, VT&lt;0.8, HT&lt;0.8   OR   VT&gt;0.5, HT&gt;0.5, BP&gt;0.12</m:t>
          </m:r>
        </m:oMath>
      </m:oMathPara>
    </w:p>
    <w:p w14:paraId="523900B0" w14:textId="3ED23436" w:rsidR="00093763" w:rsidRDefault="00093763" w:rsidP="00093763">
      <w:pPr>
        <w:jc w:val="left"/>
        <w:rPr>
          <w:noProof/>
        </w:rPr>
      </w:pPr>
      <w:r>
        <w:rPr>
          <w:noProof/>
        </w:rPr>
        <w:tab/>
        <w:t>Onde:</w:t>
      </w:r>
    </w:p>
    <w:p w14:paraId="737B541C" w14:textId="5250F973" w:rsidR="00093763" w:rsidRDefault="00093763" w:rsidP="00093763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BP é a proporção de pixels pretos pela área da componente;</w:t>
      </w:r>
    </w:p>
    <w:p w14:paraId="077E8F1E" w14:textId="215F2875" w:rsidR="00093763" w:rsidRDefault="00093763" w:rsidP="00093763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VT é a razão de transições verticais de branco para preto (percorrendo de cima para baixo) e o total de pixels pretos;</w:t>
      </w:r>
    </w:p>
    <w:p w14:paraId="6D53C1E9" w14:textId="12E6E3CB" w:rsidR="00093763" w:rsidRDefault="00093763" w:rsidP="00093763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HT é a razão de transições horizontais de branco para preto (percorrendo da esquerda para a direita) e o total de pixels pretos.</w:t>
      </w:r>
    </w:p>
    <w:p w14:paraId="3EBD8EA8" w14:textId="752D6961" w:rsidR="00093763" w:rsidRDefault="00093763" w:rsidP="00093763">
      <w:pPr>
        <w:rPr>
          <w:noProof/>
        </w:rPr>
      </w:pPr>
      <w:r>
        <w:rPr>
          <w:noProof/>
        </w:rPr>
        <w:tab/>
        <w:t>A quantidade de textos nas componentes representava aproximadamente essa quantidade de texto, enquanto a quantidade de transições verticais e horizontais não poderia ser excessiva para a imagem “text.pbm”. No entanto, comparando com as demais imagens, em alguns casos, uma quantidade de pixels pretos poderia ser menor quando as transições verticais e hortizontais eram mais frequentes. Com essa classificação de texto, todos os textos presentes em componentes identificados no passo 7 foram encontrados.</w:t>
      </w:r>
    </w:p>
    <w:p w14:paraId="6A30A599" w14:textId="7F7B8EBE" w:rsidR="00093763" w:rsidRDefault="00093763" w:rsidP="00093763">
      <w:pPr>
        <w:rPr>
          <w:noProof/>
        </w:rPr>
      </w:pPr>
      <w:r>
        <w:rPr>
          <w:noProof/>
        </w:rPr>
        <w:tab/>
        <w:t>Para a detecção de palavras, foram desenvolvidos 2 algoritmos: um que considera o desvio padrão do tamanho dos espaços e cria um limiar para ver quais são espaços entre caracteres e quais são entre palavras; e outro, que usa o operador morfológico de fechamento.</w:t>
      </w:r>
    </w:p>
    <w:p w14:paraId="421FFF0B" w14:textId="06E89E83" w:rsidR="00093763" w:rsidRDefault="00093763" w:rsidP="00093763">
      <w:pPr>
        <w:rPr>
          <w:noProof/>
        </w:rPr>
      </w:pPr>
      <w:r>
        <w:rPr>
          <w:noProof/>
        </w:rPr>
        <w:tab/>
        <w:t xml:space="preserve">O algoritmo que usa o limiar parte da ideia de que existem 2 tipos de espaços nas linhas de texto: espaços entre caracteres (que são consideravelmente menores) e espaços entre palavras. Para escolher o limiar, é calculado o tamanho de todos os espaços (os espaços são considerados quando a quantidade de pixels pretos na vertical é baixa (menos </w:t>
      </w:r>
      <w:r>
        <w:rPr>
          <w:noProof/>
        </w:rPr>
        <w:lastRenderedPageBreak/>
        <w:t>de 5% da altura da componente). O limiar é a média dos tamanhos. Foi tentado usar a mediana, mas os resultados foram significamente piores. Espaços acima do limiar são espaços entre palavras. Para saber se o componente é uma única palavra, é checado se o desvio é pelo menos um pouco acima do limiar, tendo assim uma diferença grande entre o tamanho dos espaços.</w:t>
      </w:r>
    </w:p>
    <w:p w14:paraId="1427AF09" w14:textId="02409E8D" w:rsidR="001A4250" w:rsidRDefault="00093763" w:rsidP="00093763">
      <w:pPr>
        <w:rPr>
          <w:noProof/>
        </w:rPr>
      </w:pPr>
      <w:r>
        <w:rPr>
          <w:noProof/>
        </w:rPr>
        <w:tab/>
        <w:t xml:space="preserve">O algoritmo que usa o </w:t>
      </w:r>
      <w:r w:rsidR="00C4793F">
        <w:rPr>
          <w:noProof/>
        </w:rPr>
        <w:t>operador morfológico aplica um fechamento em cada componente conexa de texto a fim de transformar cada palavra em blocos.</w:t>
      </w:r>
      <w:r w:rsidR="001A4250">
        <w:rPr>
          <w:noProof/>
        </w:rPr>
        <w:t xml:space="preserve"> O elemento estruturante é de:</w:t>
      </w:r>
    </w:p>
    <w:p w14:paraId="040F408C" w14:textId="7DE81426" w:rsidR="001A4250" w:rsidRDefault="001A4250" w:rsidP="001A4250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Altura: 2 vezes a altura da componente;</w:t>
      </w:r>
    </w:p>
    <w:p w14:paraId="4B59EEF7" w14:textId="4E4B7121" w:rsidR="001A4250" w:rsidRDefault="001A4250" w:rsidP="001A4250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 xml:space="preserve">Largura: </w:t>
      </w:r>
      <m:oMath>
        <m:d>
          <m:dPr>
            <m:begChr m:val="⌈"/>
            <m:endChr m:val="⌉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0.22*altura da componente+0.62</m:t>
            </m:r>
          </m:e>
        </m:d>
      </m:oMath>
    </w:p>
    <w:p w14:paraId="3F3FE50A" w14:textId="4B46241A" w:rsidR="001A4250" w:rsidRDefault="001A4250" w:rsidP="001A4250">
      <w:pPr>
        <w:rPr>
          <w:noProof/>
        </w:rPr>
      </w:pPr>
      <w:r>
        <w:rPr>
          <w:noProof/>
        </w:rPr>
        <w:tab/>
        <w:t>A altura é usada para dilatar o texto para a altura toda da componente. A largura é justificada como o tamanho aproximado do espaço para a fonte. A constante 0.62 é usada para calcular o tamanho mínimo de espaço, independente do tamanho da fonte.</w:t>
      </w:r>
    </w:p>
    <w:p w14:paraId="2515B483" w14:textId="371380CA" w:rsidR="00093763" w:rsidRDefault="001A4250" w:rsidP="00093763">
      <w:pPr>
        <w:rPr>
          <w:noProof/>
        </w:rPr>
      </w:pPr>
      <w:r>
        <w:rPr>
          <w:noProof/>
        </w:rPr>
        <w:tab/>
      </w:r>
      <w:r w:rsidR="00C4793F">
        <w:rPr>
          <w:noProof/>
        </w:rPr>
        <w:t>Depois de ter esses blocos, é aplicado o algoritmo do limiar, com o valor forçado a ser 0, aceitando qualquer espaço existente. Um exemplo do resultado do processo de criação dos blocos pode ser visto na Figura 4.</w:t>
      </w:r>
    </w:p>
    <w:p w14:paraId="4A64BD77" w14:textId="6091BE28" w:rsidR="00556ECB" w:rsidRDefault="00556ECB" w:rsidP="00093763">
      <w:pPr>
        <w:jc w:val="center"/>
      </w:pPr>
      <w:r>
        <w:rPr>
          <w:noProof/>
        </w:rPr>
        <w:drawing>
          <wp:inline distT="0" distB="0" distL="0" distR="0" wp14:anchorId="77B2BD2D" wp14:editId="5F12E6B5">
            <wp:extent cx="5285874" cy="32539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ducial_bayer.pbm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722" cy="32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FBA6" w14:textId="44ECD316" w:rsidR="00556ECB" w:rsidRDefault="00556ECB" w:rsidP="00C4793F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4</w:t>
      </w:r>
      <w:r>
        <w:fldChar w:fldCharType="end"/>
      </w:r>
      <w:r>
        <w:t>. “</w:t>
      </w:r>
      <w:proofErr w:type="spellStart"/>
      <w:r w:rsidR="00C4793F">
        <w:t>text</w:t>
      </w:r>
      <w:r>
        <w:t>.p</w:t>
      </w:r>
      <w:r w:rsidR="00C4793F">
        <w:t>b</w:t>
      </w:r>
      <w:r>
        <w:t>m</w:t>
      </w:r>
      <w:proofErr w:type="spellEnd"/>
      <w:r>
        <w:t xml:space="preserve">” </w:t>
      </w:r>
      <w:r w:rsidR="00C4793F">
        <w:t>após ser aplicado o fechamento em cada componente</w:t>
      </w:r>
      <w:r w:rsidR="0013511A">
        <w:t>.</w:t>
      </w:r>
    </w:p>
    <w:p w14:paraId="4C6ABB13" w14:textId="0618267F" w:rsidR="00C4793F" w:rsidRDefault="00C4793F" w:rsidP="00C4793F">
      <w:r>
        <w:t>Os resultados de cada algoritmo para essa entrada são:</w:t>
      </w:r>
    </w:p>
    <w:p w14:paraId="67898C02" w14:textId="72F85843" w:rsidR="00C4793F" w:rsidRDefault="00C4793F" w:rsidP="00C4793F">
      <w:pPr>
        <w:pStyle w:val="ListParagraph"/>
        <w:numPr>
          <w:ilvl w:val="0"/>
          <w:numId w:val="26"/>
        </w:numPr>
      </w:pPr>
      <w:r>
        <w:t>Com limiar: 40 linhas e 246 palavras (Figura 5);</w:t>
      </w:r>
    </w:p>
    <w:p w14:paraId="1BDA0717" w14:textId="581F5277" w:rsidR="00C4793F" w:rsidRDefault="00C4793F" w:rsidP="00C4793F">
      <w:pPr>
        <w:pStyle w:val="ListParagraph"/>
        <w:numPr>
          <w:ilvl w:val="0"/>
          <w:numId w:val="26"/>
        </w:numPr>
      </w:pPr>
      <w:r>
        <w:t>Com operador morfológico: 40 linhas e 242 palavras (Figura 6).</w:t>
      </w:r>
    </w:p>
    <w:p w14:paraId="7D6E71FF" w14:textId="19D495A1" w:rsidR="001A4250" w:rsidRPr="00C4793F" w:rsidRDefault="00C4793F" w:rsidP="00C4793F">
      <w:r>
        <w:tab/>
        <w:t xml:space="preserve">A Figura 5 possui maiores erros. O título é juntado todo em uma palavra só, e a pontuação é separada como uma palavra a parte em diversos casos, como nas aspas e vírgulas após pontos. No entanto, ele é um algoritmo que é mais rápido, não sendo necessário a aplicação de um operador morfológico e tendo um erro </w:t>
      </w:r>
      <w:r w:rsidR="001A4250">
        <w:t xml:space="preserve">não muito grande </w:t>
      </w:r>
      <w:r>
        <w:lastRenderedPageBreak/>
        <w:t>neste caso</w:t>
      </w:r>
      <w:r w:rsidR="00917BCB">
        <w:t xml:space="preserve"> em específico</w:t>
      </w:r>
      <w:r>
        <w:t xml:space="preserve"> </w:t>
      </w:r>
      <w:r w:rsidR="001A4250">
        <w:t>(</w:t>
      </w:r>
      <w:r>
        <w:t>de 10 palavras detectadas como 1 e 13 pontuações detectadas como palavras</w:t>
      </w:r>
      <w:r w:rsidR="001A4250">
        <w:t>)</w:t>
      </w:r>
      <w:r>
        <w:t>.</w:t>
      </w:r>
      <w:r w:rsidR="001A4250">
        <w:t xml:space="preserve"> A Figura 6 detectou precisamente todas as palavras e suas pontuações. </w:t>
      </w:r>
    </w:p>
    <w:p w14:paraId="22C5790E" w14:textId="3FA5CFAF" w:rsidR="00556ECB" w:rsidRDefault="00556ECB" w:rsidP="00556ECB">
      <w:pPr>
        <w:jc w:val="center"/>
      </w:pPr>
      <w:r>
        <w:rPr>
          <w:noProof/>
        </w:rPr>
        <w:drawing>
          <wp:inline distT="0" distB="0" distL="0" distR="0" wp14:anchorId="7AB48C70" wp14:editId="043C7434">
            <wp:extent cx="5198904" cy="3200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ducial_floyd_steinberg.pbm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268" cy="321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DCC5" w14:textId="29F81066" w:rsidR="0013511A" w:rsidRDefault="0013511A" w:rsidP="00C4793F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5</w:t>
      </w:r>
      <w:r>
        <w:fldChar w:fldCharType="end"/>
      </w:r>
      <w:r>
        <w:t xml:space="preserve">. </w:t>
      </w:r>
      <w:r w:rsidR="00C4793F">
        <w:t>Resultado final de “</w:t>
      </w:r>
      <w:proofErr w:type="spellStart"/>
      <w:r w:rsidR="00C4793F">
        <w:t>text.pbm</w:t>
      </w:r>
      <w:proofErr w:type="spellEnd"/>
      <w:r w:rsidR="00C4793F">
        <w:t>” usando o limiar no passo 10.</w:t>
      </w:r>
    </w:p>
    <w:p w14:paraId="25FA913F" w14:textId="02AF7742" w:rsidR="00556ECB" w:rsidRDefault="00556ECB" w:rsidP="00556ECB">
      <w:pPr>
        <w:jc w:val="center"/>
      </w:pPr>
      <w:r>
        <w:rPr>
          <w:noProof/>
        </w:rPr>
        <w:drawing>
          <wp:inline distT="0" distB="0" distL="0" distR="0" wp14:anchorId="3D26850C" wp14:editId="15EE4AFC">
            <wp:extent cx="5198904" cy="3200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ducial_floyd_steinberg_alternate.pbm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90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CCFC" w14:textId="00317815" w:rsidR="0013511A" w:rsidRDefault="0013511A" w:rsidP="0013511A">
      <w:pPr>
        <w:pStyle w:val="Caption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6</w:t>
      </w:r>
      <w:r>
        <w:fldChar w:fldCharType="end"/>
      </w:r>
      <w:r>
        <w:t xml:space="preserve">. </w:t>
      </w:r>
      <w:r w:rsidR="00C4793F">
        <w:t xml:space="preserve">Resultado final de </w:t>
      </w:r>
      <w:r>
        <w:t>“</w:t>
      </w:r>
      <w:proofErr w:type="spellStart"/>
      <w:r w:rsidR="00C4793F">
        <w:t>text</w:t>
      </w:r>
      <w:r>
        <w:t>.p</w:t>
      </w:r>
      <w:r w:rsidR="00C4793F">
        <w:t>b</w:t>
      </w:r>
      <w:r>
        <w:t>m</w:t>
      </w:r>
      <w:proofErr w:type="spellEnd"/>
      <w:r>
        <w:t>”</w:t>
      </w:r>
      <w:r w:rsidR="00C4793F">
        <w:t xml:space="preserve"> usando o operador morfológico no passo 10</w:t>
      </w:r>
      <w:r>
        <w:t>.</w:t>
      </w:r>
    </w:p>
    <w:p w14:paraId="1FB9DDE1" w14:textId="144E1BB3" w:rsidR="001B6973" w:rsidRPr="001B6973" w:rsidRDefault="00CD14AD" w:rsidP="001B6973">
      <w:r>
        <w:t>Alguns outros exemplos de imagens usadas para os testes são mostrados a seguir</w:t>
      </w:r>
      <w:r w:rsidR="00C9547A">
        <w:t>. Em todos os casos, foi aplicado o operador morfológico para encontrar as palavras.</w:t>
      </w:r>
    </w:p>
    <w:p w14:paraId="6EC906CF" w14:textId="31A4B63D" w:rsidR="001B6973" w:rsidRPr="001B6973" w:rsidRDefault="001B6973" w:rsidP="00445D36">
      <w:pPr>
        <w:jc w:val="center"/>
      </w:pPr>
    </w:p>
    <w:p w14:paraId="1386F196" w14:textId="5799E03E" w:rsidR="001B6973" w:rsidRDefault="001B6973" w:rsidP="00445D36">
      <w:pPr>
        <w:jc w:val="center"/>
      </w:pPr>
      <w:r>
        <w:rPr>
          <w:noProof/>
        </w:rPr>
        <w:lastRenderedPageBreak/>
        <w:drawing>
          <wp:inline distT="0" distB="0" distL="0" distR="0" wp14:anchorId="48E159B4" wp14:editId="6E0C04AF">
            <wp:extent cx="1097280" cy="10972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aboon_g_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D36">
        <w:t xml:space="preserve">  </w:t>
      </w:r>
      <w:r>
        <w:rPr>
          <w:noProof/>
        </w:rPr>
        <w:drawing>
          <wp:inline distT="0" distB="0" distL="0" distR="0" wp14:anchorId="51B00160" wp14:editId="0A919C15">
            <wp:extent cx="1097280" cy="10972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aboon_g_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0AF8" w14:textId="371D24A9" w:rsidR="00CD14AD" w:rsidRPr="001B6973" w:rsidRDefault="00445D36" w:rsidP="00C9547A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7</w:t>
      </w:r>
      <w:r>
        <w:fldChar w:fldCharType="end"/>
      </w:r>
      <w:r>
        <w:t xml:space="preserve">. </w:t>
      </w:r>
      <w:r w:rsidR="00CD14AD">
        <w:t>Entrada e saída para a imagem “</w:t>
      </w:r>
      <w:proofErr w:type="spellStart"/>
      <w:r w:rsidR="00C9547A">
        <w:t>letter_a.pbm</w:t>
      </w:r>
      <w:proofErr w:type="spellEnd"/>
      <w:r w:rsidR="00CD14AD">
        <w:t>”</w:t>
      </w:r>
      <w:r>
        <w:t>.</w:t>
      </w:r>
    </w:p>
    <w:p w14:paraId="6E016928" w14:textId="548EDAD1" w:rsidR="00DA2538" w:rsidRDefault="00CD14AD" w:rsidP="007B399A">
      <w:pPr>
        <w:jc w:val="center"/>
      </w:pPr>
      <w:r>
        <w:rPr>
          <w:noProof/>
        </w:rPr>
        <w:drawing>
          <wp:inline distT="0" distB="0" distL="0" distR="0" wp14:anchorId="14508B2A" wp14:editId="1D9D5045">
            <wp:extent cx="1463040" cy="8821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aboon_g_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88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556DC29" wp14:editId="17485A1A">
            <wp:extent cx="1463040" cy="88212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aboon_g_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88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5AD0" w14:textId="52770883" w:rsidR="00DA2538" w:rsidRDefault="00DA2538" w:rsidP="00DA2538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8</w:t>
      </w:r>
      <w:r>
        <w:fldChar w:fldCharType="end"/>
      </w:r>
      <w:r>
        <w:t xml:space="preserve">. </w:t>
      </w:r>
      <w:r w:rsidR="007B399A">
        <w:t>Entrada e saída para a imagem</w:t>
      </w:r>
      <w:r>
        <w:t xml:space="preserve"> “</w:t>
      </w:r>
      <w:proofErr w:type="spellStart"/>
      <w:r w:rsidR="00C9547A">
        <w:t>scs.pbm</w:t>
      </w:r>
      <w:proofErr w:type="spellEnd"/>
      <w:r>
        <w:t>”.</w:t>
      </w:r>
    </w:p>
    <w:p w14:paraId="477AEC91" w14:textId="56BD690D" w:rsidR="007B399A" w:rsidRPr="007B399A" w:rsidRDefault="007B399A" w:rsidP="007B399A">
      <w:r>
        <w:t>As Figuras 7 e 8 foram perfeitamente detectadas. São casos de letras grandes e uma única palavra presente na imagem.</w:t>
      </w:r>
    </w:p>
    <w:p w14:paraId="5878EE27" w14:textId="4A649005" w:rsidR="00DA2538" w:rsidRDefault="007B399A" w:rsidP="00DA2538">
      <w:pPr>
        <w:jc w:val="center"/>
      </w:pPr>
      <w:r>
        <w:rPr>
          <w:noProof/>
        </w:rPr>
        <w:drawing>
          <wp:inline distT="0" distB="0" distL="0" distR="0" wp14:anchorId="0EF5F366" wp14:editId="1F3AA304">
            <wp:extent cx="5935579" cy="4727526"/>
            <wp:effectExtent l="0" t="0" r="0" b="0"/>
            <wp:docPr id="29" name="Picture 29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ath_emporium.pbm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85" cy="473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D90C" w14:textId="38B39A51" w:rsidR="00DA2538" w:rsidRDefault="00DA2538" w:rsidP="00DA2538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9</w:t>
      </w:r>
      <w:r>
        <w:fldChar w:fldCharType="end"/>
      </w:r>
      <w:r>
        <w:t xml:space="preserve">. </w:t>
      </w:r>
      <w:r w:rsidR="007B399A">
        <w:t>Imagem original de entrada</w:t>
      </w:r>
      <w:r>
        <w:t xml:space="preserve"> “</w:t>
      </w:r>
      <w:proofErr w:type="spellStart"/>
      <w:r w:rsidR="00C9547A">
        <w:t>map.pbm</w:t>
      </w:r>
      <w:proofErr w:type="spellEnd"/>
      <w:r>
        <w:t>”.</w:t>
      </w:r>
    </w:p>
    <w:p w14:paraId="512AFA5E" w14:textId="5EA76FCD" w:rsidR="001B6973" w:rsidRDefault="001B6973" w:rsidP="00DA2538">
      <w:pPr>
        <w:jc w:val="center"/>
      </w:pPr>
      <w:r>
        <w:rPr>
          <w:noProof/>
        </w:rPr>
        <w:lastRenderedPageBreak/>
        <w:drawing>
          <wp:inline distT="0" distB="0" distL="0" distR="0" wp14:anchorId="2D65B793" wp14:editId="4CA5678F">
            <wp:extent cx="5935190" cy="472744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aboon_g_5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190" cy="472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8AAB" w14:textId="484AA3B0" w:rsidR="001B6973" w:rsidRDefault="001B6973" w:rsidP="00DA2538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10</w:t>
      </w:r>
      <w:r>
        <w:fldChar w:fldCharType="end"/>
      </w:r>
      <w:r>
        <w:t xml:space="preserve">. </w:t>
      </w:r>
      <w:r w:rsidR="007B399A">
        <w:t>Imagem de saída para</w:t>
      </w:r>
      <w:r w:rsidR="00DA2538">
        <w:t xml:space="preserve"> “</w:t>
      </w:r>
      <w:proofErr w:type="spellStart"/>
      <w:r w:rsidR="00C9547A">
        <w:t>map.pbm</w:t>
      </w:r>
      <w:proofErr w:type="spellEnd"/>
      <w:r w:rsidR="00DA2538">
        <w:t>”.</w:t>
      </w:r>
    </w:p>
    <w:p w14:paraId="727679FD" w14:textId="33CE8CC6" w:rsidR="00C9547A" w:rsidRPr="00C9547A" w:rsidRDefault="00C9547A" w:rsidP="00C9547A">
      <w:r>
        <w:t>As Figuras 9 e 10 apresentam um caso complexo, com diferentes padrões misturados com letras pequenas em disposições diferentes. O algoritmo foi capaz de detectar 9 linhas com 18 palavras, espalhadas em posições como a parte inferior esquerda, central superior, e no centro. É um caso particularmente difícil, mas que foi possível ainda assim extrair alguns dados.</w:t>
      </w:r>
    </w:p>
    <w:p w14:paraId="38BFCDC2" w14:textId="6F7850BB" w:rsidR="00DA2538" w:rsidRPr="00DA2538" w:rsidRDefault="00DA2538" w:rsidP="00DA2538">
      <w:pPr>
        <w:jc w:val="center"/>
      </w:pPr>
      <w:r>
        <w:rPr>
          <w:noProof/>
        </w:rPr>
        <w:drawing>
          <wp:inline distT="0" distB="0" distL="0" distR="0" wp14:anchorId="285E5A40" wp14:editId="055F4F6A">
            <wp:extent cx="2654969" cy="1828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each_floyd_steinberg_alternate.pbm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96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99A">
        <w:rPr>
          <w:noProof/>
        </w:rPr>
        <w:drawing>
          <wp:inline distT="0" distB="0" distL="0" distR="0" wp14:anchorId="75BDFED5" wp14:editId="74732FB4">
            <wp:extent cx="2654968" cy="1828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each_floyd_steinberg_alternate.pbm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96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8489" w14:textId="1FF693A1" w:rsidR="00DA2538" w:rsidRDefault="00DA2538" w:rsidP="002831AF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11</w:t>
      </w:r>
      <w:r>
        <w:fldChar w:fldCharType="end"/>
      </w:r>
      <w:r>
        <w:t xml:space="preserve">. </w:t>
      </w:r>
      <w:r w:rsidR="002831AF">
        <w:t xml:space="preserve">Entrada e saída para </w:t>
      </w:r>
      <w:r>
        <w:t>“</w:t>
      </w:r>
      <w:proofErr w:type="spellStart"/>
      <w:r w:rsidR="002831AF">
        <w:t>paper</w:t>
      </w:r>
      <w:r>
        <w:t>.p</w:t>
      </w:r>
      <w:r w:rsidR="002831AF">
        <w:t>b</w:t>
      </w:r>
      <w:r>
        <w:t>m</w:t>
      </w:r>
      <w:proofErr w:type="spellEnd"/>
      <w:r>
        <w:t>”.</w:t>
      </w:r>
    </w:p>
    <w:p w14:paraId="6849BBE8" w14:textId="52BFF57D" w:rsidR="00DA2538" w:rsidRDefault="002831AF" w:rsidP="009F6806">
      <w:pPr>
        <w:jc w:val="center"/>
      </w:pPr>
      <w:r>
        <w:rPr>
          <w:noProof/>
        </w:rPr>
        <w:lastRenderedPageBreak/>
        <w:drawing>
          <wp:inline distT="0" distB="0" distL="0" distR="0" wp14:anchorId="215F6AA6" wp14:editId="06CFF800">
            <wp:extent cx="2550694" cy="1530417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abbit.pbm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5" cy="15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47A">
        <w:t xml:space="preserve"> </w:t>
      </w:r>
      <w:r w:rsidR="00C9547A">
        <w:rPr>
          <w:noProof/>
        </w:rPr>
        <w:drawing>
          <wp:inline distT="0" distB="0" distL="0" distR="0" wp14:anchorId="2A1B5376" wp14:editId="603AADD1">
            <wp:extent cx="2571755" cy="1543053"/>
            <wp:effectExtent l="0" t="0" r="635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abbit.pbm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5" cy="154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4A91" w14:textId="7F4FA62F" w:rsidR="009F6806" w:rsidRDefault="009F6806" w:rsidP="009F6806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12</w:t>
      </w:r>
      <w:r>
        <w:fldChar w:fldCharType="end"/>
      </w:r>
      <w:r>
        <w:t xml:space="preserve">. </w:t>
      </w:r>
      <w:r w:rsidR="00C9547A">
        <w:t>Entrada e saída da imagem</w:t>
      </w:r>
      <w:r>
        <w:t xml:space="preserve"> “</w:t>
      </w:r>
      <w:proofErr w:type="spellStart"/>
      <w:r w:rsidR="00C9547A">
        <w:t>rabbit</w:t>
      </w:r>
      <w:r>
        <w:t>.p</w:t>
      </w:r>
      <w:r w:rsidR="00C9547A">
        <w:t>b</w:t>
      </w:r>
      <w:r>
        <w:t>m</w:t>
      </w:r>
      <w:proofErr w:type="spellEnd"/>
      <w:r>
        <w:t>”.</w:t>
      </w:r>
    </w:p>
    <w:p w14:paraId="6AB8E258" w14:textId="61EAC366" w:rsidR="00686B53" w:rsidRDefault="009F6806" w:rsidP="00686B53">
      <w:r>
        <w:t>Na</w:t>
      </w:r>
      <w:r w:rsidR="00C9547A">
        <w:t>s</w:t>
      </w:r>
      <w:r>
        <w:t xml:space="preserve"> Figura </w:t>
      </w:r>
      <w:r w:rsidR="00C9547A">
        <w:t xml:space="preserve">11 e </w:t>
      </w:r>
      <w:r>
        <w:t>12</w:t>
      </w:r>
      <w:r w:rsidR="00C9547A">
        <w:t xml:space="preserve"> ocorrem os casos mais “comuns”, em que há texto e figuras nas imagens. Na Figura 11, é mostrado um artigo (autoria própria), em que o texto foi perfeitamente detectado, tanto as linhas como as palavras (14 linhas, 159 palavras). Já na Figura 12, o desenho do coelho foi detectado como uma palavra, totalizando 26 linhas e 220 palavras, o único caso de falso positivo dos casos de teste.</w:t>
      </w:r>
    </w:p>
    <w:p w14:paraId="0656F866" w14:textId="6AF288F7" w:rsidR="00A21110" w:rsidRDefault="00A21110" w:rsidP="00686B53">
      <w:r>
        <w:tab/>
        <w:t>Aplicando a versão do algoritmo que usa o limiar nas imagens “</w:t>
      </w:r>
      <w:proofErr w:type="spellStart"/>
      <w:r>
        <w:t>paper.pbm</w:t>
      </w:r>
      <w:proofErr w:type="spellEnd"/>
      <w:r>
        <w:t>” e “</w:t>
      </w:r>
      <w:proofErr w:type="spellStart"/>
      <w:r>
        <w:t>rabbit.pbm</w:t>
      </w:r>
      <w:proofErr w:type="spellEnd"/>
      <w:r>
        <w:t>” a diferença é bem grande.</w:t>
      </w:r>
      <w:r w:rsidR="00917BCB">
        <w:t xml:space="preserve"> Os resultados podem ser vistos na Tabela 1.</w:t>
      </w:r>
    </w:p>
    <w:p w14:paraId="570D645D" w14:textId="41E39467" w:rsidR="00917BCB" w:rsidRDefault="00917BCB" w:rsidP="00917BCB">
      <w:pPr>
        <w:pStyle w:val="Caption"/>
      </w:pPr>
      <w:r>
        <w:t xml:space="preserve">Tabela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Comparação do algoritmo de classificação com limiar e operador morfológico.</w:t>
      </w:r>
    </w:p>
    <w:tbl>
      <w:tblPr>
        <w:tblStyle w:val="TableGrid"/>
        <w:tblW w:w="7105" w:type="dxa"/>
        <w:jc w:val="center"/>
        <w:tblLook w:val="04A0" w:firstRow="1" w:lastRow="0" w:firstColumn="1" w:lastColumn="0" w:noHBand="0" w:noVBand="1"/>
      </w:tblPr>
      <w:tblGrid>
        <w:gridCol w:w="1435"/>
        <w:gridCol w:w="1620"/>
        <w:gridCol w:w="1890"/>
        <w:gridCol w:w="2160"/>
      </w:tblGrid>
      <w:tr w:rsidR="00917BCB" w14:paraId="74F797F8" w14:textId="489752CE" w:rsidTr="00917BCB">
        <w:trPr>
          <w:jc w:val="center"/>
        </w:trPr>
        <w:tc>
          <w:tcPr>
            <w:tcW w:w="1435" w:type="dxa"/>
          </w:tcPr>
          <w:p w14:paraId="43426210" w14:textId="06786408" w:rsidR="00917BCB" w:rsidRDefault="00917BCB" w:rsidP="00917BCB">
            <w:r>
              <w:t>Imagem</w:t>
            </w:r>
          </w:p>
        </w:tc>
        <w:tc>
          <w:tcPr>
            <w:tcW w:w="1620" w:type="dxa"/>
          </w:tcPr>
          <w:p w14:paraId="64B8CA97" w14:textId="0032D5D9" w:rsidR="00917BCB" w:rsidRDefault="00917BCB" w:rsidP="00917BCB">
            <w:r>
              <w:t>Linhas</w:t>
            </w:r>
          </w:p>
        </w:tc>
        <w:tc>
          <w:tcPr>
            <w:tcW w:w="1890" w:type="dxa"/>
          </w:tcPr>
          <w:p w14:paraId="2040E756" w14:textId="061BEBAD" w:rsidR="00917BCB" w:rsidRDefault="00917BCB" w:rsidP="00917BCB">
            <w:r>
              <w:t>Palavras (limiar)</w:t>
            </w:r>
          </w:p>
        </w:tc>
        <w:tc>
          <w:tcPr>
            <w:tcW w:w="2160" w:type="dxa"/>
          </w:tcPr>
          <w:p w14:paraId="70508D9D" w14:textId="458A7CFA" w:rsidR="00917BCB" w:rsidRDefault="00917BCB" w:rsidP="00917BCB">
            <w:r>
              <w:t>Palavras (operador)</w:t>
            </w:r>
          </w:p>
        </w:tc>
      </w:tr>
      <w:tr w:rsidR="00917BCB" w14:paraId="25768467" w14:textId="5D55A5A3" w:rsidTr="00917BCB">
        <w:trPr>
          <w:jc w:val="center"/>
        </w:trPr>
        <w:tc>
          <w:tcPr>
            <w:tcW w:w="1435" w:type="dxa"/>
          </w:tcPr>
          <w:p w14:paraId="598DFB1B" w14:textId="08BBF2C4" w:rsidR="00917BCB" w:rsidRDefault="00917BCB" w:rsidP="00917BCB">
            <w:proofErr w:type="spellStart"/>
            <w:r>
              <w:t>text.pbm</w:t>
            </w:r>
            <w:proofErr w:type="spellEnd"/>
          </w:p>
        </w:tc>
        <w:tc>
          <w:tcPr>
            <w:tcW w:w="1620" w:type="dxa"/>
          </w:tcPr>
          <w:p w14:paraId="36E717F2" w14:textId="31F19D25" w:rsidR="00917BCB" w:rsidRDefault="00917BCB" w:rsidP="00917BCB">
            <w:r>
              <w:t>40</w:t>
            </w:r>
          </w:p>
        </w:tc>
        <w:tc>
          <w:tcPr>
            <w:tcW w:w="1890" w:type="dxa"/>
          </w:tcPr>
          <w:p w14:paraId="5A8E7049" w14:textId="24EF5967" w:rsidR="00917BCB" w:rsidRDefault="00917BCB" w:rsidP="00917BCB">
            <w:r>
              <w:t>246</w:t>
            </w:r>
          </w:p>
        </w:tc>
        <w:tc>
          <w:tcPr>
            <w:tcW w:w="2160" w:type="dxa"/>
          </w:tcPr>
          <w:p w14:paraId="39C043BE" w14:textId="1CBB79A4" w:rsidR="00917BCB" w:rsidRDefault="00917BCB" w:rsidP="00917BCB">
            <w:r>
              <w:t>242</w:t>
            </w:r>
          </w:p>
        </w:tc>
      </w:tr>
      <w:tr w:rsidR="00917BCB" w14:paraId="72F9F340" w14:textId="1FF3AE96" w:rsidTr="00917BCB">
        <w:trPr>
          <w:jc w:val="center"/>
        </w:trPr>
        <w:tc>
          <w:tcPr>
            <w:tcW w:w="1435" w:type="dxa"/>
          </w:tcPr>
          <w:p w14:paraId="4EC21BC3" w14:textId="3B2B43CB" w:rsidR="00917BCB" w:rsidRDefault="00917BCB" w:rsidP="00917BCB">
            <w:proofErr w:type="spellStart"/>
            <w:r>
              <w:t>letter_a.pbm</w:t>
            </w:r>
            <w:proofErr w:type="spellEnd"/>
          </w:p>
        </w:tc>
        <w:tc>
          <w:tcPr>
            <w:tcW w:w="1620" w:type="dxa"/>
          </w:tcPr>
          <w:p w14:paraId="07AFF876" w14:textId="5F363981" w:rsidR="00917BCB" w:rsidRDefault="00917BCB" w:rsidP="00917BCB">
            <w:r>
              <w:t>1</w:t>
            </w:r>
          </w:p>
        </w:tc>
        <w:tc>
          <w:tcPr>
            <w:tcW w:w="1890" w:type="dxa"/>
          </w:tcPr>
          <w:p w14:paraId="04DB7A92" w14:textId="3E48FB28" w:rsidR="00917BCB" w:rsidRDefault="00917BCB" w:rsidP="00917BCB">
            <w:r>
              <w:t>1</w:t>
            </w:r>
          </w:p>
        </w:tc>
        <w:tc>
          <w:tcPr>
            <w:tcW w:w="2160" w:type="dxa"/>
          </w:tcPr>
          <w:p w14:paraId="627D6CCF" w14:textId="488EB0FB" w:rsidR="00917BCB" w:rsidRDefault="00917BCB" w:rsidP="00917BCB">
            <w:r>
              <w:t>1</w:t>
            </w:r>
          </w:p>
        </w:tc>
      </w:tr>
      <w:tr w:rsidR="00917BCB" w14:paraId="636A8110" w14:textId="00C42382" w:rsidTr="00917BCB">
        <w:trPr>
          <w:jc w:val="center"/>
        </w:trPr>
        <w:tc>
          <w:tcPr>
            <w:tcW w:w="1435" w:type="dxa"/>
          </w:tcPr>
          <w:p w14:paraId="79F5D1A3" w14:textId="5D19FBC5" w:rsidR="00917BCB" w:rsidRDefault="00917BCB" w:rsidP="00917BCB">
            <w:proofErr w:type="spellStart"/>
            <w:r>
              <w:t>scs.pbm</w:t>
            </w:r>
            <w:proofErr w:type="spellEnd"/>
          </w:p>
        </w:tc>
        <w:tc>
          <w:tcPr>
            <w:tcW w:w="1620" w:type="dxa"/>
          </w:tcPr>
          <w:p w14:paraId="66784FED" w14:textId="25285D95" w:rsidR="00917BCB" w:rsidRDefault="00917BCB" w:rsidP="00917BCB">
            <w:r>
              <w:t>1</w:t>
            </w:r>
          </w:p>
        </w:tc>
        <w:tc>
          <w:tcPr>
            <w:tcW w:w="1890" w:type="dxa"/>
          </w:tcPr>
          <w:p w14:paraId="309F1EBA" w14:textId="189AF326" w:rsidR="00917BCB" w:rsidRDefault="00917BCB" w:rsidP="00917BCB">
            <w:r>
              <w:t>1</w:t>
            </w:r>
          </w:p>
        </w:tc>
        <w:tc>
          <w:tcPr>
            <w:tcW w:w="2160" w:type="dxa"/>
          </w:tcPr>
          <w:p w14:paraId="7F92F1B0" w14:textId="32D6752B" w:rsidR="00917BCB" w:rsidRDefault="00917BCB" w:rsidP="00917BCB">
            <w:r>
              <w:t>1</w:t>
            </w:r>
          </w:p>
        </w:tc>
      </w:tr>
      <w:tr w:rsidR="00917BCB" w14:paraId="2DAEF9FB" w14:textId="434EE75F" w:rsidTr="00917BCB">
        <w:trPr>
          <w:jc w:val="center"/>
        </w:trPr>
        <w:tc>
          <w:tcPr>
            <w:tcW w:w="1435" w:type="dxa"/>
          </w:tcPr>
          <w:p w14:paraId="07E62532" w14:textId="2AE0F45C" w:rsidR="00917BCB" w:rsidRDefault="00917BCB" w:rsidP="00917BCB">
            <w:proofErr w:type="spellStart"/>
            <w:r>
              <w:t>map.pbm</w:t>
            </w:r>
            <w:proofErr w:type="spellEnd"/>
          </w:p>
        </w:tc>
        <w:tc>
          <w:tcPr>
            <w:tcW w:w="1620" w:type="dxa"/>
          </w:tcPr>
          <w:p w14:paraId="232DB599" w14:textId="69AF30D8" w:rsidR="00917BCB" w:rsidRDefault="00917BCB" w:rsidP="00917BCB">
            <w:r>
              <w:t>9</w:t>
            </w:r>
          </w:p>
        </w:tc>
        <w:tc>
          <w:tcPr>
            <w:tcW w:w="1890" w:type="dxa"/>
          </w:tcPr>
          <w:p w14:paraId="2B9C7E88" w14:textId="5578E657" w:rsidR="00917BCB" w:rsidRDefault="00917BCB" w:rsidP="00917BCB">
            <w:r>
              <w:t>10</w:t>
            </w:r>
          </w:p>
        </w:tc>
        <w:tc>
          <w:tcPr>
            <w:tcW w:w="2160" w:type="dxa"/>
          </w:tcPr>
          <w:p w14:paraId="450F053F" w14:textId="5A61645E" w:rsidR="00917BCB" w:rsidRDefault="00917BCB" w:rsidP="00917BCB">
            <w:r>
              <w:t>18</w:t>
            </w:r>
          </w:p>
        </w:tc>
      </w:tr>
      <w:tr w:rsidR="00917BCB" w14:paraId="02231158" w14:textId="6C4924A4" w:rsidTr="00917BCB">
        <w:trPr>
          <w:jc w:val="center"/>
        </w:trPr>
        <w:tc>
          <w:tcPr>
            <w:tcW w:w="1435" w:type="dxa"/>
          </w:tcPr>
          <w:p w14:paraId="2CB8CC1B" w14:textId="39CCEF3B" w:rsidR="00917BCB" w:rsidRDefault="00917BCB" w:rsidP="00917BCB">
            <w:proofErr w:type="spellStart"/>
            <w:r>
              <w:t>paper.pbm</w:t>
            </w:r>
            <w:proofErr w:type="spellEnd"/>
          </w:p>
        </w:tc>
        <w:tc>
          <w:tcPr>
            <w:tcW w:w="1620" w:type="dxa"/>
          </w:tcPr>
          <w:p w14:paraId="487AEAF2" w14:textId="51048083" w:rsidR="00917BCB" w:rsidRDefault="00917BCB" w:rsidP="00917BCB">
            <w:r>
              <w:t>14</w:t>
            </w:r>
          </w:p>
        </w:tc>
        <w:tc>
          <w:tcPr>
            <w:tcW w:w="1890" w:type="dxa"/>
          </w:tcPr>
          <w:p w14:paraId="2E94162A" w14:textId="7C9F218B" w:rsidR="00917BCB" w:rsidRDefault="00917BCB" w:rsidP="00917BCB">
            <w:r>
              <w:t>98</w:t>
            </w:r>
          </w:p>
        </w:tc>
        <w:tc>
          <w:tcPr>
            <w:tcW w:w="2160" w:type="dxa"/>
          </w:tcPr>
          <w:p w14:paraId="4D0F90DA" w14:textId="28A5433E" w:rsidR="00917BCB" w:rsidRDefault="00917BCB" w:rsidP="00917BCB">
            <w:r>
              <w:t>159</w:t>
            </w:r>
          </w:p>
        </w:tc>
      </w:tr>
      <w:tr w:rsidR="00917BCB" w14:paraId="2A4E1AF4" w14:textId="6934DCF9" w:rsidTr="00917BCB">
        <w:trPr>
          <w:jc w:val="center"/>
        </w:trPr>
        <w:tc>
          <w:tcPr>
            <w:tcW w:w="1435" w:type="dxa"/>
          </w:tcPr>
          <w:p w14:paraId="165D0668" w14:textId="15EC0641" w:rsidR="00917BCB" w:rsidRDefault="00917BCB" w:rsidP="00917BCB">
            <w:proofErr w:type="spellStart"/>
            <w:r>
              <w:t>rabbit.pbm</w:t>
            </w:r>
            <w:proofErr w:type="spellEnd"/>
          </w:p>
        </w:tc>
        <w:tc>
          <w:tcPr>
            <w:tcW w:w="1620" w:type="dxa"/>
          </w:tcPr>
          <w:p w14:paraId="09CB886C" w14:textId="3898EC99" w:rsidR="00917BCB" w:rsidRDefault="00917BCB" w:rsidP="00917BCB">
            <w:r>
              <w:t>26</w:t>
            </w:r>
          </w:p>
        </w:tc>
        <w:tc>
          <w:tcPr>
            <w:tcW w:w="1890" w:type="dxa"/>
          </w:tcPr>
          <w:p w14:paraId="603D4A09" w14:textId="2F0AEDE5" w:rsidR="00917BCB" w:rsidRDefault="00917BCB" w:rsidP="00917BCB">
            <w:r>
              <w:t>33</w:t>
            </w:r>
          </w:p>
        </w:tc>
        <w:tc>
          <w:tcPr>
            <w:tcW w:w="2160" w:type="dxa"/>
          </w:tcPr>
          <w:p w14:paraId="2C0E3E3C" w14:textId="290D4BFC" w:rsidR="00917BCB" w:rsidRDefault="00917BCB" w:rsidP="00917BCB">
            <w:r>
              <w:t>220</w:t>
            </w:r>
          </w:p>
        </w:tc>
      </w:tr>
    </w:tbl>
    <w:p w14:paraId="37F9C457" w14:textId="0FA3F382" w:rsidR="00EC49FE" w:rsidRPr="00603861" w:rsidRDefault="00603861" w:rsidP="00603861">
      <w:pPr>
        <w:pStyle w:val="Heading1"/>
      </w:pPr>
      <w:r>
        <w:t>5</w:t>
      </w:r>
      <w:r w:rsidR="00EC49FE" w:rsidRPr="00603861">
        <w:t xml:space="preserve">. </w:t>
      </w:r>
      <w:r w:rsidR="00854E45">
        <w:t>Conclusões</w:t>
      </w:r>
    </w:p>
    <w:p w14:paraId="2E3B4BE9" w14:textId="34A57F0E" w:rsidR="00854E45" w:rsidRDefault="00C9547A" w:rsidP="00895DED">
      <w:r>
        <w:t>Este trabalho</w:t>
      </w:r>
      <w:r w:rsidR="00A21110">
        <w:t xml:space="preserve"> apresentou um algoritmo para detecção de palavras e linhas em imagens binárias no formato PBM. Foram criadas 2 variações do algoritmo, usando o operador morfológico e uma versão mais simples. A versão com o operador morfológico obteve resultados melhores, enquanto a versão usando limiar possui um desempenho maior. Em alguns casos, a diferença nos resultados foi bastante grande.</w:t>
      </w:r>
    </w:p>
    <w:p w14:paraId="4C08115B" w14:textId="237CEE6E" w:rsidR="00917BCB" w:rsidRDefault="00917BCB" w:rsidP="00895DED">
      <w:r>
        <w:tab/>
        <w:t>As imagens testadas apresentaram alguns casos de falso negativo, como na imagem “</w:t>
      </w:r>
      <w:proofErr w:type="spellStart"/>
      <w:r>
        <w:t>map.pbm</w:t>
      </w:r>
      <w:proofErr w:type="spellEnd"/>
      <w:r>
        <w:t xml:space="preserve">”. Esses casos parecem estar atrelados a textos com fontes pequenas, próximas a outras figuras. </w:t>
      </w:r>
      <w:r w:rsidR="00EF43E6">
        <w:t>Apenas um caso de falso positivo foi encontrado, na imagem “</w:t>
      </w:r>
      <w:proofErr w:type="spellStart"/>
      <w:r w:rsidR="00EF43E6">
        <w:t>rabbit.pbm</w:t>
      </w:r>
      <w:proofErr w:type="spellEnd"/>
      <w:r w:rsidR="00EF43E6">
        <w:t>”. Uma limitação dos testes é que os textos estavam alinhados horizontalmente para serem detectados.</w:t>
      </w:r>
    </w:p>
    <w:p w14:paraId="0AD3AB0F" w14:textId="11069149" w:rsidR="00EF43E6" w:rsidRDefault="00EF43E6" w:rsidP="00895DED">
      <w:r>
        <w:tab/>
        <w:t xml:space="preserve">De forma geral, os resultados são bastante satisfatórios. Para detecção de palavras em tamanhos e espaçamento regulares, o algoritmo funcionou bem. Adaptações podem </w:t>
      </w:r>
      <w:r>
        <w:lastRenderedPageBreak/>
        <w:t>ser necessárias para determinadas imagens, mas no algoritmo proposto ele faz um trabalho genérico bastante razoável.</w:t>
      </w:r>
    </w:p>
    <w:p w14:paraId="09755B83" w14:textId="314C12A5" w:rsidR="00A21110" w:rsidRDefault="00EF43E6" w:rsidP="00895DED">
      <w:r>
        <w:tab/>
        <w:t>Para ser usado em situações mais genéricas, o algoritmo precisaria analisar outros possíveis problemas das imagens, como desalinhamento do texto, fontes pequenas e textos próximos de imagens.</w:t>
      </w:r>
    </w:p>
    <w:p w14:paraId="368BCEAE" w14:textId="00120A44" w:rsidR="00EC49FE" w:rsidRDefault="00EC49FE" w:rsidP="00603861">
      <w:pPr>
        <w:pStyle w:val="Heading1"/>
      </w:pPr>
      <w:r>
        <w:t>Refer</w:t>
      </w:r>
      <w:r w:rsidR="00854E45">
        <w:t>ências</w:t>
      </w:r>
    </w:p>
    <w:p w14:paraId="7F3FA7CB" w14:textId="626DB317" w:rsidR="00FC4E0D" w:rsidRDefault="00FC4E0D" w:rsidP="00FC4E0D">
      <w:pPr>
        <w:pStyle w:val="Reference"/>
      </w:pPr>
      <w:proofErr w:type="spellStart"/>
      <w:r>
        <w:t>OpenCV</w:t>
      </w:r>
      <w:proofErr w:type="spellEnd"/>
      <w:r>
        <w:t>. (2015) “</w:t>
      </w:r>
      <w:proofErr w:type="spellStart"/>
      <w:r>
        <w:t>OpenCV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>”. Disponível em: &lt;</w:t>
      </w:r>
      <w:proofErr w:type="spellStart"/>
      <w:r w:rsidRPr="00205AD4">
        <w:t>https</w:t>
      </w:r>
      <w:proofErr w:type="spellEnd"/>
      <w:r w:rsidRPr="00205AD4">
        <w:t>://docs.opencv.org/</w:t>
      </w:r>
      <w:r>
        <w:t>&gt;. Acesso em: mai. 2019.</w:t>
      </w:r>
    </w:p>
    <w:p w14:paraId="2EED9732" w14:textId="7A0917FE" w:rsidR="00854E45" w:rsidRPr="00632B00" w:rsidRDefault="00830479" w:rsidP="005B72DC">
      <w:pPr>
        <w:pStyle w:val="Reference"/>
      </w:pPr>
      <w:r>
        <w:t>PG</w:t>
      </w:r>
      <w:r w:rsidR="005B72DC">
        <w:t>B</w:t>
      </w:r>
      <w:r>
        <w:t>A</w:t>
      </w:r>
      <w:r w:rsidR="00854E45">
        <w:t>.</w:t>
      </w:r>
      <w:r w:rsidR="00205AD4">
        <w:t xml:space="preserve"> (201</w:t>
      </w:r>
      <w:r>
        <w:t>1</w:t>
      </w:r>
      <w:r w:rsidR="00205AD4">
        <w:t>) “</w:t>
      </w:r>
      <w:r>
        <w:t>P</w:t>
      </w:r>
      <w:r w:rsidR="005B72DC">
        <w:t>BM</w:t>
      </w:r>
      <w:r>
        <w:t xml:space="preserve">A data </w:t>
      </w:r>
      <w:proofErr w:type="spellStart"/>
      <w:r>
        <w:t>directory</w:t>
      </w:r>
      <w:proofErr w:type="spellEnd"/>
      <w:r w:rsidR="00205AD4">
        <w:t>”. Disponível em: &lt;</w:t>
      </w:r>
      <w:r w:rsidR="005B72DC" w:rsidRPr="005B72DC">
        <w:rPr>
          <w:rFonts w:ascii="Times New Roman" w:hAnsi="Times New Roman"/>
          <w:szCs w:val="24"/>
          <w:lang w:eastAsia="en-US"/>
        </w:rPr>
        <w:t xml:space="preserve"> </w:t>
      </w:r>
      <w:hyperlink r:id="rId28" w:history="1">
        <w:r w:rsidR="005B72DC" w:rsidRPr="005B72DC">
          <w:rPr>
            <w:rStyle w:val="Hyperlink"/>
          </w:rPr>
          <w:t>https://people.sc.fsu.edu/~jburkardt/data/pbma/pbma.html</w:t>
        </w:r>
      </w:hyperlink>
      <w:r w:rsidR="00205AD4">
        <w:t xml:space="preserve">&gt;. Consulta em </w:t>
      </w:r>
      <w:r>
        <w:t>mai</w:t>
      </w:r>
      <w:r w:rsidR="00205AD4">
        <w:t>. 2019.</w:t>
      </w:r>
    </w:p>
    <w:p w14:paraId="1C3B9EDF" w14:textId="7E216975" w:rsidR="002469A4" w:rsidRDefault="00205AD4" w:rsidP="00FC4E0D">
      <w:pPr>
        <w:pStyle w:val="Reference"/>
      </w:pPr>
      <w:r>
        <w:t>SciPy.org. (2019) “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>”. Disponível em: &lt;</w:t>
      </w:r>
      <w:r w:rsidRPr="00205AD4">
        <w:t xml:space="preserve"> https://docs.scipy.org/doc/numpy/reference/</w:t>
      </w:r>
      <w:r>
        <w:t xml:space="preserve">&gt;. Acesso em: </w:t>
      </w:r>
      <w:r w:rsidR="00FC4E0D">
        <w:t>mai</w:t>
      </w:r>
      <w:r>
        <w:t>. 2019.</w:t>
      </w:r>
    </w:p>
    <w:sectPr w:rsidR="002469A4">
      <w:headerReference w:type="even" r:id="rId29"/>
      <w:headerReference w:type="default" r:id="rId30"/>
      <w:footerReference w:type="even" r:id="rId31"/>
      <w:footerReference w:type="first" r:id="rId32"/>
      <w:type w:val="continuous"/>
      <w:pgSz w:w="11907" w:h="16840" w:code="9"/>
      <w:pgMar w:top="1985" w:right="1701" w:bottom="1418" w:left="1701" w:header="964" w:footer="964" w:gutter="0"/>
      <w:pgNumType w:start="101"/>
      <w:cols w:space="454" w:equalWidth="0">
        <w:col w:w="8505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97D6D6" w14:textId="77777777" w:rsidR="00B721EC" w:rsidRDefault="00B721EC">
      <w:r>
        <w:separator/>
      </w:r>
    </w:p>
  </w:endnote>
  <w:endnote w:type="continuationSeparator" w:id="0">
    <w:p w14:paraId="432E89F4" w14:textId="77777777" w:rsidR="00B721EC" w:rsidRDefault="00B72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C1AD56" w14:textId="77777777" w:rsidR="00A21110" w:rsidRPr="0043274F" w:rsidRDefault="00A21110">
    <w:pPr>
      <w:jc w:val="left"/>
      <w:rPr>
        <w:lang w:val="en-US"/>
      </w:rPr>
    </w:pPr>
    <w:r w:rsidRPr="0043274F">
      <w:rPr>
        <w:lang w:val="en-US"/>
      </w:rPr>
      <w:t>Proceedings of the XII SIBGRAPI (October 1999)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8134FD" w14:textId="77777777" w:rsidR="00A21110" w:rsidRPr="0043274F" w:rsidRDefault="00A21110">
    <w:pPr>
      <w:rPr>
        <w:lang w:val="en-US"/>
      </w:rPr>
    </w:pPr>
    <w:r w:rsidRPr="0043274F">
      <w:rPr>
        <w:lang w:val="en-US"/>
      </w:rPr>
      <w:t>Proceedings of the XII SIBGRAPI (October 1999) 101-104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627FBE" w14:textId="77777777" w:rsidR="00A21110" w:rsidRPr="0043274F" w:rsidRDefault="00A21110">
    <w:pPr>
      <w:jc w:val="left"/>
      <w:rPr>
        <w:lang w:val="en-US"/>
      </w:rPr>
    </w:pPr>
    <w:r w:rsidRPr="0043274F">
      <w:rPr>
        <w:lang w:val="en-US"/>
      </w:rPr>
      <w:t>Proceedings of the XII SIBGRAPI (October 1999)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8C446A" w14:textId="77777777" w:rsidR="00A21110" w:rsidRPr="0043274F" w:rsidRDefault="00A21110">
    <w:pPr>
      <w:rPr>
        <w:lang w:val="en-US"/>
      </w:rPr>
    </w:pPr>
    <w:r w:rsidRPr="0043274F">
      <w:rPr>
        <w:lang w:val="en-US"/>
      </w:rPr>
      <w:t>Proceedings of the XII SIBGRAPI (October 1999) 101-104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E2705B" w14:textId="77777777" w:rsidR="00B721EC" w:rsidRDefault="00B721EC">
      <w:r>
        <w:separator/>
      </w:r>
    </w:p>
  </w:footnote>
  <w:footnote w:type="continuationSeparator" w:id="0">
    <w:p w14:paraId="10F6C9B8" w14:textId="77777777" w:rsidR="00B721EC" w:rsidRDefault="00B721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601252" w14:textId="77777777" w:rsidR="00A21110" w:rsidRPr="00EC49FE" w:rsidRDefault="00A21110">
    <w:pPr>
      <w:framePr w:wrap="around" w:vAnchor="text" w:hAnchor="margin" w:xAlign="inside" w:y="1"/>
    </w:pPr>
    <w:r>
      <w:fldChar w:fldCharType="begin"/>
    </w:r>
    <w:r w:rsidRPr="00EC49FE">
      <w:instrText xml:space="preserve">PAGE  </w:instrText>
    </w:r>
    <w:r>
      <w:fldChar w:fldCharType="separate"/>
    </w:r>
    <w:r w:rsidRPr="00EC49FE">
      <w:rPr>
        <w:noProof/>
      </w:rPr>
      <w:t>102</w:t>
    </w:r>
    <w:r>
      <w:fldChar w:fldCharType="end"/>
    </w:r>
  </w:p>
  <w:p w14:paraId="5BABA379" w14:textId="77777777" w:rsidR="00A21110" w:rsidRPr="00EC49FE" w:rsidRDefault="00A21110">
    <w:pPr>
      <w:jc w:val="right"/>
    </w:pPr>
    <w:r w:rsidRPr="00EC49FE">
      <w:t xml:space="preserve">S. </w:t>
    </w:r>
    <w:proofErr w:type="spellStart"/>
    <w:r w:rsidRPr="00EC49FE">
      <w:t>Sandri</w:t>
    </w:r>
    <w:proofErr w:type="spellEnd"/>
    <w:r w:rsidRPr="00EC49FE">
      <w:t xml:space="preserve">, J. Stolfi, </w:t>
    </w:r>
    <w:proofErr w:type="spellStart"/>
    <w:proofErr w:type="gramStart"/>
    <w:r w:rsidRPr="00EC49FE">
      <w:t>L.Velho</w:t>
    </w:r>
    <w:proofErr w:type="spellEnd"/>
    <w:proofErr w:type="gram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A9B123" w14:textId="77777777" w:rsidR="00A21110" w:rsidRDefault="00A21110">
    <w:pPr>
      <w:framePr w:wrap="around" w:vAnchor="text" w:hAnchor="margin" w:xAlign="inside" w:y="1"/>
    </w:pPr>
  </w:p>
  <w:p w14:paraId="68FD6434" w14:textId="77777777" w:rsidR="00A21110" w:rsidRDefault="00A21110">
    <w:pPr>
      <w:tabs>
        <w:tab w:val="right" w:pos="9356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68B035" w14:textId="77777777" w:rsidR="00A21110" w:rsidRPr="00EC49FE" w:rsidRDefault="00A21110">
    <w:pPr>
      <w:framePr w:wrap="around" w:vAnchor="text" w:hAnchor="margin" w:xAlign="inside" w:y="1"/>
    </w:pPr>
    <w:r>
      <w:fldChar w:fldCharType="begin"/>
    </w:r>
    <w:r w:rsidRPr="00EC49FE">
      <w:instrText xml:space="preserve">PAGE  </w:instrText>
    </w:r>
    <w:r>
      <w:fldChar w:fldCharType="separate"/>
    </w:r>
    <w:r w:rsidRPr="00EC49FE">
      <w:rPr>
        <w:noProof/>
      </w:rPr>
      <w:t>102</w:t>
    </w:r>
    <w:r>
      <w:fldChar w:fldCharType="end"/>
    </w:r>
  </w:p>
  <w:p w14:paraId="553C9554" w14:textId="77777777" w:rsidR="00A21110" w:rsidRPr="00EC49FE" w:rsidRDefault="00A21110">
    <w:pPr>
      <w:jc w:val="right"/>
    </w:pPr>
    <w:r w:rsidRPr="00EC49FE">
      <w:t xml:space="preserve">S. </w:t>
    </w:r>
    <w:proofErr w:type="spellStart"/>
    <w:r w:rsidRPr="00EC49FE">
      <w:t>Sandri</w:t>
    </w:r>
    <w:proofErr w:type="spellEnd"/>
    <w:r w:rsidRPr="00EC49FE">
      <w:t xml:space="preserve">, J. Stolfi, </w:t>
    </w:r>
    <w:proofErr w:type="spellStart"/>
    <w:proofErr w:type="gramStart"/>
    <w:r w:rsidRPr="00EC49FE">
      <w:t>L.Velho</w:t>
    </w:r>
    <w:proofErr w:type="spellEnd"/>
    <w:proofErr w:type="gramEnd"/>
  </w:p>
  <w:p w14:paraId="10399A93" w14:textId="77777777" w:rsidR="00A21110" w:rsidRDefault="00A2111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11BCE0" w14:textId="77777777" w:rsidR="00A21110" w:rsidRDefault="00A21110">
    <w:pPr>
      <w:framePr w:wrap="around" w:vAnchor="text" w:hAnchor="margin" w:xAlign="inside" w:y="1"/>
    </w:pPr>
  </w:p>
  <w:p w14:paraId="4887B351" w14:textId="77777777" w:rsidR="00A21110" w:rsidRDefault="00A21110">
    <w:pPr>
      <w:tabs>
        <w:tab w:val="right" w:pos="9356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1F626D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CFEE35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732487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D7CE2E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24673D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B5E512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2F2F1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87A3C2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D4E5D9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FD8DA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9553307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D884FB4"/>
    <w:multiLevelType w:val="singleLevel"/>
    <w:tmpl w:val="E070A6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2" w15:restartNumberingAfterBreak="0">
    <w:nsid w:val="11441B5D"/>
    <w:multiLevelType w:val="singleLevel"/>
    <w:tmpl w:val="0C09000F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3" w15:restartNumberingAfterBreak="0">
    <w:nsid w:val="15FE65C0"/>
    <w:multiLevelType w:val="singleLevel"/>
    <w:tmpl w:val="E070A6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4" w15:restartNumberingAfterBreak="0">
    <w:nsid w:val="20673CCC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22CC315A"/>
    <w:multiLevelType w:val="hybridMultilevel"/>
    <w:tmpl w:val="02A018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C0433A"/>
    <w:multiLevelType w:val="hybridMultilevel"/>
    <w:tmpl w:val="992255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374747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 w15:restartNumberingAfterBreak="0">
    <w:nsid w:val="28191270"/>
    <w:multiLevelType w:val="hybridMultilevel"/>
    <w:tmpl w:val="0E2273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C96C9A"/>
    <w:multiLevelType w:val="hybridMultilevel"/>
    <w:tmpl w:val="4FF015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05641A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46947083"/>
    <w:multiLevelType w:val="hybridMultilevel"/>
    <w:tmpl w:val="13B8C0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C31057"/>
    <w:multiLevelType w:val="singleLevel"/>
    <w:tmpl w:val="E070A6F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3" w15:restartNumberingAfterBreak="0">
    <w:nsid w:val="5719105E"/>
    <w:multiLevelType w:val="singleLevel"/>
    <w:tmpl w:val="E070A6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4" w15:restartNumberingAfterBreak="0">
    <w:nsid w:val="582B2820"/>
    <w:multiLevelType w:val="hybridMultilevel"/>
    <w:tmpl w:val="35207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555ED0"/>
    <w:multiLevelType w:val="hybridMultilevel"/>
    <w:tmpl w:val="1BE0B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C54CE2"/>
    <w:multiLevelType w:val="hybridMultilevel"/>
    <w:tmpl w:val="13B8C0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4"/>
  </w:num>
  <w:num w:numId="3">
    <w:abstractNumId w:val="17"/>
  </w:num>
  <w:num w:numId="4">
    <w:abstractNumId w:val="20"/>
  </w:num>
  <w:num w:numId="5">
    <w:abstractNumId w:val="10"/>
  </w:num>
  <w:num w:numId="6">
    <w:abstractNumId w:val="23"/>
  </w:num>
  <w:num w:numId="7">
    <w:abstractNumId w:val="13"/>
  </w:num>
  <w:num w:numId="8">
    <w:abstractNumId w:val="22"/>
  </w:num>
  <w:num w:numId="9">
    <w:abstractNumId w:val="12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21"/>
  </w:num>
  <w:num w:numId="21">
    <w:abstractNumId w:val="26"/>
  </w:num>
  <w:num w:numId="22">
    <w:abstractNumId w:val="16"/>
  </w:num>
  <w:num w:numId="23">
    <w:abstractNumId w:val="19"/>
  </w:num>
  <w:num w:numId="24">
    <w:abstractNumId w:val="18"/>
  </w:num>
  <w:num w:numId="25">
    <w:abstractNumId w:val="25"/>
  </w:num>
  <w:num w:numId="26">
    <w:abstractNumId w:val="15"/>
  </w:num>
  <w:num w:numId="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9"/>
  <w:mirrorMargin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9FE"/>
    <w:rsid w:val="00011B17"/>
    <w:rsid w:val="00022497"/>
    <w:rsid w:val="00093763"/>
    <w:rsid w:val="000A4256"/>
    <w:rsid w:val="000B7D67"/>
    <w:rsid w:val="001028AF"/>
    <w:rsid w:val="0013511A"/>
    <w:rsid w:val="001739C0"/>
    <w:rsid w:val="001A222E"/>
    <w:rsid w:val="001A4250"/>
    <w:rsid w:val="001B0861"/>
    <w:rsid w:val="001B6973"/>
    <w:rsid w:val="001D4308"/>
    <w:rsid w:val="00205AD4"/>
    <w:rsid w:val="00207BF0"/>
    <w:rsid w:val="00223048"/>
    <w:rsid w:val="0022582D"/>
    <w:rsid w:val="00231090"/>
    <w:rsid w:val="0024325F"/>
    <w:rsid w:val="002469A4"/>
    <w:rsid w:val="0025722C"/>
    <w:rsid w:val="00273868"/>
    <w:rsid w:val="002831AF"/>
    <w:rsid w:val="00290562"/>
    <w:rsid w:val="002B6193"/>
    <w:rsid w:val="002C65E9"/>
    <w:rsid w:val="002D6897"/>
    <w:rsid w:val="003112B6"/>
    <w:rsid w:val="00332201"/>
    <w:rsid w:val="0039084B"/>
    <w:rsid w:val="003C25DE"/>
    <w:rsid w:val="003C5D8E"/>
    <w:rsid w:val="003F4556"/>
    <w:rsid w:val="004023B2"/>
    <w:rsid w:val="0040525D"/>
    <w:rsid w:val="00430BE7"/>
    <w:rsid w:val="0043274F"/>
    <w:rsid w:val="00445D36"/>
    <w:rsid w:val="004A4FEF"/>
    <w:rsid w:val="00503AF0"/>
    <w:rsid w:val="0055491A"/>
    <w:rsid w:val="00556B9F"/>
    <w:rsid w:val="00556ECB"/>
    <w:rsid w:val="00586755"/>
    <w:rsid w:val="00595169"/>
    <w:rsid w:val="005B72DC"/>
    <w:rsid w:val="00603861"/>
    <w:rsid w:val="00632B00"/>
    <w:rsid w:val="006600B7"/>
    <w:rsid w:val="00676E05"/>
    <w:rsid w:val="0068092C"/>
    <w:rsid w:val="00686B53"/>
    <w:rsid w:val="006E5FFA"/>
    <w:rsid w:val="006F6946"/>
    <w:rsid w:val="00767B0C"/>
    <w:rsid w:val="007B399A"/>
    <w:rsid w:val="007C4987"/>
    <w:rsid w:val="007C6B02"/>
    <w:rsid w:val="008235AA"/>
    <w:rsid w:val="00830479"/>
    <w:rsid w:val="00833D87"/>
    <w:rsid w:val="00854E45"/>
    <w:rsid w:val="008719D9"/>
    <w:rsid w:val="00892EFF"/>
    <w:rsid w:val="00894D5B"/>
    <w:rsid w:val="00895DED"/>
    <w:rsid w:val="008A2C4A"/>
    <w:rsid w:val="008B1055"/>
    <w:rsid w:val="00917BCB"/>
    <w:rsid w:val="0092301E"/>
    <w:rsid w:val="00977226"/>
    <w:rsid w:val="00977AA5"/>
    <w:rsid w:val="009C66C4"/>
    <w:rsid w:val="009F6806"/>
    <w:rsid w:val="00A21110"/>
    <w:rsid w:val="00A766D1"/>
    <w:rsid w:val="00A76B67"/>
    <w:rsid w:val="00AC3EA9"/>
    <w:rsid w:val="00AD7B01"/>
    <w:rsid w:val="00B06EFE"/>
    <w:rsid w:val="00B16E1E"/>
    <w:rsid w:val="00B721EC"/>
    <w:rsid w:val="00BC3338"/>
    <w:rsid w:val="00BC700E"/>
    <w:rsid w:val="00BD2FBC"/>
    <w:rsid w:val="00BF5730"/>
    <w:rsid w:val="00C10E1F"/>
    <w:rsid w:val="00C3594B"/>
    <w:rsid w:val="00C4793F"/>
    <w:rsid w:val="00C55DBA"/>
    <w:rsid w:val="00C66FED"/>
    <w:rsid w:val="00C9547A"/>
    <w:rsid w:val="00CA54BD"/>
    <w:rsid w:val="00CB38FC"/>
    <w:rsid w:val="00CC071E"/>
    <w:rsid w:val="00CD14AD"/>
    <w:rsid w:val="00D15786"/>
    <w:rsid w:val="00D31F30"/>
    <w:rsid w:val="00D769C5"/>
    <w:rsid w:val="00DA2538"/>
    <w:rsid w:val="00DF0D8B"/>
    <w:rsid w:val="00E40298"/>
    <w:rsid w:val="00E8764C"/>
    <w:rsid w:val="00EC49FE"/>
    <w:rsid w:val="00ED33D4"/>
    <w:rsid w:val="00EE70EF"/>
    <w:rsid w:val="00EF43E6"/>
    <w:rsid w:val="00F30D09"/>
    <w:rsid w:val="00F4437C"/>
    <w:rsid w:val="00F96047"/>
    <w:rsid w:val="00F966A4"/>
    <w:rsid w:val="00F97601"/>
    <w:rsid w:val="00FC4CC4"/>
    <w:rsid w:val="00FC4E0D"/>
    <w:rsid w:val="00FC52C2"/>
    <w:rsid w:val="00FF1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3E9865"/>
  <w15:chartTrackingRefBased/>
  <w15:docId w15:val="{34EBBB16-2F9A-494A-B737-B3E54817C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tabs>
        <w:tab w:val="left" w:pos="720"/>
      </w:tabs>
      <w:spacing w:before="120"/>
      <w:jc w:val="both"/>
    </w:pPr>
    <w:rPr>
      <w:rFonts w:ascii="Times" w:hAnsi="Times"/>
      <w:sz w:val="24"/>
      <w:lang w:val="pt-BR" w:eastAsia="pt-BR"/>
    </w:rPr>
  </w:style>
  <w:style w:type="paragraph" w:styleId="Heading1">
    <w:name w:val="heading 1"/>
    <w:basedOn w:val="Normal"/>
    <w:next w:val="Normal"/>
    <w:qFormat/>
    <w:pPr>
      <w:keepNext/>
      <w:spacing w:before="240"/>
      <w:jc w:val="left"/>
      <w:outlineLvl w:val="0"/>
    </w:pPr>
    <w:rPr>
      <w:b/>
      <w:kern w:val="28"/>
      <w:sz w:val="26"/>
    </w:rPr>
  </w:style>
  <w:style w:type="paragraph" w:styleId="Heading2">
    <w:name w:val="heading 2"/>
    <w:basedOn w:val="Normal"/>
    <w:next w:val="Normal"/>
    <w:qFormat/>
    <w:pPr>
      <w:keepNext/>
      <w:spacing w:before="240"/>
      <w:jc w:val="left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/>
      <w:spacing w:before="240"/>
      <w:outlineLvl w:val="2"/>
    </w:pPr>
    <w:rPr>
      <w:rFonts w:ascii="Helvetica" w:hAnsi="Helvetica"/>
      <w:b/>
    </w:rPr>
  </w:style>
  <w:style w:type="paragraph" w:styleId="Heading4">
    <w:name w:val="heading 4"/>
    <w:basedOn w:val="Normal"/>
    <w:next w:val="Normal"/>
    <w:qFormat/>
    <w:pPr>
      <w:keepNext/>
      <w:spacing w:before="240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qFormat/>
    <w:pPr>
      <w:spacing w:before="24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68092C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uthor">
    <w:name w:val="Author"/>
    <w:basedOn w:val="Normal"/>
    <w:rsid w:val="0039084B"/>
    <w:pPr>
      <w:spacing w:before="240"/>
      <w:jc w:val="center"/>
    </w:pPr>
    <w:rPr>
      <w:b/>
      <w:szCs w:val="24"/>
    </w:rPr>
  </w:style>
  <w:style w:type="paragraph" w:customStyle="1" w:styleId="Address">
    <w:name w:val="Address"/>
    <w:basedOn w:val="Normal"/>
    <w:link w:val="AddressChar"/>
    <w:autoRedefine/>
    <w:rsid w:val="003C25DE"/>
    <w:pPr>
      <w:spacing w:before="240"/>
      <w:jc w:val="center"/>
    </w:pPr>
  </w:style>
  <w:style w:type="character" w:customStyle="1" w:styleId="AddressChar">
    <w:name w:val="Address Char"/>
    <w:link w:val="Address"/>
    <w:rsid w:val="003C25DE"/>
    <w:rPr>
      <w:rFonts w:ascii="Times" w:hAnsi="Times"/>
      <w:sz w:val="24"/>
      <w:lang w:val="pt-BR" w:eastAsia="pt-BR" w:bidi="ar-SA"/>
    </w:rPr>
  </w:style>
  <w:style w:type="paragraph" w:customStyle="1" w:styleId="Email">
    <w:name w:val="Email"/>
    <w:basedOn w:val="Normal"/>
    <w:rsid w:val="00EE70EF"/>
    <w:pPr>
      <w:spacing w:after="120"/>
      <w:jc w:val="center"/>
    </w:pPr>
    <w:rPr>
      <w:rFonts w:ascii="Courier New" w:hAnsi="Courier New"/>
      <w:sz w:val="20"/>
    </w:rPr>
  </w:style>
  <w:style w:type="paragraph" w:customStyle="1" w:styleId="Abstract">
    <w:name w:val="Abstract"/>
    <w:basedOn w:val="Normal"/>
    <w:rsid w:val="00676E05"/>
    <w:pPr>
      <w:spacing w:after="120"/>
      <w:ind w:left="454" w:right="454"/>
    </w:pPr>
    <w:rPr>
      <w:i/>
      <w:szCs w:val="24"/>
    </w:rPr>
  </w:style>
  <w:style w:type="paragraph" w:customStyle="1" w:styleId="Figure">
    <w:name w:val="Figure"/>
    <w:basedOn w:val="Normal"/>
    <w:rsid w:val="00603861"/>
    <w:pPr>
      <w:jc w:val="center"/>
    </w:pPr>
    <w:rPr>
      <w:noProof/>
    </w:rPr>
  </w:style>
  <w:style w:type="paragraph" w:customStyle="1" w:styleId="Reference">
    <w:name w:val="Reference"/>
    <w:basedOn w:val="Normal"/>
    <w:rsid w:val="0025722C"/>
    <w:pPr>
      <w:ind w:left="284" w:hanging="284"/>
    </w:pPr>
  </w:style>
  <w:style w:type="character" w:styleId="Hyperlink">
    <w:name w:val="Hyperlink"/>
    <w:rsid w:val="00290562"/>
    <w:rPr>
      <w:color w:val="0000FF"/>
      <w:u w:val="single"/>
    </w:rPr>
  </w:style>
  <w:style w:type="paragraph" w:styleId="Title">
    <w:name w:val="Title"/>
    <w:basedOn w:val="Normal"/>
    <w:qFormat/>
    <w:rsid w:val="0039084B"/>
    <w:pPr>
      <w:spacing w:before="240"/>
      <w:ind w:firstLine="397"/>
      <w:jc w:val="center"/>
    </w:pPr>
    <w:rPr>
      <w:rFonts w:cs="Arial"/>
      <w:b/>
      <w:bCs/>
      <w:sz w:val="32"/>
      <w:szCs w:val="32"/>
    </w:rPr>
  </w:style>
  <w:style w:type="paragraph" w:styleId="Caption">
    <w:name w:val="caption"/>
    <w:basedOn w:val="Normal"/>
    <w:next w:val="Normal"/>
    <w:qFormat/>
    <w:rsid w:val="0022582D"/>
    <w:pPr>
      <w:spacing w:after="120"/>
      <w:ind w:left="454" w:right="454"/>
      <w:jc w:val="center"/>
    </w:pPr>
    <w:rPr>
      <w:rFonts w:ascii="Helvetica" w:hAnsi="Helvetica"/>
      <w:b/>
      <w:bCs/>
      <w:sz w:val="20"/>
    </w:rPr>
  </w:style>
  <w:style w:type="paragraph" w:styleId="HTMLPreformatted">
    <w:name w:val="HTML Preformatted"/>
    <w:basedOn w:val="Normal"/>
    <w:rsid w:val="00556B9F"/>
    <w:pPr>
      <w:tabs>
        <w:tab w:val="clear" w:pos="720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jc w:val="left"/>
    </w:pPr>
    <w:rPr>
      <w:rFonts w:ascii="Courier New" w:hAnsi="Courier New" w:cs="Courier New"/>
      <w:sz w:val="20"/>
      <w:lang w:eastAsia="en-US"/>
    </w:rPr>
  </w:style>
  <w:style w:type="paragraph" w:styleId="BalloonText">
    <w:name w:val="Balloon Text"/>
    <w:basedOn w:val="Normal"/>
    <w:link w:val="BalloonTextChar"/>
    <w:rsid w:val="000B7D67"/>
    <w:pPr>
      <w:spacing w:before="0"/>
    </w:pPr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link w:val="BalloonText"/>
    <w:rsid w:val="000B7D67"/>
    <w:rPr>
      <w:sz w:val="18"/>
      <w:szCs w:val="18"/>
      <w:lang w:eastAsia="pt-BR"/>
    </w:rPr>
  </w:style>
  <w:style w:type="character" w:styleId="PlaceholderText">
    <w:name w:val="Placeholder Text"/>
    <w:basedOn w:val="DefaultParagraphFont"/>
    <w:uiPriority w:val="99"/>
    <w:semiHidden/>
    <w:rsid w:val="00207BF0"/>
    <w:rPr>
      <w:color w:val="808080"/>
    </w:rPr>
  </w:style>
  <w:style w:type="paragraph" w:styleId="ListParagraph">
    <w:name w:val="List Paragraph"/>
    <w:basedOn w:val="Normal"/>
    <w:uiPriority w:val="34"/>
    <w:qFormat/>
    <w:rsid w:val="00977AA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05AD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sid w:val="00205AD4"/>
    <w:rPr>
      <w:color w:val="954F72" w:themeColor="followedHyperlink"/>
      <w:u w:val="single"/>
    </w:rPr>
  </w:style>
  <w:style w:type="table" w:styleId="TableGrid">
    <w:name w:val="Table Grid"/>
    <w:basedOn w:val="TableNormal"/>
    <w:rsid w:val="00917B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2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8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7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4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2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4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16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5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0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3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6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7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6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1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1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9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5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3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0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5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3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people.sc.fsu.edu/~jburkardt/data/pbma/pbma.html" TargetMode="Externa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4.xml"/><Relationship Id="rId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DOCUME~1\sirlei\CONFIG~1\Temp\Diret&#243;rio%20tempor&#225;rio%202%20para%20template-word.zip\sbc-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D941F8B-8E5F-CB4C-8523-923556A3E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C:\DOCUME~1\sirlei\CONFIG~1\Temp\Diretório temporário 2 para template-word.zip\sbc-template.dot</Template>
  <TotalTime>88</TotalTime>
  <Pages>10</Pages>
  <Words>1993</Words>
  <Characters>11361</Characters>
  <Application>Microsoft Office Word</Application>
  <DocSecurity>0</DocSecurity>
  <Lines>94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Instruções aos Autores de Contribuições para o SIBGRAPI</vt:lpstr>
      <vt:lpstr>Instruções aos Autores de Contribuições para o SIBGRAPI</vt:lpstr>
    </vt:vector>
  </TitlesOfParts>
  <Company> </Company>
  <LinksUpToDate>false</LinksUpToDate>
  <CharactersWithSpaces>13328</CharactersWithSpaces>
  <SharedDoc>false</SharedDoc>
  <HLinks>
    <vt:vector size="6" baseType="variant">
      <vt:variant>
        <vt:i4>720975</vt:i4>
      </vt:variant>
      <vt:variant>
        <vt:i4>3</vt:i4>
      </vt:variant>
      <vt:variant>
        <vt:i4>0</vt:i4>
      </vt:variant>
      <vt:variant>
        <vt:i4>5</vt:i4>
      </vt:variant>
      <vt:variant>
        <vt:lpwstr>http://reality.sgi.com/employees/jam_sb/mocap/MoCapWP_v2.0.html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Instruções aos Autores de Contribuições para o SIBGRAPI</dc:title>
  <dc:subject/>
  <dc:creator>Sociedade Brasileira de Computação</dc:creator>
  <cp:keywords/>
  <cp:lastModifiedBy>Rafael Eiki</cp:lastModifiedBy>
  <cp:revision>13</cp:revision>
  <cp:lastPrinted>2019-05-08T15:17:00Z</cp:lastPrinted>
  <dcterms:created xsi:type="dcterms:W3CDTF">2019-05-08T15:17:00Z</dcterms:created>
  <dcterms:modified xsi:type="dcterms:W3CDTF">2019-05-22T19:55:00Z</dcterms:modified>
</cp:coreProperties>
</file>