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7A" w:rsidRDefault="00FD7C5D">
      <w:pPr>
        <w:pStyle w:val="Ttulo1"/>
      </w:pPr>
      <w:bookmarkStart w:id="0" w:name="_x4a3v150dcsy" w:colFirst="0" w:colLast="0"/>
      <w:bookmarkEnd w:id="0"/>
      <w:r>
        <w:t>Minimundo</w:t>
      </w:r>
    </w:p>
    <w:p w:rsidR="00E0627A" w:rsidRDefault="00FD7C5D">
      <w:r>
        <w:t xml:space="preserve">O  projeto tem a finalidade de implementar um aplicativo de conversão de medidas de distância, temperatura e velocidade, a fim de facilitar o cotidiano de pessoas que utilizam tais unidades. </w:t>
      </w:r>
    </w:p>
    <w:p w:rsidR="00E0627A" w:rsidRDefault="00FD7C5D">
      <w:r>
        <w:t xml:space="preserve">Ao iniciar aplicação, o usuário terá a sua disposição uma interface que mostrará de forma organizada suas opções de escolha para conversão. Além disso, o usuário poderá avaliar sua utilização do aplicativo, reportando erros e enviando sugestões para implementação na aplicação. </w:t>
      </w:r>
    </w:p>
    <w:p w:rsidR="00E0627A" w:rsidRDefault="00FD7C5D">
      <w:r>
        <w:t>O Analista de Sistema será responsável pelo levantamento de requisitos. O gerente será responsável pela modelagem de negócio, análise e projeto.</w:t>
      </w:r>
    </w:p>
    <w:p w:rsidR="00E0627A" w:rsidRDefault="00FD7C5D">
      <w:r>
        <w:t>Os desenvolvedores serão os responsáveis pela implementação, testes, implantação, gerência de configuração e manutenções,  e eventuais novas atualizações na aplicação.</w:t>
      </w:r>
    </w:p>
    <w:p w:rsidR="00E0627A" w:rsidRDefault="00E0627A"/>
    <w:p w:rsidR="00E0627A" w:rsidRPr="004F5CD1" w:rsidRDefault="00E0627A">
      <w:bookmarkStart w:id="1" w:name="_GoBack"/>
      <w:bookmarkEnd w:id="1"/>
    </w:p>
    <w:p w:rsidR="00E0627A" w:rsidRDefault="00E0627A"/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lzgyh55maam" w:colFirst="0" w:colLast="0"/>
      <w:bookmarkEnd w:id="2"/>
      <w:r w:rsidRPr="004F5CD1">
        <w:rPr>
          <w:rFonts w:eastAsia="Times New Roman"/>
          <w:color w:val="000000"/>
          <w:sz w:val="36"/>
          <w:szCs w:val="36"/>
        </w:rPr>
        <w:t>Requisitos funcionais</w:t>
      </w: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038"/>
        <w:gridCol w:w="6029"/>
      </w:tblGrid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Nome da 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Descrição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distância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 xml:space="preserve">Ao clique do usuário, o app irá direcionar o utilizador </w:t>
            </w:r>
            <w:proofErr w:type="gramStart"/>
            <w:r w:rsidRPr="004F5CD1">
              <w:rPr>
                <w:rFonts w:eastAsia="Times New Roman"/>
                <w:color w:val="000000"/>
              </w:rPr>
              <w:t>para  uma</w:t>
            </w:r>
            <w:proofErr w:type="gramEnd"/>
            <w:r w:rsidRPr="004F5CD1">
              <w:rPr>
                <w:rFonts w:eastAsia="Times New Roman"/>
                <w:color w:val="000000"/>
              </w:rPr>
              <w:t xml:space="preserve"> tela na qual poderá ser escolhido o valor que o mesmo quer que seja convertido em outras unidades de distância.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velocidade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 xml:space="preserve">Ao clique do usuário, o app irá direcionar o utilizador </w:t>
            </w:r>
            <w:proofErr w:type="gramStart"/>
            <w:r w:rsidRPr="004F5CD1">
              <w:rPr>
                <w:rFonts w:eastAsia="Times New Roman"/>
                <w:color w:val="000000"/>
              </w:rPr>
              <w:t>para  uma</w:t>
            </w:r>
            <w:proofErr w:type="gramEnd"/>
            <w:r w:rsidRPr="004F5CD1">
              <w:rPr>
                <w:rFonts w:eastAsia="Times New Roman"/>
                <w:color w:val="000000"/>
              </w:rPr>
              <w:t xml:space="preserve"> tela na qual poderá ser escolhido o valor que o mesmo quer que seja convertido em outras unidades de velocidade.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temperatura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 xml:space="preserve">Ao clique do usuário, o app irá direcionar o utilizador </w:t>
            </w:r>
            <w:proofErr w:type="gramStart"/>
            <w:r w:rsidRPr="004F5CD1">
              <w:rPr>
                <w:rFonts w:eastAsia="Times New Roman"/>
                <w:color w:val="000000"/>
              </w:rPr>
              <w:t>para  uma</w:t>
            </w:r>
            <w:proofErr w:type="gramEnd"/>
            <w:r w:rsidRPr="004F5CD1">
              <w:rPr>
                <w:rFonts w:eastAsia="Times New Roman"/>
                <w:color w:val="000000"/>
              </w:rPr>
              <w:t xml:space="preserve"> tela na qual poderá ser escolhido o valor que o mesmo quer que seja convertido em outras unidades de temperatura</w:t>
            </w:r>
          </w:p>
        </w:tc>
      </w:tr>
    </w:tbl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CD1">
        <w:rPr>
          <w:rFonts w:eastAsia="Times New Roman"/>
          <w:color w:val="000000"/>
          <w:sz w:val="36"/>
          <w:szCs w:val="36"/>
        </w:rPr>
        <w:t>Requisitos não funcionais</w:t>
      </w: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72"/>
        <w:gridCol w:w="5049"/>
      </w:tblGrid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Nome da 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 xml:space="preserve">Descrição 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Gerenciar e planejar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Framework para gerenciamento do projeto e disponibilizar guias para planejar, executar, acompanhar e monitorar o projeto.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Gerenciar configurações e mudanças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Controlar os artefatos produzidos no desenvolvimento do projeto.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lastRenderedPageBreak/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Ambientar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Refinar o processo do projeto.</w:t>
            </w:r>
          </w:p>
        </w:tc>
      </w:tr>
    </w:tbl>
    <w:p w:rsidR="00E0627A" w:rsidRDefault="00E0627A">
      <w:pPr>
        <w:ind w:firstLine="720"/>
      </w:pPr>
    </w:p>
    <w:p w:rsidR="00E0627A" w:rsidRDefault="00E0627A">
      <w:pPr>
        <w:pStyle w:val="Ttulo1"/>
      </w:pPr>
      <w:bookmarkStart w:id="3" w:name="_24qgbiuz0eze" w:colFirst="0" w:colLast="0"/>
      <w:bookmarkEnd w:id="3"/>
    </w:p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Pr="00FD7C5D" w:rsidRDefault="00FD7C5D" w:rsidP="00FD7C5D">
      <w:pPr>
        <w:pStyle w:val="Ttulo1"/>
      </w:pPr>
      <w:r>
        <w:t>Diagrama de Classe Conceitual</w:t>
      </w:r>
    </w:p>
    <w:p w:rsidR="00FD7C5D" w:rsidRDefault="00FD7C5D" w:rsidP="00FD7C5D"/>
    <w:p w:rsidR="00FD7C5D" w:rsidRPr="00FD7C5D" w:rsidRDefault="00FD7C5D" w:rsidP="00FD7C5D">
      <w:r w:rsidRPr="00FD7C5D">
        <w:rPr>
          <w:noProof/>
        </w:rPr>
        <w:lastRenderedPageBreak/>
        <w:drawing>
          <wp:inline distT="0" distB="0" distL="0" distR="0" wp14:anchorId="0AC70864" wp14:editId="2E4F4DA1">
            <wp:extent cx="6572958" cy="5676811"/>
            <wp:effectExtent l="0" t="0" r="0" b="63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324" cy="58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5D" w:rsidRPr="00FD7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27A"/>
    <w:rsid w:val="004F5CD1"/>
    <w:rsid w:val="00E0627A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AED7B-E3E5-455C-B1A4-9AD53699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C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C5D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D7C5D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F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Faustini Costa de Oliveira</cp:lastModifiedBy>
  <cp:revision>3</cp:revision>
  <dcterms:created xsi:type="dcterms:W3CDTF">2019-03-31T15:48:00Z</dcterms:created>
  <dcterms:modified xsi:type="dcterms:W3CDTF">2019-04-05T19:06:00Z</dcterms:modified>
</cp:coreProperties>
</file>