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E6" w:rsidRDefault="00974729">
      <w:pPr>
        <w:pStyle w:val="Corpodetexto"/>
        <w:spacing w:before="41"/>
      </w:pPr>
      <w:r>
        <w:t>Exercícios de fixação</w:t>
      </w:r>
    </w:p>
    <w:p w:rsidR="00926DE6" w:rsidRDefault="00F003F7">
      <w:pPr>
        <w:pStyle w:val="PargrafodaLista"/>
        <w:numPr>
          <w:ilvl w:val="0"/>
          <w:numId w:val="3"/>
        </w:numPr>
        <w:tabs>
          <w:tab w:val="left" w:pos="345"/>
        </w:tabs>
        <w:spacing w:line="259" w:lineRule="auto"/>
        <w:ind w:right="114" w:firstLine="0"/>
      </w:pPr>
      <w:r w:rsidRPr="00F003F7">
        <w:pict>
          <v:rect id="_x0000_s1031" style="position:absolute;left:0;text-align:left;margin-left:97.85pt;margin-top:8.3pt;width:54.75pt;height:16.45pt;z-index:-15764992;mso-position-horizontal-relative:page" stroked="f">
            <w10:wrap anchorx="page"/>
          </v:rect>
        </w:pict>
      </w:r>
      <w:r w:rsidR="00974729">
        <w:t>(0,5</w:t>
      </w:r>
      <w:r w:rsidR="00974729">
        <w:rPr>
          <w:spacing w:val="15"/>
        </w:rPr>
        <w:t xml:space="preserve"> </w:t>
      </w:r>
      <w:r w:rsidR="00974729">
        <w:t>pontos)</w:t>
      </w:r>
      <w:r w:rsidR="00974729">
        <w:rPr>
          <w:spacing w:val="15"/>
        </w:rPr>
        <w:t xml:space="preserve"> </w:t>
      </w:r>
      <w:r w:rsidR="00974729">
        <w:t>A</w:t>
      </w:r>
      <w:r w:rsidR="00974729">
        <w:rPr>
          <w:spacing w:val="15"/>
        </w:rPr>
        <w:t xml:space="preserve"> </w:t>
      </w:r>
      <w:r w:rsidR="00974729">
        <w:t>respeito</w:t>
      </w:r>
      <w:r w:rsidR="00974729">
        <w:rPr>
          <w:spacing w:val="15"/>
        </w:rPr>
        <w:t xml:space="preserve"> </w:t>
      </w:r>
      <w:r w:rsidR="00974729">
        <w:t>de</w:t>
      </w:r>
      <w:r w:rsidR="00974729">
        <w:rPr>
          <w:spacing w:val="15"/>
        </w:rPr>
        <w:t xml:space="preserve"> </w:t>
      </w:r>
      <w:r w:rsidR="00974729">
        <w:t>redes</w:t>
      </w:r>
      <w:r w:rsidR="00974729">
        <w:rPr>
          <w:spacing w:val="15"/>
        </w:rPr>
        <w:t xml:space="preserve"> </w:t>
      </w:r>
      <w:r w:rsidR="00974729">
        <w:t>de</w:t>
      </w:r>
      <w:r w:rsidR="00974729">
        <w:rPr>
          <w:spacing w:val="15"/>
        </w:rPr>
        <w:t xml:space="preserve"> </w:t>
      </w:r>
      <w:r w:rsidR="00974729">
        <w:t>computadores,</w:t>
      </w:r>
      <w:r w:rsidR="00974729">
        <w:rPr>
          <w:spacing w:val="15"/>
        </w:rPr>
        <w:t xml:space="preserve"> </w:t>
      </w:r>
      <w:r w:rsidR="00974729">
        <w:t>protocolos</w:t>
      </w:r>
      <w:r w:rsidR="00974729">
        <w:rPr>
          <w:spacing w:val="15"/>
        </w:rPr>
        <w:t xml:space="preserve"> </w:t>
      </w:r>
      <w:r w:rsidR="00974729">
        <w:t>TCP/IP</w:t>
      </w:r>
      <w:r w:rsidR="00974729">
        <w:rPr>
          <w:spacing w:val="15"/>
        </w:rPr>
        <w:t xml:space="preserve"> </w:t>
      </w:r>
      <w:r w:rsidR="00974729">
        <w:t>e</w:t>
      </w:r>
      <w:r w:rsidR="00974729">
        <w:rPr>
          <w:spacing w:val="15"/>
        </w:rPr>
        <w:t xml:space="preserve"> </w:t>
      </w:r>
      <w:r w:rsidR="00974729">
        <w:t>considerando</w:t>
      </w:r>
      <w:r w:rsidR="00974729">
        <w:rPr>
          <w:spacing w:val="15"/>
        </w:rPr>
        <w:t xml:space="preserve"> </w:t>
      </w:r>
      <w:r w:rsidR="00974729">
        <w:t>uma</w:t>
      </w:r>
      <w:r w:rsidR="00974729">
        <w:rPr>
          <w:spacing w:val="-47"/>
        </w:rPr>
        <w:t xml:space="preserve"> </w:t>
      </w:r>
      <w:r w:rsidR="00974729">
        <w:t>rede classe C,</w:t>
      </w:r>
    </w:p>
    <w:p w:rsidR="00926DE6" w:rsidRDefault="00974729">
      <w:pPr>
        <w:pStyle w:val="Corpodetexto"/>
        <w:spacing w:before="160" w:line="400" w:lineRule="auto"/>
        <w:ind w:right="1199"/>
      </w:pPr>
      <w:r>
        <w:t>assinale a alternativa que apresenta a máscara para dividi-la em 8 (oito) sub-redes.</w:t>
      </w:r>
      <w:r>
        <w:rPr>
          <w:spacing w:val="-48"/>
        </w:rPr>
        <w:t xml:space="preserve"> </w:t>
      </w:r>
      <w:r>
        <w:t>a) 255.255.255.128</w:t>
      </w:r>
    </w:p>
    <w:p w:rsidR="00926DE6" w:rsidRDefault="00974729">
      <w:pPr>
        <w:pStyle w:val="Corpodetexto"/>
        <w:spacing w:before="2"/>
      </w:pPr>
      <w:r>
        <w:t>b) 255.255.255.192</w:t>
      </w:r>
    </w:p>
    <w:p w:rsidR="00926DE6" w:rsidRPr="008154BA" w:rsidRDefault="00974729">
      <w:pPr>
        <w:pStyle w:val="Corpodetexto"/>
        <w:spacing w:before="182"/>
        <w:rPr>
          <w:b/>
          <w:u w:val="single"/>
        </w:rPr>
      </w:pPr>
      <w:r w:rsidRPr="008154BA">
        <w:rPr>
          <w:b/>
          <w:u w:val="single"/>
        </w:rPr>
        <w:t>c) 255.255.255.224</w:t>
      </w:r>
    </w:p>
    <w:p w:rsidR="00926DE6" w:rsidRDefault="00974729">
      <w:pPr>
        <w:pStyle w:val="Corpodetexto"/>
      </w:pPr>
      <w:r>
        <w:t>d) 255.255.255.240</w:t>
      </w:r>
    </w:p>
    <w:p w:rsidR="00926DE6" w:rsidRDefault="00974729">
      <w:pPr>
        <w:pStyle w:val="Corpodetexto"/>
      </w:pPr>
      <w:r>
        <w:t>e) 255.255.255.248</w:t>
      </w:r>
    </w:p>
    <w:p w:rsidR="00CC663C" w:rsidRDefault="00CC663C">
      <w:pPr>
        <w:pStyle w:val="Corpodetexto"/>
      </w:pPr>
      <w:r w:rsidRPr="00CC663C">
        <w:t>11111111</w:t>
      </w:r>
      <w:r>
        <w:t>.</w:t>
      </w:r>
      <w:r w:rsidRPr="00CC663C">
        <w:t xml:space="preserve"> 11111111</w:t>
      </w:r>
      <w:r>
        <w:t>.</w:t>
      </w:r>
      <w:r w:rsidRPr="00CC663C">
        <w:t xml:space="preserve"> 11111111</w:t>
      </w:r>
      <w:r>
        <w:t>.11100000</w:t>
      </w:r>
      <w:r>
        <w:br/>
        <w:t xml:space="preserve">11100000 -&gt; </w:t>
      </w:r>
      <w:r w:rsidRPr="00BD567E">
        <w:rPr>
          <w:b/>
          <w:u w:val="single"/>
        </w:rPr>
        <w:t>224</w:t>
      </w:r>
    </w:p>
    <w:p w:rsidR="00926DE6" w:rsidRDefault="00926DE6">
      <w:pPr>
        <w:pStyle w:val="Corpodetexto"/>
        <w:spacing w:before="0"/>
        <w:ind w:left="0"/>
      </w:pPr>
    </w:p>
    <w:p w:rsidR="00926DE6" w:rsidRDefault="00926DE6">
      <w:pPr>
        <w:pStyle w:val="Corpodetexto"/>
        <w:spacing w:before="8"/>
        <w:ind w:left="0"/>
        <w:rPr>
          <w:sz w:val="29"/>
        </w:rPr>
      </w:pPr>
    </w:p>
    <w:p w:rsidR="00926DE6" w:rsidRDefault="00F003F7">
      <w:pPr>
        <w:pStyle w:val="PargrafodaLista"/>
        <w:numPr>
          <w:ilvl w:val="0"/>
          <w:numId w:val="3"/>
        </w:numPr>
        <w:tabs>
          <w:tab w:val="left" w:pos="341"/>
        </w:tabs>
        <w:spacing w:before="1" w:line="259" w:lineRule="auto"/>
        <w:ind w:right="114" w:firstLine="0"/>
      </w:pPr>
      <w:r w:rsidRPr="00F003F7">
        <w:pict>
          <v:rect id="_x0000_s1030" style="position:absolute;left:0;text-align:left;margin-left:97.85pt;margin-top:-3.2pt;width:49.65pt;height:16.45pt;z-index:-15764480;mso-position-horizontal-relative:page" stroked="f">
            <w10:wrap anchorx="page"/>
          </v:rect>
        </w:pict>
      </w:r>
      <w:r w:rsidR="00974729">
        <w:t>(0,5</w:t>
      </w:r>
      <w:r w:rsidR="00974729">
        <w:rPr>
          <w:spacing w:val="9"/>
        </w:rPr>
        <w:t xml:space="preserve"> </w:t>
      </w:r>
      <w:r w:rsidR="00974729">
        <w:t>ponto)</w:t>
      </w:r>
      <w:r w:rsidR="00974729">
        <w:rPr>
          <w:spacing w:val="10"/>
        </w:rPr>
        <w:t xml:space="preserve"> </w:t>
      </w:r>
      <w:r w:rsidR="00974729">
        <w:t>Uma</w:t>
      </w:r>
      <w:r w:rsidR="00974729">
        <w:rPr>
          <w:spacing w:val="9"/>
        </w:rPr>
        <w:t xml:space="preserve"> </w:t>
      </w:r>
      <w:r w:rsidR="00974729">
        <w:t>sub-rede</w:t>
      </w:r>
      <w:r w:rsidR="00974729">
        <w:rPr>
          <w:spacing w:val="10"/>
        </w:rPr>
        <w:t xml:space="preserve"> </w:t>
      </w:r>
      <w:r w:rsidR="00974729">
        <w:t>de</w:t>
      </w:r>
      <w:r w:rsidR="00974729">
        <w:rPr>
          <w:spacing w:val="10"/>
        </w:rPr>
        <w:t xml:space="preserve"> </w:t>
      </w:r>
      <w:r w:rsidR="00974729">
        <w:t>microcomputadores</w:t>
      </w:r>
      <w:r w:rsidR="00974729">
        <w:rPr>
          <w:spacing w:val="9"/>
        </w:rPr>
        <w:t xml:space="preserve"> </w:t>
      </w:r>
      <w:r w:rsidR="00974729">
        <w:t>foi</w:t>
      </w:r>
      <w:r w:rsidR="00974729">
        <w:rPr>
          <w:spacing w:val="10"/>
        </w:rPr>
        <w:t xml:space="preserve"> </w:t>
      </w:r>
      <w:r w:rsidR="00974729">
        <w:t>configurada</w:t>
      </w:r>
      <w:r w:rsidR="00974729">
        <w:rPr>
          <w:spacing w:val="10"/>
        </w:rPr>
        <w:t xml:space="preserve"> </w:t>
      </w:r>
      <w:r w:rsidR="00974729">
        <w:t>por</w:t>
      </w:r>
      <w:r w:rsidR="00974729">
        <w:rPr>
          <w:spacing w:val="9"/>
        </w:rPr>
        <w:t xml:space="preserve"> </w:t>
      </w:r>
      <w:r w:rsidR="00974729">
        <w:t>meio</w:t>
      </w:r>
      <w:r w:rsidR="00974729">
        <w:rPr>
          <w:spacing w:val="10"/>
        </w:rPr>
        <w:t xml:space="preserve"> </w:t>
      </w:r>
      <w:r w:rsidR="00974729">
        <w:t>do</w:t>
      </w:r>
      <w:r w:rsidR="00974729">
        <w:rPr>
          <w:spacing w:val="9"/>
        </w:rPr>
        <w:t xml:space="preserve"> </w:t>
      </w:r>
      <w:r w:rsidR="00974729">
        <w:t>esquema</w:t>
      </w:r>
      <w:r w:rsidR="00974729">
        <w:rPr>
          <w:spacing w:val="10"/>
        </w:rPr>
        <w:t xml:space="preserve"> </w:t>
      </w:r>
      <w:r w:rsidR="00974729">
        <w:t>de</w:t>
      </w:r>
      <w:r w:rsidR="00974729">
        <w:rPr>
          <w:spacing w:val="-47"/>
        </w:rPr>
        <w:t xml:space="preserve"> </w:t>
      </w:r>
      <w:r w:rsidR="00974729">
        <w:t>máscara de</w:t>
      </w:r>
    </w:p>
    <w:p w:rsidR="00926DE6" w:rsidRDefault="00974729">
      <w:pPr>
        <w:pStyle w:val="Corpodetexto"/>
        <w:spacing w:before="159" w:line="400" w:lineRule="auto"/>
        <w:ind w:right="437"/>
      </w:pPr>
      <w:r>
        <w:t>tamanho fixo com o IP 203.197.168.160/27, de acordo com a notação CIDR. A faixa total de</w:t>
      </w:r>
      <w:r>
        <w:rPr>
          <w:spacing w:val="-48"/>
        </w:rPr>
        <w:t xml:space="preserve"> </w:t>
      </w:r>
      <w:r>
        <w:t>endereços atribuídos a essa sub-rede é:</w:t>
      </w:r>
    </w:p>
    <w:p w:rsidR="00926DE6" w:rsidRDefault="00974729">
      <w:pPr>
        <w:pStyle w:val="Corpodetexto"/>
        <w:spacing w:before="3"/>
      </w:pPr>
      <w:r>
        <w:t>a) de 203.197.168.160 a 203.197.168.175.</w:t>
      </w:r>
    </w:p>
    <w:p w:rsidR="00926DE6" w:rsidRDefault="00974729">
      <w:pPr>
        <w:pStyle w:val="Corpodetexto"/>
      </w:pPr>
      <w:r>
        <w:t>b) de 203.197.168.160 a 203.197.168.190.</w:t>
      </w:r>
    </w:p>
    <w:p w:rsidR="00926DE6" w:rsidRDefault="00974729">
      <w:pPr>
        <w:pStyle w:val="Corpodetexto"/>
      </w:pPr>
      <w:r>
        <w:t>c) de 203.197.168.160 a 203.197.168.191.</w:t>
      </w:r>
    </w:p>
    <w:p w:rsidR="00926DE6" w:rsidRDefault="00974729">
      <w:pPr>
        <w:pStyle w:val="Corpodetexto"/>
        <w:spacing w:before="182"/>
      </w:pPr>
      <w:r>
        <w:t>d) de 203.197.168.161 a 203.197.168.190.</w:t>
      </w:r>
    </w:p>
    <w:p w:rsidR="00926DE6" w:rsidRDefault="00974729">
      <w:pPr>
        <w:pStyle w:val="Corpodetexto"/>
      </w:pPr>
      <w:r>
        <w:t>e) de 203.197.168.161 a 203.197.168.174.</w:t>
      </w:r>
    </w:p>
    <w:p w:rsidR="003F7BD6" w:rsidRDefault="00CC663C">
      <w:pPr>
        <w:pStyle w:val="Corpodetexto"/>
      </w:pPr>
      <w:r>
        <w:t>/27 informa que há 27 digitos “1”</w:t>
      </w:r>
    </w:p>
    <w:p w:rsidR="00CC663C" w:rsidRDefault="00CC663C">
      <w:pPr>
        <w:pStyle w:val="Corpodetexto"/>
      </w:pPr>
      <w:r>
        <w:t>11111111.11111111.1111111.11100000</w:t>
      </w:r>
      <w:r>
        <w:br/>
        <w:t>11100000-&gt;224</w:t>
      </w:r>
      <w:r>
        <w:br/>
        <w:t>11100000-&gt; 3 digitos “1” -&gt; 2³=8 subredes</w:t>
      </w:r>
      <w:r>
        <w:br/>
        <w:t>11100000-&gt;5 digitos “0” -&gt;2^5=32 ips por subrede</w:t>
      </w:r>
    </w:p>
    <w:p w:rsidR="00CC663C" w:rsidRDefault="00CC663C">
      <w:pPr>
        <w:pStyle w:val="Corpodetexto"/>
      </w:pPr>
      <w:r>
        <w:t>203.197.168.0</w:t>
      </w:r>
      <w:r>
        <w:sym w:font="Wingdings" w:char="F0E0"/>
      </w:r>
      <w:r>
        <w:t>31 (1ª subrede/EB=31/ER=0)</w:t>
      </w:r>
      <w:r>
        <w:br/>
      </w:r>
      <w:r w:rsidR="00BD567E">
        <w:t>203.197.168.32</w:t>
      </w:r>
      <w:r>
        <w:sym w:font="Wingdings" w:char="F0E0"/>
      </w:r>
      <w:r>
        <w:t>63 (2ª subrede/EB=63/ER=32)</w:t>
      </w:r>
      <w:r>
        <w:br/>
      </w:r>
      <w:r w:rsidR="00BD567E">
        <w:t>203.197.168.64</w:t>
      </w:r>
      <w:r>
        <w:sym w:font="Wingdings" w:char="F0E0"/>
      </w:r>
      <w:r>
        <w:t>95 (3ª subrede/EB=95/ER=64)</w:t>
      </w:r>
      <w:r>
        <w:br/>
      </w:r>
      <w:r w:rsidR="00BD567E">
        <w:t>203.197.168.96</w:t>
      </w:r>
      <w:r>
        <w:sym w:font="Wingdings" w:char="F0E0"/>
      </w:r>
      <w:r>
        <w:t>127 (4ª subrede/EB=127/ER=96)</w:t>
      </w:r>
      <w:r>
        <w:br/>
      </w:r>
      <w:r w:rsidR="00BD567E">
        <w:t>203.197.168.128</w:t>
      </w:r>
      <w:r>
        <w:sym w:font="Wingdings" w:char="F0E0"/>
      </w:r>
      <w:r>
        <w:t>159 (5ª subrede/EB=159/ER=128)</w:t>
      </w:r>
      <w:r>
        <w:br/>
      </w:r>
      <w:r w:rsidR="00BD567E">
        <w:rPr>
          <w:b/>
          <w:u w:val="single"/>
        </w:rPr>
        <w:t>203.197.168.160</w:t>
      </w:r>
      <w:r w:rsidRPr="008154BA">
        <w:rPr>
          <w:b/>
          <w:u w:val="single"/>
        </w:rPr>
        <w:sym w:font="Wingdings" w:char="F0E0"/>
      </w:r>
      <w:r w:rsidRPr="008154BA">
        <w:rPr>
          <w:b/>
          <w:u w:val="single"/>
        </w:rPr>
        <w:t>191 (6ª subrede/EB=191/ER=160)</w:t>
      </w:r>
      <w:r w:rsidRPr="008154BA">
        <w:rPr>
          <w:b/>
          <w:u w:val="single"/>
        </w:rPr>
        <w:br/>
      </w:r>
    </w:p>
    <w:p w:rsidR="00926DE6" w:rsidRDefault="00926DE6">
      <w:pPr>
        <w:pStyle w:val="Corpodetexto"/>
        <w:spacing w:before="0"/>
        <w:ind w:left="0"/>
      </w:pPr>
    </w:p>
    <w:p w:rsidR="00926DE6" w:rsidRDefault="00926DE6">
      <w:pPr>
        <w:pStyle w:val="Corpodetexto"/>
        <w:spacing w:before="8"/>
        <w:ind w:left="0"/>
        <w:rPr>
          <w:sz w:val="29"/>
        </w:rPr>
      </w:pPr>
    </w:p>
    <w:p w:rsidR="00926DE6" w:rsidRDefault="00F003F7">
      <w:pPr>
        <w:pStyle w:val="Corpodetexto"/>
        <w:spacing w:before="0" w:line="259" w:lineRule="auto"/>
        <w:ind w:right="113"/>
        <w:jc w:val="both"/>
      </w:pPr>
      <w:r w:rsidRPr="00F003F7">
        <w:pict>
          <v:rect id="_x0000_s1029" style="position:absolute;left:0;text-align:left;margin-left:94.65pt;margin-top:-2.85pt;width:50.6pt;height:16.45pt;z-index:-15763968;mso-position-horizontal-relative:page" stroked="f">
            <w10:wrap anchorx="page"/>
          </v:rect>
        </w:pict>
      </w:r>
      <w:r w:rsidR="00974729">
        <w:t>3)(0,5 ponto) Uma rede de computadores foi organizada com uma máscara de subrede da</w:t>
      </w:r>
      <w:r w:rsidR="00974729">
        <w:rPr>
          <w:spacing w:val="1"/>
        </w:rPr>
        <w:t xml:space="preserve"> </w:t>
      </w:r>
      <w:r w:rsidR="00974729">
        <w:t>classe C, mas tomando 6 bits emprestado. Nesse caso, a máscara de subrede é:</w:t>
      </w:r>
    </w:p>
    <w:p w:rsidR="00926DE6" w:rsidRDefault="00974729">
      <w:pPr>
        <w:pStyle w:val="Corpodetexto"/>
        <w:spacing w:before="160" w:line="400" w:lineRule="auto"/>
        <w:ind w:right="6890"/>
        <w:jc w:val="both"/>
      </w:pPr>
      <w:r w:rsidRPr="00A84C52">
        <w:rPr>
          <w:b/>
          <w:u w:val="single"/>
        </w:rPr>
        <w:t xml:space="preserve">a) </w:t>
      </w:r>
      <w:r w:rsidR="00A84C52">
        <w:rPr>
          <w:b/>
          <w:u w:val="single"/>
        </w:rPr>
        <w:t>2</w:t>
      </w:r>
      <w:r w:rsidRPr="00A84C52">
        <w:rPr>
          <w:b/>
          <w:u w:val="single"/>
        </w:rPr>
        <w:t>55.255.255.252</w:t>
      </w:r>
      <w:r>
        <w:rPr>
          <w:spacing w:val="-48"/>
        </w:rPr>
        <w:t xml:space="preserve"> </w:t>
      </w:r>
      <w:r>
        <w:lastRenderedPageBreak/>
        <w:t>b)255.255.255.192</w:t>
      </w:r>
      <w:r>
        <w:rPr>
          <w:spacing w:val="-48"/>
        </w:rPr>
        <w:t xml:space="preserve"> </w:t>
      </w:r>
      <w:r>
        <w:t>c) 255.255.255.244</w:t>
      </w:r>
    </w:p>
    <w:p w:rsidR="00926DE6" w:rsidRDefault="00974729">
      <w:pPr>
        <w:pStyle w:val="Corpodetexto"/>
        <w:spacing w:before="4"/>
        <w:jc w:val="both"/>
      </w:pPr>
      <w:r>
        <w:t>d) 255.255.255.248</w:t>
      </w:r>
    </w:p>
    <w:p w:rsidR="00926DE6" w:rsidRDefault="00974729">
      <w:pPr>
        <w:pStyle w:val="Corpodetexto"/>
        <w:jc w:val="both"/>
      </w:pPr>
      <w:r>
        <w:t>e) 255.255.255.240</w:t>
      </w:r>
    </w:p>
    <w:p w:rsidR="00A84C52" w:rsidRDefault="00A84C52">
      <w:pPr>
        <w:pStyle w:val="Corpodetexto"/>
        <w:jc w:val="both"/>
      </w:pPr>
      <w:r>
        <w:t>255.255.255.11111100</w:t>
      </w:r>
      <w:r>
        <w:br/>
        <w:t>11111100-&gt;252</w:t>
      </w:r>
    </w:p>
    <w:p w:rsidR="00BD567E" w:rsidRDefault="00BD567E">
      <w:pPr>
        <w:pStyle w:val="Corpodetexto"/>
        <w:jc w:val="both"/>
      </w:pPr>
    </w:p>
    <w:p w:rsidR="00926DE6" w:rsidRDefault="00F003F7">
      <w:pPr>
        <w:pStyle w:val="PargrafodaLista"/>
        <w:numPr>
          <w:ilvl w:val="0"/>
          <w:numId w:val="2"/>
        </w:numPr>
        <w:tabs>
          <w:tab w:val="left" w:pos="431"/>
        </w:tabs>
        <w:spacing w:before="41" w:line="259" w:lineRule="auto"/>
        <w:ind w:right="114" w:firstLine="0"/>
        <w:jc w:val="both"/>
      </w:pPr>
      <w:r w:rsidRPr="00F003F7">
        <w:pict>
          <v:rect id="_x0000_s1028" style="position:absolute;left:0;text-align:left;margin-left:101.1pt;margin-top:-.35pt;width:54.75pt;height:16.45pt;z-index:-15763456;mso-position-horizontal-relative:page" stroked="f">
            <w10:wrap anchorx="page"/>
          </v:rect>
        </w:pict>
      </w:r>
      <w:r w:rsidR="00974729">
        <w:t>(0,5</w:t>
      </w:r>
      <w:r w:rsidR="00974729">
        <w:rPr>
          <w:spacing w:val="1"/>
        </w:rPr>
        <w:t xml:space="preserve"> </w:t>
      </w:r>
      <w:r w:rsidR="00974729">
        <w:t>ponto)</w:t>
      </w:r>
      <w:r w:rsidR="00974729">
        <w:rPr>
          <w:spacing w:val="1"/>
        </w:rPr>
        <w:t xml:space="preserve"> </w:t>
      </w:r>
      <w:r w:rsidR="00974729">
        <w:t>O</w:t>
      </w:r>
      <w:r w:rsidR="00974729">
        <w:rPr>
          <w:spacing w:val="1"/>
        </w:rPr>
        <w:t xml:space="preserve"> </w:t>
      </w:r>
      <w:r w:rsidR="00974729">
        <w:t>Analista</w:t>
      </w:r>
      <w:r w:rsidR="00974729">
        <w:rPr>
          <w:spacing w:val="1"/>
        </w:rPr>
        <w:t xml:space="preserve"> </w:t>
      </w:r>
      <w:r w:rsidR="00974729">
        <w:t>de</w:t>
      </w:r>
      <w:r w:rsidR="00974729">
        <w:rPr>
          <w:spacing w:val="1"/>
        </w:rPr>
        <w:t xml:space="preserve"> </w:t>
      </w:r>
      <w:r w:rsidR="00974729">
        <w:t>T.I.,</w:t>
      </w:r>
      <w:r w:rsidR="00974729">
        <w:rPr>
          <w:spacing w:val="1"/>
        </w:rPr>
        <w:t xml:space="preserve"> </w:t>
      </w:r>
      <w:r w:rsidR="00974729">
        <w:t>responsável</w:t>
      </w:r>
      <w:r w:rsidR="00974729">
        <w:rPr>
          <w:spacing w:val="1"/>
        </w:rPr>
        <w:t xml:space="preserve"> </w:t>
      </w:r>
      <w:r w:rsidR="00974729">
        <w:t>pela</w:t>
      </w:r>
      <w:r w:rsidR="00974729">
        <w:rPr>
          <w:spacing w:val="1"/>
        </w:rPr>
        <w:t xml:space="preserve"> </w:t>
      </w:r>
      <w:r w:rsidR="00974729">
        <w:t>administração</w:t>
      </w:r>
      <w:r w:rsidR="00974729">
        <w:rPr>
          <w:spacing w:val="1"/>
        </w:rPr>
        <w:t xml:space="preserve"> </w:t>
      </w:r>
      <w:r w:rsidR="00974729">
        <w:t>da</w:t>
      </w:r>
      <w:r w:rsidR="00974729">
        <w:rPr>
          <w:spacing w:val="1"/>
        </w:rPr>
        <w:t xml:space="preserve"> </w:t>
      </w:r>
      <w:r w:rsidR="00974729">
        <w:t>rede</w:t>
      </w:r>
      <w:r w:rsidR="00974729">
        <w:rPr>
          <w:spacing w:val="1"/>
        </w:rPr>
        <w:t xml:space="preserve"> </w:t>
      </w:r>
      <w:r w:rsidR="00974729">
        <w:t>local</w:t>
      </w:r>
      <w:r w:rsidR="00974729">
        <w:rPr>
          <w:spacing w:val="1"/>
        </w:rPr>
        <w:t xml:space="preserve"> </w:t>
      </w:r>
      <w:r w:rsidR="00974729">
        <w:t>de</w:t>
      </w:r>
      <w:r w:rsidR="00974729">
        <w:rPr>
          <w:spacing w:val="-47"/>
        </w:rPr>
        <w:t xml:space="preserve"> </w:t>
      </w:r>
      <w:r w:rsidR="00974729">
        <w:t>computadores de uma das comarcas do Tribunal deseja criar sub-redes IP para subdividir</w:t>
      </w:r>
      <w:r w:rsidR="00974729">
        <w:rPr>
          <w:spacing w:val="1"/>
        </w:rPr>
        <w:t xml:space="preserve"> </w:t>
      </w:r>
      <w:r w:rsidR="00974729">
        <w:t>logicamente a rede e melhorar o seu desempenho. Para isso, ele utilizou a máscara de sub-</w:t>
      </w:r>
      <w:r w:rsidR="00974729">
        <w:rPr>
          <w:spacing w:val="1"/>
        </w:rPr>
        <w:t xml:space="preserve"> </w:t>
      </w:r>
      <w:r w:rsidR="00974729">
        <w:t>rede</w:t>
      </w:r>
      <w:r w:rsidR="00974729">
        <w:rPr>
          <w:spacing w:val="48"/>
        </w:rPr>
        <w:t xml:space="preserve"> </w:t>
      </w:r>
      <w:r w:rsidR="00974729">
        <w:t>255.255.255.192.</w:t>
      </w:r>
      <w:r w:rsidR="00974729">
        <w:rPr>
          <w:spacing w:val="48"/>
        </w:rPr>
        <w:t xml:space="preserve"> </w:t>
      </w:r>
      <w:r w:rsidR="00974729">
        <w:t>Com</w:t>
      </w:r>
      <w:r w:rsidR="00974729">
        <w:rPr>
          <w:spacing w:val="48"/>
        </w:rPr>
        <w:t xml:space="preserve"> </w:t>
      </w:r>
      <w:r w:rsidR="00974729">
        <w:t>essa</w:t>
      </w:r>
      <w:r w:rsidR="00974729">
        <w:rPr>
          <w:spacing w:val="48"/>
        </w:rPr>
        <w:t xml:space="preserve"> </w:t>
      </w:r>
      <w:r w:rsidR="00974729">
        <w:t>configuração,</w:t>
      </w:r>
      <w:r w:rsidR="00974729">
        <w:rPr>
          <w:spacing w:val="48"/>
        </w:rPr>
        <w:t xml:space="preserve"> </w:t>
      </w:r>
      <w:r w:rsidR="00974729">
        <w:t>é</w:t>
      </w:r>
      <w:r w:rsidR="00974729">
        <w:rPr>
          <w:spacing w:val="48"/>
        </w:rPr>
        <w:t xml:space="preserve"> </w:t>
      </w:r>
      <w:r w:rsidR="00974729">
        <w:t>correto</w:t>
      </w:r>
      <w:r w:rsidR="00974729">
        <w:rPr>
          <w:spacing w:val="48"/>
        </w:rPr>
        <w:t xml:space="preserve"> </w:t>
      </w:r>
      <w:r w:rsidR="00974729">
        <w:t>afirmar</w:t>
      </w:r>
      <w:r w:rsidR="00974729">
        <w:rPr>
          <w:spacing w:val="48"/>
        </w:rPr>
        <w:t xml:space="preserve"> </w:t>
      </w:r>
      <w:r w:rsidR="00974729">
        <w:t>que,</w:t>
      </w:r>
      <w:r w:rsidR="00974729">
        <w:rPr>
          <w:spacing w:val="48"/>
        </w:rPr>
        <w:t xml:space="preserve"> </w:t>
      </w:r>
      <w:r w:rsidR="00974729">
        <w:t>cada</w:t>
      </w:r>
      <w:r w:rsidR="00974729">
        <w:rPr>
          <w:spacing w:val="48"/>
        </w:rPr>
        <w:t xml:space="preserve"> </w:t>
      </w:r>
      <w:r w:rsidR="00974729">
        <w:t>sub-rede</w:t>
      </w:r>
      <w:r w:rsidR="00974729">
        <w:rPr>
          <w:spacing w:val="-48"/>
        </w:rPr>
        <w:t xml:space="preserve"> </w:t>
      </w:r>
      <w:r w:rsidR="00974729">
        <w:t>comportará um número de hosts de, no máximo:</w:t>
      </w:r>
    </w:p>
    <w:p w:rsidR="00926DE6" w:rsidRDefault="00926DE6">
      <w:pPr>
        <w:pStyle w:val="Corpodetexto"/>
        <w:spacing w:before="0"/>
        <w:ind w:left="0"/>
      </w:pPr>
    </w:p>
    <w:p w:rsidR="00926DE6" w:rsidRDefault="00974729">
      <w:pPr>
        <w:pStyle w:val="PargrafodaLista"/>
        <w:numPr>
          <w:ilvl w:val="0"/>
          <w:numId w:val="1"/>
        </w:numPr>
        <w:tabs>
          <w:tab w:val="left" w:pos="323"/>
        </w:tabs>
        <w:spacing w:before="180"/>
      </w:pPr>
      <w:r>
        <w:t>16</w:t>
      </w:r>
    </w:p>
    <w:p w:rsidR="00926DE6" w:rsidRDefault="00974729">
      <w:pPr>
        <w:pStyle w:val="PargrafodaLista"/>
        <w:numPr>
          <w:ilvl w:val="0"/>
          <w:numId w:val="1"/>
        </w:numPr>
        <w:tabs>
          <w:tab w:val="left" w:pos="334"/>
        </w:tabs>
        <w:ind w:left="333" w:hanging="233"/>
      </w:pPr>
      <w:r>
        <w:t>32</w:t>
      </w:r>
    </w:p>
    <w:p w:rsidR="00926DE6" w:rsidRPr="00A84C52" w:rsidRDefault="00974729">
      <w:pPr>
        <w:pStyle w:val="PargrafodaLista"/>
        <w:numPr>
          <w:ilvl w:val="0"/>
          <w:numId w:val="1"/>
        </w:numPr>
        <w:tabs>
          <w:tab w:val="left" w:pos="311"/>
        </w:tabs>
        <w:ind w:left="310" w:hanging="210"/>
        <w:rPr>
          <w:b/>
          <w:u w:val="single"/>
        </w:rPr>
      </w:pPr>
      <w:r w:rsidRPr="00A84C52">
        <w:rPr>
          <w:b/>
          <w:u w:val="single"/>
        </w:rPr>
        <w:t>62</w:t>
      </w:r>
    </w:p>
    <w:p w:rsidR="00926DE6" w:rsidRPr="00A84C52" w:rsidRDefault="00974729">
      <w:pPr>
        <w:pStyle w:val="PargrafodaLista"/>
        <w:numPr>
          <w:ilvl w:val="0"/>
          <w:numId w:val="1"/>
        </w:numPr>
        <w:tabs>
          <w:tab w:val="left" w:pos="334"/>
        </w:tabs>
        <w:spacing w:before="182"/>
        <w:ind w:left="333" w:hanging="233"/>
      </w:pPr>
      <w:r w:rsidRPr="00A84C52">
        <w:t>64</w:t>
      </w:r>
    </w:p>
    <w:p w:rsidR="00926DE6" w:rsidRDefault="00974729">
      <w:pPr>
        <w:pStyle w:val="PargrafodaLista"/>
        <w:numPr>
          <w:ilvl w:val="0"/>
          <w:numId w:val="1"/>
        </w:numPr>
        <w:tabs>
          <w:tab w:val="left" w:pos="327"/>
        </w:tabs>
        <w:ind w:left="326" w:hanging="226"/>
      </w:pPr>
      <w:r>
        <w:t>8</w:t>
      </w:r>
    </w:p>
    <w:p w:rsidR="00BD567E" w:rsidRDefault="00BD567E" w:rsidP="00BD567E">
      <w:pPr>
        <w:tabs>
          <w:tab w:val="left" w:pos="327"/>
        </w:tabs>
      </w:pPr>
    </w:p>
    <w:p w:rsidR="00BD567E" w:rsidRDefault="00BD567E" w:rsidP="00BD567E">
      <w:pPr>
        <w:tabs>
          <w:tab w:val="left" w:pos="327"/>
        </w:tabs>
      </w:pPr>
      <w:r>
        <w:t>192-&gt;11000000</w:t>
      </w:r>
    </w:p>
    <w:p w:rsidR="00926DE6" w:rsidRDefault="00BD567E">
      <w:pPr>
        <w:pStyle w:val="Corpodetexto"/>
        <w:spacing w:before="0"/>
        <w:ind w:left="0"/>
      </w:pPr>
      <w:r>
        <w:t>6 digitos “0”-&gt;2^6=64</w:t>
      </w:r>
      <w:r w:rsidR="00A84C52">
        <w:t xml:space="preserve"> -2=62 (endereço de rede e de broadcast nao podem ser utilizados em hosts)</w:t>
      </w:r>
    </w:p>
    <w:p w:rsidR="00926DE6" w:rsidRPr="00BD567E" w:rsidRDefault="00926DE6">
      <w:pPr>
        <w:pStyle w:val="Corpodetexto"/>
        <w:spacing w:before="8"/>
        <w:ind w:left="0"/>
        <w:rPr>
          <w:sz w:val="29"/>
          <w:lang w:val="pt-BR"/>
        </w:rPr>
      </w:pPr>
    </w:p>
    <w:p w:rsidR="00926DE6" w:rsidRDefault="00F003F7">
      <w:pPr>
        <w:pStyle w:val="PargrafodaLista"/>
        <w:numPr>
          <w:ilvl w:val="0"/>
          <w:numId w:val="2"/>
        </w:numPr>
        <w:tabs>
          <w:tab w:val="left" w:pos="367"/>
        </w:tabs>
        <w:spacing w:before="0" w:line="259" w:lineRule="auto"/>
        <w:ind w:right="114" w:firstLine="0"/>
        <w:jc w:val="both"/>
      </w:pPr>
      <w:r w:rsidRPr="00F003F7">
        <w:pict>
          <v:rect id="_x0000_s1027" style="position:absolute;left:0;text-align:left;margin-left:96.95pt;margin-top:-2.55pt;width:54.75pt;height:16.45pt;z-index:-15762944;mso-position-horizontal-relative:page" stroked="f">
            <w10:wrap anchorx="page"/>
          </v:rect>
        </w:pict>
      </w:r>
      <w:r w:rsidR="00974729">
        <w:t>(0,5 ponto) Considerando-se o endereçamento IPv4 das redes com arquitetura TCP/IP e</w:t>
      </w:r>
      <w:r w:rsidR="00974729">
        <w:rPr>
          <w:spacing w:val="1"/>
        </w:rPr>
        <w:t xml:space="preserve"> </w:t>
      </w:r>
      <w:r w:rsidR="00974729">
        <w:t>sabendo-se que o endereço de um host em uma sub-rede é 182.44.82.16/27, é correto afirmar</w:t>
      </w:r>
      <w:r w:rsidR="00974729">
        <w:rPr>
          <w:spacing w:val="-47"/>
        </w:rPr>
        <w:t xml:space="preserve"> </w:t>
      </w:r>
      <w:r w:rsidR="00974729">
        <w:t>que os endereços 182.44.82.158 e 182.44.82.159 representam hosts em uma mesma sub-</w:t>
      </w:r>
      <w:r w:rsidR="00974729">
        <w:rPr>
          <w:spacing w:val="1"/>
        </w:rPr>
        <w:t xml:space="preserve"> </w:t>
      </w:r>
      <w:r w:rsidR="00974729">
        <w:t>rede? Explique.</w:t>
      </w:r>
    </w:p>
    <w:p w:rsidR="00926DE6" w:rsidRDefault="00926DE6">
      <w:pPr>
        <w:pStyle w:val="Corpodetexto"/>
        <w:spacing w:before="0"/>
        <w:ind w:left="0"/>
      </w:pPr>
    </w:p>
    <w:p w:rsidR="0086171E" w:rsidRDefault="0086171E" w:rsidP="0086171E">
      <w:pPr>
        <w:pStyle w:val="Corpodetexto"/>
        <w:spacing w:before="0"/>
        <w:ind w:left="0"/>
      </w:pPr>
      <w:r>
        <w:t>11111111.</w:t>
      </w:r>
      <w:r w:rsidRPr="0086171E">
        <w:t xml:space="preserve"> </w:t>
      </w:r>
      <w:r>
        <w:t>11111111.</w:t>
      </w:r>
      <w:r w:rsidRPr="0086171E">
        <w:t xml:space="preserve"> </w:t>
      </w:r>
      <w:r>
        <w:t>11111111.11100000</w:t>
      </w:r>
    </w:p>
    <w:p w:rsidR="00926DE6" w:rsidRDefault="0086171E">
      <w:pPr>
        <w:pStyle w:val="Corpodetexto"/>
        <w:spacing w:before="11"/>
        <w:ind w:left="0"/>
      </w:pPr>
      <w:r>
        <w:t>11100000-&gt;2³=8 subredes</w:t>
      </w:r>
      <w:r>
        <w:br/>
        <w:t>11100000-&gt;2^5=32 ips por subrede</w:t>
      </w:r>
    </w:p>
    <w:p w:rsidR="0086171E" w:rsidRDefault="0086171E">
      <w:pPr>
        <w:pStyle w:val="Corpodetexto"/>
        <w:spacing w:before="11"/>
        <w:ind w:left="0"/>
        <w:rPr>
          <w:sz w:val="27"/>
        </w:rPr>
      </w:pPr>
    </w:p>
    <w:p w:rsidR="0086171E" w:rsidRPr="00974729" w:rsidRDefault="0086171E">
      <w:pPr>
        <w:pStyle w:val="Corpodetexto"/>
        <w:spacing w:before="11"/>
        <w:ind w:left="0"/>
      </w:pPr>
      <w:r>
        <w:t>182.44.82.0</w:t>
      </w:r>
      <w:r>
        <w:sym w:font="Wingdings" w:char="F0E0"/>
      </w:r>
      <w:r>
        <w:t>31</w:t>
      </w:r>
      <w:r>
        <w:br/>
        <w:t>182.44.82.32</w:t>
      </w:r>
      <w:r>
        <w:sym w:font="Wingdings" w:char="F0E0"/>
      </w:r>
      <w:r>
        <w:t>63</w:t>
      </w:r>
      <w:r>
        <w:br/>
        <w:t>182.44.82.64</w:t>
      </w:r>
      <w:r>
        <w:sym w:font="Wingdings" w:char="F0E0"/>
      </w:r>
      <w:r>
        <w:t>95</w:t>
      </w:r>
      <w:r>
        <w:br/>
        <w:t>182.44.82.96</w:t>
      </w:r>
      <w:r>
        <w:sym w:font="Wingdings" w:char="F0E0"/>
      </w:r>
      <w:r>
        <w:t>127</w:t>
      </w:r>
      <w:r>
        <w:br/>
        <w:t>182.44.82.128</w:t>
      </w:r>
      <w:r>
        <w:sym w:font="Wingdings" w:char="F0E0"/>
      </w:r>
      <w:r>
        <w:t>159</w:t>
      </w:r>
      <w:r>
        <w:br/>
        <w:t>182.44.82.160</w:t>
      </w:r>
      <w:r>
        <w:sym w:font="Wingdings" w:char="F0E0"/>
      </w:r>
      <w:r>
        <w:t>191</w:t>
      </w:r>
      <w:r>
        <w:br/>
        <w:t>182.44.82.192</w:t>
      </w:r>
      <w:r>
        <w:sym w:font="Wingdings" w:char="F0E0"/>
      </w:r>
      <w:r>
        <w:t>223</w:t>
      </w:r>
      <w:r>
        <w:br/>
        <w:t>182.44.82.224</w:t>
      </w:r>
      <w:r>
        <w:sym w:font="Wingdings" w:char="F0E0"/>
      </w:r>
      <w:r>
        <w:t>255</w:t>
      </w:r>
      <w:r>
        <w:br/>
      </w:r>
      <w:r>
        <w:br/>
      </w:r>
      <w:r w:rsidR="00974729">
        <w:t>Não</w:t>
      </w:r>
      <w:r>
        <w:t xml:space="preserve">, </w:t>
      </w:r>
      <w:r w:rsidR="00974729">
        <w:t>apenas o endereço 182.44.82.158 faz parte, uma vez que o endereço 182.44.82.159 faz parte do endereço de broadcast</w:t>
      </w:r>
    </w:p>
    <w:p w:rsidR="00974729" w:rsidRDefault="00974729">
      <w:pPr>
        <w:pStyle w:val="Corpodetexto"/>
        <w:spacing w:before="11"/>
        <w:ind w:left="0"/>
      </w:pPr>
    </w:p>
    <w:p w:rsidR="00974729" w:rsidRDefault="00974729">
      <w:pPr>
        <w:pStyle w:val="Corpodetexto"/>
        <w:spacing w:before="11"/>
        <w:ind w:left="0"/>
        <w:rPr>
          <w:sz w:val="27"/>
        </w:rPr>
      </w:pPr>
    </w:p>
    <w:p w:rsidR="00A84C52" w:rsidRDefault="00A84C52">
      <w:pPr>
        <w:pStyle w:val="Corpodetexto"/>
        <w:spacing w:before="11"/>
        <w:ind w:left="0"/>
        <w:rPr>
          <w:sz w:val="27"/>
        </w:rPr>
      </w:pPr>
    </w:p>
    <w:p w:rsidR="00926DE6" w:rsidRDefault="00F003F7">
      <w:pPr>
        <w:pStyle w:val="PargrafodaLista"/>
        <w:numPr>
          <w:ilvl w:val="0"/>
          <w:numId w:val="2"/>
        </w:numPr>
        <w:tabs>
          <w:tab w:val="left" w:pos="349"/>
        </w:tabs>
        <w:spacing w:before="0" w:line="259" w:lineRule="auto"/>
        <w:ind w:right="114" w:firstLine="0"/>
        <w:jc w:val="both"/>
      </w:pPr>
      <w:r w:rsidRPr="00F003F7">
        <w:lastRenderedPageBreak/>
        <w:pict>
          <v:rect id="_x0000_s1026" style="position:absolute;left:0;text-align:left;margin-left:96pt;margin-top:-2.9pt;width:54.75pt;height:16.45pt;z-index:-15762432;mso-position-horizontal-relative:page" stroked="f">
            <w10:wrap anchorx="page"/>
          </v:rect>
        </w:pict>
      </w:r>
      <w:r w:rsidR="00974729">
        <w:t>(0,5 ponto) Se uma rede de computadores está identificada pelo IP 207.193.201.0 e usa a</w:t>
      </w:r>
      <w:r w:rsidR="00974729">
        <w:rPr>
          <w:spacing w:val="1"/>
        </w:rPr>
        <w:t xml:space="preserve"> </w:t>
      </w:r>
      <w:r w:rsidR="00974729">
        <w:t>máscara 255.255.192.0. Qual é a configuração CIDR dessa máscara?</w:t>
      </w:r>
    </w:p>
    <w:p w:rsidR="00A84C52" w:rsidRDefault="00A84C52" w:rsidP="00A84C52">
      <w:pPr>
        <w:pStyle w:val="PargrafodaLista"/>
        <w:tabs>
          <w:tab w:val="left" w:pos="349"/>
        </w:tabs>
        <w:spacing w:before="0" w:line="259" w:lineRule="auto"/>
        <w:ind w:right="114"/>
      </w:pPr>
      <w:r>
        <w:t>11111111.11111111.11000000.00000000</w:t>
      </w:r>
    </w:p>
    <w:p w:rsidR="00A84C52" w:rsidRDefault="00A84C52" w:rsidP="00A84C52">
      <w:pPr>
        <w:pStyle w:val="PargrafodaLista"/>
        <w:tabs>
          <w:tab w:val="left" w:pos="349"/>
        </w:tabs>
        <w:spacing w:before="0" w:line="259" w:lineRule="auto"/>
        <w:ind w:right="114"/>
      </w:pPr>
      <w:r>
        <w:t>207.193.201.0/18</w:t>
      </w:r>
    </w:p>
    <w:p w:rsidR="008D3F20" w:rsidRDefault="008D3F20" w:rsidP="00A84C52">
      <w:pPr>
        <w:pStyle w:val="PargrafodaLista"/>
        <w:tabs>
          <w:tab w:val="left" w:pos="349"/>
        </w:tabs>
        <w:spacing w:before="0" w:line="259" w:lineRule="auto"/>
        <w:ind w:right="114"/>
      </w:pPr>
    </w:p>
    <w:p w:rsidR="008D3F20" w:rsidRDefault="008D3F20" w:rsidP="00A84C52">
      <w:pPr>
        <w:pStyle w:val="PargrafodaLista"/>
        <w:tabs>
          <w:tab w:val="left" w:pos="349"/>
        </w:tabs>
        <w:spacing w:before="0" w:line="259" w:lineRule="auto"/>
        <w:ind w:right="114"/>
      </w:pPr>
    </w:p>
    <w:p w:rsidR="008D3F20" w:rsidRDefault="008D3F20" w:rsidP="00A84C52">
      <w:pPr>
        <w:pStyle w:val="PargrafodaLista"/>
        <w:tabs>
          <w:tab w:val="left" w:pos="349"/>
        </w:tabs>
        <w:spacing w:before="0" w:line="259" w:lineRule="auto"/>
        <w:ind w:right="114"/>
      </w:pPr>
    </w:p>
    <w:p w:rsidR="008D3F20" w:rsidRDefault="008D3F20" w:rsidP="00A84C52">
      <w:pPr>
        <w:pStyle w:val="PargrafodaLista"/>
        <w:tabs>
          <w:tab w:val="left" w:pos="349"/>
        </w:tabs>
        <w:spacing w:before="0" w:line="259" w:lineRule="auto"/>
        <w:ind w:right="114"/>
      </w:pPr>
    </w:p>
    <w:sectPr w:rsidR="008D3F20" w:rsidSect="00926DE6">
      <w:pgSz w:w="11900" w:h="16820"/>
      <w:pgMar w:top="154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A4B"/>
    <w:multiLevelType w:val="hybridMultilevel"/>
    <w:tmpl w:val="40C656C4"/>
    <w:lvl w:ilvl="0" w:tplc="35D4535E">
      <w:start w:val="1"/>
      <w:numFmt w:val="decimal"/>
      <w:lvlText w:val="%1)"/>
      <w:lvlJc w:val="left"/>
      <w:pPr>
        <w:ind w:left="101" w:hanging="244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4C8C9AE">
      <w:numFmt w:val="bullet"/>
      <w:lvlText w:val="•"/>
      <w:lvlJc w:val="left"/>
      <w:pPr>
        <w:ind w:left="962" w:hanging="244"/>
      </w:pPr>
      <w:rPr>
        <w:rFonts w:hint="default"/>
        <w:lang w:val="pt-PT" w:eastAsia="en-US" w:bidi="ar-SA"/>
      </w:rPr>
    </w:lvl>
    <w:lvl w:ilvl="2" w:tplc="9FA89132">
      <w:numFmt w:val="bullet"/>
      <w:lvlText w:val="•"/>
      <w:lvlJc w:val="left"/>
      <w:pPr>
        <w:ind w:left="1824" w:hanging="244"/>
      </w:pPr>
      <w:rPr>
        <w:rFonts w:hint="default"/>
        <w:lang w:val="pt-PT" w:eastAsia="en-US" w:bidi="ar-SA"/>
      </w:rPr>
    </w:lvl>
    <w:lvl w:ilvl="3" w:tplc="B8CE4B34">
      <w:numFmt w:val="bullet"/>
      <w:lvlText w:val="•"/>
      <w:lvlJc w:val="left"/>
      <w:pPr>
        <w:ind w:left="2686" w:hanging="244"/>
      </w:pPr>
      <w:rPr>
        <w:rFonts w:hint="default"/>
        <w:lang w:val="pt-PT" w:eastAsia="en-US" w:bidi="ar-SA"/>
      </w:rPr>
    </w:lvl>
    <w:lvl w:ilvl="4" w:tplc="63A4266E">
      <w:numFmt w:val="bullet"/>
      <w:lvlText w:val="•"/>
      <w:lvlJc w:val="left"/>
      <w:pPr>
        <w:ind w:left="3548" w:hanging="244"/>
      </w:pPr>
      <w:rPr>
        <w:rFonts w:hint="default"/>
        <w:lang w:val="pt-PT" w:eastAsia="en-US" w:bidi="ar-SA"/>
      </w:rPr>
    </w:lvl>
    <w:lvl w:ilvl="5" w:tplc="D500076C">
      <w:numFmt w:val="bullet"/>
      <w:lvlText w:val="•"/>
      <w:lvlJc w:val="left"/>
      <w:pPr>
        <w:ind w:left="4410" w:hanging="244"/>
      </w:pPr>
      <w:rPr>
        <w:rFonts w:hint="default"/>
        <w:lang w:val="pt-PT" w:eastAsia="en-US" w:bidi="ar-SA"/>
      </w:rPr>
    </w:lvl>
    <w:lvl w:ilvl="6" w:tplc="0882B110">
      <w:numFmt w:val="bullet"/>
      <w:lvlText w:val="•"/>
      <w:lvlJc w:val="left"/>
      <w:pPr>
        <w:ind w:left="5272" w:hanging="244"/>
      </w:pPr>
      <w:rPr>
        <w:rFonts w:hint="default"/>
        <w:lang w:val="pt-PT" w:eastAsia="en-US" w:bidi="ar-SA"/>
      </w:rPr>
    </w:lvl>
    <w:lvl w:ilvl="7" w:tplc="2A148690">
      <w:numFmt w:val="bullet"/>
      <w:lvlText w:val="•"/>
      <w:lvlJc w:val="left"/>
      <w:pPr>
        <w:ind w:left="6134" w:hanging="244"/>
      </w:pPr>
      <w:rPr>
        <w:rFonts w:hint="default"/>
        <w:lang w:val="pt-PT" w:eastAsia="en-US" w:bidi="ar-SA"/>
      </w:rPr>
    </w:lvl>
    <w:lvl w:ilvl="8" w:tplc="EB06E2BE">
      <w:numFmt w:val="bullet"/>
      <w:lvlText w:val="•"/>
      <w:lvlJc w:val="left"/>
      <w:pPr>
        <w:ind w:left="6996" w:hanging="244"/>
      </w:pPr>
      <w:rPr>
        <w:rFonts w:hint="default"/>
        <w:lang w:val="pt-PT" w:eastAsia="en-US" w:bidi="ar-SA"/>
      </w:rPr>
    </w:lvl>
  </w:abstractNum>
  <w:abstractNum w:abstractNumId="1">
    <w:nsid w:val="0AF91B89"/>
    <w:multiLevelType w:val="hybridMultilevel"/>
    <w:tmpl w:val="FB0CA760"/>
    <w:lvl w:ilvl="0" w:tplc="90F2FE82">
      <w:start w:val="4"/>
      <w:numFmt w:val="decimal"/>
      <w:lvlText w:val="%1)"/>
      <w:lvlJc w:val="left"/>
      <w:pPr>
        <w:ind w:left="101" w:hanging="33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7E88C4A">
      <w:numFmt w:val="bullet"/>
      <w:lvlText w:val="•"/>
      <w:lvlJc w:val="left"/>
      <w:pPr>
        <w:ind w:left="962" w:hanging="330"/>
      </w:pPr>
      <w:rPr>
        <w:rFonts w:hint="default"/>
        <w:lang w:val="pt-PT" w:eastAsia="en-US" w:bidi="ar-SA"/>
      </w:rPr>
    </w:lvl>
    <w:lvl w:ilvl="2" w:tplc="60C6DFA2">
      <w:numFmt w:val="bullet"/>
      <w:lvlText w:val="•"/>
      <w:lvlJc w:val="left"/>
      <w:pPr>
        <w:ind w:left="1824" w:hanging="330"/>
      </w:pPr>
      <w:rPr>
        <w:rFonts w:hint="default"/>
        <w:lang w:val="pt-PT" w:eastAsia="en-US" w:bidi="ar-SA"/>
      </w:rPr>
    </w:lvl>
    <w:lvl w:ilvl="3" w:tplc="DF068CD2">
      <w:numFmt w:val="bullet"/>
      <w:lvlText w:val="•"/>
      <w:lvlJc w:val="left"/>
      <w:pPr>
        <w:ind w:left="2686" w:hanging="330"/>
      </w:pPr>
      <w:rPr>
        <w:rFonts w:hint="default"/>
        <w:lang w:val="pt-PT" w:eastAsia="en-US" w:bidi="ar-SA"/>
      </w:rPr>
    </w:lvl>
    <w:lvl w:ilvl="4" w:tplc="CE680D7E">
      <w:numFmt w:val="bullet"/>
      <w:lvlText w:val="•"/>
      <w:lvlJc w:val="left"/>
      <w:pPr>
        <w:ind w:left="3548" w:hanging="330"/>
      </w:pPr>
      <w:rPr>
        <w:rFonts w:hint="default"/>
        <w:lang w:val="pt-PT" w:eastAsia="en-US" w:bidi="ar-SA"/>
      </w:rPr>
    </w:lvl>
    <w:lvl w:ilvl="5" w:tplc="04CE990E">
      <w:numFmt w:val="bullet"/>
      <w:lvlText w:val="•"/>
      <w:lvlJc w:val="left"/>
      <w:pPr>
        <w:ind w:left="4410" w:hanging="330"/>
      </w:pPr>
      <w:rPr>
        <w:rFonts w:hint="default"/>
        <w:lang w:val="pt-PT" w:eastAsia="en-US" w:bidi="ar-SA"/>
      </w:rPr>
    </w:lvl>
    <w:lvl w:ilvl="6" w:tplc="48A2F1A8">
      <w:numFmt w:val="bullet"/>
      <w:lvlText w:val="•"/>
      <w:lvlJc w:val="left"/>
      <w:pPr>
        <w:ind w:left="5272" w:hanging="330"/>
      </w:pPr>
      <w:rPr>
        <w:rFonts w:hint="default"/>
        <w:lang w:val="pt-PT" w:eastAsia="en-US" w:bidi="ar-SA"/>
      </w:rPr>
    </w:lvl>
    <w:lvl w:ilvl="7" w:tplc="581CBC76">
      <w:numFmt w:val="bullet"/>
      <w:lvlText w:val="•"/>
      <w:lvlJc w:val="left"/>
      <w:pPr>
        <w:ind w:left="6134" w:hanging="330"/>
      </w:pPr>
      <w:rPr>
        <w:rFonts w:hint="default"/>
        <w:lang w:val="pt-PT" w:eastAsia="en-US" w:bidi="ar-SA"/>
      </w:rPr>
    </w:lvl>
    <w:lvl w:ilvl="8" w:tplc="AEF4726C">
      <w:numFmt w:val="bullet"/>
      <w:lvlText w:val="•"/>
      <w:lvlJc w:val="left"/>
      <w:pPr>
        <w:ind w:left="6996" w:hanging="330"/>
      </w:pPr>
      <w:rPr>
        <w:rFonts w:hint="default"/>
        <w:lang w:val="pt-PT" w:eastAsia="en-US" w:bidi="ar-SA"/>
      </w:rPr>
    </w:lvl>
  </w:abstractNum>
  <w:abstractNum w:abstractNumId="2">
    <w:nsid w:val="21795B28"/>
    <w:multiLevelType w:val="hybridMultilevel"/>
    <w:tmpl w:val="0DA83ACC"/>
    <w:lvl w:ilvl="0" w:tplc="EBFE132C">
      <w:start w:val="1"/>
      <w:numFmt w:val="lowerLetter"/>
      <w:lvlText w:val="%1)"/>
      <w:lvlJc w:val="left"/>
      <w:pPr>
        <w:ind w:left="322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0C87214">
      <w:numFmt w:val="bullet"/>
      <w:lvlText w:val="•"/>
      <w:lvlJc w:val="left"/>
      <w:pPr>
        <w:ind w:left="1160" w:hanging="222"/>
      </w:pPr>
      <w:rPr>
        <w:rFonts w:hint="default"/>
        <w:lang w:val="pt-PT" w:eastAsia="en-US" w:bidi="ar-SA"/>
      </w:rPr>
    </w:lvl>
    <w:lvl w:ilvl="2" w:tplc="E0165736">
      <w:numFmt w:val="bullet"/>
      <w:lvlText w:val="•"/>
      <w:lvlJc w:val="left"/>
      <w:pPr>
        <w:ind w:left="2000" w:hanging="222"/>
      </w:pPr>
      <w:rPr>
        <w:rFonts w:hint="default"/>
        <w:lang w:val="pt-PT" w:eastAsia="en-US" w:bidi="ar-SA"/>
      </w:rPr>
    </w:lvl>
    <w:lvl w:ilvl="3" w:tplc="15721976">
      <w:numFmt w:val="bullet"/>
      <w:lvlText w:val="•"/>
      <w:lvlJc w:val="left"/>
      <w:pPr>
        <w:ind w:left="2840" w:hanging="222"/>
      </w:pPr>
      <w:rPr>
        <w:rFonts w:hint="default"/>
        <w:lang w:val="pt-PT" w:eastAsia="en-US" w:bidi="ar-SA"/>
      </w:rPr>
    </w:lvl>
    <w:lvl w:ilvl="4" w:tplc="35B25CC6">
      <w:numFmt w:val="bullet"/>
      <w:lvlText w:val="•"/>
      <w:lvlJc w:val="left"/>
      <w:pPr>
        <w:ind w:left="3680" w:hanging="222"/>
      </w:pPr>
      <w:rPr>
        <w:rFonts w:hint="default"/>
        <w:lang w:val="pt-PT" w:eastAsia="en-US" w:bidi="ar-SA"/>
      </w:rPr>
    </w:lvl>
    <w:lvl w:ilvl="5" w:tplc="B54CD3AE">
      <w:numFmt w:val="bullet"/>
      <w:lvlText w:val="•"/>
      <w:lvlJc w:val="left"/>
      <w:pPr>
        <w:ind w:left="4520" w:hanging="222"/>
      </w:pPr>
      <w:rPr>
        <w:rFonts w:hint="default"/>
        <w:lang w:val="pt-PT" w:eastAsia="en-US" w:bidi="ar-SA"/>
      </w:rPr>
    </w:lvl>
    <w:lvl w:ilvl="6" w:tplc="719CF1D8">
      <w:numFmt w:val="bullet"/>
      <w:lvlText w:val="•"/>
      <w:lvlJc w:val="left"/>
      <w:pPr>
        <w:ind w:left="5360" w:hanging="222"/>
      </w:pPr>
      <w:rPr>
        <w:rFonts w:hint="default"/>
        <w:lang w:val="pt-PT" w:eastAsia="en-US" w:bidi="ar-SA"/>
      </w:rPr>
    </w:lvl>
    <w:lvl w:ilvl="7" w:tplc="8BC0B2B4">
      <w:numFmt w:val="bullet"/>
      <w:lvlText w:val="•"/>
      <w:lvlJc w:val="left"/>
      <w:pPr>
        <w:ind w:left="6200" w:hanging="222"/>
      </w:pPr>
      <w:rPr>
        <w:rFonts w:hint="default"/>
        <w:lang w:val="pt-PT" w:eastAsia="en-US" w:bidi="ar-SA"/>
      </w:rPr>
    </w:lvl>
    <w:lvl w:ilvl="8" w:tplc="1B088490">
      <w:numFmt w:val="bullet"/>
      <w:lvlText w:val="•"/>
      <w:lvlJc w:val="left"/>
      <w:pPr>
        <w:ind w:left="7040" w:hanging="222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26DE6"/>
    <w:rsid w:val="003F7BD6"/>
    <w:rsid w:val="008154BA"/>
    <w:rsid w:val="0086171E"/>
    <w:rsid w:val="008D3F20"/>
    <w:rsid w:val="00926DE6"/>
    <w:rsid w:val="00974729"/>
    <w:rsid w:val="00A84C52"/>
    <w:rsid w:val="00BD567E"/>
    <w:rsid w:val="00CC663C"/>
    <w:rsid w:val="00F0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6DE6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6DE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26DE6"/>
    <w:pPr>
      <w:spacing w:before="181"/>
      <w:ind w:left="101"/>
    </w:pPr>
  </w:style>
  <w:style w:type="paragraph" w:styleId="PargrafodaLista">
    <w:name w:val="List Paragraph"/>
    <w:basedOn w:val="Normal"/>
    <w:uiPriority w:val="1"/>
    <w:qFormat/>
    <w:rsid w:val="00926DE6"/>
    <w:pPr>
      <w:spacing w:before="181"/>
      <w:ind w:left="101"/>
    </w:pPr>
  </w:style>
  <w:style w:type="paragraph" w:customStyle="1" w:styleId="TableParagraph">
    <w:name w:val="Table Paragraph"/>
    <w:basedOn w:val="Normal"/>
    <w:uiPriority w:val="1"/>
    <w:qFormat/>
    <w:rsid w:val="00926D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9B49F-B328-41E8-9A26-A03B57AB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2023-05-09T23:59:00Z</dcterms:created>
  <dcterms:modified xsi:type="dcterms:W3CDTF">2023-05-12T23:38:00Z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