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32" w:rsidRPr="00CA4EF5" w:rsidRDefault="00712732" w:rsidP="00712732">
      <w:pPr>
        <w:pStyle w:val="Normal1"/>
        <w:rPr>
          <w:rFonts w:eastAsia="Calibri"/>
          <w:b/>
        </w:rPr>
      </w:pPr>
      <w:r w:rsidRPr="00CA4EF5">
        <w:rPr>
          <w:rFonts w:eastAsia="Calibri"/>
          <w:b/>
        </w:rPr>
        <w:t>Casa da Fraternidade</w:t>
      </w:r>
    </w:p>
    <w:p w:rsidR="00712732" w:rsidRPr="00CA4EF5" w:rsidRDefault="00712732" w:rsidP="00712732">
      <w:pPr>
        <w:pStyle w:val="Normal1"/>
        <w:ind w:firstLine="720"/>
        <w:rPr>
          <w:rFonts w:eastAsia="Calibri"/>
        </w:rPr>
      </w:pPr>
    </w:p>
    <w:p w:rsidR="004540CA" w:rsidRPr="00CA4EF5" w:rsidRDefault="004540CA" w:rsidP="00712732">
      <w:pPr>
        <w:pStyle w:val="Normal1"/>
        <w:ind w:firstLine="720"/>
        <w:rPr>
          <w:rFonts w:eastAsia="Calibri"/>
        </w:rPr>
      </w:pPr>
      <w:r w:rsidRPr="00CA4EF5">
        <w:rPr>
          <w:rFonts w:eastAsia="Calibri"/>
        </w:rPr>
        <w:t>O isolamento social de 2020, que visou conter a transmissão do vírus do covid-19, fechando escolas, estabelecimentos, empresas, e demais serviços não essenciais, teve como uma de suas consequências o aumento de uma das questões de saúde pública anterior à pandemia, a violência doméstica contra a mulher.</w:t>
      </w:r>
    </w:p>
    <w:p w:rsidR="004540CA" w:rsidRPr="00CA4EF5" w:rsidRDefault="004540CA" w:rsidP="00712732">
      <w:pPr>
        <w:pStyle w:val="Normal1"/>
        <w:ind w:firstLine="720"/>
        <w:rPr>
          <w:rFonts w:eastAsia="Calibri"/>
        </w:rPr>
      </w:pPr>
      <w:r w:rsidRPr="00CA4EF5">
        <w:rPr>
          <w:rFonts w:eastAsia="Calibri"/>
        </w:rPr>
        <w:t>Dados indicam que com a pandemia o número de mulheres agredidas em casa passou de 42% para 48,8%, agressões que não se limitam apenas ao companheiro e sim se estendem, é o que chamamos de agressão intrafamiliar.</w:t>
      </w:r>
    </w:p>
    <w:p w:rsidR="004540CA" w:rsidRPr="00CA4EF5" w:rsidRDefault="004540CA" w:rsidP="00712732">
      <w:pPr>
        <w:pStyle w:val="Normal1"/>
        <w:ind w:firstLine="720"/>
        <w:rPr>
          <w:rFonts w:eastAsia="Calibri"/>
        </w:rPr>
      </w:pPr>
      <w:r w:rsidRPr="00CA4EF5">
        <w:rPr>
          <w:rFonts w:eastAsia="Calibri"/>
        </w:rPr>
        <w:t>De acordo com a pesquisa do Datafolha, 51,5% dos brasileiros relataram ter visto alguma situação de violência contra a mulher nos últimos doze meses.</w:t>
      </w:r>
    </w:p>
    <w:p w:rsidR="004540CA" w:rsidRPr="00CA4EF5" w:rsidRDefault="004540CA" w:rsidP="00712732">
      <w:pPr>
        <w:pStyle w:val="Normal1"/>
        <w:ind w:firstLine="720"/>
        <w:rPr>
          <w:rFonts w:eastAsia="Calibri"/>
        </w:rPr>
      </w:pPr>
      <w:r w:rsidRPr="00CA4EF5">
        <w:rPr>
          <w:rFonts w:eastAsia="Calibri"/>
        </w:rPr>
        <w:t>Insta salientar que nos primeiros 2 meses de pandemia, dados do Fórum Brasileiro de Segurança mostraram</w:t>
      </w:r>
      <w:hyperlink r:id="rId5">
        <w:r w:rsidRPr="00CA4EF5">
          <w:rPr>
            <w:rFonts w:eastAsia="Calibri"/>
          </w:rPr>
          <w:t xml:space="preserve"> um aumento do </w:t>
        </w:r>
        <w:proofErr w:type="spellStart"/>
        <w:r w:rsidRPr="00CA4EF5">
          <w:rPr>
            <w:rFonts w:eastAsia="Calibri"/>
          </w:rPr>
          <w:t>feminicídio</w:t>
        </w:r>
        <w:proofErr w:type="spellEnd"/>
        <w:r w:rsidRPr="00CA4EF5">
          <w:rPr>
            <w:rFonts w:eastAsia="Calibri"/>
          </w:rPr>
          <w:t xml:space="preserve"> no Brasil</w:t>
        </w:r>
      </w:hyperlink>
      <w:r w:rsidRPr="00CA4EF5">
        <w:rPr>
          <w:rFonts w:eastAsia="Calibri"/>
        </w:rPr>
        <w:t xml:space="preserve"> e a queda de denúncia de agressões, que se deu pelo fato de que o agressor passou a ficar mais tempo com a vítima.</w:t>
      </w:r>
    </w:p>
    <w:p w:rsidR="004540CA" w:rsidRPr="00CA4EF5" w:rsidRDefault="004540CA" w:rsidP="00712732">
      <w:pPr>
        <w:pStyle w:val="Normal1"/>
        <w:ind w:firstLine="720"/>
      </w:pPr>
      <w:r w:rsidRPr="00CA4EF5">
        <w:rPr>
          <w:rFonts w:eastAsia="Calibri"/>
        </w:rPr>
        <w:t>Os dados supracitados mostram que as mulheres hoje estão mais suscetíveis a sofrer violência doméstica e não denunciar por não terem para onde ir ou não conseguirem ficar longe de seus agressores devido aos atuais trabalhos e estudos remotos/home office que estão cada vez mais comuns</w:t>
      </w:r>
      <w:r w:rsidRPr="00CA4EF5">
        <w:t>.</w:t>
      </w:r>
    </w:p>
    <w:p w:rsidR="004540CA" w:rsidRPr="00CA4EF5" w:rsidRDefault="004540CA" w:rsidP="00712732">
      <w:pPr>
        <w:pStyle w:val="Normal1"/>
        <w:ind w:firstLine="720"/>
      </w:pPr>
    </w:p>
    <w:p w:rsidR="004540CA" w:rsidRPr="00CA4EF5" w:rsidRDefault="004540CA" w:rsidP="00712732">
      <w:pPr>
        <w:pStyle w:val="Normal1"/>
        <w:ind w:firstLine="720"/>
      </w:pPr>
      <w:r w:rsidRPr="00CA4EF5">
        <w:t xml:space="preserve">O projeto de lei tem como finalidade dar um amparo para mulheres que sofrem/sofreram algum tipo de violência doméstica e precisam de um local para se sentirem seguras, é </w:t>
      </w:r>
      <w:proofErr w:type="gramStart"/>
      <w:r w:rsidRPr="00CA4EF5">
        <w:t>necessário uma estrutura</w:t>
      </w:r>
      <w:proofErr w:type="gramEnd"/>
      <w:r w:rsidRPr="00CA4EF5">
        <w:t xml:space="preserve"> de </w:t>
      </w:r>
      <w:proofErr w:type="spellStart"/>
      <w:r w:rsidRPr="00CA4EF5">
        <w:t>casa-abrigo</w:t>
      </w:r>
      <w:proofErr w:type="spellEnd"/>
      <w:r w:rsidRPr="00CA4EF5">
        <w:t xml:space="preserve"> para acolhê-las e dar o suporte necessário, promovendo o acesso à rede de qualificação e requalificação profissional com vistas à inclusão produtiva</w:t>
      </w:r>
    </w:p>
    <w:p w:rsidR="00397C0B" w:rsidRPr="00CA4EF5" w:rsidRDefault="006D05AC" w:rsidP="00712732">
      <w:pPr>
        <w:rPr>
          <w:rFonts w:ascii="Arial" w:hAnsi="Arial" w:cs="Arial"/>
        </w:rPr>
      </w:pPr>
    </w:p>
    <w:p w:rsidR="004540CA" w:rsidRPr="00CA4EF5" w:rsidRDefault="004540CA" w:rsidP="00712732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CA4EF5">
        <w:rPr>
          <w:rFonts w:ascii="Arial" w:hAnsi="Arial" w:cs="Arial"/>
          <w:b/>
          <w:bCs/>
        </w:rPr>
        <w:t>Metodologia do projeto:</w:t>
      </w:r>
    </w:p>
    <w:p w:rsidR="00712732" w:rsidRPr="00CA4EF5" w:rsidRDefault="00712732" w:rsidP="00712732">
      <w:pPr>
        <w:autoSpaceDE w:val="0"/>
        <w:autoSpaceDN w:val="0"/>
        <w:adjustRightInd w:val="0"/>
        <w:spacing w:after="0"/>
        <w:rPr>
          <w:rFonts w:ascii="Arial" w:hAnsi="Arial" w:cs="Arial"/>
          <w:bCs/>
        </w:rPr>
      </w:pPr>
    </w:p>
    <w:p w:rsidR="004540CA" w:rsidRPr="00CA4EF5" w:rsidRDefault="004540CA" w:rsidP="00712732">
      <w:pPr>
        <w:autoSpaceDE w:val="0"/>
        <w:autoSpaceDN w:val="0"/>
        <w:adjustRightInd w:val="0"/>
        <w:spacing w:after="0"/>
        <w:rPr>
          <w:rFonts w:ascii="Arial" w:hAnsi="Arial" w:cs="Arial"/>
          <w:bCs/>
        </w:rPr>
      </w:pPr>
      <w:r w:rsidRPr="00CA4EF5">
        <w:rPr>
          <w:rFonts w:ascii="Arial" w:hAnsi="Arial" w:cs="Arial"/>
          <w:bCs/>
        </w:rPr>
        <w:t>Abrigo para mulheres vítimas de violência doméstica:</w:t>
      </w:r>
    </w:p>
    <w:p w:rsidR="00712732" w:rsidRPr="00CA4EF5" w:rsidRDefault="00712732" w:rsidP="00712732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4540CA" w:rsidRPr="00CA4EF5" w:rsidRDefault="004540CA" w:rsidP="00712732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CA4EF5">
        <w:rPr>
          <w:rFonts w:ascii="Arial" w:hAnsi="Arial" w:cs="Arial"/>
        </w:rPr>
        <w:t>-de 18 a 50 anos</w:t>
      </w:r>
    </w:p>
    <w:p w:rsidR="004540CA" w:rsidRPr="00CA4EF5" w:rsidRDefault="004540CA" w:rsidP="00712732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CA4EF5">
        <w:rPr>
          <w:rFonts w:ascii="Arial" w:hAnsi="Arial" w:cs="Arial"/>
        </w:rPr>
        <w:t>-tendo atendimento psicológico semanalmente em reuniões de apoio para a</w:t>
      </w:r>
    </w:p>
    <w:p w:rsidR="004540CA" w:rsidRPr="00CA4EF5" w:rsidRDefault="004540CA" w:rsidP="00712732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proofErr w:type="gramStart"/>
      <w:r w:rsidRPr="00CA4EF5">
        <w:rPr>
          <w:rFonts w:ascii="Arial" w:hAnsi="Arial" w:cs="Arial"/>
        </w:rPr>
        <w:t>recuperação</w:t>
      </w:r>
      <w:proofErr w:type="gramEnd"/>
      <w:r w:rsidRPr="00CA4EF5">
        <w:rPr>
          <w:rFonts w:ascii="Arial" w:hAnsi="Arial" w:cs="Arial"/>
        </w:rPr>
        <w:t xml:space="preserve"> da saúde mental das vítimas e da autoestima delas.</w:t>
      </w:r>
    </w:p>
    <w:p w:rsidR="004540CA" w:rsidRPr="00CA4EF5" w:rsidRDefault="004540CA" w:rsidP="00712732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CA4EF5">
        <w:rPr>
          <w:rFonts w:ascii="Arial" w:hAnsi="Arial" w:cs="Arial"/>
        </w:rPr>
        <w:t xml:space="preserve">-Local: Vila com </w:t>
      </w:r>
      <w:proofErr w:type="spellStart"/>
      <w:r w:rsidRPr="00CA4EF5">
        <w:rPr>
          <w:rFonts w:ascii="Arial" w:hAnsi="Arial" w:cs="Arial"/>
        </w:rPr>
        <w:t>kitnetes</w:t>
      </w:r>
      <w:proofErr w:type="spellEnd"/>
      <w:r w:rsidRPr="00CA4EF5">
        <w:rPr>
          <w:rFonts w:ascii="Arial" w:hAnsi="Arial" w:cs="Arial"/>
        </w:rPr>
        <w:t xml:space="preserve"> onde ficariam as mulheres com seus filhos, (caso tenham.)</w:t>
      </w:r>
    </w:p>
    <w:p w:rsidR="004540CA" w:rsidRPr="00CA4EF5" w:rsidRDefault="004540CA" w:rsidP="00712732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CA4EF5">
        <w:rPr>
          <w:rFonts w:ascii="Arial" w:hAnsi="Arial" w:cs="Arial"/>
        </w:rPr>
        <w:t xml:space="preserve">- </w:t>
      </w:r>
      <w:proofErr w:type="gramStart"/>
      <w:r w:rsidRPr="00CA4EF5">
        <w:rPr>
          <w:rFonts w:ascii="Arial" w:hAnsi="Arial" w:cs="Arial"/>
        </w:rPr>
        <w:t>financiamento</w:t>
      </w:r>
      <w:proofErr w:type="gramEnd"/>
      <w:r w:rsidRPr="00CA4EF5">
        <w:rPr>
          <w:rFonts w:ascii="Arial" w:hAnsi="Arial" w:cs="Arial"/>
        </w:rPr>
        <w:t xml:space="preserve"> por meio do governo municipal, com o auxílio de instituições</w:t>
      </w:r>
    </w:p>
    <w:p w:rsidR="004540CA" w:rsidRPr="00CA4EF5" w:rsidRDefault="004540CA" w:rsidP="00712732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proofErr w:type="gramStart"/>
      <w:r w:rsidRPr="00CA4EF5">
        <w:rPr>
          <w:rFonts w:ascii="Arial" w:hAnsi="Arial" w:cs="Arial"/>
        </w:rPr>
        <w:t>filantrópicas</w:t>
      </w:r>
      <w:proofErr w:type="gramEnd"/>
      <w:r w:rsidRPr="00CA4EF5">
        <w:rPr>
          <w:rFonts w:ascii="Arial" w:hAnsi="Arial" w:cs="Arial"/>
        </w:rPr>
        <w:t>.</w:t>
      </w:r>
    </w:p>
    <w:p w:rsidR="004540CA" w:rsidRPr="00CA4EF5" w:rsidRDefault="004540CA" w:rsidP="00712732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CA4EF5">
        <w:rPr>
          <w:rFonts w:ascii="Arial" w:hAnsi="Arial" w:cs="Arial"/>
        </w:rPr>
        <w:t>-Proibido a utilização de celulares no local. Para utilização do celular, as mulheres</w:t>
      </w:r>
    </w:p>
    <w:p w:rsidR="004540CA" w:rsidRPr="00CA4EF5" w:rsidRDefault="004540CA" w:rsidP="00712732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proofErr w:type="gramStart"/>
      <w:r w:rsidRPr="00CA4EF5">
        <w:rPr>
          <w:rFonts w:ascii="Arial" w:hAnsi="Arial" w:cs="Arial"/>
        </w:rPr>
        <w:t>terão</w:t>
      </w:r>
      <w:proofErr w:type="gramEnd"/>
      <w:r w:rsidRPr="00CA4EF5">
        <w:rPr>
          <w:rFonts w:ascii="Arial" w:hAnsi="Arial" w:cs="Arial"/>
        </w:rPr>
        <w:t xml:space="preserve"> de respeitar a distância de 300 metros definida como uma das regras do</w:t>
      </w:r>
    </w:p>
    <w:p w:rsidR="004540CA" w:rsidRPr="00CA4EF5" w:rsidRDefault="004540CA" w:rsidP="00712732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proofErr w:type="gramStart"/>
      <w:r w:rsidRPr="00CA4EF5">
        <w:rPr>
          <w:rFonts w:ascii="Arial" w:hAnsi="Arial" w:cs="Arial"/>
        </w:rPr>
        <w:t>abrigo</w:t>
      </w:r>
      <w:proofErr w:type="gramEnd"/>
      <w:r w:rsidRPr="00CA4EF5">
        <w:rPr>
          <w:rFonts w:ascii="Arial" w:hAnsi="Arial" w:cs="Arial"/>
        </w:rPr>
        <w:t xml:space="preserve"> para a segurança de todas.</w:t>
      </w:r>
    </w:p>
    <w:p w:rsidR="004540CA" w:rsidRPr="00CA4EF5" w:rsidRDefault="004540CA" w:rsidP="00712732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CA4EF5">
        <w:rPr>
          <w:rFonts w:ascii="Arial" w:hAnsi="Arial" w:cs="Arial"/>
        </w:rPr>
        <w:t>-Auxílio de voluntários para a inserção das vítimas com o histórico de dependência</w:t>
      </w:r>
    </w:p>
    <w:p w:rsidR="004540CA" w:rsidRPr="00CA4EF5" w:rsidRDefault="004540CA" w:rsidP="00712732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proofErr w:type="gramStart"/>
      <w:r w:rsidRPr="00CA4EF5">
        <w:rPr>
          <w:rFonts w:ascii="Arial" w:hAnsi="Arial" w:cs="Arial"/>
        </w:rPr>
        <w:t>financeira</w:t>
      </w:r>
      <w:proofErr w:type="gramEnd"/>
      <w:r w:rsidRPr="00CA4EF5">
        <w:rPr>
          <w:rFonts w:ascii="Arial" w:hAnsi="Arial" w:cs="Arial"/>
        </w:rPr>
        <w:t xml:space="preserve"> no mercado de trabalho.</w:t>
      </w:r>
    </w:p>
    <w:p w:rsidR="004540CA" w:rsidRPr="00CA4EF5" w:rsidRDefault="004540CA" w:rsidP="00712732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CA4EF5">
        <w:rPr>
          <w:rFonts w:ascii="Arial" w:hAnsi="Arial" w:cs="Arial"/>
        </w:rPr>
        <w:t>-Auxílio de voluntários para a aquisição de um imóvel comprado, ou alugado.</w:t>
      </w:r>
    </w:p>
    <w:p w:rsidR="004540CA" w:rsidRPr="00CA4EF5" w:rsidRDefault="004540CA" w:rsidP="00712732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CA4EF5">
        <w:rPr>
          <w:rFonts w:ascii="Arial" w:hAnsi="Arial" w:cs="Arial"/>
        </w:rPr>
        <w:t>-Proibido o uso de álcool e drogas no abrigo.</w:t>
      </w:r>
    </w:p>
    <w:p w:rsidR="004540CA" w:rsidRPr="00CA4EF5" w:rsidRDefault="004540CA" w:rsidP="00712732">
      <w:pPr>
        <w:rPr>
          <w:rFonts w:ascii="Arial" w:hAnsi="Arial" w:cs="Arial"/>
        </w:rPr>
      </w:pPr>
      <w:r w:rsidRPr="00CA4EF5">
        <w:rPr>
          <w:rFonts w:ascii="Arial" w:hAnsi="Arial" w:cs="Arial"/>
        </w:rPr>
        <w:t>-Acompanhamento psicológico dos filhos das vítimas.</w:t>
      </w:r>
    </w:p>
    <w:p w:rsidR="00712732" w:rsidRPr="00CA4EF5" w:rsidRDefault="00712732" w:rsidP="00712732">
      <w:pPr>
        <w:rPr>
          <w:rFonts w:ascii="Arial" w:hAnsi="Arial" w:cs="Arial"/>
        </w:rPr>
      </w:pPr>
    </w:p>
    <w:p w:rsidR="00CA4EF5" w:rsidRDefault="00CA4EF5" w:rsidP="00712732">
      <w:pPr>
        <w:rPr>
          <w:rFonts w:ascii="Arial" w:hAnsi="Arial" w:cs="Arial"/>
          <w:b/>
        </w:rPr>
      </w:pPr>
    </w:p>
    <w:p w:rsidR="00CA4EF5" w:rsidRPr="00CA4EF5" w:rsidRDefault="00CA4EF5" w:rsidP="00712732">
      <w:pPr>
        <w:rPr>
          <w:rFonts w:ascii="Arial" w:hAnsi="Arial" w:cs="Arial"/>
          <w:b/>
        </w:rPr>
      </w:pPr>
      <w:r w:rsidRPr="00CA4EF5">
        <w:rPr>
          <w:rFonts w:ascii="Arial" w:hAnsi="Arial" w:cs="Arial"/>
          <w:b/>
        </w:rPr>
        <w:lastRenderedPageBreak/>
        <w:t>Orçamento</w:t>
      </w:r>
    </w:p>
    <w:tbl>
      <w:tblPr>
        <w:tblW w:w="557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5"/>
        <w:gridCol w:w="1892"/>
      </w:tblGrid>
      <w:tr w:rsidR="00CA4EF5" w:rsidRPr="00CA4EF5" w:rsidTr="00CA4EF5">
        <w:trPr>
          <w:trHeight w:val="303"/>
        </w:trPr>
        <w:tc>
          <w:tcPr>
            <w:tcW w:w="5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>Orçamento Mensal</w:t>
            </w:r>
          </w:p>
        </w:tc>
      </w:tr>
      <w:tr w:rsidR="00CA4EF5" w:rsidRPr="00CA4EF5" w:rsidTr="00CA4EF5">
        <w:trPr>
          <w:trHeight w:val="303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>Despesas com Salários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 xml:space="preserve"> R$   22.432,00 </w:t>
            </w:r>
          </w:p>
        </w:tc>
      </w:tr>
      <w:tr w:rsidR="00CA4EF5" w:rsidRPr="00CA4EF5" w:rsidTr="00CA4EF5">
        <w:trPr>
          <w:trHeight w:val="303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>Encargos Sociais/Trabalhistas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 xml:space="preserve"> R$     7.500,00 </w:t>
            </w:r>
          </w:p>
        </w:tc>
      </w:tr>
      <w:tr w:rsidR="00CA4EF5" w:rsidRPr="00CA4EF5" w:rsidTr="00CA4EF5">
        <w:trPr>
          <w:trHeight w:val="303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>Despesas Diversas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 xml:space="preserve"> R$     3.000,00 </w:t>
            </w:r>
          </w:p>
        </w:tc>
      </w:tr>
      <w:tr w:rsidR="00CA4EF5" w:rsidRPr="00CA4EF5" w:rsidTr="00CA4EF5">
        <w:trPr>
          <w:trHeight w:val="303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>Concessionária de Serviços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 xml:space="preserve"> R$   13.450,00 </w:t>
            </w:r>
          </w:p>
        </w:tc>
      </w:tr>
      <w:tr w:rsidR="00CA4EF5" w:rsidRPr="00CA4EF5" w:rsidTr="00CA4EF5">
        <w:trPr>
          <w:trHeight w:val="303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>Impostos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 xml:space="preserve"> R$     9.173,00 </w:t>
            </w:r>
          </w:p>
        </w:tc>
      </w:tr>
      <w:tr w:rsidR="00CA4EF5" w:rsidRPr="00CA4EF5" w:rsidTr="00CA4EF5">
        <w:trPr>
          <w:trHeight w:val="303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 xml:space="preserve">Despesa com Aluguel 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 xml:space="preserve"> R$   28.534,00 </w:t>
            </w:r>
          </w:p>
        </w:tc>
      </w:tr>
      <w:tr w:rsidR="00CA4EF5" w:rsidRPr="00CA4EF5" w:rsidTr="00CA4EF5">
        <w:trPr>
          <w:trHeight w:val="303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>Segurança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 xml:space="preserve"> R$   16.486,00 </w:t>
            </w:r>
          </w:p>
        </w:tc>
      </w:tr>
      <w:tr w:rsidR="00CA4EF5" w:rsidRPr="00CA4EF5" w:rsidTr="00CA4EF5">
        <w:trPr>
          <w:trHeight w:val="303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>Alimentos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 xml:space="preserve"> R$   18.924,00 </w:t>
            </w:r>
          </w:p>
        </w:tc>
      </w:tr>
      <w:tr w:rsidR="00CA4EF5" w:rsidRPr="00CA4EF5" w:rsidTr="00CA4EF5">
        <w:trPr>
          <w:trHeight w:val="303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>Materiais de Higiene Pessoal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 xml:space="preserve"> R$     9.650,00 </w:t>
            </w:r>
          </w:p>
        </w:tc>
      </w:tr>
      <w:tr w:rsidR="00CA4EF5" w:rsidRPr="00CA4EF5" w:rsidTr="00CA4EF5">
        <w:trPr>
          <w:trHeight w:val="303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>Materiais de Limpeza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 xml:space="preserve"> R$     1.340,00 </w:t>
            </w:r>
          </w:p>
        </w:tc>
      </w:tr>
      <w:tr w:rsidR="00CA4EF5" w:rsidRPr="00CA4EF5" w:rsidTr="00CA4EF5">
        <w:trPr>
          <w:trHeight w:val="303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>Materiais Didáticos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 xml:space="preserve"> R$     8.220,00 </w:t>
            </w:r>
          </w:p>
        </w:tc>
      </w:tr>
      <w:tr w:rsidR="00CA4EF5" w:rsidRPr="00CA4EF5" w:rsidTr="00CA4EF5">
        <w:trPr>
          <w:trHeight w:val="303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>Transporte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 xml:space="preserve"> R$     6.583,00 </w:t>
            </w:r>
          </w:p>
        </w:tc>
      </w:tr>
      <w:tr w:rsidR="00CA4EF5" w:rsidRPr="00CA4EF5" w:rsidTr="00CA4EF5">
        <w:trPr>
          <w:trHeight w:val="303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>Total de gastos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 xml:space="preserve"> R$ 145.929,00 </w:t>
            </w:r>
          </w:p>
        </w:tc>
      </w:tr>
      <w:tr w:rsidR="00CA4EF5" w:rsidRPr="00CA4EF5" w:rsidTr="00CA4EF5">
        <w:trPr>
          <w:trHeight w:val="303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CA4EF5" w:rsidRPr="00CA4EF5" w:rsidTr="00CA4EF5">
        <w:trPr>
          <w:trHeight w:val="303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>Auxilio Municipal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 xml:space="preserve"> R$ 140.000,00 </w:t>
            </w:r>
          </w:p>
        </w:tc>
      </w:tr>
      <w:tr w:rsidR="00CA4EF5" w:rsidRPr="00CA4EF5" w:rsidTr="00CA4EF5">
        <w:trPr>
          <w:trHeight w:val="303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>instituições Filantrópicas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A4EF5" w:rsidRPr="00CA4EF5" w:rsidRDefault="00CA4EF5" w:rsidP="00CA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A4EF5">
              <w:rPr>
                <w:rFonts w:ascii="Arial" w:eastAsia="Times New Roman" w:hAnsi="Arial" w:cs="Arial"/>
                <w:color w:val="000000"/>
                <w:lang w:eastAsia="pt-BR"/>
              </w:rPr>
              <w:t xml:space="preserve"> R$   25.000,00 </w:t>
            </w:r>
          </w:p>
        </w:tc>
      </w:tr>
    </w:tbl>
    <w:p w:rsidR="00712732" w:rsidRPr="00CA4EF5" w:rsidRDefault="00712732" w:rsidP="00712732">
      <w:pPr>
        <w:rPr>
          <w:rFonts w:ascii="Arial" w:hAnsi="Arial" w:cs="Arial"/>
          <w:b/>
        </w:rPr>
      </w:pPr>
    </w:p>
    <w:p w:rsidR="004540CA" w:rsidRPr="00CA4EF5" w:rsidRDefault="004540CA" w:rsidP="00712732">
      <w:pPr>
        <w:rPr>
          <w:rFonts w:ascii="Arial" w:hAnsi="Arial" w:cs="Arial"/>
          <w:b/>
        </w:rPr>
      </w:pPr>
      <w:r w:rsidRPr="00CA4EF5">
        <w:rPr>
          <w:rFonts w:ascii="Arial" w:hAnsi="Arial" w:cs="Arial"/>
          <w:b/>
        </w:rPr>
        <w:t>Objetivo</w:t>
      </w:r>
    </w:p>
    <w:p w:rsidR="004540CA" w:rsidRPr="00CA4EF5" w:rsidRDefault="004540CA" w:rsidP="00712732">
      <w:pPr>
        <w:rPr>
          <w:rFonts w:ascii="Arial" w:hAnsi="Arial" w:cs="Arial"/>
        </w:rPr>
      </w:pPr>
      <w:r w:rsidRPr="00CA4EF5">
        <w:rPr>
          <w:rFonts w:ascii="Arial" w:hAnsi="Arial" w:cs="Arial"/>
        </w:rPr>
        <w:t>Este é um projeto interdisciplinar que abrange conceitos de direito, história, ciências contábeis, pedagogia, administração e sistema de informação. Visando a construção e implementação de uma Casa-abrigo para mulheres vitimas de violência domésticas, uma causa urgente que se tornou pública e de preocupação do Estado em tempos de pandemia.</w:t>
      </w:r>
    </w:p>
    <w:p w:rsidR="004540CA" w:rsidRPr="00CA4EF5" w:rsidRDefault="004540CA" w:rsidP="00712732">
      <w:pPr>
        <w:rPr>
          <w:rStyle w:val="Forte"/>
          <w:rFonts w:ascii="Arial" w:hAnsi="Arial" w:cs="Arial"/>
          <w:b w:val="0"/>
        </w:rPr>
      </w:pPr>
      <w:r w:rsidRPr="00CA4EF5">
        <w:rPr>
          <w:rStyle w:val="Forte"/>
          <w:rFonts w:ascii="Arial" w:hAnsi="Arial" w:cs="Arial"/>
          <w:b w:val="0"/>
        </w:rPr>
        <w:t>Em 1988, foi apresentada a Carta das Mulheres, com reivindicações para a Assembleia Nacional Constituinte. Entre as reivindicações da carta, conta o pedido para que a lei coibisse "a violência na constância das relações familiares, bem como o abandono dos filhos menores"; "criminalização de quaisquer atos que envolvam agressões físicas, psicológicas ou sexuais à mulher, fora e dentro do lar"; "será garantida pelo Estado a assistência médica, jurídica, social e psicológica a todas as vítimas de violência". "será responsabilidade do Estado a criação e manutenção de albergues para mulheres ameaçadas de morte, bem como o auxílio à sua subsistência e de seus filhos” (CNDM, 1987).</w:t>
      </w:r>
    </w:p>
    <w:p w:rsidR="004540CA" w:rsidRPr="00CA4EF5" w:rsidRDefault="004540CA" w:rsidP="00712732">
      <w:pPr>
        <w:rPr>
          <w:rFonts w:ascii="Arial" w:hAnsi="Arial" w:cs="Arial"/>
        </w:rPr>
      </w:pPr>
      <w:r w:rsidRPr="00CA4EF5">
        <w:rPr>
          <w:rFonts w:ascii="Arial" w:hAnsi="Arial" w:cs="Arial"/>
        </w:rPr>
        <w:t>Sendo assim, o projeto trata de temas relacionados à violência doméstica, com apresentação de dados de pesquisas para a contextualização da realidade enfrentada por vítimas no país. Dentro das necessidades que a assistência social deve dar às pessoas em situação de violência doméstica, apresenta-se também a necessidade de uma Casa-abrigo.</w:t>
      </w:r>
    </w:p>
    <w:p w:rsidR="004540CA" w:rsidRPr="00CA4EF5" w:rsidRDefault="004540CA" w:rsidP="00712732">
      <w:pPr>
        <w:pStyle w:val="Subttulo"/>
        <w:spacing w:line="276" w:lineRule="auto"/>
        <w:jc w:val="left"/>
        <w:rPr>
          <w:rFonts w:ascii="Arial" w:hAnsi="Arial" w:cs="Arial"/>
          <w:sz w:val="22"/>
          <w:szCs w:val="22"/>
        </w:rPr>
      </w:pPr>
      <w:r w:rsidRPr="00CA4EF5">
        <w:rPr>
          <w:rFonts w:ascii="Arial" w:hAnsi="Arial" w:cs="Arial"/>
          <w:sz w:val="22"/>
          <w:szCs w:val="22"/>
        </w:rPr>
        <w:t>Objetivo geral</w:t>
      </w:r>
    </w:p>
    <w:p w:rsidR="004540CA" w:rsidRDefault="004540CA" w:rsidP="00712732">
      <w:pPr>
        <w:rPr>
          <w:rFonts w:ascii="Arial" w:hAnsi="Arial" w:cs="Arial"/>
        </w:rPr>
      </w:pPr>
      <w:r w:rsidRPr="00CA4EF5">
        <w:rPr>
          <w:rFonts w:ascii="Arial" w:hAnsi="Arial" w:cs="Arial"/>
        </w:rPr>
        <w:t xml:space="preserve">O presente tem por objetivo resgatar a Casa-Abrigo como um espaço de segurança, proteção, reconstrução da cidadania, resgate da autoestima e </w:t>
      </w:r>
      <w:proofErr w:type="spellStart"/>
      <w:r w:rsidRPr="00CA4EF5">
        <w:rPr>
          <w:rFonts w:ascii="Arial" w:hAnsi="Arial" w:cs="Arial"/>
        </w:rPr>
        <w:t>empoderamento</w:t>
      </w:r>
      <w:proofErr w:type="spellEnd"/>
      <w:r w:rsidRPr="00CA4EF5">
        <w:rPr>
          <w:rFonts w:ascii="Arial" w:hAnsi="Arial" w:cs="Arial"/>
        </w:rPr>
        <w:t xml:space="preserve"> das mulheres, a partir de valores feministas. Após a sanção da Lei Maria da Penha (2006) e do </w:t>
      </w:r>
      <w:r w:rsidRPr="00CA4EF5">
        <w:rPr>
          <w:rFonts w:ascii="Arial" w:hAnsi="Arial" w:cs="Arial"/>
        </w:rPr>
        <w:lastRenderedPageBreak/>
        <w:t>recente projeto da Casa da Mulher Brasileira, é fundamental e necessário redefinir, em linhas gerais, o acolhimento na Casa-Abrigo. É necessário ampliar o conceito de ‘</w:t>
      </w:r>
      <w:proofErr w:type="spellStart"/>
      <w:r w:rsidRPr="00CA4EF5">
        <w:rPr>
          <w:rFonts w:ascii="Arial" w:hAnsi="Arial" w:cs="Arial"/>
        </w:rPr>
        <w:t>abrigamento</w:t>
      </w:r>
      <w:proofErr w:type="spellEnd"/>
      <w:r w:rsidRPr="00CA4EF5">
        <w:rPr>
          <w:rFonts w:ascii="Arial" w:hAnsi="Arial" w:cs="Arial"/>
        </w:rPr>
        <w:t>’, incluindo também tipos de violência contra as mulheres, como a violência velada – p.e., casos em que as mulheres convivem com a violência doméstica por não estar em risco iminente de morte; e a violência familiar direta ou indireta contra as crianças e adolescentes nos domicílios.</w:t>
      </w:r>
    </w:p>
    <w:p w:rsidR="007F3FB5" w:rsidRDefault="007F3FB5" w:rsidP="00712732">
      <w:pPr>
        <w:rPr>
          <w:rFonts w:ascii="Arial" w:hAnsi="Arial" w:cs="Arial"/>
        </w:rPr>
      </w:pPr>
    </w:p>
    <w:p w:rsidR="007F3FB5" w:rsidRDefault="007F3FB5" w:rsidP="0071273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Contato</w:t>
      </w:r>
    </w:p>
    <w:p w:rsidR="007F3FB5" w:rsidRPr="007F3FB5" w:rsidRDefault="007F3FB5" w:rsidP="007F3FB5">
      <w:pPr>
        <w:rPr>
          <w:rFonts w:ascii="Arial" w:hAnsi="Arial" w:cs="Arial"/>
        </w:rPr>
      </w:pPr>
      <w:r>
        <w:rPr>
          <w:rFonts w:ascii="Arial" w:hAnsi="Arial" w:cs="Arial"/>
        </w:rPr>
        <w:t>É importante manter uma via de contato fácil para a Casa da Fraternidade, um grupo de desenvolvedores irão desenvolver um aplicativo a fim de facilitar o processo. Claro que será possível através de ligação, a fim de se cadastrar no projeto. O problema é que talvez ocorra de a ligação não estar disponível devido ao grande número de chamadas diárias, a pessoa pode estar ligando em um único horário seguro, em que o marido está fora de casa (Foi no mercado ou algo assim). Devido a isso, criamos esse formulário, que será enviado a equipe de inteligência e cadastrado no sistema, será agendado um horário em que um serviço de transporte irá até o endereço e acolher a vítima (Lembrando que isso é apenas uma ideia, ideias podem ser melhoradas). O aplicativo terá o seguinte formulário da imagem abaixo.</w:t>
      </w:r>
    </w:p>
    <w:p w:rsidR="00BC31F1" w:rsidRDefault="007F3FB5" w:rsidP="007F3FB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401B46F1" wp14:editId="717D5AAC">
            <wp:extent cx="4514850" cy="4925060"/>
            <wp:effectExtent l="0" t="0" r="0" b="0"/>
            <wp:docPr id="1" name="Imagem 1" descr="C:\Users\Part\AppData\Local\Microsoft\Windows\INetCache\Content.Word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rt\AppData\Local\Microsoft\Windows\INetCache\Content.Word\Captur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085" cy="492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69"/>
      </w:tblGrid>
      <w:tr w:rsidR="006D05AC" w:rsidTr="006D05AC">
        <w:tc>
          <w:tcPr>
            <w:tcW w:w="9169" w:type="dxa"/>
            <w:tcBorders>
              <w:top w:val="single" w:sz="4" w:space="0" w:color="auto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</w:tcPr>
          <w:p w:rsidR="006D05AC" w:rsidRDefault="006D05AC" w:rsidP="008F642E">
            <w:pPr>
              <w:rPr>
                <w:rFonts w:ascii="Arial" w:hAnsi="Arial" w:cs="Arial"/>
                <w:b/>
              </w:rPr>
            </w:pPr>
          </w:p>
        </w:tc>
      </w:tr>
    </w:tbl>
    <w:p w:rsidR="006D05AC" w:rsidRPr="006D05AC" w:rsidRDefault="006D05AC" w:rsidP="008F642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Equipe</w:t>
      </w:r>
    </w:p>
    <w:p w:rsidR="00CA4EF5" w:rsidRPr="008F642E" w:rsidRDefault="00CA4EF5" w:rsidP="008F642E">
      <w:pPr>
        <w:spacing w:line="240" w:lineRule="auto"/>
        <w:rPr>
          <w:rFonts w:ascii="Arial" w:hAnsi="Arial" w:cs="Arial"/>
        </w:rPr>
      </w:pPr>
      <w:proofErr w:type="spellStart"/>
      <w:r w:rsidRPr="008F642E">
        <w:rPr>
          <w:rFonts w:ascii="Arial" w:hAnsi="Arial" w:cs="Arial"/>
        </w:rPr>
        <w:t>Thaynara</w:t>
      </w:r>
      <w:proofErr w:type="spellEnd"/>
      <w:r w:rsidRPr="008F642E">
        <w:rPr>
          <w:rFonts w:ascii="Arial" w:hAnsi="Arial" w:cs="Arial"/>
        </w:rPr>
        <w:t xml:space="preserve"> </w:t>
      </w:r>
      <w:proofErr w:type="spellStart"/>
      <w:r w:rsidRPr="008F642E">
        <w:rPr>
          <w:rFonts w:ascii="Arial" w:hAnsi="Arial" w:cs="Arial"/>
        </w:rPr>
        <w:t>Macuxi</w:t>
      </w:r>
      <w:proofErr w:type="spellEnd"/>
      <w:r w:rsidRPr="008F642E">
        <w:rPr>
          <w:rFonts w:ascii="Arial" w:hAnsi="Arial" w:cs="Arial"/>
        </w:rPr>
        <w:t>- Pedagogia.</w:t>
      </w:r>
    </w:p>
    <w:p w:rsidR="00CA4EF5" w:rsidRPr="008F642E" w:rsidRDefault="00CA4EF5" w:rsidP="008F642E">
      <w:pPr>
        <w:spacing w:line="240" w:lineRule="auto"/>
        <w:rPr>
          <w:rFonts w:ascii="Arial" w:hAnsi="Arial" w:cs="Arial"/>
        </w:rPr>
      </w:pPr>
      <w:r w:rsidRPr="008F642E">
        <w:rPr>
          <w:rFonts w:ascii="Arial" w:hAnsi="Arial" w:cs="Arial"/>
        </w:rPr>
        <w:t>Magda Soares do Espírito Santo. - Pedagogia</w:t>
      </w:r>
    </w:p>
    <w:p w:rsidR="008F642E" w:rsidRPr="008F642E" w:rsidRDefault="008F642E" w:rsidP="008F642E">
      <w:pPr>
        <w:spacing w:line="240" w:lineRule="auto"/>
        <w:rPr>
          <w:rFonts w:ascii="Arial" w:hAnsi="Arial" w:cs="Arial"/>
        </w:rPr>
      </w:pPr>
      <w:r w:rsidRPr="008F642E">
        <w:rPr>
          <w:rFonts w:ascii="Arial" w:hAnsi="Arial" w:cs="Arial"/>
        </w:rPr>
        <w:t>Emanuelle de Melo Silva - Pedagogia</w:t>
      </w:r>
    </w:p>
    <w:p w:rsidR="00CA4EF5" w:rsidRPr="008F642E" w:rsidRDefault="00CA4EF5" w:rsidP="008F642E">
      <w:pPr>
        <w:spacing w:line="240" w:lineRule="auto"/>
        <w:rPr>
          <w:rFonts w:ascii="Arial" w:hAnsi="Arial" w:cs="Arial"/>
        </w:rPr>
      </w:pPr>
      <w:r w:rsidRPr="008F642E">
        <w:rPr>
          <w:rFonts w:ascii="Arial" w:hAnsi="Arial" w:cs="Arial"/>
        </w:rPr>
        <w:t xml:space="preserve">Suelen </w:t>
      </w:r>
      <w:proofErr w:type="spellStart"/>
      <w:r w:rsidRPr="008F642E">
        <w:rPr>
          <w:rFonts w:ascii="Arial" w:hAnsi="Arial" w:cs="Arial"/>
        </w:rPr>
        <w:t>Hervano</w:t>
      </w:r>
      <w:proofErr w:type="spellEnd"/>
      <w:r w:rsidRPr="008F642E">
        <w:rPr>
          <w:rFonts w:ascii="Arial" w:hAnsi="Arial" w:cs="Arial"/>
        </w:rPr>
        <w:t xml:space="preserve"> de Souza - Ciências Contábeis</w:t>
      </w:r>
    </w:p>
    <w:p w:rsidR="00CA4EF5" w:rsidRPr="008F642E" w:rsidRDefault="00CA4EF5" w:rsidP="008F642E">
      <w:pPr>
        <w:spacing w:line="240" w:lineRule="auto"/>
        <w:rPr>
          <w:rFonts w:ascii="Arial" w:hAnsi="Arial" w:cs="Arial"/>
        </w:rPr>
      </w:pPr>
      <w:r w:rsidRPr="008F642E">
        <w:rPr>
          <w:rFonts w:ascii="Arial" w:hAnsi="Arial" w:cs="Arial"/>
        </w:rPr>
        <w:t xml:space="preserve">Matheus </w:t>
      </w:r>
      <w:proofErr w:type="spellStart"/>
      <w:proofErr w:type="gramStart"/>
      <w:r w:rsidRPr="008F642E">
        <w:rPr>
          <w:rFonts w:ascii="Arial" w:hAnsi="Arial" w:cs="Arial"/>
        </w:rPr>
        <w:t>Petrutes</w:t>
      </w:r>
      <w:proofErr w:type="spellEnd"/>
      <w:r w:rsidRPr="008F642E">
        <w:rPr>
          <w:rFonts w:ascii="Arial" w:hAnsi="Arial" w:cs="Arial"/>
        </w:rPr>
        <w:t xml:space="preserve"> </w:t>
      </w:r>
      <w:r w:rsidR="008F642E" w:rsidRPr="008F642E">
        <w:rPr>
          <w:rFonts w:ascii="Arial" w:hAnsi="Arial" w:cs="Arial"/>
        </w:rPr>
        <w:t xml:space="preserve"> de</w:t>
      </w:r>
      <w:proofErr w:type="gramEnd"/>
      <w:r w:rsidR="008F642E" w:rsidRPr="008F642E">
        <w:rPr>
          <w:rFonts w:ascii="Arial" w:hAnsi="Arial" w:cs="Arial"/>
        </w:rPr>
        <w:t xml:space="preserve"> Souza</w:t>
      </w:r>
      <w:r w:rsidRPr="008F642E">
        <w:rPr>
          <w:rFonts w:ascii="Arial" w:hAnsi="Arial" w:cs="Arial"/>
        </w:rPr>
        <w:t xml:space="preserve"> - Ciências Contábeis</w:t>
      </w:r>
    </w:p>
    <w:p w:rsidR="00CA4EF5" w:rsidRPr="008F642E" w:rsidRDefault="00CA4EF5" w:rsidP="008F642E">
      <w:pPr>
        <w:spacing w:line="240" w:lineRule="auto"/>
        <w:rPr>
          <w:rFonts w:ascii="Arial" w:hAnsi="Arial" w:cs="Arial"/>
        </w:rPr>
      </w:pPr>
      <w:r w:rsidRPr="008F642E">
        <w:rPr>
          <w:rFonts w:ascii="Arial" w:hAnsi="Arial" w:cs="Arial"/>
        </w:rPr>
        <w:t>Mateus Rodrigues Carvalho de Almeida - Administração</w:t>
      </w:r>
    </w:p>
    <w:p w:rsidR="00CA4EF5" w:rsidRPr="006D05AC" w:rsidRDefault="00CA4EF5" w:rsidP="008F642E">
      <w:pPr>
        <w:spacing w:line="240" w:lineRule="auto"/>
        <w:rPr>
          <w:rFonts w:ascii="Arial" w:hAnsi="Arial" w:cs="Arial"/>
          <w:u w:val="single"/>
        </w:rPr>
      </w:pPr>
      <w:proofErr w:type="spellStart"/>
      <w:r w:rsidRPr="008F642E">
        <w:rPr>
          <w:rFonts w:ascii="Arial" w:hAnsi="Arial" w:cs="Arial"/>
        </w:rPr>
        <w:t>Brenno</w:t>
      </w:r>
      <w:proofErr w:type="spellEnd"/>
      <w:r w:rsidRPr="008F642E">
        <w:rPr>
          <w:rFonts w:ascii="Arial" w:hAnsi="Arial" w:cs="Arial"/>
        </w:rPr>
        <w:t xml:space="preserve"> </w:t>
      </w:r>
      <w:proofErr w:type="spellStart"/>
      <w:r w:rsidRPr="008F642E">
        <w:rPr>
          <w:rFonts w:ascii="Arial" w:hAnsi="Arial" w:cs="Arial"/>
        </w:rPr>
        <w:t>Caffaro</w:t>
      </w:r>
      <w:proofErr w:type="spellEnd"/>
      <w:r w:rsidRPr="008F642E">
        <w:rPr>
          <w:rFonts w:ascii="Arial" w:hAnsi="Arial" w:cs="Arial"/>
        </w:rPr>
        <w:t xml:space="preserve"> - Administração</w:t>
      </w:r>
      <w:bookmarkStart w:id="0" w:name="_GoBack"/>
      <w:bookmarkEnd w:id="0"/>
    </w:p>
    <w:p w:rsidR="00CA4EF5" w:rsidRPr="008F642E" w:rsidRDefault="00CA4EF5" w:rsidP="008F642E">
      <w:pPr>
        <w:spacing w:line="240" w:lineRule="auto"/>
        <w:rPr>
          <w:rFonts w:ascii="Arial" w:hAnsi="Arial" w:cs="Arial"/>
        </w:rPr>
      </w:pPr>
      <w:r w:rsidRPr="008F642E">
        <w:rPr>
          <w:rFonts w:ascii="Arial" w:hAnsi="Arial" w:cs="Arial"/>
        </w:rPr>
        <w:t>Leonardo Marcelo- Administração</w:t>
      </w:r>
    </w:p>
    <w:p w:rsidR="008F642E" w:rsidRPr="008F642E" w:rsidRDefault="008F642E" w:rsidP="008F642E">
      <w:pPr>
        <w:spacing w:line="240" w:lineRule="auto"/>
        <w:rPr>
          <w:rFonts w:ascii="Arial" w:hAnsi="Arial" w:cs="Arial"/>
        </w:rPr>
      </w:pPr>
      <w:r w:rsidRPr="008F642E">
        <w:rPr>
          <w:rFonts w:ascii="Arial" w:hAnsi="Arial" w:cs="Arial"/>
        </w:rPr>
        <w:t xml:space="preserve">João </w:t>
      </w:r>
      <w:proofErr w:type="spellStart"/>
      <w:r w:rsidRPr="008F642E">
        <w:rPr>
          <w:rFonts w:ascii="Arial" w:hAnsi="Arial" w:cs="Arial"/>
        </w:rPr>
        <w:t>Hainfellner</w:t>
      </w:r>
      <w:proofErr w:type="spellEnd"/>
      <w:r w:rsidRPr="008F642E">
        <w:rPr>
          <w:rFonts w:ascii="Arial" w:hAnsi="Arial" w:cs="Arial"/>
        </w:rPr>
        <w:t xml:space="preserve"> Júnior - História</w:t>
      </w:r>
    </w:p>
    <w:p w:rsidR="008F642E" w:rsidRPr="008F642E" w:rsidRDefault="008F642E" w:rsidP="008F642E">
      <w:pPr>
        <w:spacing w:line="240" w:lineRule="auto"/>
        <w:rPr>
          <w:rFonts w:ascii="Arial" w:hAnsi="Arial" w:cs="Arial"/>
        </w:rPr>
      </w:pPr>
      <w:proofErr w:type="spellStart"/>
      <w:r w:rsidRPr="008F642E">
        <w:rPr>
          <w:rFonts w:ascii="Arial" w:hAnsi="Arial" w:cs="Arial"/>
        </w:rPr>
        <w:t>Laryssa</w:t>
      </w:r>
      <w:proofErr w:type="spellEnd"/>
      <w:r w:rsidRPr="008F642E">
        <w:rPr>
          <w:rFonts w:ascii="Arial" w:hAnsi="Arial" w:cs="Arial"/>
        </w:rPr>
        <w:t xml:space="preserve"> machado - História</w:t>
      </w:r>
    </w:p>
    <w:p w:rsidR="003A7254" w:rsidRPr="003A7254" w:rsidRDefault="003A7254" w:rsidP="003A7254">
      <w:pPr>
        <w:rPr>
          <w:rFonts w:ascii="Arial" w:hAnsi="Arial" w:cs="Arial"/>
        </w:rPr>
      </w:pPr>
      <w:r w:rsidRPr="003A7254">
        <w:rPr>
          <w:rFonts w:ascii="Arial" w:hAnsi="Arial" w:cs="Arial"/>
        </w:rPr>
        <w:t xml:space="preserve">Nicole </w:t>
      </w:r>
      <w:proofErr w:type="spellStart"/>
      <w:r w:rsidRPr="003A7254">
        <w:rPr>
          <w:rFonts w:ascii="Arial" w:hAnsi="Arial" w:cs="Arial"/>
        </w:rPr>
        <w:t>Palacios</w:t>
      </w:r>
      <w:proofErr w:type="spellEnd"/>
      <w:r w:rsidRPr="003A7254">
        <w:rPr>
          <w:rFonts w:ascii="Arial" w:hAnsi="Arial" w:cs="Arial"/>
        </w:rPr>
        <w:t xml:space="preserve"> </w:t>
      </w:r>
      <w:proofErr w:type="spellStart"/>
      <w:r w:rsidRPr="003A7254">
        <w:rPr>
          <w:rFonts w:ascii="Arial" w:hAnsi="Arial" w:cs="Arial"/>
        </w:rPr>
        <w:t>Pantaleao</w:t>
      </w:r>
      <w:proofErr w:type="spellEnd"/>
      <w:r>
        <w:rPr>
          <w:rFonts w:ascii="Arial" w:hAnsi="Arial" w:cs="Arial"/>
        </w:rPr>
        <w:t xml:space="preserve"> - Direito</w:t>
      </w:r>
    </w:p>
    <w:p w:rsidR="008F642E" w:rsidRDefault="003A7254" w:rsidP="003A7254">
      <w:pPr>
        <w:rPr>
          <w:rFonts w:ascii="Arial" w:hAnsi="Arial" w:cs="Arial"/>
        </w:rPr>
      </w:pPr>
      <w:r>
        <w:rPr>
          <w:rFonts w:ascii="Arial" w:hAnsi="Arial" w:cs="Arial"/>
        </w:rPr>
        <w:t>Yuri S</w:t>
      </w:r>
      <w:r w:rsidRPr="003A7254">
        <w:rPr>
          <w:rFonts w:ascii="Arial" w:hAnsi="Arial" w:cs="Arial"/>
        </w:rPr>
        <w:t xml:space="preserve">antana </w:t>
      </w:r>
      <w:r>
        <w:rPr>
          <w:rFonts w:ascii="Arial" w:hAnsi="Arial" w:cs="Arial"/>
        </w:rPr>
        <w:t xml:space="preserve">Vidal </w:t>
      </w:r>
      <w:r w:rsidR="00AD2A3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Direito</w:t>
      </w:r>
    </w:p>
    <w:p w:rsidR="00AD2A38" w:rsidRPr="003A7254" w:rsidRDefault="00AD2A38" w:rsidP="003A7254">
      <w:pPr>
        <w:rPr>
          <w:rFonts w:ascii="Arial" w:hAnsi="Arial" w:cs="Arial"/>
        </w:rPr>
      </w:pPr>
      <w:r>
        <w:rPr>
          <w:rFonts w:ascii="Arial" w:hAnsi="Arial" w:cs="Arial"/>
        </w:rPr>
        <w:t>Rafael Neves – Sistemas de Informação</w:t>
      </w:r>
    </w:p>
    <w:p w:rsidR="00BC31F1" w:rsidRDefault="00BC31F1" w:rsidP="004540CA"/>
    <w:p w:rsidR="004540CA" w:rsidRDefault="004540CA" w:rsidP="004540CA"/>
    <w:sectPr w:rsidR="004540CA" w:rsidSect="002133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40CA"/>
    <w:rsid w:val="000B53B8"/>
    <w:rsid w:val="000F0673"/>
    <w:rsid w:val="001543B3"/>
    <w:rsid w:val="003A7254"/>
    <w:rsid w:val="004540CA"/>
    <w:rsid w:val="0066419C"/>
    <w:rsid w:val="006D05AC"/>
    <w:rsid w:val="0070548E"/>
    <w:rsid w:val="00712732"/>
    <w:rsid w:val="007F3FB5"/>
    <w:rsid w:val="008F642E"/>
    <w:rsid w:val="00A3346F"/>
    <w:rsid w:val="00A76CBA"/>
    <w:rsid w:val="00AB4F53"/>
    <w:rsid w:val="00AD2A38"/>
    <w:rsid w:val="00BC31F1"/>
    <w:rsid w:val="00C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A82F"/>
  <w15:docId w15:val="{2245D908-FFE0-4112-BE7B-92D533B1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1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4540CA"/>
    <w:pPr>
      <w:spacing w:after="0"/>
    </w:pPr>
    <w:rPr>
      <w:rFonts w:ascii="Arial" w:eastAsia="Arial" w:hAnsi="Arial" w:cs="Arial"/>
      <w:lang w:eastAsia="pt-BR"/>
    </w:rPr>
  </w:style>
  <w:style w:type="character" w:styleId="Forte">
    <w:name w:val="Strong"/>
    <w:basedOn w:val="Fontepargpadro"/>
    <w:uiPriority w:val="22"/>
    <w:qFormat/>
    <w:rsid w:val="004540CA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4540CA"/>
    <w:pPr>
      <w:numPr>
        <w:ilvl w:val="1"/>
      </w:numPr>
      <w:spacing w:line="360" w:lineRule="auto"/>
      <w:jc w:val="both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540CA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table" w:styleId="Tabelacomgrade">
    <w:name w:val="Table Grid"/>
    <w:basedOn w:val="Tabelanormal"/>
    <w:uiPriority w:val="59"/>
    <w:rsid w:val="006D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1.globo.com/fantastico/noticia/2020/05/31/exclusivo-numero-de-feminicidios-cresce-durante-pandemia-do-coronavirus-no-brasil.g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D038F-0C7D-4434-A0D4-A807F4848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1040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Suelen</dc:creator>
  <cp:lastModifiedBy>Part</cp:lastModifiedBy>
  <cp:revision>5</cp:revision>
  <dcterms:created xsi:type="dcterms:W3CDTF">2021-10-22T21:25:00Z</dcterms:created>
  <dcterms:modified xsi:type="dcterms:W3CDTF">2021-11-06T17:53:00Z</dcterms:modified>
</cp:coreProperties>
</file>