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6D8C" w14:textId="601EC392" w:rsidR="008C72FF" w:rsidRDefault="00F65A4D">
      <w:pPr>
        <w:rPr>
          <w:lang w:val="es-MX"/>
        </w:rPr>
      </w:pPr>
      <w:r>
        <w:rPr>
          <w:lang w:val="es-MX"/>
        </w:rPr>
        <w:t xml:space="preserve">Configuracion de ip </w:t>
      </w:r>
    </w:p>
    <w:p w14:paraId="4D4EEAD4" w14:textId="00345986" w:rsidR="00F65A4D" w:rsidRDefault="00F65A4D">
      <w:pPr>
        <w:rPr>
          <w:lang w:val="es-MX"/>
        </w:rPr>
      </w:pPr>
      <w:r w:rsidRPr="00F65A4D">
        <w:rPr>
          <w:lang w:val="es-MX"/>
        </w:rPr>
        <w:drawing>
          <wp:inline distT="0" distB="0" distL="0" distR="0" wp14:anchorId="5322E004" wp14:editId="48F5290B">
            <wp:extent cx="5612130" cy="2862580"/>
            <wp:effectExtent l="0" t="0" r="7620" b="0"/>
            <wp:docPr id="1938016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6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ab/>
      </w:r>
    </w:p>
    <w:p w14:paraId="0EB599DD" w14:textId="2D1A65F1" w:rsidR="00F65A4D" w:rsidRDefault="00F65A4D">
      <w:pPr>
        <w:rPr>
          <w:lang w:val="es-MX"/>
        </w:rPr>
      </w:pPr>
      <w:r>
        <w:rPr>
          <w:lang w:val="es-MX"/>
        </w:rPr>
        <w:t xml:space="preserve">La ip no cambia con el uso de la vpn </w:t>
      </w:r>
    </w:p>
    <w:p w14:paraId="0121DE48" w14:textId="55DE6921" w:rsidR="00F65A4D" w:rsidRDefault="00F242DD">
      <w:pPr>
        <w:rPr>
          <w:lang w:val="es-MX"/>
        </w:rPr>
      </w:pPr>
      <w:r>
        <w:rPr>
          <w:lang w:val="es-MX"/>
        </w:rPr>
        <w:t>Descargamos vpn</w:t>
      </w:r>
    </w:p>
    <w:p w14:paraId="0A1BD001" w14:textId="3C405FA0" w:rsidR="00F242DD" w:rsidRDefault="00F242DD">
      <w:pPr>
        <w:rPr>
          <w:lang w:val="es-MX"/>
        </w:rPr>
      </w:pPr>
      <w:r w:rsidRPr="00F242DD">
        <w:rPr>
          <w:lang w:val="es-MX"/>
        </w:rPr>
        <w:drawing>
          <wp:inline distT="0" distB="0" distL="0" distR="0" wp14:anchorId="0CA1424A" wp14:editId="4F38B97F">
            <wp:extent cx="5612130" cy="2227580"/>
            <wp:effectExtent l="0" t="0" r="7620" b="1270"/>
            <wp:docPr id="824032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32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19E4" w14:textId="77777777" w:rsidR="00F242DD" w:rsidRDefault="00F242DD">
      <w:pPr>
        <w:rPr>
          <w:lang w:val="es-MX"/>
        </w:rPr>
      </w:pPr>
    </w:p>
    <w:p w14:paraId="706D0011" w14:textId="312B6ECE" w:rsidR="00F242DD" w:rsidRDefault="00F242DD">
      <w:pPr>
        <w:rPr>
          <w:lang w:val="es-MX"/>
        </w:rPr>
      </w:pPr>
      <w:r>
        <w:rPr>
          <w:lang w:val="es-MX"/>
        </w:rPr>
        <w:t xml:space="preserve">Descargamos un virus </w:t>
      </w:r>
      <w:r w:rsidRPr="00F242D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s-MX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27D9756" w14:textId="58C0EEB1" w:rsidR="00F242DD" w:rsidRDefault="00F242DD">
      <w:pPr>
        <w:rPr>
          <w:lang w:val="es-MX"/>
        </w:rPr>
      </w:pPr>
      <w:r w:rsidRPr="00F242DD">
        <w:rPr>
          <w:lang w:val="es-MX"/>
        </w:rPr>
        <w:lastRenderedPageBreak/>
        <w:drawing>
          <wp:inline distT="0" distB="0" distL="0" distR="0" wp14:anchorId="7C91EDAA" wp14:editId="4787B508">
            <wp:extent cx="5612130" cy="2567305"/>
            <wp:effectExtent l="0" t="0" r="7620" b="4445"/>
            <wp:docPr id="241166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669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5E1A" w14:textId="3F002F4E" w:rsidR="00F242DD" w:rsidRDefault="00F242DD">
      <w:pPr>
        <w:rPr>
          <w:lang w:val="es-MX"/>
        </w:rPr>
      </w:pPr>
      <w:r>
        <w:rPr>
          <w:lang w:val="es-MX"/>
        </w:rPr>
        <w:t xml:space="preserve">El navegador bloquea el virus </w:t>
      </w:r>
    </w:p>
    <w:p w14:paraId="40CAAA9C" w14:textId="70BF2AFD" w:rsidR="00F242DD" w:rsidRDefault="00F242DD">
      <w:pPr>
        <w:rPr>
          <w:lang w:val="es-MX"/>
        </w:rPr>
      </w:pPr>
      <w:r w:rsidRPr="00F242DD">
        <w:rPr>
          <w:lang w:val="es-MX"/>
        </w:rPr>
        <w:drawing>
          <wp:inline distT="0" distB="0" distL="0" distR="0" wp14:anchorId="70E13075" wp14:editId="0A0CDEC9">
            <wp:extent cx="3381847" cy="2095792"/>
            <wp:effectExtent l="0" t="0" r="9525" b="0"/>
            <wp:docPr id="638048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48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FD21" w14:textId="56135FE4" w:rsidR="0072118D" w:rsidRPr="00F65A4D" w:rsidRDefault="0072118D">
      <w:pPr>
        <w:rPr>
          <w:lang w:val="es-MX"/>
        </w:rPr>
      </w:pPr>
      <w:r w:rsidRPr="0072118D">
        <w:rPr>
          <w:lang w:val="es-MX"/>
        </w:rPr>
        <w:drawing>
          <wp:inline distT="0" distB="0" distL="0" distR="0" wp14:anchorId="6459E52C" wp14:editId="420F0A85">
            <wp:extent cx="5612130" cy="2410460"/>
            <wp:effectExtent l="0" t="0" r="7620" b="8890"/>
            <wp:docPr id="58188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8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>ñ</w:t>
      </w:r>
    </w:p>
    <w:sectPr w:rsidR="0072118D" w:rsidRPr="00F65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4D"/>
    <w:rsid w:val="002309E3"/>
    <w:rsid w:val="00237EF0"/>
    <w:rsid w:val="0072118D"/>
    <w:rsid w:val="008C72FF"/>
    <w:rsid w:val="00C002A6"/>
    <w:rsid w:val="00F242DD"/>
    <w:rsid w:val="00F65A4D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D541"/>
  <w15:chartTrackingRefBased/>
  <w15:docId w15:val="{52F52E4F-C2FF-494E-ABE7-8F1F8023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65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65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65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65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65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65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65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65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65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65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5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65A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65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65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65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65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65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65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65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65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5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65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65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65A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65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65A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65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ALBERTO GARCIA MARRIAGA</dc:creator>
  <cp:keywords/>
  <dc:description/>
  <cp:lastModifiedBy>RAFAEL ALBERTO GARCIA MARRIAGA</cp:lastModifiedBy>
  <cp:revision>1</cp:revision>
  <dcterms:created xsi:type="dcterms:W3CDTF">2025-05-08T23:47:00Z</dcterms:created>
  <dcterms:modified xsi:type="dcterms:W3CDTF">2025-05-09T01:13:00Z</dcterms:modified>
</cp:coreProperties>
</file>