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483" w:rsidRPr="00EF190B" w:rsidRDefault="00516483" w:rsidP="005008D0">
      <w:pPr>
        <w:spacing w:line="299" w:lineRule="auto"/>
        <w:ind w:left="1240" w:right="1260"/>
        <w:jc w:val="center"/>
        <w:rPr>
          <w:rFonts w:ascii="Arial" w:eastAsia="Times New Roman" w:hAnsi="Arial" w:cs="Arial"/>
          <w:b/>
          <w:sz w:val="24"/>
        </w:rPr>
      </w:pPr>
      <w:r w:rsidRPr="00EF190B">
        <w:rPr>
          <w:rFonts w:ascii="Arial" w:eastAsia="Times New Roman" w:hAnsi="Arial" w:cs="Arial"/>
          <w:b/>
          <w:sz w:val="24"/>
        </w:rPr>
        <w:t>FACULDADE UNIALFA</w:t>
      </w:r>
    </w:p>
    <w:p w:rsidR="005008D0" w:rsidRPr="00EF190B" w:rsidRDefault="005008D0" w:rsidP="005008D0">
      <w:pPr>
        <w:spacing w:line="299" w:lineRule="auto"/>
        <w:ind w:left="1240" w:right="1260"/>
        <w:jc w:val="center"/>
        <w:rPr>
          <w:rFonts w:ascii="Arial" w:eastAsia="Times New Roman" w:hAnsi="Arial" w:cs="Arial"/>
          <w:sz w:val="24"/>
        </w:rPr>
      </w:pPr>
      <w:r w:rsidRPr="00EF190B">
        <w:rPr>
          <w:rFonts w:ascii="Arial" w:eastAsia="Times New Roman" w:hAnsi="Arial" w:cs="Arial"/>
          <w:sz w:val="24"/>
        </w:rPr>
        <w:t xml:space="preserve">ESPECIALIZAÇÃO EM ARQUITETURA E ENGENHARIA DE SOFTWARE </w:t>
      </w:r>
    </w:p>
    <w:p w:rsidR="005008D0" w:rsidRPr="00EF190B" w:rsidRDefault="005008D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08D0" w:rsidRPr="00EF190B" w:rsidRDefault="005008D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08D0" w:rsidRPr="00EF190B" w:rsidRDefault="005008D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08D0" w:rsidRPr="00EF190B" w:rsidRDefault="005008D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08D0" w:rsidRPr="00EF190B" w:rsidRDefault="005008D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08D0" w:rsidRPr="00EF190B" w:rsidRDefault="005008D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08D0" w:rsidRPr="00EF190B" w:rsidRDefault="005008D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08D0" w:rsidRPr="00EF190B" w:rsidRDefault="005008D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08D0" w:rsidRPr="00EF190B" w:rsidRDefault="00516483" w:rsidP="001D22B9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EF190B">
        <w:rPr>
          <w:rFonts w:ascii="Arial" w:eastAsia="Times New Roman" w:hAnsi="Arial" w:cs="Arial"/>
          <w:sz w:val="24"/>
        </w:rPr>
        <w:t>Trabalho final da disciplina:</w:t>
      </w:r>
      <w:r w:rsidR="001D22B9" w:rsidRPr="00EF190B">
        <w:rPr>
          <w:rFonts w:ascii="Arial" w:eastAsia="Times New Roman" w:hAnsi="Arial" w:cs="Arial"/>
          <w:sz w:val="24"/>
        </w:rPr>
        <w:t xml:space="preserve"> </w:t>
      </w:r>
      <w:r w:rsidR="00232E82" w:rsidRPr="00EF190B">
        <w:rPr>
          <w:rFonts w:ascii="Arial" w:eastAsia="Times New Roman" w:hAnsi="Arial" w:cs="Arial"/>
          <w:b/>
          <w:sz w:val="24"/>
        </w:rPr>
        <w:t>Arquiteturas Orientadas a Serviços</w:t>
      </w:r>
    </w:p>
    <w:p w:rsidR="005008D0" w:rsidRPr="00EF190B" w:rsidRDefault="000364D5" w:rsidP="005008D0">
      <w:pPr>
        <w:spacing w:line="0" w:lineRule="atLeast"/>
        <w:ind w:right="20"/>
        <w:jc w:val="center"/>
        <w:rPr>
          <w:rFonts w:ascii="Arial" w:eastAsia="Times New Roman" w:hAnsi="Arial" w:cs="Arial"/>
          <w:b/>
          <w:sz w:val="28"/>
        </w:rPr>
      </w:pPr>
      <w:r w:rsidRPr="00EF190B">
        <w:rPr>
          <w:rFonts w:ascii="Arial" w:eastAsia="Times New Roman" w:hAnsi="Arial" w:cs="Arial"/>
          <w:b/>
          <w:sz w:val="28"/>
        </w:rPr>
        <w:t>APLICATIVO WEB PARA AGÊNCIA DE VIAGENS</w:t>
      </w:r>
    </w:p>
    <w:p w:rsidR="005008D0" w:rsidRPr="00EF190B" w:rsidRDefault="005008D0" w:rsidP="005008D0">
      <w:pPr>
        <w:spacing w:line="0" w:lineRule="atLeast"/>
        <w:rPr>
          <w:rFonts w:ascii="Arial" w:eastAsia="Times New Roman" w:hAnsi="Arial" w:cs="Arial"/>
          <w:sz w:val="24"/>
        </w:rPr>
      </w:pPr>
    </w:p>
    <w:p w:rsidR="005008D0" w:rsidRPr="00EF190B" w:rsidRDefault="005008D0" w:rsidP="005008D0">
      <w:pPr>
        <w:spacing w:line="0" w:lineRule="atLeast"/>
        <w:rPr>
          <w:rFonts w:ascii="Arial" w:eastAsia="Times New Roman" w:hAnsi="Arial" w:cs="Arial"/>
          <w:sz w:val="24"/>
        </w:rPr>
      </w:pPr>
    </w:p>
    <w:p w:rsidR="005008D0" w:rsidRPr="00EF190B" w:rsidRDefault="005008D0" w:rsidP="005008D0">
      <w:pPr>
        <w:spacing w:line="0" w:lineRule="atLeast"/>
        <w:rPr>
          <w:rFonts w:ascii="Arial" w:eastAsia="Times New Roman" w:hAnsi="Arial" w:cs="Arial"/>
          <w:sz w:val="24"/>
        </w:rPr>
      </w:pPr>
    </w:p>
    <w:p w:rsidR="005008D0" w:rsidRPr="00EF190B" w:rsidRDefault="005008D0" w:rsidP="005008D0">
      <w:pPr>
        <w:spacing w:line="0" w:lineRule="atLeast"/>
        <w:jc w:val="center"/>
        <w:rPr>
          <w:rFonts w:ascii="Arial" w:eastAsia="Times New Roman" w:hAnsi="Arial" w:cs="Arial"/>
          <w:sz w:val="24"/>
        </w:rPr>
      </w:pPr>
    </w:p>
    <w:p w:rsidR="005008D0" w:rsidRPr="00EF190B" w:rsidRDefault="005008D0" w:rsidP="005008D0">
      <w:pPr>
        <w:spacing w:line="0" w:lineRule="atLeast"/>
        <w:jc w:val="center"/>
        <w:rPr>
          <w:rFonts w:ascii="Arial" w:eastAsia="Times New Roman" w:hAnsi="Arial" w:cs="Arial"/>
          <w:sz w:val="24"/>
        </w:rPr>
      </w:pPr>
    </w:p>
    <w:p w:rsidR="005008D0" w:rsidRPr="00EF190B" w:rsidRDefault="005008D0" w:rsidP="005008D0">
      <w:pPr>
        <w:spacing w:line="0" w:lineRule="atLeast"/>
        <w:jc w:val="center"/>
        <w:rPr>
          <w:rFonts w:ascii="Arial" w:eastAsia="Times New Roman" w:hAnsi="Arial" w:cs="Arial"/>
          <w:sz w:val="24"/>
        </w:rPr>
      </w:pPr>
    </w:p>
    <w:p w:rsidR="005008D0" w:rsidRPr="00EF190B" w:rsidRDefault="005008D0" w:rsidP="005008D0">
      <w:pPr>
        <w:spacing w:line="0" w:lineRule="atLeast"/>
        <w:jc w:val="center"/>
        <w:rPr>
          <w:rFonts w:ascii="Arial" w:eastAsia="Times New Roman" w:hAnsi="Arial" w:cs="Arial"/>
          <w:sz w:val="24"/>
        </w:rPr>
      </w:pPr>
    </w:p>
    <w:p w:rsidR="005008D0" w:rsidRPr="00EF190B" w:rsidRDefault="005008D0" w:rsidP="005008D0">
      <w:pPr>
        <w:spacing w:line="0" w:lineRule="atLeast"/>
        <w:jc w:val="center"/>
        <w:rPr>
          <w:rFonts w:ascii="Arial" w:eastAsia="Times New Roman" w:hAnsi="Arial" w:cs="Arial"/>
          <w:sz w:val="24"/>
        </w:rPr>
      </w:pPr>
    </w:p>
    <w:p w:rsidR="005008D0" w:rsidRPr="00EF190B" w:rsidRDefault="005008D0" w:rsidP="005008D0">
      <w:pPr>
        <w:spacing w:line="0" w:lineRule="atLeast"/>
        <w:jc w:val="center"/>
        <w:rPr>
          <w:rFonts w:ascii="Arial" w:eastAsia="Times New Roman" w:hAnsi="Arial" w:cs="Arial"/>
          <w:sz w:val="24"/>
        </w:rPr>
      </w:pPr>
    </w:p>
    <w:p w:rsidR="005008D0" w:rsidRPr="00EF190B" w:rsidRDefault="005008D0" w:rsidP="005008D0">
      <w:pPr>
        <w:spacing w:line="0" w:lineRule="atLeast"/>
        <w:jc w:val="center"/>
        <w:rPr>
          <w:rFonts w:ascii="Arial" w:eastAsia="Times New Roman" w:hAnsi="Arial" w:cs="Arial"/>
          <w:sz w:val="24"/>
        </w:rPr>
      </w:pPr>
    </w:p>
    <w:p w:rsidR="005008D0" w:rsidRPr="00EF190B" w:rsidRDefault="005008D0" w:rsidP="005008D0">
      <w:pPr>
        <w:spacing w:line="0" w:lineRule="atLeast"/>
        <w:jc w:val="center"/>
        <w:rPr>
          <w:rFonts w:ascii="Arial" w:eastAsia="Times New Roman" w:hAnsi="Arial" w:cs="Arial"/>
          <w:sz w:val="24"/>
        </w:rPr>
      </w:pPr>
    </w:p>
    <w:p w:rsidR="005008D0" w:rsidRPr="00EF190B" w:rsidRDefault="005008D0" w:rsidP="005008D0">
      <w:pPr>
        <w:spacing w:line="0" w:lineRule="atLeast"/>
        <w:jc w:val="center"/>
        <w:rPr>
          <w:rFonts w:ascii="Arial" w:eastAsia="Times New Roman" w:hAnsi="Arial" w:cs="Arial"/>
          <w:sz w:val="24"/>
        </w:rPr>
      </w:pPr>
    </w:p>
    <w:p w:rsidR="005008D0" w:rsidRPr="00EF190B" w:rsidRDefault="005008D0" w:rsidP="005008D0">
      <w:pPr>
        <w:spacing w:line="0" w:lineRule="atLeast"/>
        <w:jc w:val="center"/>
        <w:rPr>
          <w:rFonts w:ascii="Arial" w:eastAsia="Times New Roman" w:hAnsi="Arial" w:cs="Arial"/>
          <w:sz w:val="24"/>
        </w:rPr>
      </w:pPr>
    </w:p>
    <w:p w:rsidR="005008D0" w:rsidRPr="00EF190B" w:rsidRDefault="005008D0" w:rsidP="005008D0">
      <w:pPr>
        <w:spacing w:line="0" w:lineRule="atLeast"/>
        <w:jc w:val="center"/>
        <w:rPr>
          <w:rFonts w:ascii="Arial" w:eastAsia="Times New Roman" w:hAnsi="Arial" w:cs="Arial"/>
          <w:sz w:val="24"/>
        </w:rPr>
      </w:pPr>
    </w:p>
    <w:p w:rsidR="005008D0" w:rsidRPr="00EF190B" w:rsidRDefault="005008D0" w:rsidP="005008D0">
      <w:pPr>
        <w:spacing w:line="0" w:lineRule="atLeast"/>
        <w:jc w:val="center"/>
        <w:rPr>
          <w:rFonts w:ascii="Arial" w:eastAsia="Times New Roman" w:hAnsi="Arial" w:cs="Arial"/>
          <w:sz w:val="24"/>
        </w:rPr>
      </w:pPr>
    </w:p>
    <w:p w:rsidR="005008D0" w:rsidRPr="00EF190B" w:rsidRDefault="005008D0" w:rsidP="005008D0">
      <w:pPr>
        <w:spacing w:line="0" w:lineRule="atLeast"/>
        <w:jc w:val="center"/>
        <w:rPr>
          <w:rFonts w:ascii="Arial" w:eastAsia="Times New Roman" w:hAnsi="Arial" w:cs="Arial"/>
          <w:sz w:val="24"/>
        </w:rPr>
      </w:pPr>
      <w:r w:rsidRPr="00EF190B">
        <w:rPr>
          <w:rFonts w:ascii="Arial" w:eastAsia="Times New Roman" w:hAnsi="Arial" w:cs="Arial"/>
          <w:sz w:val="24"/>
        </w:rPr>
        <w:t>GOIÂNIA</w:t>
      </w:r>
    </w:p>
    <w:p w:rsidR="001D22B9" w:rsidRPr="00EF190B" w:rsidRDefault="001D5367" w:rsidP="009205D5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EF190B">
        <w:rPr>
          <w:rFonts w:ascii="Arial" w:eastAsia="Times New Roman" w:hAnsi="Arial" w:cs="Arial"/>
          <w:sz w:val="24"/>
        </w:rPr>
        <w:t>11/2019</w:t>
      </w:r>
      <w:r w:rsidR="005008D0" w:rsidRPr="00EF190B">
        <w:rPr>
          <w:rFonts w:ascii="Arial" w:hAnsi="Arial" w:cs="Arial"/>
          <w:color w:val="000000" w:themeColor="text1"/>
          <w:sz w:val="24"/>
          <w:szCs w:val="24"/>
        </w:rPr>
        <w:br w:type="page"/>
      </w:r>
      <w:r w:rsidR="001D22B9" w:rsidRPr="00EF190B">
        <w:rPr>
          <w:rFonts w:ascii="Arial" w:eastAsia="Times New Roman" w:hAnsi="Arial" w:cs="Arial"/>
          <w:b/>
          <w:sz w:val="24"/>
        </w:rPr>
        <w:lastRenderedPageBreak/>
        <w:t>FACULDADE UNIALFA</w:t>
      </w:r>
    </w:p>
    <w:p w:rsidR="005008D0" w:rsidRPr="00EF190B" w:rsidRDefault="005008D0" w:rsidP="005008D0">
      <w:pPr>
        <w:spacing w:line="299" w:lineRule="auto"/>
        <w:ind w:left="1240" w:right="1260"/>
        <w:jc w:val="center"/>
        <w:rPr>
          <w:rFonts w:ascii="Arial" w:eastAsia="Times New Roman" w:hAnsi="Arial" w:cs="Arial"/>
          <w:sz w:val="24"/>
        </w:rPr>
      </w:pPr>
      <w:r w:rsidRPr="00EF190B">
        <w:rPr>
          <w:rFonts w:ascii="Arial" w:eastAsia="Times New Roman" w:hAnsi="Arial" w:cs="Arial"/>
          <w:sz w:val="24"/>
        </w:rPr>
        <w:t xml:space="preserve">ESPECIALIZAÇÃO EM ARQUITETURA E ENGENHARIA DE SOFTWARE </w:t>
      </w:r>
    </w:p>
    <w:p w:rsidR="005008D0" w:rsidRPr="00EF190B" w:rsidRDefault="005008D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08D0" w:rsidRPr="00EF190B" w:rsidRDefault="005008D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08D0" w:rsidRPr="00EF190B" w:rsidRDefault="005008D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08D0" w:rsidRPr="00EF190B" w:rsidRDefault="005008D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08D0" w:rsidRPr="00EF190B" w:rsidRDefault="005008D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08D0" w:rsidRPr="00EF190B" w:rsidRDefault="005008D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08D0" w:rsidRPr="00EF190B" w:rsidRDefault="005008D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08D0" w:rsidRPr="00EF190B" w:rsidRDefault="005008D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08D0" w:rsidRPr="00EF190B" w:rsidRDefault="005008D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08D0" w:rsidRPr="00EF190B" w:rsidRDefault="005008D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08D0" w:rsidRPr="00EF190B" w:rsidRDefault="005008D0" w:rsidP="005008D0">
      <w:pPr>
        <w:spacing w:line="0" w:lineRule="atLeast"/>
        <w:ind w:right="300"/>
        <w:jc w:val="center"/>
        <w:rPr>
          <w:rFonts w:ascii="Arial" w:eastAsia="Times New Roman" w:hAnsi="Arial" w:cs="Arial"/>
          <w:sz w:val="24"/>
        </w:rPr>
      </w:pPr>
      <w:r w:rsidRPr="00EF190B">
        <w:rPr>
          <w:rFonts w:ascii="Arial" w:eastAsia="Times New Roman" w:hAnsi="Arial" w:cs="Arial"/>
          <w:sz w:val="24"/>
        </w:rPr>
        <w:t>Discentes:</w:t>
      </w:r>
    </w:p>
    <w:p w:rsidR="005008D0" w:rsidRPr="00EF190B" w:rsidRDefault="005008D0" w:rsidP="005008D0">
      <w:pPr>
        <w:spacing w:line="54" w:lineRule="exact"/>
        <w:rPr>
          <w:rFonts w:ascii="Arial" w:eastAsia="Times New Roman" w:hAnsi="Arial" w:cs="Arial"/>
        </w:rPr>
      </w:pPr>
    </w:p>
    <w:p w:rsidR="005008D0" w:rsidRPr="00EF190B" w:rsidRDefault="005008D0" w:rsidP="00516483">
      <w:pPr>
        <w:spacing w:line="0" w:lineRule="atLeast"/>
        <w:ind w:left="3740"/>
        <w:rPr>
          <w:rFonts w:ascii="Arial" w:eastAsia="Times New Roman" w:hAnsi="Arial" w:cs="Arial"/>
        </w:rPr>
      </w:pPr>
      <w:r w:rsidRPr="00EF190B">
        <w:rPr>
          <w:rFonts w:ascii="Arial" w:eastAsia="Times New Roman" w:hAnsi="Arial" w:cs="Arial"/>
          <w:sz w:val="24"/>
        </w:rPr>
        <w:t xml:space="preserve">Adão </w:t>
      </w:r>
      <w:proofErr w:type="spellStart"/>
      <w:r w:rsidRPr="00EF190B">
        <w:rPr>
          <w:rFonts w:ascii="Arial" w:eastAsia="Times New Roman" w:hAnsi="Arial" w:cs="Arial"/>
          <w:sz w:val="24"/>
        </w:rPr>
        <w:t>Jocelin</w:t>
      </w:r>
      <w:proofErr w:type="spellEnd"/>
      <w:r w:rsidRPr="00EF190B">
        <w:rPr>
          <w:rFonts w:ascii="Arial" w:eastAsia="Times New Roman" w:hAnsi="Arial" w:cs="Arial"/>
          <w:sz w:val="24"/>
        </w:rPr>
        <w:t xml:space="preserve"> Magalhães Júnior</w:t>
      </w:r>
    </w:p>
    <w:p w:rsidR="005008D0" w:rsidRPr="00EF190B" w:rsidRDefault="005008D0" w:rsidP="005008D0">
      <w:pPr>
        <w:spacing w:line="0" w:lineRule="atLeast"/>
        <w:ind w:left="3740"/>
        <w:rPr>
          <w:rFonts w:ascii="Arial" w:eastAsia="Times New Roman" w:hAnsi="Arial" w:cs="Arial"/>
          <w:sz w:val="24"/>
        </w:rPr>
      </w:pPr>
      <w:r w:rsidRPr="00EF190B">
        <w:rPr>
          <w:rFonts w:ascii="Arial" w:eastAsia="Times New Roman" w:hAnsi="Arial" w:cs="Arial"/>
          <w:sz w:val="24"/>
        </w:rPr>
        <w:t>Humberto Santana Melo e Silva</w:t>
      </w:r>
    </w:p>
    <w:p w:rsidR="005008D0" w:rsidRPr="00EF190B" w:rsidRDefault="005008D0" w:rsidP="005008D0">
      <w:pPr>
        <w:spacing w:line="0" w:lineRule="atLeast"/>
        <w:ind w:left="3740"/>
        <w:rPr>
          <w:rFonts w:ascii="Arial" w:eastAsia="Times New Roman" w:hAnsi="Arial" w:cs="Arial"/>
          <w:sz w:val="24"/>
        </w:rPr>
      </w:pPr>
      <w:r w:rsidRPr="00EF190B">
        <w:rPr>
          <w:rFonts w:ascii="Arial" w:eastAsia="Times New Roman" w:hAnsi="Arial" w:cs="Arial"/>
          <w:sz w:val="24"/>
        </w:rPr>
        <w:t>Rafael Borges de Aguiar</w:t>
      </w:r>
    </w:p>
    <w:p w:rsidR="005008D0" w:rsidRPr="00EF190B" w:rsidRDefault="005008D0" w:rsidP="005008D0">
      <w:pPr>
        <w:spacing w:line="0" w:lineRule="atLeast"/>
        <w:ind w:left="3740"/>
        <w:rPr>
          <w:rFonts w:ascii="Arial" w:eastAsia="Times New Roman" w:hAnsi="Arial" w:cs="Arial"/>
          <w:sz w:val="24"/>
        </w:rPr>
      </w:pPr>
      <w:r w:rsidRPr="00EF190B">
        <w:rPr>
          <w:rFonts w:ascii="Arial" w:eastAsia="Times New Roman" w:hAnsi="Arial" w:cs="Arial"/>
          <w:sz w:val="24"/>
        </w:rPr>
        <w:t>Rafael Gonzaga Gonçalves</w:t>
      </w:r>
    </w:p>
    <w:p w:rsidR="005008D0" w:rsidRPr="00EF190B" w:rsidRDefault="005008D0" w:rsidP="005008D0">
      <w:pPr>
        <w:spacing w:line="0" w:lineRule="atLeast"/>
        <w:ind w:left="3740"/>
        <w:rPr>
          <w:rFonts w:ascii="Arial" w:eastAsia="Times New Roman" w:hAnsi="Arial" w:cs="Arial"/>
          <w:sz w:val="24"/>
        </w:rPr>
      </w:pPr>
      <w:proofErr w:type="spellStart"/>
      <w:r w:rsidRPr="00EF190B">
        <w:rPr>
          <w:rFonts w:ascii="Arial" w:eastAsia="Times New Roman" w:hAnsi="Arial" w:cs="Arial"/>
          <w:sz w:val="24"/>
        </w:rPr>
        <w:t>Silvair</w:t>
      </w:r>
      <w:proofErr w:type="spellEnd"/>
      <w:r w:rsidRPr="00EF190B">
        <w:rPr>
          <w:rFonts w:ascii="Arial" w:eastAsia="Times New Roman" w:hAnsi="Arial" w:cs="Arial"/>
          <w:sz w:val="24"/>
        </w:rPr>
        <w:t xml:space="preserve"> Leite Soares</w:t>
      </w:r>
    </w:p>
    <w:p w:rsidR="005008D0" w:rsidRPr="00EF190B" w:rsidRDefault="005008D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08D0" w:rsidRPr="00EF190B" w:rsidRDefault="005008D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08D0" w:rsidRPr="00EF190B" w:rsidRDefault="005008D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08D0" w:rsidRPr="00EF190B" w:rsidRDefault="005008D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08D0" w:rsidRPr="00EF190B" w:rsidRDefault="005008D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08D0" w:rsidRPr="00EF190B" w:rsidRDefault="005008D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08D0" w:rsidRPr="00EF190B" w:rsidRDefault="005008D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08D0" w:rsidRPr="00EF190B" w:rsidRDefault="005008D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08D0" w:rsidRPr="00EF190B" w:rsidRDefault="005008D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08D0" w:rsidRPr="00EF190B" w:rsidRDefault="005008D0" w:rsidP="005008D0">
      <w:pPr>
        <w:spacing w:line="0" w:lineRule="atLeast"/>
        <w:ind w:right="300"/>
        <w:jc w:val="center"/>
        <w:rPr>
          <w:rFonts w:ascii="Arial" w:eastAsia="Times New Roman" w:hAnsi="Arial" w:cs="Arial"/>
          <w:sz w:val="24"/>
        </w:rPr>
      </w:pPr>
      <w:r w:rsidRPr="00EF190B">
        <w:rPr>
          <w:rFonts w:ascii="Arial" w:eastAsia="Times New Roman" w:hAnsi="Arial" w:cs="Arial"/>
          <w:sz w:val="24"/>
        </w:rPr>
        <w:t>GOIÂNIA</w:t>
      </w:r>
    </w:p>
    <w:p w:rsidR="005008D0" w:rsidRPr="00EF190B" w:rsidRDefault="00452F61" w:rsidP="005008D0">
      <w:pPr>
        <w:spacing w:line="0" w:lineRule="atLeast"/>
        <w:ind w:right="32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EF190B">
        <w:rPr>
          <w:rFonts w:ascii="Arial" w:eastAsia="Times New Roman" w:hAnsi="Arial" w:cs="Arial"/>
          <w:sz w:val="24"/>
        </w:rPr>
        <w:t>11/</w:t>
      </w:r>
      <w:r w:rsidR="005008D0" w:rsidRPr="00EF190B">
        <w:rPr>
          <w:rFonts w:ascii="Arial" w:eastAsia="Times New Roman" w:hAnsi="Arial" w:cs="Arial"/>
          <w:sz w:val="24"/>
        </w:rPr>
        <w:t>2019</w:t>
      </w:r>
      <w:r w:rsidR="005008D0" w:rsidRPr="00EF190B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sdt>
      <w:sdtPr>
        <w:rPr>
          <w:rFonts w:ascii="Arial" w:hAnsi="Arial" w:cs="Arial"/>
        </w:rPr>
        <w:id w:val="1786540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5217" w:rsidRPr="00EF190B" w:rsidRDefault="00565217" w:rsidP="005008D0">
          <w:pPr>
            <w:rPr>
              <w:rFonts w:ascii="Arial" w:hAnsi="Arial" w:cs="Arial"/>
            </w:rPr>
          </w:pPr>
          <w:r w:rsidRPr="00EF190B">
            <w:rPr>
              <w:rFonts w:ascii="Arial" w:hAnsi="Arial" w:cs="Arial"/>
            </w:rPr>
            <w:t>Sumário</w:t>
          </w:r>
        </w:p>
        <w:p w:rsidR="00436C3E" w:rsidRDefault="00565217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r w:rsidRPr="00EF190B">
            <w:fldChar w:fldCharType="begin"/>
          </w:r>
          <w:r w:rsidRPr="00EF190B">
            <w:instrText xml:space="preserve"> TOC \o "1-3" \h \z \u </w:instrText>
          </w:r>
          <w:r w:rsidRPr="00EF190B">
            <w:fldChar w:fldCharType="separate"/>
          </w:r>
          <w:hyperlink w:anchor="_Toc25390395" w:history="1">
            <w:r w:rsidR="00436C3E" w:rsidRPr="001E5C4E">
              <w:rPr>
                <w:rStyle w:val="Hyperlink"/>
              </w:rPr>
              <w:t>1.</w:t>
            </w:r>
            <w:r w:rsidR="00436C3E"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="00436C3E" w:rsidRPr="001E5C4E">
              <w:rPr>
                <w:rStyle w:val="Hyperlink"/>
              </w:rPr>
              <w:t>Introdução</w:t>
            </w:r>
            <w:r w:rsidR="00436C3E">
              <w:rPr>
                <w:webHidden/>
              </w:rPr>
              <w:tab/>
            </w:r>
            <w:r w:rsidR="00436C3E">
              <w:rPr>
                <w:webHidden/>
              </w:rPr>
              <w:fldChar w:fldCharType="begin"/>
            </w:r>
            <w:r w:rsidR="00436C3E">
              <w:rPr>
                <w:webHidden/>
              </w:rPr>
              <w:instrText xml:space="preserve"> PAGEREF _Toc25390395 \h </w:instrText>
            </w:r>
            <w:r w:rsidR="00436C3E">
              <w:rPr>
                <w:webHidden/>
              </w:rPr>
            </w:r>
            <w:r w:rsidR="00436C3E">
              <w:rPr>
                <w:webHidden/>
              </w:rPr>
              <w:fldChar w:fldCharType="separate"/>
            </w:r>
            <w:r w:rsidR="00436C3E">
              <w:rPr>
                <w:webHidden/>
              </w:rPr>
              <w:t>1</w:t>
            </w:r>
            <w:r w:rsidR="00436C3E">
              <w:rPr>
                <w:webHidden/>
              </w:rPr>
              <w:fldChar w:fldCharType="end"/>
            </w:r>
          </w:hyperlink>
        </w:p>
        <w:p w:rsidR="00436C3E" w:rsidRDefault="00436C3E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25390396" w:history="1">
            <w:r w:rsidRPr="001E5C4E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Pr="001E5C4E">
              <w:rPr>
                <w:rStyle w:val="Hyperlink"/>
              </w:rPr>
              <w:t>Solução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_Toc25390396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36C3E" w:rsidRDefault="00436C3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390397" w:history="1">
            <w:r w:rsidRPr="001E5C4E">
              <w:rPr>
                <w:rStyle w:val="Hyperlink"/>
                <w:rFonts w:ascii="Arial" w:hAnsi="Arial" w:cs="Arial"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E5C4E">
              <w:rPr>
                <w:rStyle w:val="Hyperlink"/>
                <w:rFonts w:ascii="Arial" w:hAnsi="Arial" w:cs="Arial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3E" w:rsidRDefault="00436C3E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390398" w:history="1">
            <w:r w:rsidRPr="001E5C4E">
              <w:rPr>
                <w:rStyle w:val="Hyperlink"/>
                <w:rFonts w:ascii="Arial" w:hAnsi="Arial" w:cs="Arial"/>
                <w:noProof/>
              </w:rPr>
              <w:t>2.1.1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E5C4E">
              <w:rPr>
                <w:rStyle w:val="Hyperlink"/>
                <w:rFonts w:ascii="Arial" w:hAnsi="Arial" w:cs="Arial"/>
                <w:noProof/>
              </w:rPr>
              <w:t xml:space="preserve">Funções </w:t>
            </w:r>
            <w:r w:rsidRPr="001E5C4E">
              <w:rPr>
                <w:rStyle w:val="Hyperlink"/>
                <w:rFonts w:ascii="Arial" w:hAnsi="Arial" w:cs="Arial"/>
                <w:noProof/>
              </w:rPr>
              <w:t>d</w:t>
            </w:r>
            <w:r w:rsidRPr="001E5C4E">
              <w:rPr>
                <w:rStyle w:val="Hyperlink"/>
                <w:rFonts w:ascii="Arial" w:hAnsi="Arial" w:cs="Arial"/>
                <w:noProof/>
              </w:rPr>
              <w:t>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3E" w:rsidRDefault="00436C3E">
          <w:pPr>
            <w:pStyle w:val="Sumrio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390399" w:history="1">
            <w:r w:rsidRPr="001E5C4E">
              <w:rPr>
                <w:rStyle w:val="Hyperlink"/>
                <w:rFonts w:ascii="Arial" w:hAnsi="Arial" w:cs="Arial"/>
                <w:bCs/>
                <w:noProof/>
              </w:rPr>
              <w:t>2.1.2.1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E5C4E">
              <w:rPr>
                <w:rStyle w:val="Hyperlink"/>
                <w:rFonts w:ascii="Arial" w:hAnsi="Arial" w:cs="Arial"/>
                <w:bCs/>
                <w:noProof/>
              </w:rPr>
              <w:t>Cadastro e alteração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3E" w:rsidRDefault="00436C3E">
          <w:pPr>
            <w:pStyle w:val="Sumrio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390400" w:history="1">
            <w:r w:rsidRPr="001E5C4E">
              <w:rPr>
                <w:rStyle w:val="Hyperlink"/>
                <w:rFonts w:ascii="Arial" w:hAnsi="Arial" w:cs="Arial"/>
                <w:bCs/>
                <w:noProof/>
              </w:rPr>
              <w:t>2.1.2.2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E5C4E">
              <w:rPr>
                <w:rStyle w:val="Hyperlink"/>
                <w:rFonts w:ascii="Arial" w:hAnsi="Arial" w:cs="Arial"/>
                <w:bCs/>
                <w:noProof/>
              </w:rPr>
              <w:t>Reservas de viagens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3E" w:rsidRDefault="00436C3E">
          <w:pPr>
            <w:pStyle w:val="Sumrio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390401" w:history="1">
            <w:r w:rsidRPr="001E5C4E">
              <w:rPr>
                <w:rStyle w:val="Hyperlink"/>
                <w:rFonts w:ascii="Arial" w:hAnsi="Arial" w:cs="Arial"/>
                <w:bCs/>
                <w:noProof/>
              </w:rPr>
              <w:t>2.1.2.3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E5C4E">
              <w:rPr>
                <w:rStyle w:val="Hyperlink"/>
                <w:rFonts w:ascii="Arial" w:hAnsi="Arial" w:cs="Arial"/>
                <w:bCs/>
                <w:noProof/>
              </w:rPr>
              <w:t>Pagamento das Reservas com cartões de crédito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3E" w:rsidRDefault="00436C3E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390402" w:history="1">
            <w:r w:rsidRPr="001E5C4E">
              <w:rPr>
                <w:rStyle w:val="Hyperlink"/>
                <w:rFonts w:ascii="Arial" w:hAnsi="Arial" w:cs="Arial"/>
                <w:noProof/>
              </w:rPr>
              <w:t>2.1.3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E5C4E">
              <w:rPr>
                <w:rStyle w:val="Hyperlink"/>
                <w:rFonts w:ascii="Arial" w:hAnsi="Arial" w:cs="Arial"/>
                <w:noProof/>
              </w:rPr>
              <w:t>Padrões arquiteturais e de projetos (Design Patterns)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3E" w:rsidRDefault="00436C3E">
          <w:pPr>
            <w:pStyle w:val="Sumrio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390403" w:history="1">
            <w:r w:rsidRPr="001E5C4E">
              <w:rPr>
                <w:rStyle w:val="Hyperlink"/>
                <w:rFonts w:ascii="Arial" w:hAnsi="Arial" w:cs="Arial"/>
                <w:noProof/>
              </w:rPr>
              <w:t>2.1.3.1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E5C4E">
              <w:rPr>
                <w:rStyle w:val="Hyperlink"/>
                <w:rFonts w:ascii="Arial" w:hAnsi="Arial" w:cs="Arial"/>
                <w:bCs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3E" w:rsidRDefault="00436C3E">
          <w:pPr>
            <w:pStyle w:val="Sumrio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390404" w:history="1">
            <w:r w:rsidRPr="001E5C4E">
              <w:rPr>
                <w:rStyle w:val="Hyperlink"/>
                <w:rFonts w:ascii="Arial" w:hAnsi="Arial" w:cs="Arial"/>
                <w:bCs/>
                <w:noProof/>
              </w:rPr>
              <w:t>2.1.3.2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E5C4E">
              <w:rPr>
                <w:rStyle w:val="Hyperlink"/>
                <w:rFonts w:ascii="Arial" w:hAnsi="Arial" w:cs="Arial"/>
                <w:bCs/>
                <w:noProof/>
              </w:rPr>
              <w:t>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3E" w:rsidRDefault="00436C3E">
          <w:pPr>
            <w:pStyle w:val="Sumrio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390405" w:history="1">
            <w:r w:rsidRPr="001E5C4E">
              <w:rPr>
                <w:rStyle w:val="Hyperlink"/>
                <w:rFonts w:ascii="Arial" w:hAnsi="Arial" w:cs="Arial"/>
                <w:bCs/>
                <w:noProof/>
              </w:rPr>
              <w:t>2.1.3.3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E5C4E">
              <w:rPr>
                <w:rStyle w:val="Hyperlink"/>
                <w:rFonts w:ascii="Arial" w:hAnsi="Arial" w:cs="Arial"/>
                <w:bCs/>
                <w:noProof/>
              </w:rPr>
              <w:t>Bridge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3E" w:rsidRDefault="00436C3E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390406" w:history="1">
            <w:r w:rsidRPr="001E5C4E">
              <w:rPr>
                <w:rStyle w:val="Hyperlink"/>
                <w:rFonts w:ascii="Arial" w:hAnsi="Arial" w:cs="Arial"/>
                <w:noProof/>
              </w:rPr>
              <w:t>2.1.4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E5C4E">
              <w:rPr>
                <w:rStyle w:val="Hyperlink"/>
                <w:rFonts w:ascii="Arial" w:hAnsi="Arial" w:cs="Arial"/>
                <w:noProof/>
              </w:rPr>
              <w:t>Características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3E" w:rsidRDefault="00436C3E">
          <w:pPr>
            <w:pStyle w:val="Sumrio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390407" w:history="1">
            <w:r w:rsidRPr="001E5C4E">
              <w:rPr>
                <w:rStyle w:val="Hyperlink"/>
                <w:rFonts w:ascii="Arial" w:hAnsi="Arial" w:cs="Arial"/>
                <w:bCs/>
                <w:noProof/>
              </w:rPr>
              <w:t>2.1.4.1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E5C4E">
              <w:rPr>
                <w:rStyle w:val="Hyperlink"/>
                <w:rFonts w:ascii="Arial" w:hAnsi="Arial" w:cs="Arial"/>
                <w:bCs/>
                <w:noProof/>
              </w:rPr>
              <w:t>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3E" w:rsidRDefault="00436C3E">
          <w:pPr>
            <w:pStyle w:val="Sumrio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390408" w:history="1">
            <w:r w:rsidRPr="001E5C4E">
              <w:rPr>
                <w:rStyle w:val="Hyperlink"/>
                <w:rFonts w:ascii="Arial" w:hAnsi="Arial" w:cs="Arial"/>
                <w:bCs/>
                <w:noProof/>
              </w:rPr>
              <w:t>2.1.4.2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E5C4E">
              <w:rPr>
                <w:rStyle w:val="Hyperlink"/>
                <w:rFonts w:ascii="Arial" w:hAnsi="Arial" w:cs="Arial"/>
                <w:bCs/>
                <w:noProof/>
              </w:rPr>
              <w:t>Acoplamento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3E" w:rsidRDefault="00436C3E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25390409" w:history="1">
            <w:r w:rsidRPr="001E5C4E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Pr="001E5C4E">
              <w:rPr>
                <w:rStyle w:val="Hyperlink"/>
              </w:rPr>
              <w:t>Plataformas e Frameworks Utilizados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_Toc25390409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36C3E" w:rsidRDefault="00436C3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390410" w:history="1">
            <w:r w:rsidRPr="001E5C4E">
              <w:rPr>
                <w:rStyle w:val="Hyperlink"/>
                <w:rFonts w:ascii="Arial" w:hAnsi="Arial" w:cs="Arial"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E5C4E">
              <w:rPr>
                <w:rStyle w:val="Hyperlink"/>
                <w:rFonts w:ascii="Arial" w:hAnsi="Arial" w:cs="Arial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3E" w:rsidRDefault="00436C3E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390411" w:history="1">
            <w:r w:rsidRPr="001E5C4E">
              <w:rPr>
                <w:rStyle w:val="Hyperlink"/>
                <w:rFonts w:ascii="Arial" w:hAnsi="Arial" w:cs="Arial"/>
                <w:bCs/>
                <w:noProof/>
              </w:rPr>
              <w:t>3.1.1.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E5C4E">
              <w:rPr>
                <w:rStyle w:val="Hyperlink"/>
                <w:rFonts w:ascii="Arial" w:hAnsi="Arial" w:cs="Arial"/>
                <w:bCs/>
                <w:noProof/>
              </w:rPr>
              <w:t>Endereços do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3E" w:rsidRDefault="00436C3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390412" w:history="1">
            <w:r w:rsidRPr="001E5C4E">
              <w:rPr>
                <w:rStyle w:val="Hyperlink"/>
                <w:rFonts w:ascii="Arial" w:hAnsi="Arial" w:cs="Arial"/>
                <w:bCs/>
                <w:noProof/>
              </w:rPr>
              <w:t>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E5C4E">
              <w:rPr>
                <w:rStyle w:val="Hyperlink"/>
                <w:rFonts w:ascii="Arial" w:hAnsi="Arial" w:cs="Arial"/>
                <w:bCs/>
                <w:noProof/>
              </w:rPr>
              <w:t>Testes automatizados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3E" w:rsidRDefault="00436C3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390413" w:history="1">
            <w:r w:rsidRPr="001E5C4E">
              <w:rPr>
                <w:rStyle w:val="Hyperlink"/>
                <w:rFonts w:ascii="Arial" w:hAnsi="Arial" w:cs="Arial"/>
                <w:noProof/>
              </w:rPr>
              <w:t>3.3.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E5C4E">
              <w:rPr>
                <w:rStyle w:val="Hyperlink"/>
                <w:rFonts w:ascii="Arial" w:hAnsi="Arial" w:cs="Arial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217" w:rsidRPr="00EF190B" w:rsidRDefault="00565217" w:rsidP="000364D5">
          <w:pPr>
            <w:rPr>
              <w:rFonts w:ascii="Arial" w:hAnsi="Arial" w:cs="Arial"/>
            </w:rPr>
          </w:pPr>
          <w:r w:rsidRPr="00EF190B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516483" w:rsidRPr="00EF190B" w:rsidRDefault="00565217">
      <w:pPr>
        <w:rPr>
          <w:rFonts w:ascii="Arial" w:hAnsi="Arial" w:cs="Arial"/>
          <w:color w:val="000000" w:themeColor="text1"/>
          <w:sz w:val="24"/>
          <w:szCs w:val="24"/>
        </w:rPr>
        <w:sectPr w:rsidR="00516483" w:rsidRPr="00EF190B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F190B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565217" w:rsidRPr="00EF190B" w:rsidRDefault="00565217" w:rsidP="00A70C36">
      <w:pPr>
        <w:pStyle w:val="Ttulo1"/>
        <w:numPr>
          <w:ilvl w:val="0"/>
          <w:numId w:val="2"/>
        </w:numPr>
        <w:ind w:left="0" w:firstLine="0"/>
        <w:rPr>
          <w:rFonts w:ascii="Arial" w:hAnsi="Arial" w:cs="Arial"/>
          <w:color w:val="000000" w:themeColor="text1"/>
          <w:sz w:val="28"/>
          <w:szCs w:val="28"/>
        </w:rPr>
      </w:pPr>
      <w:bookmarkStart w:id="0" w:name="_Toc25390395"/>
      <w:r w:rsidRPr="00EF190B">
        <w:rPr>
          <w:rFonts w:ascii="Arial" w:hAnsi="Arial" w:cs="Arial"/>
          <w:color w:val="000000" w:themeColor="text1"/>
          <w:sz w:val="28"/>
          <w:szCs w:val="28"/>
        </w:rPr>
        <w:lastRenderedPageBreak/>
        <w:t>Intro</w:t>
      </w:r>
      <w:r w:rsidR="005008D0" w:rsidRPr="00EF190B">
        <w:rPr>
          <w:rFonts w:ascii="Arial" w:hAnsi="Arial" w:cs="Arial"/>
          <w:color w:val="000000" w:themeColor="text1"/>
          <w:sz w:val="28"/>
          <w:szCs w:val="28"/>
        </w:rPr>
        <w:t>dução</w:t>
      </w:r>
      <w:bookmarkEnd w:id="0"/>
    </w:p>
    <w:p w:rsidR="005008D0" w:rsidRPr="00EF190B" w:rsidRDefault="005008D0" w:rsidP="005008D0">
      <w:pPr>
        <w:rPr>
          <w:rFonts w:ascii="Arial" w:hAnsi="Arial" w:cs="Arial"/>
        </w:rPr>
      </w:pPr>
    </w:p>
    <w:p w:rsidR="00565217" w:rsidRPr="00EF190B" w:rsidRDefault="005008D0" w:rsidP="00232E82">
      <w:pPr>
        <w:spacing w:line="360" w:lineRule="auto"/>
        <w:ind w:firstLine="851"/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O presente documento tem como objetivo documentar</w:t>
      </w:r>
      <w:r w:rsidR="00232E82"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r w:rsidR="00821201"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o desenvolvimento de</w:t>
      </w:r>
      <w:r w:rsidR="00232E82"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uma aplicação web para uma empresa do tipo agência de viagens</w:t>
      </w:r>
      <w:r w:rsidR="007928E0"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.</w:t>
      </w:r>
      <w:r w:rsidR="00232E82"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r w:rsidR="007928E0"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D</w:t>
      </w:r>
      <w:r w:rsidR="00232E82"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e modo que a mesma seja capaz de fazer operações diversas</w:t>
      </w:r>
      <w:r w:rsidR="007928E0"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,</w:t>
      </w:r>
      <w:r w:rsidR="00232E82"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tais como cadastros e alterações de clientes, reservas </w:t>
      </w:r>
      <w:r w:rsidR="00821201"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de viagens incluindo</w:t>
      </w:r>
      <w:r w:rsidR="007928E0"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:</w:t>
      </w:r>
      <w:r w:rsidR="00821201"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r w:rsidR="007928E0"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V</w:t>
      </w:r>
      <w:r w:rsidR="004A78B6"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oos</w:t>
      </w:r>
      <w:r w:rsidR="00232E82"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, hotéis, carros e por fim efetuar o pagamento de uma ou mais reservas por meio de cartão de crédito.</w:t>
      </w:r>
      <w:r w:rsidR="00A01AE5"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A arquitetura distribuída utilizada para d</w:t>
      </w:r>
      <w:r w:rsidR="00C4413E"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ar solução a este projeto é a de</w:t>
      </w:r>
      <w:r w:rsidR="00A01AE5"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r w:rsidR="007928E0"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microserviços</w:t>
      </w:r>
      <w:r w:rsidR="00A01AE5"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.</w:t>
      </w:r>
    </w:p>
    <w:p w:rsidR="007B5942" w:rsidRPr="00EF190B" w:rsidRDefault="007B5942">
      <w:pPr>
        <w:rPr>
          <w:rFonts w:ascii="Arial" w:hAnsi="Arial" w:cs="Arial"/>
        </w:rPr>
      </w:pPr>
    </w:p>
    <w:p w:rsidR="00452F61" w:rsidRPr="00EF190B" w:rsidRDefault="00452F61" w:rsidP="00685712">
      <w:pPr>
        <w:spacing w:line="360" w:lineRule="auto"/>
        <w:ind w:firstLine="851"/>
        <w:jc w:val="both"/>
        <w:rPr>
          <w:rFonts w:ascii="Arial" w:eastAsiaTheme="majorEastAsia" w:hAnsi="Arial" w:cs="Arial"/>
          <w:caps/>
          <w:color w:val="000000" w:themeColor="text1"/>
          <w:sz w:val="28"/>
          <w:szCs w:val="28"/>
        </w:rPr>
      </w:pPr>
      <w:r w:rsidRPr="00EF190B">
        <w:rPr>
          <w:rFonts w:ascii="Arial" w:hAnsi="Arial" w:cs="Arial"/>
          <w:caps/>
          <w:color w:val="000000" w:themeColor="text1"/>
          <w:sz w:val="28"/>
          <w:szCs w:val="28"/>
        </w:rPr>
        <w:br w:type="page"/>
      </w:r>
    </w:p>
    <w:p w:rsidR="007B5942" w:rsidRPr="00EF190B" w:rsidRDefault="006C03CB" w:rsidP="00A70C36">
      <w:pPr>
        <w:pStyle w:val="Ttulo1"/>
        <w:numPr>
          <w:ilvl w:val="0"/>
          <w:numId w:val="2"/>
        </w:numPr>
        <w:ind w:left="0" w:firstLine="0"/>
        <w:rPr>
          <w:rFonts w:ascii="Arial" w:hAnsi="Arial" w:cs="Arial"/>
          <w:color w:val="000000" w:themeColor="text1"/>
          <w:sz w:val="28"/>
          <w:szCs w:val="28"/>
        </w:rPr>
      </w:pPr>
      <w:bookmarkStart w:id="1" w:name="_Toc25390396"/>
      <w:r w:rsidRPr="00EF190B">
        <w:rPr>
          <w:rFonts w:ascii="Arial" w:hAnsi="Arial" w:cs="Arial"/>
          <w:color w:val="000000" w:themeColor="text1"/>
          <w:sz w:val="28"/>
          <w:szCs w:val="28"/>
        </w:rPr>
        <w:lastRenderedPageBreak/>
        <w:t>Solução</w:t>
      </w:r>
      <w:bookmarkEnd w:id="1"/>
    </w:p>
    <w:p w:rsidR="001D22B9" w:rsidRPr="00EF190B" w:rsidRDefault="001D22B9" w:rsidP="006F231B">
      <w:pPr>
        <w:tabs>
          <w:tab w:val="left" w:pos="5287"/>
        </w:tabs>
        <w:rPr>
          <w:rFonts w:ascii="Arial" w:hAnsi="Arial" w:cs="Arial"/>
        </w:rPr>
      </w:pPr>
    </w:p>
    <w:p w:rsidR="001D22B9" w:rsidRPr="00EF190B" w:rsidRDefault="000364D5" w:rsidP="001D22B9">
      <w:pPr>
        <w:pStyle w:val="Ttulo2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2" w:name="_Toc25390397"/>
      <w:r w:rsidRPr="00EF190B">
        <w:rPr>
          <w:rFonts w:ascii="Arial" w:hAnsi="Arial" w:cs="Arial"/>
          <w:color w:val="000000" w:themeColor="text1"/>
          <w:sz w:val="24"/>
          <w:szCs w:val="24"/>
        </w:rPr>
        <w:t>Descrição</w:t>
      </w:r>
      <w:r w:rsidR="00A01AE5" w:rsidRPr="00EF190B">
        <w:rPr>
          <w:rFonts w:ascii="Arial" w:hAnsi="Arial" w:cs="Arial"/>
          <w:color w:val="000000" w:themeColor="text1"/>
          <w:sz w:val="24"/>
          <w:szCs w:val="24"/>
        </w:rPr>
        <w:t xml:space="preserve"> do Projeto</w:t>
      </w:r>
      <w:bookmarkEnd w:id="2"/>
    </w:p>
    <w:p w:rsidR="00AD7729" w:rsidRPr="00EF190B" w:rsidRDefault="00AD7729" w:rsidP="00A57642">
      <w:pPr>
        <w:rPr>
          <w:rFonts w:ascii="Arial" w:hAnsi="Arial" w:cs="Arial"/>
        </w:rPr>
      </w:pPr>
    </w:p>
    <w:p w:rsidR="0040727E" w:rsidRPr="00EF190B" w:rsidRDefault="00AD7729" w:rsidP="00685712">
      <w:pPr>
        <w:spacing w:line="360" w:lineRule="auto"/>
        <w:ind w:firstLine="851"/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Tendo em vista que o trabalho prático consta em desenvolver uma aplicação web para que um ag</w:t>
      </w:r>
      <w:r w:rsidR="004A78B6"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ente de viagem possa cadastrar e alterar clientes já cadastrados</w:t>
      </w: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, </w:t>
      </w:r>
      <w:r w:rsidR="004A78B6"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realizar reservas</w:t>
      </w: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r w:rsidR="004A78B6"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de viagem e efetuar o pagamento das</w:t>
      </w: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r w:rsidR="004A78B6"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mesmas</w:t>
      </w:r>
      <w:r w:rsidR="00A01AE5"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, </w:t>
      </w:r>
      <w:r w:rsidR="00860479"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o </w:t>
      </w:r>
      <w:r w:rsidR="000364D5"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sistema </w:t>
      </w:r>
      <w:r w:rsidR="004A78B6"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foi</w:t>
      </w:r>
      <w:r w:rsidR="00860479"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r w:rsidR="000364D5"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composto pelos seguintes componentes</w:t>
      </w:r>
      <w:r w:rsidR="004A78B6"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definidos como micro serviços</w:t>
      </w:r>
      <w:r w:rsidR="000364D5"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:</w:t>
      </w:r>
    </w:p>
    <w:p w:rsidR="0054508A" w:rsidRPr="00EF190B" w:rsidRDefault="0054508A" w:rsidP="0054508A">
      <w:pPr>
        <w:pStyle w:val="PargrafodaLista"/>
        <w:numPr>
          <w:ilvl w:val="0"/>
          <w:numId w:val="16"/>
        </w:num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API-</w:t>
      </w:r>
      <w:proofErr w:type="gramStart"/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Carro </w:t>
      </w: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sym w:font="Wingdings" w:char="F0E0"/>
      </w: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realiza</w:t>
      </w:r>
      <w:proofErr w:type="gramEnd"/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a consulta dos carros cadastrados</w:t>
      </w: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;</w:t>
      </w:r>
    </w:p>
    <w:p w:rsidR="0054508A" w:rsidRPr="00EF190B" w:rsidRDefault="0054508A" w:rsidP="0054508A">
      <w:pPr>
        <w:pStyle w:val="PargrafodaLista"/>
        <w:numPr>
          <w:ilvl w:val="0"/>
          <w:numId w:val="16"/>
        </w:num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API-</w:t>
      </w:r>
      <w:proofErr w:type="gramStart"/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Cliente </w:t>
      </w: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sym w:font="Wingdings" w:char="F0E0"/>
      </w: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Cadastro</w:t>
      </w:r>
      <w:proofErr w:type="gramEnd"/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de Clientes: cadastra e altera clientes</w:t>
      </w: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;</w:t>
      </w:r>
    </w:p>
    <w:p w:rsidR="0054508A" w:rsidRPr="00EF190B" w:rsidRDefault="0054508A" w:rsidP="0054508A">
      <w:pPr>
        <w:pStyle w:val="PargrafodaLista"/>
        <w:numPr>
          <w:ilvl w:val="0"/>
          <w:numId w:val="16"/>
        </w:num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API-</w:t>
      </w:r>
      <w:proofErr w:type="gramStart"/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Gateway </w:t>
      </w: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sym w:font="Wingdings" w:char="F0E0"/>
      </w: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Redireciona</w:t>
      </w:r>
      <w:proofErr w:type="gramEnd"/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as requisições para o serviço específico;</w:t>
      </w:r>
    </w:p>
    <w:p w:rsidR="0054508A" w:rsidRPr="00EF190B" w:rsidRDefault="0054508A" w:rsidP="0054508A">
      <w:pPr>
        <w:pStyle w:val="PargrafodaLista"/>
        <w:numPr>
          <w:ilvl w:val="0"/>
          <w:numId w:val="16"/>
        </w:num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API-</w:t>
      </w:r>
      <w:proofErr w:type="gramStart"/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Hotel </w:t>
      </w: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sym w:font="Wingdings" w:char="F0E0"/>
      </w: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realiza</w:t>
      </w:r>
      <w:proofErr w:type="gramEnd"/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a consulta dos hotéis cadastrados</w:t>
      </w: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;</w:t>
      </w:r>
    </w:p>
    <w:p w:rsidR="0054508A" w:rsidRPr="00EF190B" w:rsidRDefault="0054508A" w:rsidP="0054508A">
      <w:pPr>
        <w:pStyle w:val="PargrafodaLista"/>
        <w:numPr>
          <w:ilvl w:val="0"/>
          <w:numId w:val="16"/>
        </w:num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API-</w:t>
      </w:r>
      <w:proofErr w:type="gramStart"/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Pagamento </w:t>
      </w: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sym w:font="Wingdings" w:char="F0E0"/>
      </w: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faz</w:t>
      </w:r>
      <w:proofErr w:type="gramEnd"/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o pagamento com cartão de crédito das reservas</w:t>
      </w: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;</w:t>
      </w:r>
    </w:p>
    <w:p w:rsidR="0040727E" w:rsidRPr="00EF190B" w:rsidRDefault="0054508A" w:rsidP="0054508A">
      <w:pPr>
        <w:pStyle w:val="PargrafodaLista"/>
        <w:numPr>
          <w:ilvl w:val="0"/>
          <w:numId w:val="16"/>
        </w:num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API-</w:t>
      </w:r>
      <w:proofErr w:type="gramStart"/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Viagem</w:t>
      </w: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sym w:font="Wingdings" w:char="F0E0"/>
      </w: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realiza</w:t>
      </w:r>
      <w:proofErr w:type="gramEnd"/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uma reserva incluindo cliente, voo, hotel e carro</w:t>
      </w: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;</w:t>
      </w:r>
    </w:p>
    <w:p w:rsidR="0054508A" w:rsidRPr="00EF190B" w:rsidRDefault="0054508A" w:rsidP="0054508A">
      <w:pPr>
        <w:pStyle w:val="PargrafodaLista"/>
        <w:numPr>
          <w:ilvl w:val="0"/>
          <w:numId w:val="16"/>
        </w:num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API-</w:t>
      </w:r>
      <w:proofErr w:type="gramStart"/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Voo </w:t>
      </w: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sym w:font="Wingdings" w:char="F0E0"/>
      </w: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realiza</w:t>
      </w:r>
      <w:proofErr w:type="gramEnd"/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a consulta dos voos cadastrados</w:t>
      </w: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.</w:t>
      </w:r>
    </w:p>
    <w:p w:rsidR="00685712" w:rsidRPr="00EF190B" w:rsidRDefault="00685712" w:rsidP="00D843A8">
      <w:pPr>
        <w:spacing w:line="360" w:lineRule="auto"/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</w:p>
    <w:p w:rsidR="00D843A8" w:rsidRPr="00EF190B" w:rsidRDefault="00272F4F" w:rsidP="00FB5EC7">
      <w:pPr>
        <w:pStyle w:val="Ttulo2"/>
        <w:numPr>
          <w:ilvl w:val="2"/>
          <w:numId w:val="14"/>
        </w:numPr>
        <w:rPr>
          <w:rFonts w:ascii="Arial" w:hAnsi="Arial" w:cs="Arial"/>
        </w:rPr>
      </w:pPr>
      <w:bookmarkStart w:id="3" w:name="_Toc25390398"/>
      <w:r w:rsidRPr="00EF190B">
        <w:rPr>
          <w:rFonts w:ascii="Arial" w:hAnsi="Arial" w:cs="Arial"/>
          <w:color w:val="000000" w:themeColor="text1"/>
          <w:sz w:val="24"/>
          <w:szCs w:val="24"/>
        </w:rPr>
        <w:t xml:space="preserve">Funções </w:t>
      </w:r>
      <w:r w:rsidR="003C4719" w:rsidRPr="00EF190B">
        <w:rPr>
          <w:rFonts w:ascii="Arial" w:hAnsi="Arial" w:cs="Arial"/>
          <w:color w:val="000000" w:themeColor="text1"/>
          <w:sz w:val="24"/>
          <w:szCs w:val="24"/>
        </w:rPr>
        <w:t>d</w:t>
      </w:r>
      <w:r w:rsidRPr="00EF190B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="00687D84" w:rsidRPr="00EF190B">
        <w:rPr>
          <w:rFonts w:ascii="Arial" w:hAnsi="Arial" w:cs="Arial"/>
          <w:color w:val="000000" w:themeColor="text1"/>
          <w:sz w:val="24"/>
          <w:szCs w:val="24"/>
        </w:rPr>
        <w:t>s</w:t>
      </w:r>
      <w:r w:rsidRPr="00EF190B">
        <w:rPr>
          <w:rFonts w:ascii="Arial" w:hAnsi="Arial" w:cs="Arial"/>
          <w:color w:val="000000" w:themeColor="text1"/>
          <w:sz w:val="24"/>
          <w:szCs w:val="24"/>
        </w:rPr>
        <w:t>istema</w:t>
      </w:r>
      <w:bookmarkEnd w:id="3"/>
    </w:p>
    <w:p w:rsidR="00D843A8" w:rsidRPr="00EF190B" w:rsidRDefault="00D843A8" w:rsidP="00D843A8">
      <w:pPr>
        <w:rPr>
          <w:rFonts w:ascii="Arial" w:hAnsi="Arial" w:cs="Arial"/>
        </w:rPr>
      </w:pPr>
    </w:p>
    <w:p w:rsidR="00D9725A" w:rsidRPr="00EF190B" w:rsidRDefault="00D9725A" w:rsidP="00D9725A">
      <w:pPr>
        <w:rPr>
          <w:rFonts w:ascii="Arial" w:hAnsi="Arial" w:cs="Arial"/>
        </w:rPr>
      </w:pPr>
    </w:p>
    <w:p w:rsidR="00D9725A" w:rsidRPr="00EF190B" w:rsidRDefault="00272F4F" w:rsidP="005F4ECB">
      <w:pPr>
        <w:pStyle w:val="Ttulo2"/>
        <w:numPr>
          <w:ilvl w:val="3"/>
          <w:numId w:val="13"/>
        </w:numPr>
        <w:rPr>
          <w:rStyle w:val="Forte"/>
          <w:rFonts w:ascii="Arial" w:hAnsi="Arial" w:cs="Arial"/>
          <w:b w:val="0"/>
          <w:color w:val="24292E"/>
          <w:sz w:val="24"/>
          <w:szCs w:val="24"/>
        </w:rPr>
      </w:pPr>
      <w:bookmarkStart w:id="4" w:name="_Toc25390399"/>
      <w:r w:rsidRPr="00EF190B">
        <w:rPr>
          <w:rStyle w:val="Forte"/>
          <w:rFonts w:ascii="Arial" w:hAnsi="Arial" w:cs="Arial"/>
          <w:b w:val="0"/>
          <w:color w:val="24292E"/>
          <w:sz w:val="24"/>
          <w:szCs w:val="24"/>
        </w:rPr>
        <w:t>Cadastro</w:t>
      </w:r>
      <w:r w:rsidR="00A331D6" w:rsidRPr="00EF190B">
        <w:rPr>
          <w:rStyle w:val="Forte"/>
          <w:rFonts w:ascii="Arial" w:hAnsi="Arial" w:cs="Arial"/>
          <w:b w:val="0"/>
          <w:color w:val="24292E"/>
          <w:sz w:val="24"/>
          <w:szCs w:val="24"/>
        </w:rPr>
        <w:t xml:space="preserve"> e </w:t>
      </w:r>
      <w:r w:rsidR="00687D84" w:rsidRPr="00EF190B">
        <w:rPr>
          <w:rStyle w:val="Forte"/>
          <w:rFonts w:ascii="Arial" w:hAnsi="Arial" w:cs="Arial"/>
          <w:b w:val="0"/>
          <w:color w:val="24292E"/>
          <w:sz w:val="24"/>
          <w:szCs w:val="24"/>
        </w:rPr>
        <w:t>a</w:t>
      </w:r>
      <w:r w:rsidR="00A331D6" w:rsidRPr="00EF190B">
        <w:rPr>
          <w:rStyle w:val="Forte"/>
          <w:rFonts w:ascii="Arial" w:hAnsi="Arial" w:cs="Arial"/>
          <w:b w:val="0"/>
          <w:color w:val="24292E"/>
          <w:sz w:val="24"/>
          <w:szCs w:val="24"/>
        </w:rPr>
        <w:t>lteração</w:t>
      </w:r>
      <w:r w:rsidRPr="00EF190B">
        <w:rPr>
          <w:rStyle w:val="Forte"/>
          <w:rFonts w:ascii="Arial" w:hAnsi="Arial" w:cs="Arial"/>
          <w:b w:val="0"/>
          <w:color w:val="24292E"/>
          <w:sz w:val="24"/>
          <w:szCs w:val="24"/>
        </w:rPr>
        <w:t xml:space="preserve"> de </w:t>
      </w:r>
      <w:r w:rsidR="00687D84" w:rsidRPr="00EF190B">
        <w:rPr>
          <w:rStyle w:val="Forte"/>
          <w:rFonts w:ascii="Arial" w:hAnsi="Arial" w:cs="Arial"/>
          <w:b w:val="0"/>
          <w:color w:val="24292E"/>
          <w:sz w:val="24"/>
          <w:szCs w:val="24"/>
        </w:rPr>
        <w:t>c</w:t>
      </w:r>
      <w:r w:rsidRPr="00EF190B">
        <w:rPr>
          <w:rStyle w:val="Forte"/>
          <w:rFonts w:ascii="Arial" w:hAnsi="Arial" w:cs="Arial"/>
          <w:b w:val="0"/>
          <w:color w:val="24292E"/>
          <w:sz w:val="24"/>
          <w:szCs w:val="24"/>
        </w:rPr>
        <w:t>lientes</w:t>
      </w:r>
      <w:bookmarkEnd w:id="4"/>
    </w:p>
    <w:p w:rsidR="00A331D6" w:rsidRPr="00EF190B" w:rsidRDefault="00A331D6" w:rsidP="00D9725A">
      <w:pPr>
        <w:rPr>
          <w:rFonts w:ascii="Arial" w:hAnsi="Arial" w:cs="Arial"/>
          <w:i/>
          <w:sz w:val="24"/>
          <w:szCs w:val="24"/>
          <w:u w:val="single"/>
        </w:rPr>
      </w:pPr>
    </w:p>
    <w:p w:rsidR="00D9725A" w:rsidRPr="00EF190B" w:rsidRDefault="00D9725A" w:rsidP="00272F4F">
      <w:pPr>
        <w:jc w:val="center"/>
        <w:rPr>
          <w:rFonts w:ascii="Arial" w:hAnsi="Arial" w:cs="Arial"/>
        </w:rPr>
      </w:pPr>
      <w:r w:rsidRPr="00EF190B"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8870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gent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9CB" w:rsidRPr="00EF190B" w:rsidRDefault="006B19CB" w:rsidP="00D9725A">
      <w:pPr>
        <w:rPr>
          <w:rFonts w:ascii="Arial" w:hAnsi="Arial" w:cs="Arial"/>
        </w:rPr>
      </w:pPr>
    </w:p>
    <w:p w:rsidR="00D843A8" w:rsidRPr="00EF190B" w:rsidRDefault="00D843A8" w:rsidP="00D9725A">
      <w:pPr>
        <w:rPr>
          <w:rFonts w:ascii="Arial" w:hAnsi="Arial" w:cs="Arial"/>
        </w:rPr>
      </w:pPr>
    </w:p>
    <w:p w:rsidR="006B19CB" w:rsidRPr="00EF190B" w:rsidRDefault="00272F4F" w:rsidP="005F4ECB">
      <w:pPr>
        <w:pStyle w:val="Ttulo2"/>
        <w:numPr>
          <w:ilvl w:val="3"/>
          <w:numId w:val="13"/>
        </w:numPr>
        <w:rPr>
          <w:rStyle w:val="Forte"/>
          <w:rFonts w:ascii="Arial" w:hAnsi="Arial" w:cs="Arial"/>
          <w:b w:val="0"/>
          <w:color w:val="24292E"/>
        </w:rPr>
      </w:pPr>
      <w:bookmarkStart w:id="5" w:name="_Toc25390400"/>
      <w:r w:rsidRPr="00EF190B">
        <w:rPr>
          <w:rStyle w:val="Forte"/>
          <w:rFonts w:ascii="Arial" w:hAnsi="Arial" w:cs="Arial"/>
          <w:b w:val="0"/>
          <w:color w:val="24292E"/>
        </w:rPr>
        <w:lastRenderedPageBreak/>
        <w:t xml:space="preserve">Reservas de </w:t>
      </w:r>
      <w:r w:rsidR="00687D84" w:rsidRPr="00EF190B">
        <w:rPr>
          <w:rStyle w:val="Forte"/>
          <w:rFonts w:ascii="Arial" w:hAnsi="Arial" w:cs="Arial"/>
          <w:b w:val="0"/>
          <w:color w:val="24292E"/>
        </w:rPr>
        <w:t>v</w:t>
      </w:r>
      <w:r w:rsidRPr="00EF190B">
        <w:rPr>
          <w:rStyle w:val="Forte"/>
          <w:rFonts w:ascii="Arial" w:hAnsi="Arial" w:cs="Arial"/>
          <w:b w:val="0"/>
          <w:color w:val="24292E"/>
        </w:rPr>
        <w:t>iagens</w:t>
      </w:r>
      <w:bookmarkEnd w:id="5"/>
    </w:p>
    <w:p w:rsidR="006B19CB" w:rsidRPr="00EF190B" w:rsidRDefault="006B19CB" w:rsidP="00272F4F">
      <w:pPr>
        <w:jc w:val="center"/>
        <w:rPr>
          <w:rFonts w:ascii="Arial" w:hAnsi="Arial" w:cs="Arial"/>
        </w:rPr>
      </w:pPr>
      <w:r w:rsidRPr="00EF190B">
        <w:rPr>
          <w:rFonts w:ascii="Arial" w:hAnsi="Arial" w:cs="Arial"/>
          <w:noProof/>
          <w:lang w:eastAsia="pt-BR"/>
        </w:rPr>
        <w:drawing>
          <wp:inline distT="0" distB="0" distL="0" distR="0">
            <wp:extent cx="5152397" cy="202660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895" cy="203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A8" w:rsidRPr="00EF190B" w:rsidRDefault="00D843A8" w:rsidP="00272F4F">
      <w:pPr>
        <w:jc w:val="center"/>
        <w:rPr>
          <w:rFonts w:ascii="Arial" w:hAnsi="Arial" w:cs="Arial"/>
        </w:rPr>
      </w:pPr>
    </w:p>
    <w:p w:rsidR="00D843A8" w:rsidRPr="00EF190B" w:rsidRDefault="00D843A8" w:rsidP="00272F4F">
      <w:pPr>
        <w:jc w:val="center"/>
        <w:rPr>
          <w:rFonts w:ascii="Arial" w:hAnsi="Arial" w:cs="Arial"/>
        </w:rPr>
      </w:pPr>
    </w:p>
    <w:p w:rsidR="00272F4F" w:rsidRDefault="00272F4F" w:rsidP="005F4ECB">
      <w:pPr>
        <w:pStyle w:val="Ttulo2"/>
        <w:numPr>
          <w:ilvl w:val="3"/>
          <w:numId w:val="13"/>
        </w:numPr>
        <w:rPr>
          <w:rStyle w:val="Forte"/>
          <w:rFonts w:ascii="Arial" w:hAnsi="Arial" w:cs="Arial"/>
          <w:b w:val="0"/>
          <w:color w:val="24292E"/>
        </w:rPr>
      </w:pPr>
      <w:bookmarkStart w:id="6" w:name="_Toc25390401"/>
      <w:r w:rsidRPr="00EF190B">
        <w:rPr>
          <w:rStyle w:val="Forte"/>
          <w:rFonts w:ascii="Arial" w:hAnsi="Arial" w:cs="Arial"/>
          <w:b w:val="0"/>
          <w:color w:val="24292E"/>
        </w:rPr>
        <w:t xml:space="preserve">Pagamento das Reservas com </w:t>
      </w:r>
      <w:r w:rsidR="00687D84" w:rsidRPr="00EF190B">
        <w:rPr>
          <w:rStyle w:val="Forte"/>
          <w:rFonts w:ascii="Arial" w:hAnsi="Arial" w:cs="Arial"/>
          <w:b w:val="0"/>
          <w:color w:val="24292E"/>
        </w:rPr>
        <w:t>c</w:t>
      </w:r>
      <w:r w:rsidRPr="00EF190B">
        <w:rPr>
          <w:rStyle w:val="Forte"/>
          <w:rFonts w:ascii="Arial" w:hAnsi="Arial" w:cs="Arial"/>
          <w:b w:val="0"/>
          <w:color w:val="24292E"/>
        </w:rPr>
        <w:t xml:space="preserve">artões de </w:t>
      </w:r>
      <w:r w:rsidR="00687D84" w:rsidRPr="00EF190B">
        <w:rPr>
          <w:rStyle w:val="Forte"/>
          <w:rFonts w:ascii="Arial" w:hAnsi="Arial" w:cs="Arial"/>
          <w:b w:val="0"/>
          <w:color w:val="24292E"/>
        </w:rPr>
        <w:t>c</w:t>
      </w:r>
      <w:r w:rsidRPr="00EF190B">
        <w:rPr>
          <w:rStyle w:val="Forte"/>
          <w:rFonts w:ascii="Arial" w:hAnsi="Arial" w:cs="Arial"/>
          <w:b w:val="0"/>
          <w:color w:val="24292E"/>
        </w:rPr>
        <w:t>rédito</w:t>
      </w:r>
      <w:bookmarkEnd w:id="6"/>
    </w:p>
    <w:p w:rsidR="00436C3E" w:rsidRPr="00436C3E" w:rsidRDefault="00436C3E" w:rsidP="00436C3E"/>
    <w:p w:rsidR="00272F4F" w:rsidRPr="00EF190B" w:rsidRDefault="006B19CB" w:rsidP="00272F4F">
      <w:pPr>
        <w:jc w:val="center"/>
        <w:rPr>
          <w:rFonts w:ascii="Arial" w:hAnsi="Arial" w:cs="Arial"/>
        </w:rPr>
      </w:pPr>
      <w:r w:rsidRPr="00EF190B">
        <w:rPr>
          <w:rFonts w:ascii="Arial" w:hAnsi="Arial" w:cs="Arial"/>
          <w:noProof/>
          <w:lang w:eastAsia="pt-BR"/>
        </w:rPr>
        <w:drawing>
          <wp:inline distT="0" distB="0" distL="0" distR="0">
            <wp:extent cx="4168140" cy="1164802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2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443" cy="118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1D6" w:rsidRPr="00EF190B" w:rsidRDefault="00A331D6" w:rsidP="00272F4F">
      <w:pPr>
        <w:jc w:val="center"/>
        <w:rPr>
          <w:rFonts w:ascii="Arial" w:hAnsi="Arial" w:cs="Arial"/>
        </w:rPr>
      </w:pPr>
    </w:p>
    <w:p w:rsidR="00452F61" w:rsidRPr="00EF190B" w:rsidRDefault="00452F61" w:rsidP="00452F61">
      <w:pPr>
        <w:rPr>
          <w:rFonts w:ascii="Arial" w:hAnsi="Arial" w:cs="Arial"/>
        </w:rPr>
      </w:pPr>
    </w:p>
    <w:p w:rsidR="00452F61" w:rsidRPr="00EF190B" w:rsidRDefault="00B140EB" w:rsidP="00D843A8">
      <w:pPr>
        <w:ind w:firstLine="851"/>
        <w:jc w:val="center"/>
        <w:rPr>
          <w:rFonts w:ascii="Arial" w:hAnsi="Arial" w:cs="Arial"/>
        </w:rPr>
      </w:pPr>
      <w:r>
        <w:rPr>
          <w:rFonts w:ascii="Arial" w:eastAsiaTheme="majorEastAsia" w:hAnsi="Arial" w:cs="Arial"/>
          <w:noProof/>
          <w:color w:val="000000" w:themeColor="text1"/>
          <w:sz w:val="24"/>
          <w:szCs w:val="24"/>
          <w:lang w:eastAsia="pt-BR"/>
        </w:rPr>
        <w:t>d</w:t>
      </w:r>
      <w:bookmarkStart w:id="7" w:name="_GoBack"/>
      <w:bookmarkEnd w:id="7"/>
      <w:r w:rsidR="00C32EE5" w:rsidRPr="00EF190B">
        <w:rPr>
          <w:rFonts w:ascii="Arial" w:eastAsiaTheme="majorEastAsia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604CB16E" wp14:editId="793FB561">
            <wp:extent cx="2818905" cy="362331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erv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90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F61" w:rsidRPr="00EF190B">
        <w:rPr>
          <w:rFonts w:ascii="Arial" w:eastAsiaTheme="majorEastAsia" w:hAnsi="Arial" w:cs="Arial"/>
          <w:color w:val="000000" w:themeColor="text1"/>
          <w:sz w:val="24"/>
          <w:szCs w:val="24"/>
          <w:lang w:val="en-US"/>
        </w:rPr>
        <w:t>.</w:t>
      </w:r>
    </w:p>
    <w:p w:rsidR="00D81BB2" w:rsidRPr="00EF190B" w:rsidRDefault="00002C93" w:rsidP="00EE372D">
      <w:pPr>
        <w:pStyle w:val="Ttulo2"/>
        <w:numPr>
          <w:ilvl w:val="2"/>
          <w:numId w:val="13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8" w:name="_Toc25390402"/>
      <w:r w:rsidRPr="00EF190B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Padrões </w:t>
      </w:r>
      <w:r w:rsidR="00A86F72" w:rsidRPr="00EF190B">
        <w:rPr>
          <w:rFonts w:ascii="Arial" w:hAnsi="Arial" w:cs="Arial"/>
          <w:color w:val="000000" w:themeColor="text1"/>
          <w:sz w:val="24"/>
          <w:szCs w:val="24"/>
        </w:rPr>
        <w:t>a</w:t>
      </w:r>
      <w:r w:rsidRPr="00EF190B">
        <w:rPr>
          <w:rFonts w:ascii="Arial" w:hAnsi="Arial" w:cs="Arial"/>
          <w:color w:val="000000" w:themeColor="text1"/>
          <w:sz w:val="24"/>
          <w:szCs w:val="24"/>
        </w:rPr>
        <w:t xml:space="preserve">rquiteturais e de </w:t>
      </w:r>
      <w:r w:rsidR="00A86F72" w:rsidRPr="00EF190B">
        <w:rPr>
          <w:rFonts w:ascii="Arial" w:hAnsi="Arial" w:cs="Arial"/>
          <w:color w:val="000000" w:themeColor="text1"/>
          <w:sz w:val="24"/>
          <w:szCs w:val="24"/>
        </w:rPr>
        <w:t>p</w:t>
      </w:r>
      <w:r w:rsidRPr="00EF190B">
        <w:rPr>
          <w:rFonts w:ascii="Arial" w:hAnsi="Arial" w:cs="Arial"/>
          <w:color w:val="000000" w:themeColor="text1"/>
          <w:sz w:val="24"/>
          <w:szCs w:val="24"/>
        </w:rPr>
        <w:t>rojetos</w:t>
      </w:r>
      <w:r w:rsidR="00AD7729" w:rsidRPr="00EF190B">
        <w:rPr>
          <w:rFonts w:ascii="Arial" w:hAnsi="Arial" w:cs="Arial"/>
          <w:color w:val="000000" w:themeColor="text1"/>
          <w:sz w:val="24"/>
          <w:szCs w:val="24"/>
        </w:rPr>
        <w:t xml:space="preserve"> (Design Patterns)</w:t>
      </w:r>
      <w:bookmarkEnd w:id="8"/>
    </w:p>
    <w:p w:rsidR="00452F61" w:rsidRPr="00EF190B" w:rsidRDefault="00452F61" w:rsidP="00452F61">
      <w:pPr>
        <w:rPr>
          <w:rFonts w:ascii="Arial" w:hAnsi="Arial" w:cs="Arial"/>
        </w:rPr>
      </w:pPr>
    </w:p>
    <w:p w:rsidR="000364D5" w:rsidRPr="00EF190B" w:rsidRDefault="00002C93" w:rsidP="008166C4">
      <w:pPr>
        <w:spacing w:line="360" w:lineRule="auto"/>
        <w:ind w:firstLine="851"/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Foram utilizados os seguintes padrões no projeto:</w:t>
      </w:r>
    </w:p>
    <w:p w:rsidR="00685712" w:rsidRPr="00EF190B" w:rsidRDefault="00685712" w:rsidP="001F6FC2">
      <w:p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</w:p>
    <w:p w:rsidR="00685712" w:rsidRPr="00EF190B" w:rsidRDefault="00685712" w:rsidP="00685712">
      <w:pPr>
        <w:pStyle w:val="Ttulo2"/>
        <w:numPr>
          <w:ilvl w:val="3"/>
          <w:numId w:val="13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9" w:name="_Toc25390403"/>
      <w:r w:rsidRPr="00EF190B">
        <w:rPr>
          <w:rStyle w:val="Forte"/>
          <w:rFonts w:ascii="Arial" w:hAnsi="Arial" w:cs="Arial"/>
          <w:b w:val="0"/>
          <w:color w:val="24292E"/>
        </w:rPr>
        <w:t>Controller</w:t>
      </w:r>
      <w:bookmarkEnd w:id="9"/>
    </w:p>
    <w:p w:rsidR="00685712" w:rsidRPr="00EF190B" w:rsidRDefault="00685712" w:rsidP="001F6FC2">
      <w:p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</w:p>
    <w:p w:rsidR="00685712" w:rsidRPr="00EF190B" w:rsidRDefault="00685712" w:rsidP="001F6FC2">
      <w:p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</w:p>
    <w:p w:rsidR="00A82A0A" w:rsidRPr="00EF190B" w:rsidRDefault="00002C93" w:rsidP="00685712">
      <w:pPr>
        <w:spacing w:line="360" w:lineRule="auto"/>
        <w:ind w:firstLine="851"/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Este padr</w:t>
      </w:r>
      <w:r w:rsidR="00A82A0A"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ão foi aplicado em todas as APIS. Especificamente</w:t>
      </w: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nos arquivos “routes/index.js” que são responsáveis por atender as requisições dos usuários, acionar os métodos internos da API que executam a ação solicitada e devolver a resposta para o usuário.</w:t>
      </w:r>
    </w:p>
    <w:p w:rsidR="00A86F72" w:rsidRPr="00EF190B" w:rsidRDefault="00A86F72" w:rsidP="00685712">
      <w:pPr>
        <w:spacing w:line="360" w:lineRule="auto"/>
        <w:ind w:firstLine="85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8166C4" w:rsidRPr="00EF190B" w:rsidRDefault="00002C93" w:rsidP="008166C4">
      <w:pPr>
        <w:pStyle w:val="Ttulo2"/>
        <w:numPr>
          <w:ilvl w:val="3"/>
          <w:numId w:val="13"/>
        </w:numPr>
        <w:rPr>
          <w:rStyle w:val="Forte"/>
          <w:rFonts w:ascii="Arial" w:hAnsi="Arial" w:cs="Arial"/>
          <w:b w:val="0"/>
          <w:color w:val="24292E"/>
        </w:rPr>
      </w:pPr>
      <w:bookmarkStart w:id="10" w:name="_Toc25390404"/>
      <w:r w:rsidRPr="00EF190B">
        <w:rPr>
          <w:rStyle w:val="Forte"/>
          <w:rFonts w:ascii="Arial" w:hAnsi="Arial" w:cs="Arial"/>
          <w:b w:val="0"/>
          <w:color w:val="24292E"/>
        </w:rPr>
        <w:t>MVC</w:t>
      </w:r>
      <w:bookmarkEnd w:id="10"/>
    </w:p>
    <w:p w:rsidR="008166C4" w:rsidRPr="00EF190B" w:rsidRDefault="008166C4" w:rsidP="00685712">
      <w:pPr>
        <w:spacing w:line="360" w:lineRule="auto"/>
        <w:ind w:firstLine="851"/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</w:p>
    <w:p w:rsidR="00002C93" w:rsidRPr="00EF190B" w:rsidRDefault="001F6FC2" w:rsidP="00685712">
      <w:pPr>
        <w:spacing w:line="360" w:lineRule="auto"/>
        <w:ind w:firstLine="851"/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Este padrão também foi aplicado em todas as APIS. Analisando o código podemos observar que temos os seguintes diretórios em todos os projetos: DAOS, MODELS e ROUTES, sendo que cada um destes diretórios desempenha suas respectivas funções dentro do padrão MVC.</w:t>
      </w:r>
    </w:p>
    <w:p w:rsidR="001F6FC2" w:rsidRPr="00EF190B" w:rsidRDefault="001F6FC2" w:rsidP="008166C4">
      <w:pPr>
        <w:pStyle w:val="Ttulo2"/>
        <w:numPr>
          <w:ilvl w:val="3"/>
          <w:numId w:val="13"/>
        </w:numPr>
        <w:rPr>
          <w:rStyle w:val="Forte"/>
          <w:rFonts w:ascii="Arial" w:hAnsi="Arial" w:cs="Arial"/>
          <w:b w:val="0"/>
          <w:color w:val="24292E"/>
        </w:rPr>
      </w:pPr>
      <w:bookmarkStart w:id="11" w:name="_Toc25390405"/>
      <w:r w:rsidRPr="00EF190B">
        <w:rPr>
          <w:rStyle w:val="Forte"/>
          <w:rFonts w:ascii="Arial" w:hAnsi="Arial" w:cs="Arial"/>
          <w:b w:val="0"/>
          <w:color w:val="24292E"/>
        </w:rPr>
        <w:t>Bridge</w:t>
      </w:r>
      <w:bookmarkEnd w:id="11"/>
    </w:p>
    <w:p w:rsidR="008166C4" w:rsidRPr="00EF190B" w:rsidRDefault="008166C4" w:rsidP="00002C93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</w:rPr>
      </w:pPr>
    </w:p>
    <w:p w:rsidR="00F82E07" w:rsidRPr="00EF190B" w:rsidRDefault="00A82A0A" w:rsidP="00685712">
      <w:pPr>
        <w:spacing w:line="360" w:lineRule="auto"/>
        <w:ind w:firstLine="851"/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Este padrão foi usado na API do gateway onde foi feito o envio das requisições para os métodos de testes de cada API (endereço_api/health)</w:t>
      </w:r>
      <w:r w:rsidR="00AD7729"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.</w:t>
      </w:r>
    </w:p>
    <w:p w:rsidR="00134F79" w:rsidRPr="00EF190B" w:rsidRDefault="00134F79" w:rsidP="00002C93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eastAsiaTheme="majorEastAsia" w:hAnsi="Arial" w:cs="Arial"/>
          <w:color w:val="000000" w:themeColor="text1"/>
        </w:rPr>
      </w:pPr>
    </w:p>
    <w:p w:rsidR="00F82E07" w:rsidRPr="00EF190B" w:rsidRDefault="00F82E07" w:rsidP="008166C4">
      <w:pPr>
        <w:pStyle w:val="Ttulo2"/>
        <w:numPr>
          <w:ilvl w:val="2"/>
          <w:numId w:val="13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12" w:name="_Toc25390406"/>
      <w:r w:rsidRPr="00EF190B">
        <w:rPr>
          <w:rFonts w:ascii="Arial" w:hAnsi="Arial" w:cs="Arial"/>
          <w:color w:val="000000" w:themeColor="text1"/>
          <w:sz w:val="24"/>
          <w:szCs w:val="24"/>
        </w:rPr>
        <w:t xml:space="preserve">Características da </w:t>
      </w:r>
      <w:r w:rsidR="00A86F72" w:rsidRPr="00EF190B">
        <w:rPr>
          <w:rFonts w:ascii="Arial" w:hAnsi="Arial" w:cs="Arial"/>
          <w:color w:val="000000" w:themeColor="text1"/>
          <w:sz w:val="24"/>
          <w:szCs w:val="24"/>
        </w:rPr>
        <w:t>s</w:t>
      </w:r>
      <w:r w:rsidRPr="00EF190B">
        <w:rPr>
          <w:rFonts w:ascii="Arial" w:hAnsi="Arial" w:cs="Arial"/>
          <w:color w:val="000000" w:themeColor="text1"/>
          <w:sz w:val="24"/>
          <w:szCs w:val="24"/>
        </w:rPr>
        <w:t>olução</w:t>
      </w:r>
      <w:bookmarkEnd w:id="12"/>
    </w:p>
    <w:p w:rsidR="008166C4" w:rsidRPr="00EF190B" w:rsidRDefault="008166C4" w:rsidP="008166C4">
      <w:pPr>
        <w:rPr>
          <w:rFonts w:ascii="Arial" w:hAnsi="Arial" w:cs="Arial"/>
        </w:rPr>
      </w:pPr>
    </w:p>
    <w:p w:rsidR="008166C4" w:rsidRPr="00EF190B" w:rsidRDefault="008166C4" w:rsidP="008166C4">
      <w:pPr>
        <w:pStyle w:val="Ttulo2"/>
        <w:numPr>
          <w:ilvl w:val="3"/>
          <w:numId w:val="13"/>
        </w:numPr>
        <w:rPr>
          <w:rStyle w:val="Forte"/>
          <w:rFonts w:ascii="Arial" w:hAnsi="Arial" w:cs="Arial"/>
          <w:b w:val="0"/>
          <w:color w:val="24292E"/>
        </w:rPr>
      </w:pPr>
      <w:bookmarkStart w:id="13" w:name="_Toc25390407"/>
      <w:r w:rsidRPr="00EF190B">
        <w:rPr>
          <w:rStyle w:val="Forte"/>
          <w:rFonts w:ascii="Arial" w:hAnsi="Arial" w:cs="Arial"/>
          <w:b w:val="0"/>
          <w:color w:val="24292E"/>
        </w:rPr>
        <w:t>Comunicação</w:t>
      </w:r>
      <w:bookmarkEnd w:id="13"/>
    </w:p>
    <w:p w:rsidR="008166C4" w:rsidRPr="00EF190B" w:rsidRDefault="008166C4" w:rsidP="008166C4">
      <w:pPr>
        <w:rPr>
          <w:rFonts w:ascii="Arial" w:hAnsi="Arial" w:cs="Arial"/>
        </w:rPr>
      </w:pPr>
    </w:p>
    <w:p w:rsidR="00F82E07" w:rsidRPr="00EF190B" w:rsidRDefault="00134F79" w:rsidP="008166C4">
      <w:pPr>
        <w:spacing w:line="360" w:lineRule="auto"/>
        <w:ind w:firstLine="851"/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Como utilizamos APIS, a</w:t>
      </w:r>
      <w:r w:rsidR="00F82E07"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comunicação entre os </w:t>
      </w: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serviços</w:t>
      </w:r>
      <w:r w:rsidR="008166C4"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por padrão é via http.</w:t>
      </w:r>
    </w:p>
    <w:p w:rsidR="008166C4" w:rsidRPr="00EF190B" w:rsidRDefault="008166C4" w:rsidP="008166C4">
      <w:pPr>
        <w:spacing w:line="360" w:lineRule="auto"/>
        <w:ind w:firstLine="851"/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</w:p>
    <w:p w:rsidR="008166C4" w:rsidRPr="00EF190B" w:rsidRDefault="008166C4" w:rsidP="008166C4">
      <w:pPr>
        <w:pStyle w:val="Ttulo2"/>
        <w:numPr>
          <w:ilvl w:val="3"/>
          <w:numId w:val="13"/>
        </w:numPr>
        <w:rPr>
          <w:rStyle w:val="Forte"/>
          <w:rFonts w:ascii="Arial" w:hAnsi="Arial" w:cs="Arial"/>
          <w:b w:val="0"/>
          <w:color w:val="24292E"/>
        </w:rPr>
      </w:pPr>
      <w:bookmarkStart w:id="14" w:name="_Toc25390408"/>
      <w:r w:rsidRPr="00EF190B">
        <w:rPr>
          <w:rStyle w:val="Forte"/>
          <w:rFonts w:ascii="Arial" w:hAnsi="Arial" w:cs="Arial"/>
          <w:b w:val="0"/>
          <w:color w:val="24292E"/>
        </w:rPr>
        <w:lastRenderedPageBreak/>
        <w:t>Acoplamento</w:t>
      </w:r>
      <w:bookmarkEnd w:id="14"/>
    </w:p>
    <w:p w:rsidR="008166C4" w:rsidRPr="00EF190B" w:rsidRDefault="008166C4" w:rsidP="00821201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Style w:val="Forte"/>
          <w:rFonts w:ascii="Arial" w:eastAsiaTheme="majorEastAsia" w:hAnsi="Arial" w:cs="Arial"/>
          <w:i/>
          <w:color w:val="24292E"/>
        </w:rPr>
      </w:pPr>
    </w:p>
    <w:p w:rsidR="00D843A8" w:rsidRPr="00EF190B" w:rsidRDefault="00F82E07" w:rsidP="008166C4">
      <w:pPr>
        <w:spacing w:line="360" w:lineRule="auto"/>
        <w:ind w:firstLine="851"/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O acoplamento dos serviços como geralmente ocorre em soluções que utilizam microserviços é baixo, pois um </w:t>
      </w:r>
      <w:r w:rsidR="00821201"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microserviço</w:t>
      </w: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não depende diretamente da implementação do outro, mas sim apenas de um contrato, ou seja, podemos remover uma das APIs e substituir por outra que respeite o mesmo contrato que a solução continua funcionando.</w:t>
      </w:r>
    </w:p>
    <w:p w:rsidR="008166C4" w:rsidRPr="00EF190B" w:rsidRDefault="008166C4" w:rsidP="008166C4">
      <w:pPr>
        <w:spacing w:line="360" w:lineRule="auto"/>
        <w:ind w:firstLine="851"/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</w:p>
    <w:p w:rsidR="008166C4" w:rsidRPr="00EF190B" w:rsidRDefault="008166C4" w:rsidP="008166C4">
      <w:pPr>
        <w:pStyle w:val="NormalWeb"/>
        <w:numPr>
          <w:ilvl w:val="3"/>
          <w:numId w:val="13"/>
        </w:numPr>
        <w:shd w:val="clear" w:color="auto" w:fill="FFFFFF"/>
        <w:spacing w:before="0" w:beforeAutospacing="0" w:after="240" w:afterAutospacing="0" w:line="360" w:lineRule="auto"/>
        <w:jc w:val="both"/>
        <w:rPr>
          <w:rStyle w:val="Forte"/>
          <w:rFonts w:ascii="Arial" w:eastAsiaTheme="majorEastAsia" w:hAnsi="Arial" w:cs="Arial"/>
          <w:b w:val="0"/>
          <w:color w:val="24292E"/>
        </w:rPr>
      </w:pPr>
      <w:r w:rsidRPr="00EF190B">
        <w:rPr>
          <w:rStyle w:val="Forte"/>
          <w:rFonts w:ascii="Arial" w:eastAsiaTheme="majorEastAsia" w:hAnsi="Arial" w:cs="Arial"/>
          <w:b w:val="0"/>
          <w:color w:val="24292E"/>
        </w:rPr>
        <w:t>Modelos de Domínios</w:t>
      </w:r>
    </w:p>
    <w:p w:rsidR="00452F61" w:rsidRPr="00EF190B" w:rsidRDefault="00F82E07" w:rsidP="0051664D">
      <w:pPr>
        <w:spacing w:line="360" w:lineRule="auto"/>
        <w:ind w:firstLine="851"/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Ficam encapsulados em cada microserviço que tem escopos bem definidos e responsabilidades únicas.</w:t>
      </w:r>
    </w:p>
    <w:p w:rsidR="005A7DB0" w:rsidRPr="00EF190B" w:rsidRDefault="006C03CB" w:rsidP="005A7DB0">
      <w:pPr>
        <w:pStyle w:val="Ttulo1"/>
        <w:numPr>
          <w:ilvl w:val="0"/>
          <w:numId w:val="2"/>
        </w:numPr>
        <w:ind w:left="0" w:firstLine="0"/>
        <w:rPr>
          <w:rFonts w:ascii="Arial" w:hAnsi="Arial" w:cs="Arial"/>
          <w:color w:val="000000" w:themeColor="text1"/>
          <w:sz w:val="24"/>
          <w:szCs w:val="24"/>
        </w:rPr>
      </w:pPr>
      <w:bookmarkStart w:id="15" w:name="_Toc25390409"/>
      <w:proofErr w:type="gramStart"/>
      <w:r w:rsidRPr="00EF190B">
        <w:rPr>
          <w:rFonts w:ascii="Arial" w:hAnsi="Arial" w:cs="Arial"/>
          <w:color w:val="000000" w:themeColor="text1"/>
          <w:sz w:val="24"/>
          <w:szCs w:val="24"/>
        </w:rPr>
        <w:t>Plataformas e Frameworks Utilizados</w:t>
      </w:r>
      <w:bookmarkEnd w:id="15"/>
      <w:proofErr w:type="gramEnd"/>
    </w:p>
    <w:p w:rsidR="008C30A3" w:rsidRPr="00EF190B" w:rsidRDefault="008C30A3" w:rsidP="00BC70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</w:p>
    <w:p w:rsidR="008C30A3" w:rsidRPr="00EF190B" w:rsidRDefault="008C30A3" w:rsidP="008166C4">
      <w:pPr>
        <w:pStyle w:val="Ttulo2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16" w:name="_Toc25390410"/>
      <w:r w:rsidRPr="00EF190B">
        <w:rPr>
          <w:rFonts w:ascii="Arial" w:hAnsi="Arial" w:cs="Arial"/>
          <w:color w:val="000000" w:themeColor="text1"/>
          <w:sz w:val="24"/>
          <w:szCs w:val="24"/>
        </w:rPr>
        <w:t>Back-</w:t>
      </w:r>
      <w:r w:rsidR="0051664D" w:rsidRPr="00EF190B">
        <w:rPr>
          <w:rFonts w:ascii="Arial" w:hAnsi="Arial" w:cs="Arial"/>
          <w:color w:val="000000" w:themeColor="text1"/>
          <w:sz w:val="24"/>
          <w:szCs w:val="24"/>
        </w:rPr>
        <w:t>e</w:t>
      </w:r>
      <w:r w:rsidRPr="00EF190B">
        <w:rPr>
          <w:rFonts w:ascii="Arial" w:hAnsi="Arial" w:cs="Arial"/>
          <w:color w:val="000000" w:themeColor="text1"/>
          <w:sz w:val="24"/>
          <w:szCs w:val="24"/>
        </w:rPr>
        <w:t>nd</w:t>
      </w:r>
      <w:bookmarkEnd w:id="16"/>
    </w:p>
    <w:p w:rsidR="008166C4" w:rsidRPr="00EF190B" w:rsidRDefault="008166C4" w:rsidP="008166C4">
      <w:pPr>
        <w:rPr>
          <w:rFonts w:ascii="Arial" w:hAnsi="Arial" w:cs="Arial"/>
        </w:rPr>
      </w:pPr>
    </w:p>
    <w:p w:rsidR="00AD7729" w:rsidRPr="00EF190B" w:rsidRDefault="00BC70EE" w:rsidP="0051664D">
      <w:pPr>
        <w:spacing w:line="360" w:lineRule="auto"/>
        <w:ind w:firstLine="851"/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O projeto back-end é composto das seguintes APIs desenvolvidas em Node.JS</w:t>
      </w:r>
      <w:r w:rsidR="00AD7729"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:</w:t>
      </w:r>
    </w:p>
    <w:p w:rsidR="00BC70EE" w:rsidRPr="00EF190B" w:rsidRDefault="00DE7C1E" w:rsidP="00AB0BB4">
      <w:pPr>
        <w:pStyle w:val="Ttulo2"/>
        <w:numPr>
          <w:ilvl w:val="2"/>
          <w:numId w:val="2"/>
        </w:numPr>
        <w:rPr>
          <w:rFonts w:ascii="Arial" w:hAnsi="Arial" w:cs="Arial"/>
          <w:bCs/>
          <w:color w:val="000000" w:themeColor="text1"/>
          <w:sz w:val="24"/>
          <w:szCs w:val="24"/>
        </w:rPr>
      </w:pPr>
      <w:r w:rsidRPr="00EF190B">
        <w:rPr>
          <w:rFonts w:ascii="Arial" w:hAnsi="Arial" w:cs="Arial"/>
          <w:bCs/>
          <w:color w:val="000000" w:themeColor="text1"/>
          <w:sz w:val="24"/>
          <w:szCs w:val="24"/>
        </w:rPr>
        <w:tab/>
      </w:r>
      <w:bookmarkStart w:id="17" w:name="_Toc25390411"/>
      <w:r w:rsidR="00BC70EE" w:rsidRPr="00EF190B">
        <w:rPr>
          <w:rFonts w:ascii="Arial" w:hAnsi="Arial" w:cs="Arial"/>
          <w:bCs/>
          <w:color w:val="000000" w:themeColor="text1"/>
          <w:sz w:val="24"/>
          <w:szCs w:val="24"/>
        </w:rPr>
        <w:t xml:space="preserve">Endereços do </w:t>
      </w:r>
      <w:r w:rsidR="0051664D" w:rsidRPr="00EF190B">
        <w:rPr>
          <w:rFonts w:ascii="Arial" w:hAnsi="Arial" w:cs="Arial"/>
          <w:bCs/>
          <w:color w:val="000000" w:themeColor="text1"/>
          <w:sz w:val="24"/>
          <w:szCs w:val="24"/>
        </w:rPr>
        <w:t>b</w:t>
      </w:r>
      <w:r w:rsidR="00BC70EE" w:rsidRPr="00EF190B">
        <w:rPr>
          <w:rFonts w:ascii="Arial" w:hAnsi="Arial" w:cs="Arial"/>
          <w:bCs/>
          <w:color w:val="000000" w:themeColor="text1"/>
          <w:sz w:val="24"/>
          <w:szCs w:val="24"/>
        </w:rPr>
        <w:t>ack-</w:t>
      </w:r>
      <w:r w:rsidR="0051664D" w:rsidRPr="00EF190B">
        <w:rPr>
          <w:rFonts w:ascii="Arial" w:hAnsi="Arial" w:cs="Arial"/>
          <w:bCs/>
          <w:color w:val="000000" w:themeColor="text1"/>
          <w:sz w:val="24"/>
          <w:szCs w:val="24"/>
        </w:rPr>
        <w:t>e</w:t>
      </w:r>
      <w:r w:rsidR="00BC70EE" w:rsidRPr="00EF190B">
        <w:rPr>
          <w:rFonts w:ascii="Arial" w:hAnsi="Arial" w:cs="Arial"/>
          <w:bCs/>
          <w:color w:val="000000" w:themeColor="text1"/>
          <w:sz w:val="24"/>
          <w:szCs w:val="24"/>
        </w:rPr>
        <w:t>nd</w:t>
      </w:r>
      <w:bookmarkEnd w:id="17"/>
    </w:p>
    <w:p w:rsidR="008166C4" w:rsidRPr="00EF190B" w:rsidRDefault="008166C4" w:rsidP="00BC70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24292E"/>
        </w:rPr>
      </w:pPr>
    </w:p>
    <w:p w:rsidR="00BC70EE" w:rsidRPr="00EF190B" w:rsidRDefault="00BC70EE" w:rsidP="00BC70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EF190B">
        <w:rPr>
          <w:rStyle w:val="Forte"/>
          <w:rFonts w:ascii="Arial" w:eastAsiaTheme="majorEastAsia" w:hAnsi="Arial" w:cs="Arial"/>
          <w:b w:val="0"/>
          <w:color w:val="24292E"/>
        </w:rPr>
        <w:t>API-Gateway</w:t>
      </w:r>
      <w:r w:rsidRPr="00EF190B">
        <w:rPr>
          <w:rFonts w:ascii="Arial" w:hAnsi="Arial" w:cs="Arial"/>
          <w:b/>
          <w:color w:val="24292E"/>
        </w:rPr>
        <w:t> </w:t>
      </w:r>
      <w:hyperlink r:id="rId13" w:history="1">
        <w:r w:rsidRPr="00EF190B">
          <w:rPr>
            <w:rStyle w:val="Hyperlink"/>
            <w:rFonts w:ascii="Arial" w:hAnsi="Arial" w:cs="Arial"/>
            <w:color w:val="0366D6"/>
          </w:rPr>
          <w:t>http://localhost:3000/</w:t>
        </w:r>
      </w:hyperlink>
    </w:p>
    <w:p w:rsidR="00BC70EE" w:rsidRPr="00EF190B" w:rsidRDefault="00BC70EE" w:rsidP="00BC70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EF190B">
        <w:rPr>
          <w:rStyle w:val="Forte"/>
          <w:rFonts w:ascii="Arial" w:eastAsiaTheme="majorEastAsia" w:hAnsi="Arial" w:cs="Arial"/>
          <w:b w:val="0"/>
          <w:color w:val="24292E"/>
        </w:rPr>
        <w:t>API-Carro</w:t>
      </w:r>
      <w:r w:rsidRPr="00EF190B">
        <w:rPr>
          <w:rFonts w:ascii="Arial" w:hAnsi="Arial" w:cs="Arial"/>
          <w:b/>
          <w:color w:val="24292E"/>
        </w:rPr>
        <w:t> </w:t>
      </w:r>
      <w:hyperlink r:id="rId14" w:history="1">
        <w:r w:rsidRPr="00EF190B">
          <w:rPr>
            <w:rStyle w:val="Hyperlink"/>
            <w:rFonts w:ascii="Arial" w:hAnsi="Arial" w:cs="Arial"/>
            <w:color w:val="0366D6"/>
          </w:rPr>
          <w:t>http://localhost:3001/carros</w:t>
        </w:r>
      </w:hyperlink>
    </w:p>
    <w:p w:rsidR="00BC70EE" w:rsidRPr="00EF190B" w:rsidRDefault="00BC70EE" w:rsidP="00BC70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EF190B">
        <w:rPr>
          <w:rStyle w:val="Forte"/>
          <w:rFonts w:ascii="Arial" w:eastAsiaTheme="majorEastAsia" w:hAnsi="Arial" w:cs="Arial"/>
          <w:b w:val="0"/>
          <w:color w:val="24292E"/>
        </w:rPr>
        <w:t>API-Cliente</w:t>
      </w:r>
      <w:r w:rsidRPr="00EF190B">
        <w:rPr>
          <w:rFonts w:ascii="Arial" w:hAnsi="Arial" w:cs="Arial"/>
          <w:b/>
          <w:color w:val="24292E"/>
        </w:rPr>
        <w:t> </w:t>
      </w:r>
      <w:hyperlink r:id="rId15" w:history="1">
        <w:r w:rsidRPr="00EF190B">
          <w:rPr>
            <w:rStyle w:val="Hyperlink"/>
            <w:rFonts w:ascii="Arial" w:hAnsi="Arial" w:cs="Arial"/>
            <w:color w:val="0366D6"/>
          </w:rPr>
          <w:t>http://localhost:3002/clientes</w:t>
        </w:r>
      </w:hyperlink>
    </w:p>
    <w:p w:rsidR="00BC70EE" w:rsidRPr="00EF190B" w:rsidRDefault="00BC70EE" w:rsidP="00BC70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EF190B">
        <w:rPr>
          <w:rStyle w:val="Forte"/>
          <w:rFonts w:ascii="Arial" w:eastAsiaTheme="majorEastAsia" w:hAnsi="Arial" w:cs="Arial"/>
          <w:b w:val="0"/>
          <w:color w:val="24292E"/>
        </w:rPr>
        <w:t>API-Hotel</w:t>
      </w:r>
      <w:r w:rsidRPr="00EF190B">
        <w:rPr>
          <w:rFonts w:ascii="Arial" w:hAnsi="Arial" w:cs="Arial"/>
          <w:b/>
          <w:color w:val="24292E"/>
        </w:rPr>
        <w:t> </w:t>
      </w:r>
      <w:hyperlink r:id="rId16" w:history="1">
        <w:r w:rsidRPr="00EF190B">
          <w:rPr>
            <w:rStyle w:val="Hyperlink"/>
            <w:rFonts w:ascii="Arial" w:hAnsi="Arial" w:cs="Arial"/>
            <w:color w:val="0366D6"/>
          </w:rPr>
          <w:t>http://localhost:3003/hoteis</w:t>
        </w:r>
      </w:hyperlink>
    </w:p>
    <w:p w:rsidR="00BC70EE" w:rsidRPr="00EF190B" w:rsidRDefault="00BC70EE" w:rsidP="00BC70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EF190B">
        <w:rPr>
          <w:rStyle w:val="Forte"/>
          <w:rFonts w:ascii="Arial" w:eastAsiaTheme="majorEastAsia" w:hAnsi="Arial" w:cs="Arial"/>
          <w:b w:val="0"/>
          <w:color w:val="24292E"/>
        </w:rPr>
        <w:t>API-Pagamento</w:t>
      </w:r>
      <w:r w:rsidRPr="00EF190B">
        <w:rPr>
          <w:rFonts w:ascii="Arial" w:hAnsi="Arial" w:cs="Arial"/>
          <w:b/>
          <w:color w:val="24292E"/>
        </w:rPr>
        <w:t> </w:t>
      </w:r>
      <w:hyperlink r:id="rId17" w:history="1">
        <w:r w:rsidRPr="00EF190B">
          <w:rPr>
            <w:rStyle w:val="Hyperlink"/>
            <w:rFonts w:ascii="Arial" w:hAnsi="Arial" w:cs="Arial"/>
            <w:color w:val="0366D6"/>
          </w:rPr>
          <w:t>http://localhost:3004/pagamentos</w:t>
        </w:r>
      </w:hyperlink>
    </w:p>
    <w:p w:rsidR="00BC70EE" w:rsidRPr="00EF190B" w:rsidRDefault="00BC70EE" w:rsidP="00BC70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EF190B">
        <w:rPr>
          <w:rStyle w:val="Forte"/>
          <w:rFonts w:ascii="Arial" w:eastAsiaTheme="majorEastAsia" w:hAnsi="Arial" w:cs="Arial"/>
          <w:b w:val="0"/>
          <w:color w:val="24292E"/>
        </w:rPr>
        <w:t>API-Viagem</w:t>
      </w:r>
      <w:r w:rsidRPr="00EF190B">
        <w:rPr>
          <w:rFonts w:ascii="Arial" w:hAnsi="Arial" w:cs="Arial"/>
          <w:b/>
          <w:color w:val="24292E"/>
        </w:rPr>
        <w:t> </w:t>
      </w:r>
      <w:hyperlink r:id="rId18" w:history="1">
        <w:r w:rsidRPr="00EF190B">
          <w:rPr>
            <w:rStyle w:val="Hyperlink"/>
            <w:rFonts w:ascii="Arial" w:hAnsi="Arial" w:cs="Arial"/>
            <w:color w:val="0366D6"/>
          </w:rPr>
          <w:t>http://localhost:3005/viagens</w:t>
        </w:r>
      </w:hyperlink>
    </w:p>
    <w:p w:rsidR="00BC70EE" w:rsidRPr="00EF190B" w:rsidRDefault="00BC70EE" w:rsidP="00BC70EE">
      <w:pPr>
        <w:pStyle w:val="NormalWeb"/>
        <w:shd w:val="clear" w:color="auto" w:fill="FFFFFF"/>
        <w:spacing w:before="0" w:beforeAutospacing="0" w:after="240" w:afterAutospacing="0"/>
        <w:rPr>
          <w:rStyle w:val="Hyperlink"/>
          <w:rFonts w:ascii="Arial" w:hAnsi="Arial" w:cs="Arial"/>
          <w:color w:val="0366D6"/>
        </w:rPr>
      </w:pPr>
      <w:r w:rsidRPr="00EF190B">
        <w:rPr>
          <w:rStyle w:val="Forte"/>
          <w:rFonts w:ascii="Arial" w:eastAsiaTheme="majorEastAsia" w:hAnsi="Arial" w:cs="Arial"/>
          <w:b w:val="0"/>
          <w:color w:val="24292E"/>
        </w:rPr>
        <w:t>API-Voo</w:t>
      </w:r>
      <w:r w:rsidRPr="00EF190B">
        <w:rPr>
          <w:rFonts w:ascii="Arial" w:hAnsi="Arial" w:cs="Arial"/>
          <w:b/>
          <w:color w:val="24292E"/>
        </w:rPr>
        <w:t> </w:t>
      </w:r>
      <w:hyperlink r:id="rId19" w:history="1">
        <w:r w:rsidRPr="00EF190B">
          <w:rPr>
            <w:rStyle w:val="Hyperlink"/>
            <w:rFonts w:ascii="Arial" w:hAnsi="Arial" w:cs="Arial"/>
            <w:color w:val="0366D6"/>
          </w:rPr>
          <w:t>http://localhost:3006/voos</w:t>
        </w:r>
      </w:hyperlink>
    </w:p>
    <w:p w:rsidR="008166C4" w:rsidRPr="00EF190B" w:rsidRDefault="008166C4" w:rsidP="00BC70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</w:p>
    <w:p w:rsidR="00BC70EE" w:rsidRPr="00EF190B" w:rsidRDefault="00BC70EE" w:rsidP="0051664D">
      <w:pPr>
        <w:spacing w:line="360" w:lineRule="auto"/>
        <w:ind w:firstLine="851"/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Todos os microserviços devem ser acessados através da API-Gateway</w:t>
      </w:r>
    </w:p>
    <w:p w:rsidR="008166C4" w:rsidRPr="00EF190B" w:rsidRDefault="008166C4" w:rsidP="00BC70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24292E"/>
        </w:rPr>
      </w:pPr>
    </w:p>
    <w:p w:rsidR="00BC70EE" w:rsidRPr="00EF190B" w:rsidRDefault="00BC70EE" w:rsidP="00BC70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24292E"/>
        </w:rPr>
      </w:pPr>
      <w:r w:rsidRPr="00EF190B">
        <w:rPr>
          <w:rStyle w:val="Forte"/>
          <w:rFonts w:ascii="Arial" w:eastAsiaTheme="majorEastAsia" w:hAnsi="Arial" w:cs="Arial"/>
          <w:b w:val="0"/>
          <w:color w:val="24292E"/>
        </w:rPr>
        <w:lastRenderedPageBreak/>
        <w:t>API-Carro</w:t>
      </w:r>
      <w:r w:rsidRPr="00EF190B">
        <w:rPr>
          <w:rFonts w:ascii="Arial" w:hAnsi="Arial" w:cs="Arial"/>
          <w:b/>
          <w:color w:val="24292E"/>
        </w:rPr>
        <w:t> </w:t>
      </w:r>
      <w:hyperlink r:id="rId20" w:history="1">
        <w:r w:rsidRPr="00EF190B">
          <w:rPr>
            <w:rStyle w:val="Hyperlink"/>
            <w:rFonts w:ascii="Arial" w:hAnsi="Arial" w:cs="Arial"/>
            <w:color w:val="0366D6"/>
          </w:rPr>
          <w:t>http://localhost:3000/carros</w:t>
        </w:r>
      </w:hyperlink>
    </w:p>
    <w:p w:rsidR="00BC70EE" w:rsidRPr="00EF190B" w:rsidRDefault="00BC70EE" w:rsidP="00BC70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24292E"/>
        </w:rPr>
      </w:pPr>
      <w:r w:rsidRPr="00EF190B">
        <w:rPr>
          <w:rStyle w:val="Forte"/>
          <w:rFonts w:ascii="Arial" w:eastAsiaTheme="majorEastAsia" w:hAnsi="Arial" w:cs="Arial"/>
          <w:b w:val="0"/>
          <w:color w:val="24292E"/>
        </w:rPr>
        <w:t>API-Cliente</w:t>
      </w:r>
      <w:r w:rsidRPr="00EF190B">
        <w:rPr>
          <w:rFonts w:ascii="Arial" w:hAnsi="Arial" w:cs="Arial"/>
          <w:b/>
          <w:color w:val="24292E"/>
        </w:rPr>
        <w:t> </w:t>
      </w:r>
      <w:hyperlink r:id="rId21" w:history="1">
        <w:r w:rsidRPr="00EF190B">
          <w:rPr>
            <w:rStyle w:val="Hyperlink"/>
            <w:rFonts w:ascii="Arial" w:hAnsi="Arial" w:cs="Arial"/>
            <w:color w:val="0366D6"/>
          </w:rPr>
          <w:t>http://localhost:3000/clientes</w:t>
        </w:r>
      </w:hyperlink>
    </w:p>
    <w:p w:rsidR="00BC70EE" w:rsidRPr="00EF190B" w:rsidRDefault="00BC70EE" w:rsidP="00BC70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24292E"/>
        </w:rPr>
      </w:pPr>
      <w:r w:rsidRPr="00EF190B">
        <w:rPr>
          <w:rStyle w:val="Forte"/>
          <w:rFonts w:ascii="Arial" w:eastAsiaTheme="majorEastAsia" w:hAnsi="Arial" w:cs="Arial"/>
          <w:b w:val="0"/>
          <w:color w:val="24292E"/>
        </w:rPr>
        <w:t>API-Hotel</w:t>
      </w:r>
      <w:r w:rsidRPr="00EF190B">
        <w:rPr>
          <w:rFonts w:ascii="Arial" w:hAnsi="Arial" w:cs="Arial"/>
          <w:b/>
          <w:color w:val="24292E"/>
        </w:rPr>
        <w:t> </w:t>
      </w:r>
      <w:hyperlink r:id="rId22" w:history="1">
        <w:r w:rsidRPr="00EF190B">
          <w:rPr>
            <w:rStyle w:val="Hyperlink"/>
            <w:rFonts w:ascii="Arial" w:hAnsi="Arial" w:cs="Arial"/>
            <w:color w:val="0366D6"/>
          </w:rPr>
          <w:t>http://localhost:3000/hoteis</w:t>
        </w:r>
      </w:hyperlink>
    </w:p>
    <w:p w:rsidR="00BC70EE" w:rsidRPr="00EF190B" w:rsidRDefault="00BC70EE" w:rsidP="00BC70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24292E"/>
        </w:rPr>
      </w:pPr>
      <w:r w:rsidRPr="00EF190B">
        <w:rPr>
          <w:rStyle w:val="Forte"/>
          <w:rFonts w:ascii="Arial" w:eastAsiaTheme="majorEastAsia" w:hAnsi="Arial" w:cs="Arial"/>
          <w:b w:val="0"/>
          <w:color w:val="24292E"/>
        </w:rPr>
        <w:t>API-Pagamento</w:t>
      </w:r>
      <w:r w:rsidRPr="00EF190B">
        <w:rPr>
          <w:rFonts w:ascii="Arial" w:hAnsi="Arial" w:cs="Arial"/>
          <w:color w:val="24292E"/>
        </w:rPr>
        <w:t> </w:t>
      </w:r>
      <w:hyperlink r:id="rId23" w:history="1">
        <w:r w:rsidRPr="00EF190B">
          <w:rPr>
            <w:rStyle w:val="Hyperlink"/>
            <w:rFonts w:ascii="Arial" w:hAnsi="Arial" w:cs="Arial"/>
            <w:color w:val="0366D6"/>
          </w:rPr>
          <w:t>http://localhost:3000/pagamentos</w:t>
        </w:r>
      </w:hyperlink>
    </w:p>
    <w:p w:rsidR="00BC70EE" w:rsidRPr="00EF190B" w:rsidRDefault="00BC70EE" w:rsidP="00BC70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EF190B">
        <w:rPr>
          <w:rStyle w:val="Forte"/>
          <w:rFonts w:ascii="Arial" w:eastAsiaTheme="majorEastAsia" w:hAnsi="Arial" w:cs="Arial"/>
          <w:b w:val="0"/>
          <w:color w:val="24292E"/>
        </w:rPr>
        <w:t>API-Viagem</w:t>
      </w:r>
      <w:r w:rsidRPr="00EF190B">
        <w:rPr>
          <w:rFonts w:ascii="Arial" w:hAnsi="Arial" w:cs="Arial"/>
          <w:color w:val="24292E"/>
        </w:rPr>
        <w:t> </w:t>
      </w:r>
      <w:hyperlink r:id="rId24" w:history="1">
        <w:r w:rsidRPr="00EF190B">
          <w:rPr>
            <w:rStyle w:val="Hyperlink"/>
            <w:rFonts w:ascii="Arial" w:hAnsi="Arial" w:cs="Arial"/>
            <w:color w:val="0366D6"/>
          </w:rPr>
          <w:t>http://localhost:3000/viagens</w:t>
        </w:r>
      </w:hyperlink>
    </w:p>
    <w:p w:rsidR="00BC70EE" w:rsidRPr="00EF190B" w:rsidRDefault="00BC70EE" w:rsidP="00BC70EE">
      <w:pPr>
        <w:pStyle w:val="NormalWeb"/>
        <w:shd w:val="clear" w:color="auto" w:fill="FFFFFF"/>
        <w:spacing w:before="0" w:beforeAutospacing="0" w:after="240" w:afterAutospacing="0"/>
        <w:rPr>
          <w:rStyle w:val="Hyperlink"/>
          <w:rFonts w:ascii="Arial" w:hAnsi="Arial" w:cs="Arial"/>
          <w:color w:val="0366D6"/>
        </w:rPr>
      </w:pPr>
      <w:r w:rsidRPr="00EF190B">
        <w:rPr>
          <w:rStyle w:val="Forte"/>
          <w:rFonts w:ascii="Arial" w:eastAsiaTheme="majorEastAsia" w:hAnsi="Arial" w:cs="Arial"/>
          <w:b w:val="0"/>
          <w:color w:val="24292E"/>
        </w:rPr>
        <w:t>API-Voo</w:t>
      </w:r>
      <w:r w:rsidRPr="00EF190B">
        <w:rPr>
          <w:rFonts w:ascii="Arial" w:hAnsi="Arial" w:cs="Arial"/>
          <w:color w:val="24292E"/>
        </w:rPr>
        <w:t> </w:t>
      </w:r>
      <w:hyperlink r:id="rId25" w:history="1">
        <w:r w:rsidRPr="00EF190B">
          <w:rPr>
            <w:rStyle w:val="Hyperlink"/>
            <w:rFonts w:ascii="Arial" w:hAnsi="Arial" w:cs="Arial"/>
            <w:color w:val="0366D6"/>
          </w:rPr>
          <w:t>http://localhost:3000/voos</w:t>
        </w:r>
      </w:hyperlink>
    </w:p>
    <w:p w:rsidR="008166C4" w:rsidRPr="00EF190B" w:rsidRDefault="008166C4" w:rsidP="00BC70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</w:p>
    <w:p w:rsidR="004F6967" w:rsidRPr="00EF190B" w:rsidRDefault="004F6967" w:rsidP="00AB0BB4">
      <w:pPr>
        <w:pStyle w:val="Ttulo2"/>
        <w:numPr>
          <w:ilvl w:val="1"/>
          <w:numId w:val="2"/>
        </w:numPr>
        <w:rPr>
          <w:rFonts w:ascii="Arial" w:hAnsi="Arial" w:cs="Arial"/>
          <w:bCs/>
          <w:color w:val="000000" w:themeColor="text1"/>
          <w:sz w:val="24"/>
          <w:szCs w:val="24"/>
        </w:rPr>
      </w:pPr>
      <w:bookmarkStart w:id="18" w:name="_Toc25390412"/>
      <w:r w:rsidRPr="00EF190B">
        <w:rPr>
          <w:rFonts w:ascii="Arial" w:hAnsi="Arial" w:cs="Arial"/>
          <w:bCs/>
          <w:color w:val="000000" w:themeColor="text1"/>
          <w:sz w:val="24"/>
          <w:szCs w:val="24"/>
        </w:rPr>
        <w:t>Testes automatizados</w:t>
      </w:r>
      <w:bookmarkEnd w:id="18"/>
    </w:p>
    <w:p w:rsidR="00AB0BB4" w:rsidRPr="00EF190B" w:rsidRDefault="00AB0BB4" w:rsidP="00AB0BB4">
      <w:pPr>
        <w:rPr>
          <w:rFonts w:ascii="Arial" w:hAnsi="Arial" w:cs="Arial"/>
        </w:rPr>
      </w:pPr>
    </w:p>
    <w:p w:rsidR="004F6967" w:rsidRPr="00EF190B" w:rsidRDefault="004F6967" w:rsidP="005A7DB0">
      <w:pPr>
        <w:spacing w:line="360" w:lineRule="auto"/>
        <w:ind w:firstLine="851"/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A criação de teste unitários automatizados foi feita utilizando os seguintes frameworks:</w:t>
      </w:r>
    </w:p>
    <w:p w:rsidR="004F6967" w:rsidRPr="00EF190B" w:rsidRDefault="004F6967" w:rsidP="004F696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EF190B">
        <w:rPr>
          <w:rStyle w:val="Forte"/>
          <w:rFonts w:ascii="Arial" w:eastAsiaTheme="majorEastAsia" w:hAnsi="Arial" w:cs="Arial"/>
          <w:b w:val="0"/>
          <w:color w:val="24292E"/>
        </w:rPr>
        <w:t>Mocha</w:t>
      </w:r>
      <w:r w:rsidRPr="00EF190B">
        <w:rPr>
          <w:rFonts w:ascii="Arial" w:hAnsi="Arial" w:cs="Arial"/>
          <w:color w:val="24292E"/>
        </w:rPr>
        <w:t> -&gt; </w:t>
      </w:r>
      <w:hyperlink r:id="rId26" w:history="1">
        <w:r w:rsidRPr="00EF190B">
          <w:rPr>
            <w:rStyle w:val="Hyperlink"/>
            <w:rFonts w:ascii="Arial" w:hAnsi="Arial" w:cs="Arial"/>
            <w:color w:val="0366D6"/>
          </w:rPr>
          <w:t>https://www.npmjs.com/package/mocha</w:t>
        </w:r>
      </w:hyperlink>
    </w:p>
    <w:p w:rsidR="00AD7729" w:rsidRPr="00EF190B" w:rsidRDefault="004F6967" w:rsidP="004F6967">
      <w:pPr>
        <w:pStyle w:val="NormalWeb"/>
        <w:shd w:val="clear" w:color="auto" w:fill="FFFFFF"/>
        <w:spacing w:before="0" w:beforeAutospacing="0" w:after="240" w:afterAutospacing="0"/>
        <w:rPr>
          <w:rStyle w:val="Forte"/>
          <w:rFonts w:ascii="Arial" w:eastAsiaTheme="majorEastAsia" w:hAnsi="Arial" w:cs="Arial"/>
          <w:b w:val="0"/>
          <w:color w:val="24292E"/>
        </w:rPr>
      </w:pPr>
      <w:r w:rsidRPr="00EF190B">
        <w:rPr>
          <w:rStyle w:val="Forte"/>
          <w:rFonts w:ascii="Arial" w:eastAsiaTheme="majorEastAsia" w:hAnsi="Arial" w:cs="Arial"/>
          <w:b w:val="0"/>
          <w:color w:val="24292E"/>
        </w:rPr>
        <w:t>Chai</w:t>
      </w:r>
      <w:r w:rsidRPr="00EF190B">
        <w:rPr>
          <w:rFonts w:ascii="Arial" w:hAnsi="Arial" w:cs="Arial"/>
          <w:color w:val="24292E"/>
        </w:rPr>
        <w:t> -&gt; </w:t>
      </w:r>
      <w:hyperlink r:id="rId27" w:history="1">
        <w:r w:rsidRPr="00EF190B">
          <w:rPr>
            <w:rStyle w:val="Hyperlink"/>
            <w:rFonts w:ascii="Arial" w:hAnsi="Arial" w:cs="Arial"/>
            <w:color w:val="0366D6"/>
          </w:rPr>
          <w:t>https://www.npmjs.com/package/chai</w:t>
        </w:r>
      </w:hyperlink>
    </w:p>
    <w:p w:rsidR="00D843A8" w:rsidRPr="00EF190B" w:rsidRDefault="00D843A8" w:rsidP="004F6967">
      <w:pPr>
        <w:pStyle w:val="NormalWeb"/>
        <w:shd w:val="clear" w:color="auto" w:fill="FFFFFF"/>
        <w:spacing w:before="0" w:beforeAutospacing="0" w:after="240" w:afterAutospacing="0"/>
        <w:rPr>
          <w:rStyle w:val="Forte"/>
          <w:rFonts w:ascii="Arial" w:eastAsiaTheme="majorEastAsia" w:hAnsi="Arial" w:cs="Arial"/>
          <w:b w:val="0"/>
          <w:color w:val="24292E"/>
        </w:rPr>
      </w:pPr>
    </w:p>
    <w:p w:rsidR="004F6967" w:rsidRPr="00EF190B" w:rsidRDefault="004F6967" w:rsidP="00AB0BB4">
      <w:pPr>
        <w:pStyle w:val="Ttulo2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19" w:name="_Toc25390413"/>
      <w:r w:rsidRPr="00EF190B">
        <w:rPr>
          <w:rFonts w:ascii="Arial" w:hAnsi="Arial" w:cs="Arial"/>
          <w:color w:val="000000" w:themeColor="text1"/>
          <w:sz w:val="24"/>
          <w:szCs w:val="24"/>
        </w:rPr>
        <w:t>Front-End</w:t>
      </w:r>
      <w:bookmarkEnd w:id="19"/>
    </w:p>
    <w:p w:rsidR="00AB0BB4" w:rsidRPr="00EF190B" w:rsidRDefault="00AB0BB4" w:rsidP="00AB0BB4">
      <w:pPr>
        <w:rPr>
          <w:rFonts w:ascii="Arial" w:hAnsi="Arial" w:cs="Arial"/>
        </w:rPr>
      </w:pPr>
    </w:p>
    <w:p w:rsidR="004F6967" w:rsidRPr="00EF190B" w:rsidRDefault="004F6967" w:rsidP="005A7DB0">
      <w:pPr>
        <w:spacing w:line="360" w:lineRule="auto"/>
        <w:ind w:firstLine="851"/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EF190B">
        <w:rPr>
          <w:rFonts w:ascii="Arial" w:eastAsiaTheme="majorEastAsia" w:hAnsi="Arial" w:cs="Arial"/>
          <w:color w:val="000000" w:themeColor="text1"/>
          <w:sz w:val="24"/>
          <w:szCs w:val="24"/>
        </w:rPr>
        <w:t>O projeto front-end foi construído utilizando-se se os seguintes frameworks:</w:t>
      </w:r>
    </w:p>
    <w:p w:rsidR="004F6967" w:rsidRPr="00EF190B" w:rsidRDefault="004F6967" w:rsidP="004F696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proofErr w:type="gramStart"/>
      <w:r w:rsidRPr="00EF190B">
        <w:rPr>
          <w:rStyle w:val="Forte"/>
          <w:rFonts w:ascii="Arial" w:eastAsiaTheme="majorEastAsia" w:hAnsi="Arial" w:cs="Arial"/>
          <w:b w:val="0"/>
          <w:color w:val="24292E"/>
        </w:rPr>
        <w:t>Angular</w:t>
      </w:r>
      <w:r w:rsidR="005A7DB0" w:rsidRPr="00EF190B">
        <w:rPr>
          <w:rFonts w:ascii="Arial" w:hAnsi="Arial" w:cs="Arial"/>
          <w:color w:val="24292E"/>
        </w:rPr>
        <w:t> </w:t>
      </w:r>
      <w:r w:rsidR="005A7DB0" w:rsidRPr="00EF190B">
        <w:rPr>
          <w:rFonts w:ascii="Arial" w:hAnsi="Arial" w:cs="Arial"/>
          <w:color w:val="24292E"/>
        </w:rPr>
        <w:sym w:font="Wingdings" w:char="F0E0"/>
      </w:r>
      <w:r w:rsidRPr="00EF190B">
        <w:rPr>
          <w:rFonts w:ascii="Arial" w:hAnsi="Arial" w:cs="Arial"/>
          <w:color w:val="24292E"/>
        </w:rPr>
        <w:t> </w:t>
      </w:r>
      <w:hyperlink r:id="rId28" w:history="1">
        <w:r w:rsidRPr="00EF190B">
          <w:rPr>
            <w:rStyle w:val="Hyperlink"/>
            <w:rFonts w:ascii="Arial" w:hAnsi="Arial" w:cs="Arial"/>
            <w:color w:val="0366D6"/>
          </w:rPr>
          <w:t>https://angular.io/</w:t>
        </w:r>
        <w:proofErr w:type="gramEnd"/>
      </w:hyperlink>
    </w:p>
    <w:p w:rsidR="00AB0BB4" w:rsidRPr="00EF190B" w:rsidRDefault="004F6967" w:rsidP="00AB0BB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EF190B">
        <w:rPr>
          <w:rStyle w:val="Forte"/>
          <w:rFonts w:ascii="Arial" w:eastAsiaTheme="majorEastAsia" w:hAnsi="Arial" w:cs="Arial"/>
          <w:b w:val="0"/>
          <w:color w:val="24292E"/>
        </w:rPr>
        <w:t xml:space="preserve">Angular </w:t>
      </w:r>
      <w:proofErr w:type="gramStart"/>
      <w:r w:rsidRPr="00EF190B">
        <w:rPr>
          <w:rStyle w:val="Forte"/>
          <w:rFonts w:ascii="Arial" w:eastAsiaTheme="majorEastAsia" w:hAnsi="Arial" w:cs="Arial"/>
          <w:b w:val="0"/>
          <w:color w:val="24292E"/>
        </w:rPr>
        <w:t>Material</w:t>
      </w:r>
      <w:r w:rsidRPr="00EF190B">
        <w:rPr>
          <w:rFonts w:ascii="Arial" w:hAnsi="Arial" w:cs="Arial"/>
          <w:color w:val="24292E"/>
        </w:rPr>
        <w:t> </w:t>
      </w:r>
      <w:r w:rsidR="005A7DB0" w:rsidRPr="00EF190B">
        <w:rPr>
          <w:rFonts w:ascii="Arial" w:hAnsi="Arial" w:cs="Arial"/>
          <w:color w:val="24292E"/>
        </w:rPr>
        <w:sym w:font="Wingdings" w:char="F0E0"/>
      </w:r>
      <w:r w:rsidRPr="00EF190B">
        <w:rPr>
          <w:rFonts w:ascii="Arial" w:hAnsi="Arial" w:cs="Arial"/>
          <w:color w:val="24292E"/>
        </w:rPr>
        <w:t> </w:t>
      </w:r>
      <w:hyperlink r:id="rId29" w:history="1">
        <w:r w:rsidRPr="00EF190B">
          <w:rPr>
            <w:rStyle w:val="Hyperlink"/>
            <w:rFonts w:ascii="Arial" w:hAnsi="Arial" w:cs="Arial"/>
            <w:color w:val="0366D6"/>
          </w:rPr>
          <w:t>https://material.angular.io/</w:t>
        </w:r>
        <w:proofErr w:type="gramEnd"/>
      </w:hyperlink>
    </w:p>
    <w:sectPr w:rsidR="00AB0BB4" w:rsidRPr="00EF190B" w:rsidSect="00516483">
      <w:headerReference w:type="default" r:id="rId30"/>
      <w:footerReference w:type="default" r:id="rId3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3C0" w:rsidRDefault="003053C0" w:rsidP="005008D0">
      <w:pPr>
        <w:spacing w:after="0" w:line="240" w:lineRule="auto"/>
      </w:pPr>
      <w:r>
        <w:separator/>
      </w:r>
    </w:p>
  </w:endnote>
  <w:endnote w:type="continuationSeparator" w:id="0">
    <w:p w:rsidR="003053C0" w:rsidRDefault="003053C0" w:rsidP="00500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483" w:rsidRDefault="00516483">
    <w:pPr>
      <w:pStyle w:val="Rodap"/>
      <w:jc w:val="right"/>
    </w:pPr>
  </w:p>
  <w:p w:rsidR="00516483" w:rsidRDefault="0051648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6082952"/>
      <w:docPartObj>
        <w:docPartGallery w:val="Page Numbers (Bottom of Page)"/>
        <w:docPartUnique/>
      </w:docPartObj>
    </w:sdtPr>
    <w:sdtEndPr/>
    <w:sdtContent>
      <w:p w:rsidR="00516483" w:rsidRDefault="0051648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40EB">
          <w:rPr>
            <w:noProof/>
          </w:rPr>
          <w:t>1</w:t>
        </w:r>
        <w:r>
          <w:fldChar w:fldCharType="end"/>
        </w:r>
      </w:p>
    </w:sdtContent>
  </w:sdt>
  <w:p w:rsidR="00516483" w:rsidRDefault="0051648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3C0" w:rsidRDefault="003053C0" w:rsidP="005008D0">
      <w:pPr>
        <w:spacing w:after="0" w:line="240" w:lineRule="auto"/>
      </w:pPr>
      <w:r>
        <w:separator/>
      </w:r>
    </w:p>
  </w:footnote>
  <w:footnote w:type="continuationSeparator" w:id="0">
    <w:p w:rsidR="003053C0" w:rsidRDefault="003053C0" w:rsidP="00500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483" w:rsidRDefault="0051648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hybridMultilevel"/>
    <w:tmpl w:val="7C3DBD3C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F447C4"/>
    <w:multiLevelType w:val="multilevel"/>
    <w:tmpl w:val="E05488F8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CA68DE"/>
    <w:multiLevelType w:val="multilevel"/>
    <w:tmpl w:val="BF6C37B4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32448DB"/>
    <w:multiLevelType w:val="hybridMultilevel"/>
    <w:tmpl w:val="264A54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674D4"/>
    <w:multiLevelType w:val="multilevel"/>
    <w:tmpl w:val="89D08B6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60E308C"/>
    <w:multiLevelType w:val="multilevel"/>
    <w:tmpl w:val="E5CEBCA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63F03B1"/>
    <w:multiLevelType w:val="hybridMultilevel"/>
    <w:tmpl w:val="A9C09D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10428"/>
    <w:multiLevelType w:val="multilevel"/>
    <w:tmpl w:val="2A44BD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8" w15:restartNumberingAfterBreak="0">
    <w:nsid w:val="300C6C0A"/>
    <w:multiLevelType w:val="hybridMultilevel"/>
    <w:tmpl w:val="00AABA0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0F835C0"/>
    <w:multiLevelType w:val="multilevel"/>
    <w:tmpl w:val="9ECEE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E526B61"/>
    <w:multiLevelType w:val="multilevel"/>
    <w:tmpl w:val="9ECEE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E560130"/>
    <w:multiLevelType w:val="multilevel"/>
    <w:tmpl w:val="9ECEE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13D6AC8"/>
    <w:multiLevelType w:val="hybridMultilevel"/>
    <w:tmpl w:val="A7BC87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A234E2"/>
    <w:multiLevelType w:val="multilevel"/>
    <w:tmpl w:val="9ECEE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6895731"/>
    <w:multiLevelType w:val="hybridMultilevel"/>
    <w:tmpl w:val="8176F1A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BDB628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15"/>
  </w:num>
  <w:num w:numId="4">
    <w:abstractNumId w:val="0"/>
  </w:num>
  <w:num w:numId="5">
    <w:abstractNumId w:val="8"/>
  </w:num>
  <w:num w:numId="6">
    <w:abstractNumId w:val="14"/>
  </w:num>
  <w:num w:numId="7">
    <w:abstractNumId w:val="10"/>
  </w:num>
  <w:num w:numId="8">
    <w:abstractNumId w:val="13"/>
  </w:num>
  <w:num w:numId="9">
    <w:abstractNumId w:val="11"/>
  </w:num>
  <w:num w:numId="10">
    <w:abstractNumId w:val="7"/>
  </w:num>
  <w:num w:numId="11">
    <w:abstractNumId w:val="1"/>
  </w:num>
  <w:num w:numId="12">
    <w:abstractNumId w:val="2"/>
  </w:num>
  <w:num w:numId="13">
    <w:abstractNumId w:val="4"/>
  </w:num>
  <w:num w:numId="14">
    <w:abstractNumId w:val="5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13E"/>
    <w:rsid w:val="00002C93"/>
    <w:rsid w:val="00012AD9"/>
    <w:rsid w:val="00015A21"/>
    <w:rsid w:val="000364D5"/>
    <w:rsid w:val="00060F9E"/>
    <w:rsid w:val="00085898"/>
    <w:rsid w:val="00087F05"/>
    <w:rsid w:val="00117A2D"/>
    <w:rsid w:val="00131734"/>
    <w:rsid w:val="00134F79"/>
    <w:rsid w:val="001D22B9"/>
    <w:rsid w:val="001D5367"/>
    <w:rsid w:val="001F6FC2"/>
    <w:rsid w:val="00201776"/>
    <w:rsid w:val="00232E82"/>
    <w:rsid w:val="002611AE"/>
    <w:rsid w:val="00272F4F"/>
    <w:rsid w:val="00294302"/>
    <w:rsid w:val="002C22B6"/>
    <w:rsid w:val="002F0B41"/>
    <w:rsid w:val="003035D9"/>
    <w:rsid w:val="003053C0"/>
    <w:rsid w:val="00313ECD"/>
    <w:rsid w:val="003C4719"/>
    <w:rsid w:val="0040727E"/>
    <w:rsid w:val="00436C3E"/>
    <w:rsid w:val="00445C65"/>
    <w:rsid w:val="00452F61"/>
    <w:rsid w:val="0047192C"/>
    <w:rsid w:val="004A78B6"/>
    <w:rsid w:val="004F6967"/>
    <w:rsid w:val="005008D0"/>
    <w:rsid w:val="00516483"/>
    <w:rsid w:val="0051664D"/>
    <w:rsid w:val="00543B37"/>
    <w:rsid w:val="0054508A"/>
    <w:rsid w:val="00565217"/>
    <w:rsid w:val="00581A6C"/>
    <w:rsid w:val="005A4B80"/>
    <w:rsid w:val="005A7DB0"/>
    <w:rsid w:val="005D1917"/>
    <w:rsid w:val="005F4ECB"/>
    <w:rsid w:val="00650064"/>
    <w:rsid w:val="00685712"/>
    <w:rsid w:val="00687D84"/>
    <w:rsid w:val="006B19CB"/>
    <w:rsid w:val="006C03CB"/>
    <w:rsid w:val="006D4022"/>
    <w:rsid w:val="006E3788"/>
    <w:rsid w:val="006E52AE"/>
    <w:rsid w:val="006F231B"/>
    <w:rsid w:val="00722DC5"/>
    <w:rsid w:val="007928E0"/>
    <w:rsid w:val="007945CD"/>
    <w:rsid w:val="007B5942"/>
    <w:rsid w:val="007D75E6"/>
    <w:rsid w:val="008166C4"/>
    <w:rsid w:val="00821201"/>
    <w:rsid w:val="00842707"/>
    <w:rsid w:val="00860479"/>
    <w:rsid w:val="00865B25"/>
    <w:rsid w:val="008B3D9F"/>
    <w:rsid w:val="008C30A3"/>
    <w:rsid w:val="009205D5"/>
    <w:rsid w:val="009836AA"/>
    <w:rsid w:val="00A01AE5"/>
    <w:rsid w:val="00A24FDD"/>
    <w:rsid w:val="00A331D6"/>
    <w:rsid w:val="00A57642"/>
    <w:rsid w:val="00A66705"/>
    <w:rsid w:val="00A70C36"/>
    <w:rsid w:val="00A82A0A"/>
    <w:rsid w:val="00A86F72"/>
    <w:rsid w:val="00AB0BB4"/>
    <w:rsid w:val="00AC2526"/>
    <w:rsid w:val="00AD7729"/>
    <w:rsid w:val="00B13B02"/>
    <w:rsid w:val="00B140EB"/>
    <w:rsid w:val="00B26CCF"/>
    <w:rsid w:val="00B31ACA"/>
    <w:rsid w:val="00B35FBC"/>
    <w:rsid w:val="00B624D6"/>
    <w:rsid w:val="00B72D33"/>
    <w:rsid w:val="00BC26B3"/>
    <w:rsid w:val="00BC70EE"/>
    <w:rsid w:val="00BC7C7A"/>
    <w:rsid w:val="00BD16CF"/>
    <w:rsid w:val="00C32EE5"/>
    <w:rsid w:val="00C4413E"/>
    <w:rsid w:val="00C53886"/>
    <w:rsid w:val="00C56918"/>
    <w:rsid w:val="00D24FF4"/>
    <w:rsid w:val="00D81BB2"/>
    <w:rsid w:val="00D843A8"/>
    <w:rsid w:val="00D9725A"/>
    <w:rsid w:val="00DD22BD"/>
    <w:rsid w:val="00DE1B74"/>
    <w:rsid w:val="00DE7C1E"/>
    <w:rsid w:val="00EE372D"/>
    <w:rsid w:val="00EF190B"/>
    <w:rsid w:val="00F25693"/>
    <w:rsid w:val="00F25C28"/>
    <w:rsid w:val="00F4206D"/>
    <w:rsid w:val="00F82E07"/>
    <w:rsid w:val="00F864F8"/>
    <w:rsid w:val="00FD748D"/>
    <w:rsid w:val="00FF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19796D-4039-4EA1-B2B5-5816692C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52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652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64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521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652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6521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364D5"/>
    <w:pPr>
      <w:tabs>
        <w:tab w:val="left" w:pos="440"/>
        <w:tab w:val="right" w:leader="dot" w:pos="8494"/>
      </w:tabs>
      <w:spacing w:after="100"/>
    </w:pPr>
    <w:rPr>
      <w:rFonts w:ascii="Arial" w:hAnsi="Arial" w:cs="Arial"/>
      <w:noProof/>
    </w:rPr>
  </w:style>
  <w:style w:type="character" w:styleId="Hyperlink">
    <w:name w:val="Hyperlink"/>
    <w:basedOn w:val="Fontepargpadro"/>
    <w:uiPriority w:val="99"/>
    <w:unhideWhenUsed/>
    <w:rsid w:val="0056521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652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565217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5008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08D0"/>
  </w:style>
  <w:style w:type="paragraph" w:styleId="Rodap">
    <w:name w:val="footer"/>
    <w:basedOn w:val="Normal"/>
    <w:link w:val="RodapChar"/>
    <w:uiPriority w:val="99"/>
    <w:unhideWhenUsed/>
    <w:rsid w:val="005008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08D0"/>
  </w:style>
  <w:style w:type="paragraph" w:styleId="Textodebalo">
    <w:name w:val="Balloon Text"/>
    <w:basedOn w:val="Normal"/>
    <w:link w:val="TextodebaloChar"/>
    <w:uiPriority w:val="99"/>
    <w:semiHidden/>
    <w:unhideWhenUsed/>
    <w:rsid w:val="00516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483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64F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7945C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C7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C70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3000/" TargetMode="External"/><Relationship Id="rId18" Type="http://schemas.openxmlformats.org/officeDocument/2006/relationships/hyperlink" Target="http://localhost:3005/viagens" TargetMode="External"/><Relationship Id="rId26" Type="http://schemas.openxmlformats.org/officeDocument/2006/relationships/hyperlink" Target="https://www.npmjs.com/package/mocha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3000/cliente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localhost:3004/pagamentos" TargetMode="External"/><Relationship Id="rId25" Type="http://schemas.openxmlformats.org/officeDocument/2006/relationships/hyperlink" Target="http://localhost:3000/voos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:3003/hoteis" TargetMode="External"/><Relationship Id="rId20" Type="http://schemas.openxmlformats.org/officeDocument/2006/relationships/hyperlink" Target="http://localhost:3000/carros" TargetMode="External"/><Relationship Id="rId29" Type="http://schemas.openxmlformats.org/officeDocument/2006/relationships/hyperlink" Target="https://material.angular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://localhost:3000/viagens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3002/clientes" TargetMode="External"/><Relationship Id="rId23" Type="http://schemas.openxmlformats.org/officeDocument/2006/relationships/hyperlink" Target="http://localhost:3000/pagamentos" TargetMode="External"/><Relationship Id="rId28" Type="http://schemas.openxmlformats.org/officeDocument/2006/relationships/hyperlink" Target="https://angular.io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localhost:3006/voos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localhost:3001/carros" TargetMode="External"/><Relationship Id="rId22" Type="http://schemas.openxmlformats.org/officeDocument/2006/relationships/hyperlink" Target="http://localhost:3000/hoteis" TargetMode="External"/><Relationship Id="rId27" Type="http://schemas.openxmlformats.org/officeDocument/2006/relationships/hyperlink" Target="https://www.npmjs.com/package/chai" TargetMode="External"/><Relationship Id="rId30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pter%20PC\Desktop\Trabalho%20Pos%201e30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43A3B-CE6F-4869-8A04-BDF9B3807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Trabalho Pos 1e30</Template>
  <TotalTime>5</TotalTime>
  <Pages>1</Pages>
  <Words>1071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Jupter PC</dc:creator>
  <cp:keywords/>
  <dc:description/>
  <cp:lastModifiedBy>Aluno</cp:lastModifiedBy>
  <cp:revision>4</cp:revision>
  <cp:lastPrinted>2019-11-23T03:57:00Z</cp:lastPrinted>
  <dcterms:created xsi:type="dcterms:W3CDTF">2019-11-23T12:55:00Z</dcterms:created>
  <dcterms:modified xsi:type="dcterms:W3CDTF">2019-11-23T12:58:00Z</dcterms:modified>
</cp:coreProperties>
</file>