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29761522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r w:rsidR="00F97B46" w:rsidRPr="00983A8F">
        <w:rPr>
          <w:rFonts w:ascii="Times New Roman" w:hAnsi="Times New Roman" w:cs="Times New Roman"/>
          <w:sz w:val="24"/>
          <w:szCs w:val="24"/>
        </w:rPr>
        <w:t>criarem</w:t>
      </w:r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1E41B54D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</w:t>
      </w:r>
      <w:r w:rsidR="001169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 xml:space="preserve">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46CD1897" w14:textId="77777777" w:rsid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3EB78B6C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RF009: Permitir que usuários registrados sigam outros usuários.</w:t>
      </w:r>
    </w:p>
    <w:p w14:paraId="226C8202" w14:textId="77777777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Seguir Usuário: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 sistema deve oferecer a funcionalidade para que usuários possam seguir outros perfis na rede social. Ao seguir um usuário, os posts deste usuário começam a aparecer no feed do seguidor, aumentando a interação e o engajamento na plataforma.</w:t>
      </w:r>
    </w:p>
    <w:p w14:paraId="37C43D0D" w14:textId="77777777" w:rsidR="00853FE7" w:rsidRP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7E66E9A5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RF010: Permitir que usuários visualizem os perfis de outros usuários.</w:t>
      </w:r>
    </w:p>
    <w:p w14:paraId="26FCD8EF" w14:textId="4D1E5B8C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Visualizar Perfil: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Os usuários devem ter a capacidade de acessar e visualizar os perfis de outros usuários na rede social. Isso inclui ver informações públicas como nome de usuário, biografia, número de seguidores e postagens, promovendo maior conectividade e interação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66170168"/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bookmarkEnd w:id="8"/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6617019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280AC654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</w:t>
            </w:r>
            <w:r w:rsidR="000C5DD4">
              <w:rPr>
                <w:rFonts w:ascii="Times New Roman" w:hAnsi="Times New Roman" w:cs="Times New Roman"/>
                <w:sz w:val="24"/>
                <w:szCs w:val="24"/>
              </w:rPr>
              <w:t xml:space="preserve"> que o seguem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  <w:bookmarkEnd w:id="9"/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6617021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  <w:bookmarkEnd w:id="10"/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6617023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 xml:space="preserve">O sistema nega o acesso e exibe uma mensagem de erro, informando que o </w:t>
            </w: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  <w:bookmarkEnd w:id="11"/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16617025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realizar uma ação que ele não tem permissão para </w:t>
            </w: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  <w:bookmarkEnd w:id="12"/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16617027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006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  <w:bookmarkEnd w:id="13"/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16617028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  <w:bookmarkEnd w:id="14"/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6617030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  <w:bookmarkEnd w:id="15"/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1E18A43C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130F44B" w14:textId="7256D98B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16617032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009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Seguir Usuário</w:t>
            </w:r>
          </w:p>
        </w:tc>
      </w:tr>
      <w:tr w:rsidR="003437C7" w14:paraId="0C088531" w14:textId="77777777" w:rsidTr="00147B9B">
        <w:tc>
          <w:tcPr>
            <w:tcW w:w="4247" w:type="dxa"/>
          </w:tcPr>
          <w:p w14:paraId="3261541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AE4867E" w14:textId="1B5807EC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4AF43E49" w14:textId="77777777" w:rsidTr="00147B9B">
        <w:tc>
          <w:tcPr>
            <w:tcW w:w="4247" w:type="dxa"/>
          </w:tcPr>
          <w:p w14:paraId="3DEA4E1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C399E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6DA216C" w14:textId="77777777" w:rsidTr="00147B9B">
        <w:tc>
          <w:tcPr>
            <w:tcW w:w="4247" w:type="dxa"/>
          </w:tcPr>
          <w:p w14:paraId="17064AA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76B34EC" w14:textId="30E31F8D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3437C7" w14:paraId="4D640D49" w14:textId="77777777" w:rsidTr="00147B9B">
        <w:tc>
          <w:tcPr>
            <w:tcW w:w="4247" w:type="dxa"/>
          </w:tcPr>
          <w:p w14:paraId="4940DDF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90FDC3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1538B5A7" w14:textId="77777777" w:rsidTr="00147B9B">
        <w:trPr>
          <w:trHeight w:val="96"/>
        </w:trPr>
        <w:tc>
          <w:tcPr>
            <w:tcW w:w="4247" w:type="dxa"/>
          </w:tcPr>
          <w:p w14:paraId="125E957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99D2CC" w14:textId="0A8A9F3A" w:rsidR="003437C7" w:rsidRPr="00265F34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5C866089" w14:textId="77777777" w:rsidTr="00147B9B">
        <w:tc>
          <w:tcPr>
            <w:tcW w:w="4247" w:type="dxa"/>
          </w:tcPr>
          <w:p w14:paraId="3B9D7D7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E3281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11E3C5D" w14:textId="77777777" w:rsidTr="00147B9B">
        <w:tc>
          <w:tcPr>
            <w:tcW w:w="4247" w:type="dxa"/>
          </w:tcPr>
          <w:p w14:paraId="2A32419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0BCF57" w14:textId="02E36CF3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3437C7" w14:paraId="0A19426E" w14:textId="77777777" w:rsidTr="00147B9B">
        <w:tc>
          <w:tcPr>
            <w:tcW w:w="4247" w:type="dxa"/>
          </w:tcPr>
          <w:p w14:paraId="4FFE63A5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41A30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1C5472F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61630A2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6568F68F" w14:textId="77777777" w:rsidTr="00147B9B">
        <w:tc>
          <w:tcPr>
            <w:tcW w:w="4247" w:type="dxa"/>
          </w:tcPr>
          <w:p w14:paraId="6ECA7B5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8E99E4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7E6BFC35" w14:textId="77777777" w:rsidTr="00147B9B">
        <w:tc>
          <w:tcPr>
            <w:tcW w:w="4247" w:type="dxa"/>
          </w:tcPr>
          <w:p w14:paraId="06C7A8B7" w14:textId="7448D0EC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34A02303" w14:textId="2FFEEECB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3437C7" w:rsidRPr="00F314C0" w14:paraId="42D3DA3C" w14:textId="77777777" w:rsidTr="00147B9B">
        <w:tc>
          <w:tcPr>
            <w:tcW w:w="4247" w:type="dxa"/>
          </w:tcPr>
          <w:p w14:paraId="0FB78075" w14:textId="3CFE4137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DC7BE15" w14:textId="5D01F208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3437C7" w:rsidRPr="00EB5FCD" w14:paraId="3629C52E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46808E3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70BC583B" w14:textId="77777777" w:rsidTr="00147B9B">
        <w:tc>
          <w:tcPr>
            <w:tcW w:w="4247" w:type="dxa"/>
          </w:tcPr>
          <w:p w14:paraId="7B7E51F2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1AA1C2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65F3E3B1" w14:textId="77777777" w:rsidTr="00147B9B">
        <w:tc>
          <w:tcPr>
            <w:tcW w:w="4247" w:type="dxa"/>
          </w:tcPr>
          <w:p w14:paraId="0491B796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CBB8C" w14:textId="2363CADE" w:rsidR="003437C7" w:rsidRPr="005B2C76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3437C7" w:rsidRPr="00EB5FCD" w14:paraId="4AB3FABB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872E47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437C7" w:rsidRPr="00E577DC" w14:paraId="19448BD2" w14:textId="77777777" w:rsidTr="006102DE">
        <w:tc>
          <w:tcPr>
            <w:tcW w:w="8494" w:type="dxa"/>
            <w:gridSpan w:val="2"/>
          </w:tcPr>
          <w:p w14:paraId="0485BA31" w14:textId="75292177" w:rsidR="003437C7" w:rsidRPr="00E577DC" w:rsidRDefault="003437C7" w:rsidP="003437C7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2D90CE8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89C41B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51076F2F" w14:textId="77777777" w:rsidTr="00147B9B">
        <w:tc>
          <w:tcPr>
            <w:tcW w:w="4247" w:type="dxa"/>
          </w:tcPr>
          <w:p w14:paraId="27503031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559A26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13F220B1" w14:textId="77777777" w:rsidTr="00147B9B">
        <w:tc>
          <w:tcPr>
            <w:tcW w:w="4247" w:type="dxa"/>
          </w:tcPr>
          <w:p w14:paraId="25412D93" w14:textId="37411868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507E2F87" w14:textId="4F30994D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3437C7" w:rsidRPr="00EB5FCD" w14:paraId="179E01D1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DCE73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80208C7" w14:textId="77777777" w:rsidTr="00147B9B">
        <w:tc>
          <w:tcPr>
            <w:tcW w:w="8494" w:type="dxa"/>
            <w:gridSpan w:val="2"/>
          </w:tcPr>
          <w:p w14:paraId="23B87F8D" w14:textId="56CC8901" w:rsidR="003437C7" w:rsidRPr="00F314C0" w:rsidRDefault="003437C7" w:rsidP="003437C7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  <w:bookmarkEnd w:id="16"/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45B5AC6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770CEB8E" w14:textId="781641D4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16617034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010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Visualizar Perfil</w:t>
            </w:r>
          </w:p>
        </w:tc>
      </w:tr>
      <w:tr w:rsidR="003437C7" w14:paraId="616DA088" w14:textId="77777777" w:rsidTr="00147B9B">
        <w:tc>
          <w:tcPr>
            <w:tcW w:w="4247" w:type="dxa"/>
          </w:tcPr>
          <w:p w14:paraId="65A3FB8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EF46904" w14:textId="7FE2D592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50E7435E" w14:textId="77777777" w:rsidTr="00147B9B">
        <w:tc>
          <w:tcPr>
            <w:tcW w:w="4247" w:type="dxa"/>
          </w:tcPr>
          <w:p w14:paraId="45B478B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86FEB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1256890" w14:textId="77777777" w:rsidTr="00147B9B">
        <w:tc>
          <w:tcPr>
            <w:tcW w:w="4247" w:type="dxa"/>
          </w:tcPr>
          <w:p w14:paraId="53105B84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593C626" w14:textId="09BE9B2E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biografia, postagens e número de seguidores e seguidos.</w:t>
            </w:r>
          </w:p>
        </w:tc>
      </w:tr>
      <w:tr w:rsidR="003437C7" w14:paraId="31F92118" w14:textId="77777777" w:rsidTr="00147B9B">
        <w:tc>
          <w:tcPr>
            <w:tcW w:w="4247" w:type="dxa"/>
          </w:tcPr>
          <w:p w14:paraId="13291E1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74915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05D1ED3C" w14:textId="77777777" w:rsidTr="00147B9B">
        <w:trPr>
          <w:trHeight w:val="96"/>
        </w:trPr>
        <w:tc>
          <w:tcPr>
            <w:tcW w:w="4247" w:type="dxa"/>
          </w:tcPr>
          <w:p w14:paraId="3D776D6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9ADA64F" w14:textId="09227132" w:rsidR="003437C7" w:rsidRPr="00265F34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4C04A575" w14:textId="77777777" w:rsidTr="00147B9B">
        <w:tc>
          <w:tcPr>
            <w:tcW w:w="4247" w:type="dxa"/>
          </w:tcPr>
          <w:p w14:paraId="6186C3A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0DBC7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21DA00C" w14:textId="77777777" w:rsidTr="00147B9B">
        <w:tc>
          <w:tcPr>
            <w:tcW w:w="4247" w:type="dxa"/>
          </w:tcPr>
          <w:p w14:paraId="694C4D1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F379360" w14:textId="7B97015F" w:rsidR="003437C7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perfil do outro usuário é exibido.</w:t>
            </w:r>
          </w:p>
        </w:tc>
      </w:tr>
      <w:tr w:rsidR="003437C7" w14:paraId="6AE2233D" w14:textId="77777777" w:rsidTr="00147B9B">
        <w:tc>
          <w:tcPr>
            <w:tcW w:w="4247" w:type="dxa"/>
          </w:tcPr>
          <w:p w14:paraId="45919B7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06EDE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374CD74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06ED778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13902DDB" w14:textId="77777777" w:rsidTr="00147B9B">
        <w:tc>
          <w:tcPr>
            <w:tcW w:w="4247" w:type="dxa"/>
          </w:tcPr>
          <w:p w14:paraId="19EACF74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25573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5E4036A5" w14:textId="77777777" w:rsidTr="00147B9B">
        <w:tc>
          <w:tcPr>
            <w:tcW w:w="4247" w:type="dxa"/>
          </w:tcPr>
          <w:p w14:paraId="1D3BDF9C" w14:textId="170017DB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CFE2E3A" w14:textId="18E2C188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3437C7" w:rsidRPr="00F314C0" w14:paraId="08589C60" w14:textId="77777777" w:rsidTr="00147B9B">
        <w:tc>
          <w:tcPr>
            <w:tcW w:w="4247" w:type="dxa"/>
          </w:tcPr>
          <w:p w14:paraId="607D2E08" w14:textId="1C2573FC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visualiza o perfil, incluindo postagens, seguidores e perfis seguidos.</w:t>
            </w:r>
          </w:p>
        </w:tc>
        <w:tc>
          <w:tcPr>
            <w:tcW w:w="4247" w:type="dxa"/>
          </w:tcPr>
          <w:p w14:paraId="3D5BDDCB" w14:textId="63DF4B35" w:rsidR="003437C7" w:rsidRPr="00F314C0" w:rsidRDefault="003437C7" w:rsidP="000C5DD4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EB5FCD" w14:paraId="57275A87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73CA5E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298234A9" w14:textId="77777777" w:rsidTr="00147B9B">
        <w:tc>
          <w:tcPr>
            <w:tcW w:w="4247" w:type="dxa"/>
          </w:tcPr>
          <w:p w14:paraId="1BC8D9D7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59DD0F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24F62B91" w14:textId="77777777" w:rsidTr="00147B9B">
        <w:tc>
          <w:tcPr>
            <w:tcW w:w="4247" w:type="dxa"/>
          </w:tcPr>
          <w:p w14:paraId="032AF15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787390" w14:textId="607A83B8" w:rsidR="003437C7" w:rsidRPr="005B2C76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deve garantir que apenas informações públicas sejam exibidas.</w:t>
            </w:r>
          </w:p>
        </w:tc>
      </w:tr>
      <w:tr w:rsidR="003437C7" w:rsidRPr="00EB5FCD" w14:paraId="6BB899C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2F21266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C5DD4" w:rsidRPr="00E577DC" w14:paraId="2B99803D" w14:textId="77777777" w:rsidTr="001D5E79">
        <w:tc>
          <w:tcPr>
            <w:tcW w:w="8494" w:type="dxa"/>
            <w:gridSpan w:val="2"/>
          </w:tcPr>
          <w:p w14:paraId="6130E3A1" w14:textId="3B70DED4" w:rsidR="000C5DD4" w:rsidRPr="000C5DD4" w:rsidRDefault="000C5DD4" w:rsidP="000C5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5A2D2C6D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B3BA4C7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03C9A6F1" w14:textId="77777777" w:rsidTr="00147B9B">
        <w:tc>
          <w:tcPr>
            <w:tcW w:w="4247" w:type="dxa"/>
          </w:tcPr>
          <w:p w14:paraId="120E2C0A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4BC3853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35B282F2" w14:textId="77777777" w:rsidTr="00147B9B">
        <w:tc>
          <w:tcPr>
            <w:tcW w:w="4247" w:type="dxa"/>
          </w:tcPr>
          <w:p w14:paraId="6A161668" w14:textId="31B7DD8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6C669016" w14:textId="3DB6C57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3437C7" w:rsidRPr="00EB5FCD" w14:paraId="350474B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C564792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01B0E92" w14:textId="77777777" w:rsidTr="00147B9B">
        <w:tc>
          <w:tcPr>
            <w:tcW w:w="8494" w:type="dxa"/>
            <w:gridSpan w:val="2"/>
          </w:tcPr>
          <w:p w14:paraId="06FE9808" w14:textId="348CF90D" w:rsidR="003437C7" w:rsidRPr="00F314C0" w:rsidRDefault="000C5DD4" w:rsidP="000C5DD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Informações de perfil são públicas por padrão, 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postagens do usuário não são públicas.</w:t>
            </w:r>
          </w:p>
        </w:tc>
      </w:tr>
      <w:bookmarkEnd w:id="17"/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2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21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bookmarkStart w:id="22" w:name="_Hlk166170819"/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bookmarkEnd w:id="22"/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23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bookmarkStart w:id="24" w:name="_Hlk166170869"/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bookmarkEnd w:id="24"/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7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8"/>
  </w:num>
  <w:num w:numId="2" w16cid:durableId="236287250">
    <w:abstractNumId w:val="83"/>
  </w:num>
  <w:num w:numId="3" w16cid:durableId="1060179523">
    <w:abstractNumId w:val="18"/>
  </w:num>
  <w:num w:numId="4" w16cid:durableId="17389390">
    <w:abstractNumId w:val="103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4"/>
  </w:num>
  <w:num w:numId="8" w16cid:durableId="143089077">
    <w:abstractNumId w:val="98"/>
  </w:num>
  <w:num w:numId="9" w16cid:durableId="692071752">
    <w:abstractNumId w:val="5"/>
  </w:num>
  <w:num w:numId="10" w16cid:durableId="1354308862">
    <w:abstractNumId w:val="114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50"/>
  </w:num>
  <w:num w:numId="14" w16cid:durableId="1305234986">
    <w:abstractNumId w:val="69"/>
  </w:num>
  <w:num w:numId="15" w16cid:durableId="1765607075">
    <w:abstractNumId w:val="112"/>
  </w:num>
  <w:num w:numId="16" w16cid:durableId="1026178692">
    <w:abstractNumId w:val="91"/>
  </w:num>
  <w:num w:numId="17" w16cid:durableId="20402844">
    <w:abstractNumId w:val="108"/>
  </w:num>
  <w:num w:numId="18" w16cid:durableId="57166575">
    <w:abstractNumId w:val="107"/>
  </w:num>
  <w:num w:numId="19" w16cid:durableId="1577399185">
    <w:abstractNumId w:val="65"/>
  </w:num>
  <w:num w:numId="20" w16cid:durableId="1974938581">
    <w:abstractNumId w:val="71"/>
  </w:num>
  <w:num w:numId="21" w16cid:durableId="1324621920">
    <w:abstractNumId w:val="9"/>
  </w:num>
  <w:num w:numId="22" w16cid:durableId="1082604540">
    <w:abstractNumId w:val="88"/>
  </w:num>
  <w:num w:numId="23" w16cid:durableId="1811245398">
    <w:abstractNumId w:val="60"/>
  </w:num>
  <w:num w:numId="24" w16cid:durableId="1096436052">
    <w:abstractNumId w:val="17"/>
  </w:num>
  <w:num w:numId="25" w16cid:durableId="1481385145">
    <w:abstractNumId w:val="127"/>
  </w:num>
  <w:num w:numId="26" w16cid:durableId="290793853">
    <w:abstractNumId w:val="121"/>
  </w:num>
  <w:num w:numId="27" w16cid:durableId="1240365652">
    <w:abstractNumId w:val="12"/>
  </w:num>
  <w:num w:numId="28" w16cid:durableId="944578999">
    <w:abstractNumId w:val="125"/>
  </w:num>
  <w:num w:numId="29" w16cid:durableId="1775518375">
    <w:abstractNumId w:val="131"/>
  </w:num>
  <w:num w:numId="30" w16cid:durableId="987128347">
    <w:abstractNumId w:val="33"/>
  </w:num>
  <w:num w:numId="31" w16cid:durableId="1809126082">
    <w:abstractNumId w:val="44"/>
  </w:num>
  <w:num w:numId="32" w16cid:durableId="1590507693">
    <w:abstractNumId w:val="122"/>
  </w:num>
  <w:num w:numId="33" w16cid:durableId="719213246">
    <w:abstractNumId w:val="76"/>
  </w:num>
  <w:num w:numId="34" w16cid:durableId="1994602256">
    <w:abstractNumId w:val="73"/>
  </w:num>
  <w:num w:numId="35" w16cid:durableId="253326303">
    <w:abstractNumId w:val="116"/>
  </w:num>
  <w:num w:numId="36" w16cid:durableId="155147717">
    <w:abstractNumId w:val="89"/>
  </w:num>
  <w:num w:numId="37" w16cid:durableId="188185785">
    <w:abstractNumId w:val="16"/>
  </w:num>
  <w:num w:numId="38" w16cid:durableId="1654142327">
    <w:abstractNumId w:val="62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82"/>
  </w:num>
  <w:num w:numId="42" w16cid:durableId="977419656">
    <w:abstractNumId w:val="61"/>
  </w:num>
  <w:num w:numId="43" w16cid:durableId="1301423796">
    <w:abstractNumId w:val="92"/>
  </w:num>
  <w:num w:numId="44" w16cid:durableId="940837916">
    <w:abstractNumId w:val="32"/>
  </w:num>
  <w:num w:numId="45" w16cid:durableId="916786028">
    <w:abstractNumId w:val="94"/>
  </w:num>
  <w:num w:numId="46" w16cid:durableId="1547258808">
    <w:abstractNumId w:val="21"/>
  </w:num>
  <w:num w:numId="47" w16cid:durableId="84805708">
    <w:abstractNumId w:val="85"/>
  </w:num>
  <w:num w:numId="48" w16cid:durableId="1043015892">
    <w:abstractNumId w:val="100"/>
  </w:num>
  <w:num w:numId="49" w16cid:durableId="1995405517">
    <w:abstractNumId w:val="41"/>
  </w:num>
  <w:num w:numId="50" w16cid:durableId="694700169">
    <w:abstractNumId w:val="45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7"/>
  </w:num>
  <w:num w:numId="54" w16cid:durableId="955141654">
    <w:abstractNumId w:val="66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70"/>
  </w:num>
  <w:num w:numId="59" w16cid:durableId="1320814744">
    <w:abstractNumId w:val="123"/>
  </w:num>
  <w:num w:numId="60" w16cid:durableId="1577012496">
    <w:abstractNumId w:val="58"/>
  </w:num>
  <w:num w:numId="61" w16cid:durableId="907418567">
    <w:abstractNumId w:val="46"/>
  </w:num>
  <w:num w:numId="62" w16cid:durableId="1765416504">
    <w:abstractNumId w:val="3"/>
  </w:num>
  <w:num w:numId="63" w16cid:durableId="131362266">
    <w:abstractNumId w:val="130"/>
  </w:num>
  <w:num w:numId="64" w16cid:durableId="472911856">
    <w:abstractNumId w:val="2"/>
  </w:num>
  <w:num w:numId="65" w16cid:durableId="606043516">
    <w:abstractNumId w:val="99"/>
  </w:num>
  <w:num w:numId="66" w16cid:durableId="1493451495">
    <w:abstractNumId w:val="72"/>
  </w:num>
  <w:num w:numId="67" w16cid:durableId="1462646256">
    <w:abstractNumId w:val="8"/>
  </w:num>
  <w:num w:numId="68" w16cid:durableId="183036076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5"/>
  </w:num>
  <w:num w:numId="75" w16cid:durableId="1022239722">
    <w:abstractNumId w:val="117"/>
  </w:num>
  <w:num w:numId="76" w16cid:durableId="2067876409">
    <w:abstractNumId w:val="126"/>
  </w:num>
  <w:num w:numId="77" w16cid:durableId="968826773">
    <w:abstractNumId w:val="63"/>
  </w:num>
  <w:num w:numId="78" w16cid:durableId="1411192575">
    <w:abstractNumId w:val="113"/>
  </w:num>
  <w:num w:numId="79" w16cid:durableId="1483884969">
    <w:abstractNumId w:val="102"/>
  </w:num>
  <w:num w:numId="80" w16cid:durableId="392894045">
    <w:abstractNumId w:val="35"/>
  </w:num>
  <w:num w:numId="81" w16cid:durableId="867256680">
    <w:abstractNumId w:val="119"/>
  </w:num>
  <w:num w:numId="82" w16cid:durableId="1695308594">
    <w:abstractNumId w:val="52"/>
  </w:num>
  <w:num w:numId="83" w16cid:durableId="1480808018">
    <w:abstractNumId w:val="34"/>
  </w:num>
  <w:num w:numId="84" w16cid:durableId="1105224634">
    <w:abstractNumId w:val="115"/>
  </w:num>
  <w:num w:numId="85" w16cid:durableId="818494975">
    <w:abstractNumId w:val="87"/>
  </w:num>
  <w:num w:numId="86" w16cid:durableId="793864002">
    <w:abstractNumId w:val="79"/>
  </w:num>
  <w:num w:numId="87" w16cid:durableId="305747775">
    <w:abstractNumId w:val="13"/>
  </w:num>
  <w:num w:numId="88" w16cid:durableId="1196622849">
    <w:abstractNumId w:val="64"/>
  </w:num>
  <w:num w:numId="89" w16cid:durableId="1266156465">
    <w:abstractNumId w:val="101"/>
  </w:num>
  <w:num w:numId="90" w16cid:durableId="1313217850">
    <w:abstractNumId w:val="80"/>
  </w:num>
  <w:num w:numId="91" w16cid:durableId="2054842380">
    <w:abstractNumId w:val="74"/>
  </w:num>
  <w:num w:numId="92" w16cid:durableId="1528759895">
    <w:abstractNumId w:val="106"/>
  </w:num>
  <w:num w:numId="93" w16cid:durableId="1547260774">
    <w:abstractNumId w:val="96"/>
  </w:num>
  <w:num w:numId="94" w16cid:durableId="1117525738">
    <w:abstractNumId w:val="56"/>
  </w:num>
  <w:num w:numId="95" w16cid:durableId="1318267598">
    <w:abstractNumId w:val="11"/>
  </w:num>
  <w:num w:numId="96" w16cid:durableId="1643853369">
    <w:abstractNumId w:val="120"/>
  </w:num>
  <w:num w:numId="97" w16cid:durableId="1640381860">
    <w:abstractNumId w:val="7"/>
  </w:num>
  <w:num w:numId="98" w16cid:durableId="108205733">
    <w:abstractNumId w:val="95"/>
  </w:num>
  <w:num w:numId="99" w16cid:durableId="1734311489">
    <w:abstractNumId w:val="93"/>
  </w:num>
  <w:num w:numId="100" w16cid:durableId="1582451620">
    <w:abstractNumId w:val="53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9"/>
  </w:num>
  <w:num w:numId="104" w16cid:durableId="1146750017">
    <w:abstractNumId w:val="90"/>
  </w:num>
  <w:num w:numId="105" w16cid:durableId="1468350766">
    <w:abstractNumId w:val="23"/>
  </w:num>
  <w:num w:numId="106" w16cid:durableId="981617926">
    <w:abstractNumId w:val="68"/>
  </w:num>
  <w:num w:numId="107" w16cid:durableId="711030016">
    <w:abstractNumId w:val="14"/>
  </w:num>
  <w:num w:numId="108" w16cid:durableId="1649941931">
    <w:abstractNumId w:val="57"/>
  </w:num>
  <w:num w:numId="109" w16cid:durableId="1805732020">
    <w:abstractNumId w:val="54"/>
  </w:num>
  <w:num w:numId="110" w16cid:durableId="1420832098">
    <w:abstractNumId w:val="75"/>
  </w:num>
  <w:num w:numId="111" w16cid:durableId="1417020274">
    <w:abstractNumId w:val="86"/>
  </w:num>
  <w:num w:numId="112" w16cid:durableId="1612785931">
    <w:abstractNumId w:val="49"/>
  </w:num>
  <w:num w:numId="113" w16cid:durableId="946426271">
    <w:abstractNumId w:val="30"/>
  </w:num>
  <w:num w:numId="114" w16cid:durableId="300235302">
    <w:abstractNumId w:val="67"/>
  </w:num>
  <w:num w:numId="115" w16cid:durableId="2059352680">
    <w:abstractNumId w:val="128"/>
  </w:num>
  <w:num w:numId="116" w16cid:durableId="1564024869">
    <w:abstractNumId w:val="26"/>
  </w:num>
  <w:num w:numId="117" w16cid:durableId="1868980935">
    <w:abstractNumId w:val="124"/>
  </w:num>
  <w:num w:numId="118" w16cid:durableId="943727516">
    <w:abstractNumId w:val="55"/>
  </w:num>
  <w:num w:numId="119" w16cid:durableId="1502768764">
    <w:abstractNumId w:val="42"/>
  </w:num>
  <w:num w:numId="120" w16cid:durableId="582297880">
    <w:abstractNumId w:val="59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8"/>
  </w:num>
  <w:num w:numId="127" w16cid:durableId="377054832">
    <w:abstractNumId w:val="31"/>
  </w:num>
  <w:num w:numId="128" w16cid:durableId="1653950180">
    <w:abstractNumId w:val="47"/>
  </w:num>
  <w:num w:numId="129" w16cid:durableId="1258296810">
    <w:abstractNumId w:val="84"/>
  </w:num>
  <w:num w:numId="130" w16cid:durableId="286396030">
    <w:abstractNumId w:val="48"/>
  </w:num>
  <w:num w:numId="131" w16cid:durableId="1295409405">
    <w:abstractNumId w:val="43"/>
  </w:num>
  <w:num w:numId="132" w16cid:durableId="331957010">
    <w:abstractNumId w:val="111"/>
  </w:num>
  <w:num w:numId="133" w16cid:durableId="1584952508">
    <w:abstractNumId w:val="129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76F31"/>
    <w:rsid w:val="001A660B"/>
    <w:rsid w:val="001B3AB7"/>
    <w:rsid w:val="001D2019"/>
    <w:rsid w:val="00217FC8"/>
    <w:rsid w:val="00273C66"/>
    <w:rsid w:val="002771F6"/>
    <w:rsid w:val="00285C73"/>
    <w:rsid w:val="00303AD6"/>
    <w:rsid w:val="00340AE1"/>
    <w:rsid w:val="003437C7"/>
    <w:rsid w:val="0038264A"/>
    <w:rsid w:val="00382F98"/>
    <w:rsid w:val="003D001C"/>
    <w:rsid w:val="00407355"/>
    <w:rsid w:val="004A0AD8"/>
    <w:rsid w:val="004A1202"/>
    <w:rsid w:val="004B65A6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83A8F"/>
    <w:rsid w:val="009B6AA6"/>
    <w:rsid w:val="009C53E8"/>
    <w:rsid w:val="00A24BDD"/>
    <w:rsid w:val="00A36731"/>
    <w:rsid w:val="00A45BCF"/>
    <w:rsid w:val="00A703E3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18</Pages>
  <Words>4080</Words>
  <Characters>22033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35</cp:revision>
  <cp:lastPrinted>2023-09-15T21:53:00Z</cp:lastPrinted>
  <dcterms:created xsi:type="dcterms:W3CDTF">2023-09-03T17:53:00Z</dcterms:created>
  <dcterms:modified xsi:type="dcterms:W3CDTF">2024-05-09T21:23:00Z</dcterms:modified>
</cp:coreProperties>
</file>