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Básico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01- </w:t>
      </w:r>
      <w:r>
        <w:rPr>
          <w:rFonts w:ascii="Verdana" w:hAnsi="Verdana"/>
        </w:rPr>
        <w:t xml:space="preserve">Comentários em Python são feitos a partir do caractere "#". </w:t>
      </w:r>
      <w:r>
        <w:rPr>
          <w:rFonts w:ascii="Verdana" w:hAnsi="Verdana"/>
        </w:rPr>
        <w:t>Exemplo: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t>#Isso é um comentário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Para comentar múltiplas linhas, use '''. Exemplo: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t>'''</w:t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t>linha1</w:t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t>linha2</w:t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t>linha3</w:t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t>'''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Por padrão, Python não compreende acentos e caracteres especiais, logo é necessário declarar que queremos usar esta formatação com o seguinte comando (com #):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t>#-*- coding: utf-8 -*-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02- </w:t>
      </w:r>
      <w:r>
        <w:rPr>
          <w:rFonts w:ascii="Verdana" w:hAnsi="Verdana"/>
        </w:rPr>
        <w:t>Escrever na tela: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t>print()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No caso de texto, colocar entre aspas simples. </w:t>
      </w:r>
      <w:r>
        <w:rPr>
          <w:rFonts w:ascii="Verdana" w:hAnsi="Verdana"/>
        </w:rPr>
        <w:t>Caso seja uma variável, números ou operações aritméticas, não é necessário aspas. Exemplo: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2190750"/>
            <wp:effectExtent l="0" t="0" r="0" b="0"/>
            <wp:wrapTopAndBottom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03- Operadores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</w:t>
      </w:r>
      <w:r>
        <w:rPr>
          <w:rFonts w:ascii="Verdana" w:hAnsi="Verdana"/>
        </w:rPr>
        <w:t>atemáticos: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16764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Relacionais: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1685925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Lógicos: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962025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Relacionais: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1112520</wp:posOffset>
            </wp:positionH>
            <wp:positionV relativeFrom="paragraph">
              <wp:posOffset>184785</wp:posOffset>
            </wp:positionV>
            <wp:extent cx="3381375" cy="2324100"/>
            <wp:effectExtent l="0" t="0" r="0" b="0"/>
            <wp:wrapSquare wrapText="bothSides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t>if, el</w:t>
      </w:r>
      <w:r>
        <w:rPr>
          <w:rFonts w:ascii="Verdana" w:hAnsi="Verdana"/>
          <w:b/>
          <w:bCs/>
          <w:highlight w:val="darkYellow"/>
        </w:rPr>
        <w:t>se</w:t>
      </w:r>
      <w:r>
        <w:rPr>
          <w:rFonts w:ascii="Verdana" w:hAnsi="Verdana"/>
          <w:b/>
          <w:bCs/>
          <w:highlight w:val="darkYellow"/>
        </w:rPr>
        <w:t>, elif: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04- </w:t>
      </w:r>
      <w:r>
        <w:rPr>
          <w:rFonts w:ascii="Verdana" w:hAnsi="Verdana"/>
        </w:rPr>
        <w:t>Laços de repetição: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721995</wp:posOffset>
            </wp:positionH>
            <wp:positionV relativeFrom="paragraph">
              <wp:posOffset>179705</wp:posOffset>
            </wp:positionV>
            <wp:extent cx="2409825" cy="2085975"/>
            <wp:effectExtent l="0" t="0" r="0" b="0"/>
            <wp:wrapSquare wrapText="bothSides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rPr>
          <w:rFonts w:ascii="Verdana" w:hAnsi="Verdana"/>
          <w:b/>
          <w:bCs/>
          <w:highlight w:val="darkYellow"/>
        </w:rPr>
        <w:t>While: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  <w:bCs/>
          <w:highlight w:val="darkYellow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598170</wp:posOffset>
            </wp:positionH>
            <wp:positionV relativeFrom="paragraph">
              <wp:posOffset>46990</wp:posOffset>
            </wp:positionV>
            <wp:extent cx="2428875" cy="1971675"/>
            <wp:effectExtent l="0" t="0" r="0" b="0"/>
            <wp:wrapSquare wrapText="bothSides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highlight w:val="darkYellow"/>
        </w:rPr>
        <w:t>For: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05- Ferramentas de strings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2086610</wp:posOffset>
            </wp:positionH>
            <wp:positionV relativeFrom="paragraph">
              <wp:posOffset>38100</wp:posOffset>
            </wp:positionV>
            <wp:extent cx="2438400" cy="1476375"/>
            <wp:effectExtent l="0" t="0" r="0" b="0"/>
            <wp:wrapSquare wrapText="bothSides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 xml:space="preserve">Tamanho da string </w:t>
      </w:r>
      <w:r>
        <w:rPr>
          <w:rFonts w:ascii="Verdana" w:hAnsi="Verdana"/>
        </w:rPr>
        <w:t>(</w:t>
      </w:r>
      <w:r>
        <w:rPr>
          <w:rFonts w:ascii="Verdana" w:hAnsi="Verdana"/>
          <w:b/>
          <w:bCs/>
        </w:rPr>
        <w:t>len</w:t>
      </w:r>
      <w:r>
        <w:rPr>
          <w:rFonts w:ascii="Verdana" w:hAnsi="Verdana"/>
        </w:rPr>
        <w:t>)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2798445</wp:posOffset>
            </wp:positionH>
            <wp:positionV relativeFrom="paragraph">
              <wp:posOffset>19050</wp:posOffset>
            </wp:positionV>
            <wp:extent cx="2428875" cy="1428750"/>
            <wp:effectExtent l="0" t="0" r="0" b="0"/>
            <wp:wrapSquare wrapText="bothSides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 xml:space="preserve">Posição de um caractere na string: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i/>
          <w:i/>
          <w:iCs/>
        </w:rPr>
      </w:pPr>
      <w:r>
        <w:rPr>
          <w:rFonts w:ascii="Verdana" w:hAnsi="Verdana"/>
          <w:i/>
          <w:iCs/>
        </w:rPr>
        <w:t xml:space="preserve">* Caso </w:t>
      </w:r>
      <w:r>
        <w:rPr>
          <w:rFonts w:ascii="Verdana" w:hAnsi="Verdana"/>
          <w:b/>
          <w:bCs/>
          <w:i/>
          <w:iCs/>
        </w:rPr>
        <w:t xml:space="preserve">name </w:t>
      </w:r>
      <w:r>
        <w:rPr>
          <w:rFonts w:ascii="Verdana" w:hAnsi="Verdana"/>
          <w:b w:val="false"/>
          <w:bCs w:val="false"/>
          <w:i/>
          <w:iCs/>
        </w:rPr>
        <w:t>fosse uma lista, “[0]” retornaria o primeiro elemento dessa lista.</w:t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1800860</wp:posOffset>
            </wp:positionH>
            <wp:positionV relativeFrom="paragraph">
              <wp:posOffset>43180</wp:posOffset>
            </wp:positionV>
            <wp:extent cx="2457450" cy="1438275"/>
            <wp:effectExtent l="0" t="0" r="0" b="0"/>
            <wp:wrapSquare wrapText="bothSides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</w:rPr>
        <w:t xml:space="preserve">Parte de uma string: </w:t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/>
          <w:i/>
          <w:iCs/>
        </w:rPr>
      </w:pPr>
      <w:r>
        <w:rPr>
          <w:rFonts w:ascii="Verdana" w:hAnsi="Verdana"/>
          <w:b w:val="false"/>
          <w:bCs w:val="false"/>
          <w:i/>
          <w:iCs/>
        </w:rPr>
        <w:t>* O primeiro delimitador começa com 0 e segundo delimitador, com 1 (uma vez que “0” já está sendo utilizado pelo primeiro delimitador</w:t>
      </w:r>
    </w:p>
    <w:p>
      <w:pPr>
        <w:pStyle w:val="Normal"/>
        <w:rPr>
          <w:rFonts w:ascii="Verdana" w:hAnsi="Verdana"/>
          <w:b w:val="false"/>
          <w:b w:val="false"/>
          <w:bCs w:val="false"/>
          <w:i/>
          <w:i/>
          <w:iCs/>
        </w:rPr>
      </w:pPr>
      <w:r>
        <w:rPr>
          <w:rFonts w:ascii="Verdana" w:hAnsi="Verdana"/>
          <w:b w:val="false"/>
          <w:bCs w:val="false"/>
          <w:i/>
          <w:iCs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/>
          <w:i/>
          <w:iCs/>
        </w:rPr>
      </w:pPr>
      <w:r>
        <w:rPr>
          <w:rFonts w:ascii="Verdana" w:hAnsi="Verdana"/>
          <w:b w:val="false"/>
          <w:bCs w:val="false"/>
          <w:i/>
          <w:iCs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3853815</wp:posOffset>
            </wp:positionH>
            <wp:positionV relativeFrom="paragraph">
              <wp:posOffset>47625</wp:posOffset>
            </wp:positionV>
            <wp:extent cx="2390775" cy="1628775"/>
            <wp:effectExtent l="0" t="0" r="0" b="0"/>
            <wp:wrapSquare wrapText="bothSides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Tudo maiúsculo, tudo minúsculo </w:t>
      </w:r>
      <w:r>
        <w:rPr>
          <w:rFonts w:ascii="Verdana" w:hAnsi="Verdana"/>
          <w:b w:val="false"/>
          <w:bCs w:val="false"/>
          <w:i w:val="false"/>
          <w:iCs w:val="false"/>
        </w:rPr>
        <w:t>(</w:t>
      </w:r>
      <w:r>
        <w:rPr>
          <w:rFonts w:ascii="Verdana" w:hAnsi="Verdana"/>
          <w:b/>
          <w:bCs/>
          <w:i w:val="false"/>
          <w:iCs w:val="false"/>
        </w:rPr>
        <w:t>lower, upper</w:t>
      </w:r>
      <w:r>
        <w:rPr>
          <w:rFonts w:ascii="Verdana" w:hAnsi="Verdana"/>
          <w:b w:val="false"/>
          <w:bCs w:val="false"/>
          <w:i w:val="false"/>
          <w:iCs w:val="false"/>
        </w:rPr>
        <w:t>)</w:t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3549015</wp:posOffset>
            </wp:positionH>
            <wp:positionV relativeFrom="paragraph">
              <wp:posOffset>38100</wp:posOffset>
            </wp:positionV>
            <wp:extent cx="2524125" cy="1781175"/>
            <wp:effectExtent l="0" t="0" r="0" b="0"/>
            <wp:wrapSquare wrapText="bothSides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Remover espaços e linhas em branco </w:t>
      </w:r>
      <w:r>
        <w:rPr>
          <w:rFonts w:ascii="Verdana" w:hAnsi="Verdana"/>
          <w:b w:val="false"/>
          <w:bCs w:val="false"/>
          <w:i w:val="false"/>
          <w:iCs w:val="false"/>
        </w:rPr>
        <w:t>(</w:t>
      </w:r>
      <w:r>
        <w:rPr>
          <w:rFonts w:ascii="Verdana" w:hAnsi="Verdana"/>
          <w:b/>
          <w:bCs/>
          <w:i w:val="false"/>
          <w:iCs w:val="false"/>
        </w:rPr>
        <w:t>strip</w:t>
      </w:r>
      <w:r>
        <w:rPr>
          <w:rFonts w:ascii="Verdana" w:hAnsi="Verdana"/>
          <w:b w:val="false"/>
          <w:bCs w:val="false"/>
          <w:i w:val="false"/>
          <w:iCs w:val="false"/>
        </w:rPr>
        <w:t>)</w:t>
      </w:r>
      <w:r>
        <w:rPr>
          <w:rFonts w:ascii="Verdana" w:hAnsi="Verdana"/>
          <w:b w:val="false"/>
          <w:bCs w:val="false"/>
          <w:i w:val="false"/>
          <w:iCs w:val="false"/>
        </w:rPr>
        <w:t>: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1448435</wp:posOffset>
            </wp:positionH>
            <wp:positionV relativeFrom="paragraph">
              <wp:posOffset>635</wp:posOffset>
            </wp:positionV>
            <wp:extent cx="5219700" cy="2514600"/>
            <wp:effectExtent l="0" t="0" r="0" b="0"/>
            <wp:wrapSquare wrapText="bothSides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>Limitador (</w:t>
      </w:r>
      <w:r>
        <w:rPr>
          <w:rFonts w:ascii="Verdana" w:hAnsi="Verdana"/>
          <w:b/>
          <w:bCs/>
          <w:i w:val="false"/>
          <w:iCs w:val="false"/>
        </w:rPr>
        <w:t>split</w:t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):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1276985</wp:posOffset>
            </wp:positionH>
            <wp:positionV relativeFrom="paragraph">
              <wp:posOffset>635</wp:posOffset>
            </wp:positionV>
            <wp:extent cx="3638550" cy="2095500"/>
            <wp:effectExtent l="0" t="0" r="0" b="0"/>
            <wp:wrapSquare wrapText="bothSides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>Busca (</w:t>
      </w:r>
      <w:r>
        <w:rPr>
          <w:rFonts w:ascii="Verdana" w:hAnsi="Verdana"/>
          <w:b/>
          <w:bCs/>
          <w:i w:val="false"/>
          <w:iCs w:val="false"/>
        </w:rPr>
        <w:t>find</w:t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):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1810385</wp:posOffset>
            </wp:positionH>
            <wp:positionV relativeFrom="paragraph">
              <wp:posOffset>635</wp:posOffset>
            </wp:positionV>
            <wp:extent cx="4210050" cy="1419225"/>
            <wp:effectExtent l="0" t="0" r="0" b="0"/>
            <wp:wrapSquare wrapText="bothSides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>Substituir (</w:t>
      </w:r>
      <w:r>
        <w:rPr>
          <w:rFonts w:ascii="Verdana" w:hAnsi="Verdana"/>
          <w:b/>
          <w:bCs/>
          <w:i w:val="false"/>
          <w:iCs w:val="false"/>
        </w:rPr>
        <w:t>replace</w:t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):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1600835</wp:posOffset>
            </wp:positionH>
            <wp:positionV relativeFrom="paragraph">
              <wp:posOffset>635</wp:posOffset>
            </wp:positionV>
            <wp:extent cx="4781550" cy="1428750"/>
            <wp:effectExtent l="0" t="0" r="0" b="0"/>
            <wp:wrapSquare wrapText="bothSides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>Ordenar (</w:t>
      </w:r>
      <w:r>
        <w:rPr>
          <w:rFonts w:ascii="Verdana" w:hAnsi="Verdana"/>
          <w:b/>
          <w:bCs/>
          <w:i w:val="false"/>
          <w:iCs w:val="false"/>
        </w:rPr>
        <w:t>sorted</w:t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):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  <w:t>06- Ferramentas de listas: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3053715</wp:posOffset>
            </wp:positionH>
            <wp:positionV relativeFrom="paragraph">
              <wp:posOffset>635</wp:posOffset>
            </wp:positionV>
            <wp:extent cx="3209925" cy="1933575"/>
            <wp:effectExtent l="0" t="0" r="0" b="0"/>
            <wp:wrapSquare wrapText="bothSides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>Adicionar item a uma lista (</w:t>
      </w:r>
      <w:r>
        <w:rPr>
          <w:rFonts w:ascii="Verdana" w:hAnsi="Verdana"/>
          <w:b/>
          <w:bCs/>
          <w:i w:val="false"/>
          <w:iCs w:val="false"/>
        </w:rPr>
        <w:t>append</w:t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):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2810510</wp:posOffset>
            </wp:positionH>
            <wp:positionV relativeFrom="paragraph">
              <wp:posOffset>635</wp:posOffset>
            </wp:positionV>
            <wp:extent cx="3314700" cy="1419225"/>
            <wp:effectExtent l="0" t="0" r="0" b="0"/>
            <wp:wrapSquare wrapText="bothSides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Verificar se um item está na lista: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2767965</wp:posOffset>
            </wp:positionH>
            <wp:positionV relativeFrom="paragraph">
              <wp:posOffset>635</wp:posOffset>
            </wp:positionV>
            <wp:extent cx="3228975" cy="1409700"/>
            <wp:effectExtent l="0" t="0" r="0" b="0"/>
            <wp:wrapSquare wrapText="bothSides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>Remover item de uma lista (</w:t>
      </w:r>
      <w:r>
        <w:rPr>
          <w:rFonts w:ascii="Verdana" w:hAnsi="Verdana"/>
          <w:b/>
          <w:bCs/>
          <w:i w:val="false"/>
          <w:iCs w:val="false"/>
        </w:rPr>
        <w:t>del</w:t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):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2586990</wp:posOffset>
            </wp:positionH>
            <wp:positionV relativeFrom="paragraph">
              <wp:posOffset>635</wp:posOffset>
            </wp:positionV>
            <wp:extent cx="3171825" cy="1419225"/>
            <wp:effectExtent l="0" t="0" r="0" b="0"/>
            <wp:wrapSquare wrapText="bothSides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Apagar todo conteúdo da lista: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2134235</wp:posOffset>
            </wp:positionH>
            <wp:positionV relativeFrom="paragraph">
              <wp:posOffset>635</wp:posOffset>
            </wp:positionV>
            <wp:extent cx="2743200" cy="1685925"/>
            <wp:effectExtent l="0" t="0" r="0" b="0"/>
            <wp:wrapSquare wrapText="bothSides"/>
            <wp:docPr id="21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>Ordenando listas (</w:t>
      </w:r>
      <w:r>
        <w:rPr>
          <w:rFonts w:ascii="Verdana" w:hAnsi="Verdana"/>
          <w:b/>
          <w:bCs/>
          <w:i w:val="false"/>
          <w:iCs w:val="false"/>
        </w:rPr>
        <w:t>sort</w:t>
      </w:r>
      <w:r>
        <w:rPr>
          <w:rFonts w:ascii="Verdana" w:hAnsi="Verdana"/>
          <w:b w:val="false"/>
          <w:bCs w:val="false"/>
          <w:i w:val="false"/>
          <w:iCs w:val="false"/>
        </w:rPr>
        <w:t>):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2158365</wp:posOffset>
            </wp:positionH>
            <wp:positionV relativeFrom="paragraph">
              <wp:posOffset>635</wp:posOffset>
            </wp:positionV>
            <wp:extent cx="2714625" cy="1428750"/>
            <wp:effectExtent l="0" t="0" r="0" b="0"/>
            <wp:wrapSquare wrapText="bothSides"/>
            <wp:docPr id="22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>Reverter lista (</w:t>
      </w:r>
      <w:r>
        <w:rPr>
          <w:rFonts w:ascii="Verdana" w:hAnsi="Verdana"/>
          <w:b/>
          <w:bCs/>
          <w:i w:val="false"/>
          <w:iCs w:val="false"/>
        </w:rPr>
        <w:t>reverse</w:t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):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Verdana" w:hAnsi="Verdana"/>
          <w:b/>
          <w:bCs/>
          <w:i w:val="false"/>
          <w:iCs w:val="false"/>
          <w:sz w:val="32"/>
          <w:szCs w:val="32"/>
        </w:rPr>
        <w:t>I</w:t>
      </w:r>
      <w:r>
        <w:rPr>
          <w:rFonts w:ascii="Verdana" w:hAnsi="Verdana"/>
          <w:b/>
          <w:bCs/>
          <w:i w:val="false"/>
          <w:iCs w:val="false"/>
          <w:sz w:val="32"/>
          <w:szCs w:val="32"/>
        </w:rPr>
        <w:t>ntermediário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1419860</wp:posOffset>
            </wp:positionH>
            <wp:positionV relativeFrom="paragraph">
              <wp:posOffset>58420</wp:posOffset>
            </wp:positionV>
            <wp:extent cx="5310505" cy="3750945"/>
            <wp:effectExtent l="0" t="0" r="0" b="0"/>
            <wp:wrapSquare wrapText="bothSides"/>
            <wp:docPr id="23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07- </w:t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Dicionários: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3044190</wp:posOffset>
            </wp:positionH>
            <wp:positionV relativeFrom="paragraph">
              <wp:posOffset>635</wp:posOffset>
            </wp:positionV>
            <wp:extent cx="3267075" cy="2562225"/>
            <wp:effectExtent l="0" t="0" r="0" b="0"/>
            <wp:wrapSquare wrapText="largest"/>
            <wp:docPr id="24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Removendo </w:t>
      </w:r>
      <w:r>
        <w:rPr>
          <w:rFonts w:ascii="Verdana" w:hAnsi="Verdana"/>
          <w:b w:val="false"/>
          <w:bCs w:val="false"/>
          <w:i w:val="false"/>
          <w:iCs w:val="false"/>
        </w:rPr>
        <w:t>i</w:t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tens, realizando buscas: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2191385</wp:posOffset>
            </wp:positionH>
            <wp:positionV relativeFrom="paragraph">
              <wp:posOffset>635</wp:posOffset>
            </wp:positionV>
            <wp:extent cx="3695700" cy="2076450"/>
            <wp:effectExtent l="0" t="0" r="0" b="0"/>
            <wp:wrapSquare wrapText="largest"/>
            <wp:docPr id="25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Copiando e referenciando: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1286510</wp:posOffset>
            </wp:positionH>
            <wp:positionV relativeFrom="paragraph">
              <wp:posOffset>24130</wp:posOffset>
            </wp:positionV>
            <wp:extent cx="4457700" cy="1400175"/>
            <wp:effectExtent l="0" t="0" r="0" b="0"/>
            <wp:wrapSquare wrapText="largest"/>
            <wp:docPr id="26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Mesclando: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2658110</wp:posOffset>
            </wp:positionH>
            <wp:positionV relativeFrom="paragraph">
              <wp:posOffset>635</wp:posOffset>
            </wp:positionV>
            <wp:extent cx="3505200" cy="1400175"/>
            <wp:effectExtent l="0" t="0" r="0" b="0"/>
            <wp:wrapSquare wrapText="largest"/>
            <wp:docPr id="27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Converter lista para dicionário: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  <w:t>08- Arquivos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2057400"/>
            <wp:effectExtent l="0" t="0" r="0" b="0"/>
            <wp:wrapSquare wrapText="largest"/>
            <wp:docPr id="28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2533650"/>
            <wp:effectExtent l="0" t="0" r="0" b="0"/>
            <wp:wrapSquare wrapText="largest"/>
            <wp:docPr id="29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Lendo um arquivo: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2429510</wp:posOffset>
            </wp:positionH>
            <wp:positionV relativeFrom="paragraph">
              <wp:posOffset>635</wp:posOffset>
            </wp:positionV>
            <wp:extent cx="4076700" cy="1133475"/>
            <wp:effectExtent l="0" t="0" r="0" b="0"/>
            <wp:wrapSquare wrapText="largest"/>
            <wp:docPr id="30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i w:val="false"/>
          <w:iCs w:val="false"/>
        </w:rPr>
        <w:t xml:space="preserve">Criar e atualizar um arquivo: </w:t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567" w:right="567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Verdana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1426</TotalTime>
  <Application>LibreOffice/6.2.2.2$Windows_X86_64 LibreOffice_project/2b840030fec2aae0fd2658d8d4f9548af4e3518d</Application>
  <Pages>9</Pages>
  <Words>232</Words>
  <CharactersWithSpaces>1513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2020-10-16T12:29:09Z</dcterms:created>
  <dc:creator/>
  <dc:description/>
  <dc:language>pt-BR</dc:language>
  <cp:lastModifiedBy/>
  <dcterms:modified xsi:type="dcterms:W3CDTF">2020-10-17T18:42:32Z</dcterms:modified>
  <cp:revision>3</cp:revision>
  <dc:subject/>
  <dc:title/>
</cp:coreProperties>
</file>