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 Costa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Dener Cardozo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Caxilé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Vieck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Rafaella Kimberlly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Documento de Contexto de Negócio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Qual a relação de desse negócio com a tecnologia da informação?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Levando em conta todas as dificuldades encontradas no meio de armazenamento e no transporte dos medicamentos termolábeis, elaboramos uma tecnologia por meio de sistema, onde verificaríamos o controle, tanto de temperatura, quanto de umidade. Esse controle será feito em uma página web que necessitaria de um banco de dados armazenados em nuvem.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Objetivo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Dentro do local de fornecimento dos medicamentos termolábeis há necessidade de monitoramento e controle, sendo eles: controle de estoque, umidade, temperatura e distribuição. Assim foi visto a necessidade de sensores que possam fiscalizar e garantir a qualidade dos medicamentos e sua eficácia.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Produtos e principais requisitos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Produtos: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Desktops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Notebooks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web em html, javascript e banco de dados em mysql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Refrigeradores de armazenamento dos medicamentos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Servidor em nuvem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Roteador wi-fi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Cabeamento para os desktops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Sensores para temperatura e umidade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Ferramenta de gestão de projeto Trello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Plano de internet Claro empresarial 240 Mega com wi-fi plus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Usaremos a ferramenta de gestão de projetos Trello para organização de distribuição do que cada um pode fazer no projeto.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Vamos precisar de programas para desenvolvimento web e para banco de dados, para criar o site  todos que estiverem no desenvolvimento do site continuar o mantendo seguro e disponivel.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Já levando em consideração os desktops, deixaremos padronizados sendo todos core i5 9400F, com 8GB de RAM, 1TB de HD e sistema operacional Windows 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Levando em consideração os notebooks, todos core i5 9400F, 8GB de Ram, 500GB HD e sistema operacional Windows 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Os desktops deixaremos por meio de cabeamento ligado ao roteador, e os notebooks conectados a rede Wi-fi.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Servidor em nuvém da Microsoft Azure A3, 4 núcleos,  7GB de RAM e 1000GB de armazenamento em nuvém.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 de temperatura e umidade DHT-11 mais voltado para verificação da umidade dos meios de armazenamentos e o sensor de temperatura LM35 para a questão de temperatura.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Premissas e restrições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Premissas: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Temos como premissas por meio da disponibilização do cliente: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geladeiras refrigeradoras para o mantimento da qualidade dos medicamentos.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 para que os mesmos tenha acesso ao sistema via web.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automóveis refrigerados para a distribuição dos medicamentos.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Restrição: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Exceder o prazo de entrega dos medicamentos.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Entregar os medicamentos sem a garantia de qualidade.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Não ter cuidado com o transporte dos medicamentos.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Sustentação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em si necessita de programadores para ter o mantimento do site e do banco de dados, sempre alimentando o programa e refinando o mesmo toda semana para melhor visualização e eficacia da página em web.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Atendimento ao cliente quando for necessário para instalação de sensores, teremos técnicos disponíveis para prestação de serviços caso ocorra alguma falha no equipamento.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Armazenamento de dados em nuvém atualizados periodicamente, para melhor consistência de informações armazenadas.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Controle de temperatura dentro do transporte com especialista farmacêutico para garantir a entrega dos medicamentos em qualidade exigida.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