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9EF34" w14:textId="77777777" w:rsidR="0012106C" w:rsidRPr="00FA412E" w:rsidRDefault="0012106C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466A5590" w14:textId="77777777" w:rsidR="007C3973" w:rsidRPr="00FA412E" w:rsidRDefault="007C3973" w:rsidP="007C3973">
      <w:pPr>
        <w:pStyle w:val="Title"/>
        <w:rPr>
          <w:rFonts w:ascii="Times New Roman" w:hAnsi="Times New Roman"/>
          <w:sz w:val="96"/>
          <w:szCs w:val="96"/>
        </w:rPr>
      </w:pPr>
      <w:bookmarkStart w:id="0" w:name="_Toc95297882"/>
      <w:r w:rsidRPr="00FA412E">
        <w:rPr>
          <w:rFonts w:ascii="Times New Roman" w:hAnsi="Times New Roman"/>
          <w:sz w:val="96"/>
          <w:szCs w:val="96"/>
        </w:rPr>
        <w:t>DOCUMENTATIE</w:t>
      </w:r>
      <w:bookmarkEnd w:id="0"/>
    </w:p>
    <w:p w14:paraId="78614D94" w14:textId="77777777" w:rsidR="007C3973" w:rsidRPr="009E57AF" w:rsidRDefault="007C3973" w:rsidP="007C3973">
      <w:pPr>
        <w:pStyle w:val="Title"/>
        <w:rPr>
          <w:rFonts w:ascii="Times New Roman" w:hAnsi="Times New Roman"/>
          <w:sz w:val="40"/>
          <w:szCs w:val="40"/>
        </w:rPr>
      </w:pPr>
      <w:bookmarkStart w:id="1" w:name="_Toc95297883"/>
      <w:r w:rsidRPr="00FA412E">
        <w:rPr>
          <w:rFonts w:ascii="Times New Roman" w:hAnsi="Times New Roman"/>
          <w:sz w:val="40"/>
          <w:szCs w:val="40"/>
        </w:rPr>
        <w:t xml:space="preserve">TEMA </w:t>
      </w:r>
      <w:bookmarkEnd w:id="1"/>
      <w:r w:rsidR="009E57AF">
        <w:rPr>
          <w:rFonts w:ascii="Times New Roman" w:hAnsi="Times New Roman"/>
          <w:sz w:val="40"/>
          <w:szCs w:val="40"/>
        </w:rPr>
        <w:t>1</w:t>
      </w:r>
    </w:p>
    <w:p w14:paraId="47EA168F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A704616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403DA78A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8512231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B996918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4761BFDE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C0A951F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D078834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500E05F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3DAC802B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DBDBB94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2D1DAF6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7C9B9B4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30E5F9EB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1B189D0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3009116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7CAA607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54502B64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29D74CB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D9664F1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5DAB392E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CBD8C6E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5EC10EF5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F67B348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3855A8AC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4934AE51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5103F7B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5B60144B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FF76D72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22E6CFB" w14:textId="39FC510E" w:rsidR="007C3973" w:rsidRPr="00FA412E" w:rsidRDefault="007C3973" w:rsidP="007C3973">
      <w:pPr>
        <w:spacing w:after="0" w:line="240" w:lineRule="auto"/>
        <w:jc w:val="right"/>
        <w:rPr>
          <w:rFonts w:ascii="Times New Roman" w:hAnsi="Times New Roman"/>
          <w:sz w:val="24"/>
        </w:rPr>
      </w:pPr>
      <w:r w:rsidRPr="00FA412E">
        <w:rPr>
          <w:rFonts w:ascii="Times New Roman" w:hAnsi="Times New Roman"/>
          <w:sz w:val="24"/>
        </w:rPr>
        <w:t xml:space="preserve">NUME STUDENT: </w:t>
      </w:r>
      <w:r w:rsidR="00985D65">
        <w:rPr>
          <w:rFonts w:ascii="Times New Roman" w:hAnsi="Times New Roman"/>
          <w:sz w:val="24"/>
        </w:rPr>
        <w:t>VLASE ELENA-RAFAELLA</w:t>
      </w:r>
    </w:p>
    <w:p w14:paraId="6A17A65C" w14:textId="2FC16A2D" w:rsidR="007C3973" w:rsidRPr="00FA412E" w:rsidRDefault="007C3973" w:rsidP="007C3973">
      <w:pPr>
        <w:spacing w:after="0" w:line="240" w:lineRule="auto"/>
        <w:jc w:val="right"/>
        <w:rPr>
          <w:rFonts w:ascii="Times New Roman" w:hAnsi="Times New Roman"/>
          <w:sz w:val="24"/>
        </w:rPr>
      </w:pPr>
      <w:r w:rsidRPr="00FA412E">
        <w:rPr>
          <w:rFonts w:ascii="Times New Roman" w:hAnsi="Times New Roman"/>
          <w:sz w:val="24"/>
        </w:rPr>
        <w:t xml:space="preserve">GRUPA: </w:t>
      </w:r>
      <w:r w:rsidR="00985D65">
        <w:rPr>
          <w:rFonts w:ascii="Times New Roman" w:hAnsi="Times New Roman"/>
          <w:sz w:val="24"/>
        </w:rPr>
        <w:t>30225</w:t>
      </w:r>
    </w:p>
    <w:p w14:paraId="2855F4B6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499A311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5117874" w14:textId="77777777" w:rsidR="007C3973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5A46B33C" w14:textId="77777777" w:rsidR="00CA76F5" w:rsidRPr="00FA412E" w:rsidRDefault="00CA76F5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6556EE5E" w14:textId="77777777" w:rsidR="007C3973" w:rsidRPr="00FA412E" w:rsidRDefault="007C3973" w:rsidP="007C3973">
      <w:pPr>
        <w:pStyle w:val="Heading1"/>
        <w:rPr>
          <w:rFonts w:ascii="Times New Roman" w:hAnsi="Times New Roman"/>
        </w:rPr>
      </w:pPr>
      <w:bookmarkStart w:id="2" w:name="_Toc95297884"/>
      <w:r w:rsidRPr="00FA412E">
        <w:rPr>
          <w:rFonts w:ascii="Times New Roman" w:hAnsi="Times New Roman"/>
        </w:rPr>
        <w:lastRenderedPageBreak/>
        <w:t>CUPRINS</w:t>
      </w:r>
      <w:bookmarkEnd w:id="2"/>
    </w:p>
    <w:p w14:paraId="530389BA" w14:textId="77777777" w:rsidR="007E55D9" w:rsidRPr="00FA412E" w:rsidRDefault="007E55D9">
      <w:pPr>
        <w:pStyle w:val="TOC1"/>
        <w:tabs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r w:rsidRPr="00FA412E">
        <w:rPr>
          <w:rFonts w:ascii="Times New Roman" w:hAnsi="Times New Roman"/>
        </w:rPr>
        <w:fldChar w:fldCharType="begin"/>
      </w:r>
      <w:r w:rsidRPr="00FA412E">
        <w:rPr>
          <w:rFonts w:ascii="Times New Roman" w:hAnsi="Times New Roman"/>
        </w:rPr>
        <w:instrText xml:space="preserve"> TOC \o "1-3" \h \z \u </w:instrText>
      </w:r>
      <w:r w:rsidRPr="00FA412E">
        <w:rPr>
          <w:rFonts w:ascii="Times New Roman" w:hAnsi="Times New Roman"/>
        </w:rPr>
        <w:fldChar w:fldCharType="separate"/>
      </w:r>
    </w:p>
    <w:p w14:paraId="49C78EE5" w14:textId="77777777" w:rsidR="007E55D9" w:rsidRPr="00FA412E" w:rsidRDefault="00000000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5" w:history="1">
        <w:r w:rsidR="007E55D9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1.</w:t>
        </w:r>
        <w:r w:rsidR="007E55D9" w:rsidRPr="00FA412E">
          <w:rPr>
            <w:rFonts w:ascii="Times New Roman" w:hAnsi="Times New Roman"/>
            <w:noProof/>
            <w:sz w:val="20"/>
            <w:szCs w:val="20"/>
          </w:rPr>
          <w:tab/>
        </w:r>
        <w:r w:rsidR="007E55D9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Obiectivul temei</w:t>
        </w:r>
        <w:r w:rsidR="007E55D9"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7E55D9"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7E55D9" w:rsidRPr="00FA412E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_Toc95297885 \h </w:instrText>
        </w:r>
        <w:r w:rsidR="007E55D9" w:rsidRPr="00FA412E">
          <w:rPr>
            <w:rFonts w:ascii="Times New Roman" w:hAnsi="Times New Roman"/>
            <w:noProof/>
            <w:webHidden/>
            <w:sz w:val="20"/>
            <w:szCs w:val="20"/>
          </w:rPr>
        </w:r>
        <w:r w:rsidR="007E55D9"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586F86" w:rsidRPr="00FA412E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="007E55D9"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07C1B75E" w14:textId="77777777" w:rsidR="007E55D9" w:rsidRPr="00FA412E" w:rsidRDefault="00000000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6" w:history="1">
        <w:r w:rsidR="007E55D9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2.</w:t>
        </w:r>
        <w:r w:rsidR="007E55D9" w:rsidRPr="00FA412E">
          <w:rPr>
            <w:rFonts w:ascii="Times New Roman" w:hAnsi="Times New Roman"/>
            <w:noProof/>
            <w:sz w:val="20"/>
            <w:szCs w:val="20"/>
          </w:rPr>
          <w:tab/>
        </w:r>
        <w:r w:rsidR="007E55D9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Analiza problemei, modelare, scenarii, cazuri de utilizare</w:t>
        </w:r>
        <w:r w:rsidR="007E55D9"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7E55D9"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7E55D9" w:rsidRPr="00FA412E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_Toc95297886 \h </w:instrText>
        </w:r>
        <w:r w:rsidR="007E55D9" w:rsidRPr="00FA412E">
          <w:rPr>
            <w:rFonts w:ascii="Times New Roman" w:hAnsi="Times New Roman"/>
            <w:noProof/>
            <w:webHidden/>
            <w:sz w:val="20"/>
            <w:szCs w:val="20"/>
          </w:rPr>
        </w:r>
        <w:r w:rsidR="007E55D9"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586F86" w:rsidRPr="00FA412E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="007E55D9"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2DA45243" w14:textId="34FB05D1" w:rsidR="007E55D9" w:rsidRPr="00FA412E" w:rsidRDefault="00000000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7" w:history="1">
        <w:r w:rsidR="007E55D9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3.</w:t>
        </w:r>
        <w:r w:rsidR="007E55D9" w:rsidRPr="00FA412E">
          <w:rPr>
            <w:rFonts w:ascii="Times New Roman" w:hAnsi="Times New Roman"/>
            <w:noProof/>
            <w:sz w:val="20"/>
            <w:szCs w:val="20"/>
          </w:rPr>
          <w:tab/>
        </w:r>
        <w:r w:rsidR="007E55D9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Proiectare</w:t>
        </w:r>
        <w:r w:rsidR="007E55D9"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115066">
          <w:rPr>
            <w:rFonts w:ascii="Times New Roman" w:hAnsi="Times New Roman"/>
            <w:noProof/>
            <w:webHidden/>
            <w:sz w:val="20"/>
            <w:szCs w:val="20"/>
          </w:rPr>
          <w:t>4</w:t>
        </w:r>
      </w:hyperlink>
    </w:p>
    <w:p w14:paraId="13F4A843" w14:textId="2E5D0884" w:rsidR="007E55D9" w:rsidRPr="00FA412E" w:rsidRDefault="00000000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8" w:history="1">
        <w:r w:rsidR="007E55D9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4.</w:t>
        </w:r>
        <w:r w:rsidR="007E55D9" w:rsidRPr="00FA412E">
          <w:rPr>
            <w:rFonts w:ascii="Times New Roman" w:hAnsi="Times New Roman"/>
            <w:noProof/>
            <w:sz w:val="20"/>
            <w:szCs w:val="20"/>
          </w:rPr>
          <w:tab/>
        </w:r>
        <w:r w:rsidR="007E55D9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Implementare</w:t>
        </w:r>
        <w:r w:rsidR="007E55D9"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115066">
          <w:rPr>
            <w:rFonts w:ascii="Times New Roman" w:hAnsi="Times New Roman"/>
            <w:noProof/>
            <w:webHidden/>
            <w:sz w:val="20"/>
            <w:szCs w:val="20"/>
          </w:rPr>
          <w:t>6</w:t>
        </w:r>
      </w:hyperlink>
    </w:p>
    <w:p w14:paraId="2BE7D69A" w14:textId="3E3C60E1" w:rsidR="007E55D9" w:rsidRPr="00FA412E" w:rsidRDefault="00000000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9" w:history="1">
        <w:r w:rsidR="007E55D9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5.</w:t>
        </w:r>
        <w:r w:rsidR="007E55D9" w:rsidRPr="00FA412E">
          <w:rPr>
            <w:rFonts w:ascii="Times New Roman" w:hAnsi="Times New Roman"/>
            <w:noProof/>
            <w:sz w:val="20"/>
            <w:szCs w:val="20"/>
          </w:rPr>
          <w:tab/>
        </w:r>
        <w:r w:rsidR="007E55D9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Rezultate</w:t>
        </w:r>
        <w:r w:rsidR="007E55D9"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115066">
          <w:rPr>
            <w:rFonts w:ascii="Times New Roman" w:hAnsi="Times New Roman"/>
            <w:noProof/>
            <w:webHidden/>
            <w:sz w:val="20"/>
            <w:szCs w:val="20"/>
          </w:rPr>
          <w:t>9</w:t>
        </w:r>
      </w:hyperlink>
    </w:p>
    <w:p w14:paraId="782097A0" w14:textId="73A49A67" w:rsidR="007E55D9" w:rsidRPr="00FA412E" w:rsidRDefault="00000000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90" w:history="1">
        <w:r w:rsidR="007E55D9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6.</w:t>
        </w:r>
        <w:r w:rsidR="007E55D9" w:rsidRPr="00FA412E">
          <w:rPr>
            <w:rFonts w:ascii="Times New Roman" w:hAnsi="Times New Roman"/>
            <w:noProof/>
            <w:sz w:val="20"/>
            <w:szCs w:val="20"/>
          </w:rPr>
          <w:tab/>
        </w:r>
        <w:r w:rsidR="007E55D9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Concluzii</w:t>
        </w:r>
        <w:r w:rsidR="007E55D9"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115066">
          <w:rPr>
            <w:rFonts w:ascii="Times New Roman" w:hAnsi="Times New Roman"/>
            <w:noProof/>
            <w:webHidden/>
            <w:sz w:val="20"/>
            <w:szCs w:val="20"/>
          </w:rPr>
          <w:t>9</w:t>
        </w:r>
      </w:hyperlink>
    </w:p>
    <w:p w14:paraId="1565D27C" w14:textId="62863DAA" w:rsidR="007E55D9" w:rsidRPr="00FA412E" w:rsidRDefault="00000000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</w:rPr>
      </w:pPr>
      <w:hyperlink w:anchor="_Toc95297891" w:history="1">
        <w:r w:rsidR="007E55D9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7.</w:t>
        </w:r>
        <w:r w:rsidR="007E55D9" w:rsidRPr="00FA412E">
          <w:rPr>
            <w:rFonts w:ascii="Times New Roman" w:hAnsi="Times New Roman"/>
            <w:noProof/>
            <w:sz w:val="20"/>
            <w:szCs w:val="20"/>
          </w:rPr>
          <w:tab/>
        </w:r>
        <w:r w:rsidR="007E55D9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Bibliografie</w:t>
        </w:r>
        <w:r w:rsidR="007E55D9"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115066">
          <w:rPr>
            <w:rFonts w:ascii="Times New Roman" w:hAnsi="Times New Roman"/>
            <w:noProof/>
            <w:webHidden/>
            <w:sz w:val="20"/>
            <w:szCs w:val="20"/>
          </w:rPr>
          <w:t>9</w:t>
        </w:r>
      </w:hyperlink>
    </w:p>
    <w:p w14:paraId="7E488E2C" w14:textId="77777777" w:rsidR="007E55D9" w:rsidRPr="00FA412E" w:rsidRDefault="007E55D9">
      <w:pPr>
        <w:rPr>
          <w:rFonts w:ascii="Times New Roman" w:hAnsi="Times New Roman"/>
        </w:rPr>
      </w:pPr>
      <w:r w:rsidRPr="00FA412E">
        <w:rPr>
          <w:rFonts w:ascii="Times New Roman" w:hAnsi="Times New Roman"/>
          <w:b/>
          <w:bCs/>
          <w:noProof/>
        </w:rPr>
        <w:fldChar w:fldCharType="end"/>
      </w:r>
    </w:p>
    <w:p w14:paraId="408337DA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502886E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4D389C75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FD70CB3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480EDA7C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CE0AE5F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528E5EDB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3AD9EA93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5508DC46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4FF73F39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5B4146B8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242F8F3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E558900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2758F42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3058AAD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36A5F56D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7C53AA1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466F8C6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D6285F0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47B9495D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A405452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0EF97F9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2A5D831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F639423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A36DADE" w14:textId="77777777" w:rsidR="00415D91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4577412A" w14:textId="77777777" w:rsidR="00FA412E" w:rsidRDefault="00FA412E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B0BC788" w14:textId="77777777" w:rsidR="00FA412E" w:rsidRDefault="00FA412E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5DF27157" w14:textId="77777777" w:rsidR="00FA412E" w:rsidRPr="00FA412E" w:rsidRDefault="00FA412E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38F2F4A4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5BA00FD8" w14:textId="77777777" w:rsidR="0012106C" w:rsidRPr="00FA412E" w:rsidRDefault="0012106C" w:rsidP="00415D91">
      <w:pPr>
        <w:pStyle w:val="Heading1"/>
        <w:numPr>
          <w:ilvl w:val="0"/>
          <w:numId w:val="9"/>
        </w:numPr>
        <w:rPr>
          <w:rFonts w:ascii="Times New Roman" w:hAnsi="Times New Roman"/>
        </w:rPr>
      </w:pPr>
      <w:bookmarkStart w:id="3" w:name="_Toc95297885"/>
      <w:proofErr w:type="spellStart"/>
      <w:r w:rsidRPr="00FA412E">
        <w:rPr>
          <w:rFonts w:ascii="Times New Roman" w:hAnsi="Times New Roman"/>
        </w:rPr>
        <w:lastRenderedPageBreak/>
        <w:t>Obiectivul</w:t>
      </w:r>
      <w:proofErr w:type="spellEnd"/>
      <w:r w:rsidRPr="00FA412E">
        <w:rPr>
          <w:rFonts w:ascii="Times New Roman" w:hAnsi="Times New Roman"/>
        </w:rPr>
        <w:t xml:space="preserve"> </w:t>
      </w:r>
      <w:proofErr w:type="spellStart"/>
      <w:r w:rsidRPr="00FA412E">
        <w:rPr>
          <w:rFonts w:ascii="Times New Roman" w:hAnsi="Times New Roman"/>
        </w:rPr>
        <w:t>temei</w:t>
      </w:r>
      <w:bookmarkEnd w:id="3"/>
      <w:proofErr w:type="spellEnd"/>
      <w:r w:rsidRPr="00FA412E">
        <w:rPr>
          <w:rFonts w:ascii="Times New Roman" w:hAnsi="Times New Roman"/>
        </w:rPr>
        <w:t xml:space="preserve"> </w:t>
      </w:r>
    </w:p>
    <w:p w14:paraId="4EFCFB47" w14:textId="749BF8AA" w:rsidR="005966DD" w:rsidRDefault="00AC225D" w:rsidP="008201C0">
      <w:pPr>
        <w:spacing w:after="0" w:line="240" w:lineRule="auto"/>
        <w:rPr>
          <w:rFonts w:ascii="Times New Roman" w:hAnsi="Times New Roman"/>
          <w:iCs/>
          <w:sz w:val="24"/>
          <w:szCs w:val="24"/>
          <w:lang w:val="ro-RO"/>
        </w:rPr>
      </w:pPr>
      <w:proofErr w:type="spellStart"/>
      <w:r>
        <w:rPr>
          <w:rFonts w:ascii="Times New Roman" w:hAnsi="Times New Roman"/>
          <w:iCs/>
          <w:sz w:val="24"/>
          <w:szCs w:val="24"/>
        </w:rPr>
        <w:t>Obiectivul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primei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teme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este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A7395C">
        <w:rPr>
          <w:rFonts w:ascii="Times New Roman" w:hAnsi="Times New Roman"/>
          <w:iCs/>
          <w:sz w:val="24"/>
          <w:szCs w:val="24"/>
        </w:rPr>
        <w:t>implementarea</w:t>
      </w:r>
      <w:proofErr w:type="spellEnd"/>
      <w:r w:rsidR="00A7395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A7395C">
        <w:rPr>
          <w:rFonts w:ascii="Times New Roman" w:hAnsi="Times New Roman"/>
          <w:iCs/>
          <w:sz w:val="24"/>
          <w:szCs w:val="24"/>
        </w:rPr>
        <w:t>unui</w:t>
      </w:r>
      <w:proofErr w:type="spellEnd"/>
      <w:r w:rsidR="00A7395C">
        <w:rPr>
          <w:rFonts w:ascii="Times New Roman" w:hAnsi="Times New Roman"/>
          <w:iCs/>
          <w:sz w:val="24"/>
          <w:szCs w:val="24"/>
        </w:rPr>
        <w:t xml:space="preserve"> calculator </w:t>
      </w:r>
      <w:r w:rsidR="00FF11B3" w:rsidRPr="00FF11B3">
        <w:rPr>
          <w:rFonts w:ascii="Times New Roman" w:hAnsi="Times New Roman"/>
          <w:iCs/>
          <w:sz w:val="24"/>
          <w:szCs w:val="24"/>
          <w:lang w:val="ro-RO"/>
        </w:rPr>
        <w:t>polinomial</w:t>
      </w:r>
      <w:r w:rsidR="00FF11B3">
        <w:rPr>
          <w:rFonts w:ascii="Times New Roman" w:hAnsi="Times New Roman"/>
          <w:iCs/>
          <w:sz w:val="24"/>
          <w:szCs w:val="24"/>
        </w:rPr>
        <w:t xml:space="preserve"> cu </w:t>
      </w:r>
      <w:proofErr w:type="spellStart"/>
      <w:r w:rsidR="00FF11B3">
        <w:rPr>
          <w:rFonts w:ascii="Times New Roman" w:hAnsi="Times New Roman"/>
          <w:iCs/>
          <w:sz w:val="24"/>
          <w:szCs w:val="24"/>
        </w:rPr>
        <w:t>următoarele</w:t>
      </w:r>
      <w:proofErr w:type="spellEnd"/>
      <w:r w:rsidR="00FF11B3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FF11B3">
        <w:rPr>
          <w:rFonts w:ascii="Times New Roman" w:hAnsi="Times New Roman"/>
          <w:iCs/>
          <w:sz w:val="24"/>
          <w:szCs w:val="24"/>
        </w:rPr>
        <w:t>operații</w:t>
      </w:r>
      <w:proofErr w:type="spellEnd"/>
      <w:r w:rsidR="00B51155">
        <w:rPr>
          <w:rFonts w:ascii="Times New Roman" w:hAnsi="Times New Roman"/>
          <w:iCs/>
          <w:sz w:val="24"/>
          <w:szCs w:val="24"/>
        </w:rPr>
        <w:t>:</w:t>
      </w:r>
      <w:r w:rsidR="00B51155">
        <w:rPr>
          <w:rFonts w:ascii="Times New Roman" w:hAnsi="Times New Roman"/>
          <w:iCs/>
          <w:sz w:val="24"/>
          <w:szCs w:val="24"/>
          <w:lang w:val="ro-RO"/>
        </w:rPr>
        <w:t xml:space="preserve"> adunare, scădere, înmulțire, împărțire a două polinoame, derivare și integrare a unui polinom.</w:t>
      </w:r>
    </w:p>
    <w:p w14:paraId="6AC37B48" w14:textId="6A5DCFED" w:rsidR="00B51155" w:rsidRDefault="005F7F13" w:rsidP="008201C0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  <w:lang w:val="ro-RO"/>
        </w:rPr>
        <w:t>Pentru a atinge acest obiectiv a fost nevoie de implementarea</w:t>
      </w:r>
      <w:r w:rsidR="00BF18A8">
        <w:rPr>
          <w:rFonts w:ascii="Times New Roman" w:hAnsi="Times New Roman"/>
          <w:iCs/>
          <w:sz w:val="24"/>
          <w:szCs w:val="24"/>
          <w:lang w:val="ro-RO"/>
        </w:rPr>
        <w:t xml:space="preserve"> următoarelor</w:t>
      </w:r>
      <w:r>
        <w:rPr>
          <w:rFonts w:ascii="Times New Roman" w:hAnsi="Times New Roman"/>
          <w:iCs/>
          <w:sz w:val="24"/>
          <w:szCs w:val="24"/>
        </w:rPr>
        <w:t>:</w:t>
      </w:r>
    </w:p>
    <w:p w14:paraId="10AF03AB" w14:textId="1C8AC48C" w:rsidR="005F7F13" w:rsidRDefault="003856C6" w:rsidP="003856C6">
      <w:pPr>
        <w:numPr>
          <w:ilvl w:val="0"/>
          <w:numId w:val="11"/>
        </w:numPr>
        <w:spacing w:after="0" w:line="240" w:lineRule="auto"/>
        <w:rPr>
          <w:rFonts w:ascii="Times New Roman" w:hAnsi="Times New Roman"/>
          <w:iCs/>
          <w:sz w:val="24"/>
          <w:szCs w:val="24"/>
          <w:lang w:val="ro-RO"/>
        </w:rPr>
      </w:pPr>
      <w:r>
        <w:rPr>
          <w:rFonts w:ascii="Times New Roman" w:hAnsi="Times New Roman"/>
          <w:iCs/>
          <w:sz w:val="24"/>
          <w:szCs w:val="24"/>
          <w:lang w:val="ro-RO"/>
        </w:rPr>
        <w:t>Interf</w:t>
      </w:r>
      <w:r w:rsidR="00BF18A8">
        <w:rPr>
          <w:rFonts w:ascii="Times New Roman" w:hAnsi="Times New Roman"/>
          <w:iCs/>
          <w:sz w:val="24"/>
          <w:szCs w:val="24"/>
          <w:lang w:val="ro-RO"/>
        </w:rPr>
        <w:t>a</w:t>
      </w:r>
      <w:r>
        <w:rPr>
          <w:rFonts w:ascii="Times New Roman" w:hAnsi="Times New Roman"/>
          <w:iCs/>
          <w:sz w:val="24"/>
          <w:szCs w:val="24"/>
          <w:lang w:val="ro-RO"/>
        </w:rPr>
        <w:t>ț</w:t>
      </w:r>
      <w:r w:rsidR="00BF18A8">
        <w:rPr>
          <w:rFonts w:ascii="Times New Roman" w:hAnsi="Times New Roman"/>
          <w:iCs/>
          <w:sz w:val="24"/>
          <w:szCs w:val="24"/>
          <w:lang w:val="ro-RO"/>
        </w:rPr>
        <w:t>ă</w:t>
      </w:r>
      <w:r>
        <w:rPr>
          <w:rFonts w:ascii="Times New Roman" w:hAnsi="Times New Roman"/>
          <w:iCs/>
          <w:sz w:val="24"/>
          <w:szCs w:val="24"/>
          <w:lang w:val="ro-RO"/>
        </w:rPr>
        <w:t xml:space="preserve"> grafic</w:t>
      </w:r>
      <w:r w:rsidR="00BF18A8">
        <w:rPr>
          <w:rFonts w:ascii="Times New Roman" w:hAnsi="Times New Roman"/>
          <w:iCs/>
          <w:sz w:val="24"/>
          <w:szCs w:val="24"/>
          <w:lang w:val="ro-RO"/>
        </w:rPr>
        <w:t>ă</w:t>
      </w:r>
      <w:r>
        <w:rPr>
          <w:rFonts w:ascii="Times New Roman" w:hAnsi="Times New Roman"/>
          <w:iCs/>
          <w:sz w:val="24"/>
          <w:szCs w:val="24"/>
          <w:lang w:val="ro-RO"/>
        </w:rPr>
        <w:t xml:space="preserve"> (GUI)</w:t>
      </w:r>
    </w:p>
    <w:p w14:paraId="1B6916A9" w14:textId="57C9FF25" w:rsidR="003856C6" w:rsidRDefault="00132567" w:rsidP="003856C6">
      <w:pPr>
        <w:numPr>
          <w:ilvl w:val="0"/>
          <w:numId w:val="11"/>
        </w:numPr>
        <w:spacing w:after="0" w:line="240" w:lineRule="auto"/>
        <w:rPr>
          <w:rFonts w:ascii="Times New Roman" w:hAnsi="Times New Roman"/>
          <w:iCs/>
          <w:sz w:val="24"/>
          <w:szCs w:val="24"/>
          <w:lang w:val="ro-RO"/>
        </w:rPr>
      </w:pPr>
      <w:r>
        <w:rPr>
          <w:rFonts w:ascii="Times New Roman" w:hAnsi="Times New Roman"/>
          <w:iCs/>
          <w:sz w:val="24"/>
          <w:szCs w:val="24"/>
          <w:lang w:val="ro-RO"/>
        </w:rPr>
        <w:t>Structura de date Polinom folosind TreeMap</w:t>
      </w:r>
    </w:p>
    <w:p w14:paraId="7F43D9EC" w14:textId="68A7B0EF" w:rsidR="00132567" w:rsidRDefault="00A75F92" w:rsidP="003856C6">
      <w:pPr>
        <w:numPr>
          <w:ilvl w:val="0"/>
          <w:numId w:val="11"/>
        </w:numPr>
        <w:spacing w:after="0" w:line="240" w:lineRule="auto"/>
        <w:rPr>
          <w:rFonts w:ascii="Times New Roman" w:hAnsi="Times New Roman"/>
          <w:iCs/>
          <w:sz w:val="24"/>
          <w:szCs w:val="24"/>
          <w:lang w:val="ro-RO"/>
        </w:rPr>
      </w:pPr>
      <w:r>
        <w:rPr>
          <w:rFonts w:ascii="Times New Roman" w:hAnsi="Times New Roman"/>
          <w:iCs/>
          <w:sz w:val="24"/>
          <w:szCs w:val="24"/>
          <w:lang w:val="ro-RO"/>
        </w:rPr>
        <w:t xml:space="preserve">Metode de convertire din String </w:t>
      </w:r>
      <w:r w:rsidR="002E3082">
        <w:rPr>
          <w:rFonts w:ascii="Times New Roman" w:hAnsi="Times New Roman"/>
          <w:iCs/>
          <w:sz w:val="24"/>
          <w:szCs w:val="24"/>
          <w:lang w:val="ro-RO"/>
        </w:rPr>
        <w:t>in Polinom, folosind regex</w:t>
      </w:r>
    </w:p>
    <w:p w14:paraId="7F8947D4" w14:textId="53B1D4C3" w:rsidR="002E3082" w:rsidRDefault="002E3082" w:rsidP="003856C6">
      <w:pPr>
        <w:numPr>
          <w:ilvl w:val="0"/>
          <w:numId w:val="11"/>
        </w:numPr>
        <w:spacing w:after="0" w:line="240" w:lineRule="auto"/>
        <w:rPr>
          <w:rFonts w:ascii="Times New Roman" w:hAnsi="Times New Roman"/>
          <w:iCs/>
          <w:sz w:val="24"/>
          <w:szCs w:val="24"/>
          <w:lang w:val="ro-RO"/>
        </w:rPr>
      </w:pPr>
      <w:r>
        <w:rPr>
          <w:rFonts w:ascii="Times New Roman" w:hAnsi="Times New Roman"/>
          <w:iCs/>
          <w:sz w:val="24"/>
          <w:szCs w:val="24"/>
          <w:lang w:val="ro-RO"/>
        </w:rPr>
        <w:t>Operațiile de adunare, scădere, înmulțire</w:t>
      </w:r>
      <w:r w:rsidR="00E87A3B">
        <w:rPr>
          <w:rFonts w:ascii="Times New Roman" w:hAnsi="Times New Roman"/>
          <w:iCs/>
          <w:sz w:val="24"/>
          <w:szCs w:val="24"/>
          <w:lang w:val="ro-RO"/>
        </w:rPr>
        <w:t>, derivare și integrare</w:t>
      </w:r>
    </w:p>
    <w:p w14:paraId="66E8243B" w14:textId="463BE95E" w:rsidR="00E87A3B" w:rsidRDefault="00E87A3B" w:rsidP="003856C6">
      <w:pPr>
        <w:numPr>
          <w:ilvl w:val="0"/>
          <w:numId w:val="11"/>
        </w:numPr>
        <w:spacing w:after="0" w:line="240" w:lineRule="auto"/>
        <w:rPr>
          <w:rFonts w:ascii="Times New Roman" w:hAnsi="Times New Roman"/>
          <w:iCs/>
          <w:sz w:val="24"/>
          <w:szCs w:val="24"/>
          <w:lang w:val="ro-RO"/>
        </w:rPr>
      </w:pPr>
      <w:r>
        <w:rPr>
          <w:rFonts w:ascii="Times New Roman" w:hAnsi="Times New Roman"/>
          <w:iCs/>
          <w:sz w:val="24"/>
          <w:szCs w:val="24"/>
          <w:lang w:val="ro-RO"/>
        </w:rPr>
        <w:t>Funcții auxiliare precum toString</w:t>
      </w:r>
      <w:r w:rsidR="00716710">
        <w:rPr>
          <w:rFonts w:ascii="Times New Roman" w:hAnsi="Times New Roman"/>
          <w:iCs/>
          <w:sz w:val="24"/>
          <w:szCs w:val="24"/>
          <w:lang w:val="ro-RO"/>
        </w:rPr>
        <w:t>, formatare Double etc.</w:t>
      </w:r>
    </w:p>
    <w:p w14:paraId="2C16ED7A" w14:textId="77777777" w:rsidR="00716710" w:rsidRDefault="00716710" w:rsidP="00716710">
      <w:pPr>
        <w:spacing w:after="0" w:line="240" w:lineRule="auto"/>
        <w:rPr>
          <w:rFonts w:ascii="Times New Roman" w:hAnsi="Times New Roman"/>
          <w:iCs/>
          <w:sz w:val="24"/>
          <w:szCs w:val="24"/>
          <w:lang w:val="ro-RO"/>
        </w:rPr>
      </w:pPr>
    </w:p>
    <w:p w14:paraId="757B5755" w14:textId="74B86D1A" w:rsidR="00281A8E" w:rsidRDefault="00281A8E" w:rsidP="00281A8E">
      <w:pPr>
        <w:pStyle w:val="Heading1"/>
        <w:numPr>
          <w:ilvl w:val="0"/>
          <w:numId w:val="9"/>
        </w:numPr>
        <w:spacing w:line="240" w:lineRule="auto"/>
        <w:rPr>
          <w:rFonts w:ascii="Times New Roman" w:hAnsi="Times New Roman"/>
        </w:rPr>
      </w:pPr>
      <w:bookmarkStart w:id="4" w:name="_Toc95297886"/>
      <w:proofErr w:type="spellStart"/>
      <w:r>
        <w:rPr>
          <w:rFonts w:ascii="Times New Roman" w:hAnsi="Times New Roman"/>
        </w:rPr>
        <w:t>Analiza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problemei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modelare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scenarii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cazuri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utilizare</w:t>
      </w:r>
      <w:bookmarkEnd w:id="4"/>
      <w:proofErr w:type="spellEnd"/>
      <w:r>
        <w:rPr>
          <w:rFonts w:ascii="Times New Roman" w:hAnsi="Times New Roman"/>
        </w:rPr>
        <w:t xml:space="preserve"> </w:t>
      </w:r>
    </w:p>
    <w:p w14:paraId="3F88F037" w14:textId="7296BFBA" w:rsidR="00281A8E" w:rsidRDefault="00CF0C47" w:rsidP="00281A8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 w14:anchorId="5FEA7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.2pt;height:176.8pt">
            <v:imagedata r:id="rId6" o:title="polinom.drawio"/>
          </v:shape>
        </w:pict>
      </w:r>
    </w:p>
    <w:p w14:paraId="506B3228" w14:textId="11942160" w:rsidR="005576C4" w:rsidRDefault="005576C4" w:rsidP="00281A8E">
      <w:pPr>
        <w:rPr>
          <w:rFonts w:ascii="Times New Roman" w:hAnsi="Times New Roman"/>
          <w:sz w:val="24"/>
          <w:szCs w:val="24"/>
          <w:lang w:val="ro-RO"/>
        </w:rPr>
      </w:pPr>
      <w:proofErr w:type="spellStart"/>
      <w:r>
        <w:rPr>
          <w:rFonts w:ascii="Times New Roman" w:hAnsi="Times New Roman"/>
          <w:sz w:val="24"/>
          <w:szCs w:val="24"/>
        </w:rPr>
        <w:t>Analiza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54767E69" w14:textId="05FC23D2" w:rsidR="00E0069C" w:rsidRDefault="00364831" w:rsidP="00E0069C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Polinomul este o expresie de forma </w:t>
      </w:r>
      <w:r w:rsidR="00E0069C" w:rsidRPr="00E0069C">
        <w:rPr>
          <w:rFonts w:ascii="Times New Roman" w:hAnsi="Times New Roman"/>
          <w:sz w:val="24"/>
        </w:rPr>
        <w:fldChar w:fldCharType="begin"/>
      </w:r>
      <w:r w:rsidR="00E0069C" w:rsidRPr="00E0069C">
        <w:rPr>
          <w:rFonts w:ascii="Times New Roman" w:hAnsi="Times New Roman"/>
          <w:sz w:val="24"/>
        </w:rPr>
        <w:instrText xml:space="preserve"> QUOTE </w:instrText>
      </w:r>
      <w:r w:rsidR="00E0069C" w:rsidRPr="00E0069C">
        <w:rPr>
          <w:position w:val="-10"/>
        </w:rPr>
        <w:pict w14:anchorId="7D5B5D0C">
          <v:shape id="_x0000_i1027" type="#_x0000_t75" style="width:52.8pt;height:16.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50&quot;/&gt;&lt;w:doNotEmbedSystemFonts/&gt;&lt;w:defaultTabStop w:val=&quot;720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106C&quot;/&gt;&lt;wsp:rsid wsp:val=&quot;000164E5&quot;/&gt;&lt;wsp:rsid wsp:val=&quot;00037B58&quot;/&gt;&lt;wsp:rsid wsp:val=&quot;00055537&quot;/&gt;&lt;wsp:rsid wsp:val=&quot;00060129&quot;/&gt;&lt;wsp:rsid wsp:val=&quot;000825DB&quot;/&gt;&lt;wsp:rsid wsp:val=&quot;000867AC&quot;/&gt;&lt;wsp:rsid wsp:val=&quot;000B2E25&quot;/&gt;&lt;wsp:rsid wsp:val=&quot;000D25B1&quot;/&gt;&lt;wsp:rsid wsp:val=&quot;000E6EB2&quot;/&gt;&lt;wsp:rsid wsp:val=&quot;00107EFB&quot;/&gt;&lt;wsp:rsid wsp:val=&quot;001207C3&quot;/&gt;&lt;wsp:rsid wsp:val=&quot;0012106C&quot;/&gt;&lt;wsp:rsid wsp:val=&quot;00132567&quot;/&gt;&lt;wsp:rsid wsp:val=&quot;001408A5&quot;/&gt;&lt;wsp:rsid wsp:val=&quot;00165BCA&quot;/&gt;&lt;wsp:rsid wsp:val=&quot;00182860&quot;/&gt;&lt;wsp:rsid wsp:val=&quot;0018740F&quot;/&gt;&lt;wsp:rsid wsp:val=&quot;001A5EC2&quot;/&gt;&lt;wsp:rsid wsp:val=&quot;001B6365&quot;/&gt;&lt;wsp:rsid wsp:val=&quot;001D550C&quot;/&gt;&lt;wsp:rsid wsp:val=&quot;001D67C3&quot;/&gt;&lt;wsp:rsid wsp:val=&quot;002016DC&quot;/&gt;&lt;wsp:rsid wsp:val=&quot;00211028&quot;/&gt;&lt;wsp:rsid wsp:val=&quot;002118D0&quot;/&gt;&lt;wsp:rsid wsp:val=&quot;00255BF1&quot;/&gt;&lt;wsp:rsid wsp:val=&quot;00263469&quot;/&gt;&lt;wsp:rsid wsp:val=&quot;00274A41&quot;/&gt;&lt;wsp:rsid wsp:val=&quot;00281A8E&quot;/&gt;&lt;wsp:rsid wsp:val=&quot;002B40C3&quot;/&gt;&lt;wsp:rsid wsp:val=&quot;002E3082&quot;/&gt;&lt;wsp:rsid wsp:val=&quot;002F3AD9&quot;/&gt;&lt;wsp:rsid wsp:val=&quot;003013EC&quot;/&gt;&lt;wsp:rsid wsp:val=&quot;0030295E&quot;/&gt;&lt;wsp:rsid wsp:val=&quot;00307A1D&quot;/&gt;&lt;wsp:rsid wsp:val=&quot;00313D60&quot;/&gt;&lt;wsp:rsid wsp:val=&quot;00316684&quot;/&gt;&lt;wsp:rsid wsp:val=&quot;003477EF&quot;/&gt;&lt;wsp:rsid wsp:val=&quot;00347A21&quot;/&gt;&lt;wsp:rsid wsp:val=&quot;00352A96&quot;/&gt;&lt;wsp:rsid wsp:val=&quot;00364831&quot;/&gt;&lt;wsp:rsid wsp:val=&quot;0038240B&quot;/&gt;&lt;wsp:rsid wsp:val=&quot;00383B97&quot;/&gt;&lt;wsp:rsid wsp:val=&quot;00384081&quot;/&gt;&lt;wsp:rsid wsp:val=&quot;003856C6&quot;/&gt;&lt;wsp:rsid wsp:val=&quot;003861EF&quot;/&gt;&lt;wsp:rsid wsp:val=&quot;003C3F83&quot;/&gt;&lt;wsp:rsid wsp:val=&quot;003D6907&quot;/&gt;&lt;wsp:rsid wsp:val=&quot;00405598&quot;/&gt;&lt;wsp:rsid wsp:val=&quot;00410D3C&quot;/&gt;&lt;wsp:rsid wsp:val=&quot;00414E9A&quot;/&gt;&lt;wsp:rsid wsp:val=&quot;00415D91&quot;/&gt;&lt;wsp:rsid wsp:val=&quot;004239F5&quot;/&gt;&lt;wsp:rsid wsp:val=&quot;00427B8F&quot;/&gt;&lt;wsp:rsid wsp:val=&quot;00447816&quot;/&gt;&lt;wsp:rsid wsp:val=&quot;004871DF&quot;/&gt;&lt;wsp:rsid wsp:val=&quot;004C19AF&quot;/&gt;&lt;wsp:rsid wsp:val=&quot;004E2A08&quot;/&gt;&lt;wsp:rsid wsp:val=&quot;005019C3&quot;/&gt;&lt;wsp:rsid wsp:val=&quot;00504B68&quot;/&gt;&lt;wsp:rsid wsp:val=&quot;0050679E&quot;/&gt;&lt;wsp:rsid wsp:val=&quot;00533574&quot;/&gt;&lt;wsp:rsid wsp:val=&quot;00534971&quot;/&gt;&lt;wsp:rsid wsp:val=&quot;00535D98&quot;/&gt;&lt;wsp:rsid wsp:val=&quot;00542B8A&quot;/&gt;&lt;wsp:rsid wsp:val=&quot;0055106F&quot;/&gt;&lt;wsp:rsid wsp:val=&quot;00555532&quot;/&gt;&lt;wsp:rsid wsp:val=&quot;005576C4&quot;/&gt;&lt;wsp:rsid wsp:val=&quot;00586F86&quot;/&gt;&lt;wsp:rsid wsp:val=&quot;00591900&quot;/&gt;&lt;wsp:rsid wsp:val=&quot;00591D2E&quot;/&gt;&lt;wsp:rsid wsp:val=&quot;00592854&quot;/&gt;&lt;wsp:rsid wsp:val=&quot;005958DA&quot;/&gt;&lt;wsp:rsid wsp:val=&quot;005966DD&quot;/&gt;&lt;wsp:rsid wsp:val=&quot;005B0957&quot;/&gt;&lt;wsp:rsid wsp:val=&quot;005B1BD1&quot;/&gt;&lt;wsp:rsid wsp:val=&quot;005B1C9E&quot;/&gt;&lt;wsp:rsid wsp:val=&quot;005C0AD2&quot;/&gt;&lt;wsp:rsid wsp:val=&quot;005C5ACA&quot;/&gt;&lt;wsp:rsid wsp:val=&quot;005C613A&quot;/&gt;&lt;wsp:rsid wsp:val=&quot;005C622B&quot;/&gt;&lt;wsp:rsid wsp:val=&quot;005D796D&quot;/&gt;&lt;wsp:rsid wsp:val=&quot;005E320D&quot;/&gt;&lt;wsp:rsid wsp:val=&quot;005F7F13&quot;/&gt;&lt;wsp:rsid wsp:val=&quot;00623221&quot;/&gt;&lt;wsp:rsid wsp:val=&quot;006479AB&quot;/&gt;&lt;wsp:rsid wsp:val=&quot;00654C6E&quot;/&gt;&lt;wsp:rsid wsp:val=&quot;006615A1&quot;/&gt;&lt;wsp:rsid wsp:val=&quot;0069595D&quot;/&gt;&lt;wsp:rsid wsp:val=&quot;006D09C8&quot;/&gt;&lt;wsp:rsid wsp:val=&quot;006D25CA&quot;/&gt;&lt;wsp:rsid wsp:val=&quot;006E749F&quot;/&gt;&lt;wsp:rsid wsp:val=&quot;006F3A5C&quot;/&gt;&lt;wsp:rsid wsp:val=&quot;006F4CB7&quot;/&gt;&lt;wsp:rsid wsp:val=&quot;00716710&quot;/&gt;&lt;wsp:rsid wsp:val=&quot;00730167&quot;/&gt;&lt;wsp:rsid wsp:val=&quot;00752655&quot;/&gt;&lt;wsp:rsid wsp:val=&quot;00752FF8&quot;/&gt;&lt;wsp:rsid wsp:val=&quot;00767A0E&quot;/&gt;&lt;wsp:rsid wsp:val=&quot;00793675&quot;/&gt;&lt;wsp:rsid wsp:val=&quot;007972C5&quot;/&gt;&lt;wsp:rsid wsp:val=&quot;007A0BF1&quot;/&gt;&lt;wsp:rsid wsp:val=&quot;007B5B50&quot;/&gt;&lt;wsp:rsid wsp:val=&quot;007C0466&quot;/&gt;&lt;wsp:rsid wsp:val=&quot;007C3973&quot;/&gt;&lt;wsp:rsid wsp:val=&quot;007E55D9&quot;/&gt;&lt;wsp:rsid wsp:val=&quot;00800ECD&quot;/&gt;&lt;wsp:rsid wsp:val=&quot;00806BEF&quot;/&gt;&lt;wsp:rsid wsp:val=&quot;008201C0&quot;/&gt;&lt;wsp:rsid wsp:val=&quot;00821CC2&quot;/&gt;&lt;wsp:rsid wsp:val=&quot;00854DD3&quot;/&gt;&lt;wsp:rsid wsp:val=&quot;00857471&quot;/&gt;&lt;wsp:rsid wsp:val=&quot;008A2525&quot;/&gt;&lt;wsp:rsid wsp:val=&quot;008B659F&quot;/&gt;&lt;wsp:rsid wsp:val=&quot;008B67DE&quot;/&gt;&lt;wsp:rsid wsp:val=&quot;008C2A9D&quot;/&gt;&lt;wsp:rsid wsp:val=&quot;00900ADC&quot;/&gt;&lt;wsp:rsid wsp:val=&quot;00904146&quot;/&gt;&lt;wsp:rsid wsp:val=&quot;00916560&quot;/&gt;&lt;wsp:rsid wsp:val=&quot;00933211&quot;/&gt;&lt;wsp:rsid wsp:val=&quot;009723B8&quot;/&gt;&lt;wsp:rsid wsp:val=&quot;009776A8&quot;/&gt;&lt;wsp:rsid wsp:val=&quot;00977B9C&quot;/&gt;&lt;wsp:rsid wsp:val=&quot;00985D65&quot;/&gt;&lt;wsp:rsid wsp:val=&quot;009925B2&quot;/&gt;&lt;wsp:rsid wsp:val=&quot;009A242A&quot;/&gt;&lt;wsp:rsid wsp:val=&quot;009A3C04&quot;/&gt;&lt;wsp:rsid wsp:val=&quot;009C37E9&quot;/&gt;&lt;wsp:rsid wsp:val=&quot;009E57AF&quot;/&gt;&lt;wsp:rsid wsp:val=&quot;009E7740&quot;/&gt;&lt;wsp:rsid wsp:val=&quot;009F2F95&quot;/&gt;&lt;wsp:rsid wsp:val=&quot;00A0028F&quot;/&gt;&lt;wsp:rsid wsp:val=&quot;00A53589&quot;/&gt;&lt;wsp:rsid wsp:val=&quot;00A65D6E&quot;/&gt;&lt;wsp:rsid wsp:val=&quot;00A7395C&quot;/&gt;&lt;wsp:rsid wsp:val=&quot;00A75F92&quot;/&gt;&lt;wsp:rsid wsp:val=&quot;00AA086F&quot;/&gt;&lt;wsp:rsid wsp:val=&quot;00AC1666&quot;/&gt;&lt;wsp:rsid wsp:val=&quot;00AC225D&quot;/&gt;&lt;wsp:rsid wsp:val=&quot;00AD7CCC&quot;/&gt;&lt;wsp:rsid wsp:val=&quot;00AE6D86&quot;/&gt;&lt;wsp:rsid wsp:val=&quot;00AF73F3&quot;/&gt;&lt;wsp:rsid wsp:val=&quot;00B41C64&quot;/&gt;&lt;wsp:rsid wsp:val=&quot;00B51155&quot;/&gt;&lt;wsp:rsid wsp:val=&quot;00B5558D&quot;/&gt;&lt;wsp:rsid wsp:val=&quot;00B5627A&quot;/&gt;&lt;wsp:rsid wsp:val=&quot;00B669D3&quot;/&gt;&lt;wsp:rsid wsp:val=&quot;00B867B3&quot;/&gt;&lt;wsp:rsid wsp:val=&quot;00BC7EFB&quot;/&gt;&lt;wsp:rsid wsp:val=&quot;00BD0F72&quot;/&gt;&lt;wsp:rsid wsp:val=&quot;00BF18A8&quot;/&gt;&lt;wsp:rsid wsp:val=&quot;00C16BA5&quot;/&gt;&lt;wsp:rsid wsp:val=&quot;00C30F1A&quot;/&gt;&lt;wsp:rsid wsp:val=&quot;00C42FB4&quot;/&gt;&lt;wsp:rsid wsp:val=&quot;00C43F05&quot;/&gt;&lt;wsp:rsid wsp:val=&quot;00C63729&quot;/&gt;&lt;wsp:rsid wsp:val=&quot;00C96300&quot;/&gt;&lt;wsp:rsid wsp:val=&quot;00CA76F5&quot;/&gt;&lt;wsp:rsid wsp:val=&quot;00CB6F65&quot;/&gt;&lt;wsp:rsid wsp:val=&quot;00CC3334&quot;/&gt;&lt;wsp:rsid wsp:val=&quot;00CC3674&quot;/&gt;&lt;wsp:rsid wsp:val=&quot;00CE74A2&quot;/&gt;&lt;wsp:rsid wsp:val=&quot;00CE7D5C&quot;/&gt;&lt;wsp:rsid wsp:val=&quot;00CF0AB9&quot;/&gt;&lt;wsp:rsid wsp:val=&quot;00CF0C47&quot;/&gt;&lt;wsp:rsid wsp:val=&quot;00D21462&quot;/&gt;&lt;wsp:rsid wsp:val=&quot;00D21838&quot;/&gt;&lt;wsp:rsid wsp:val=&quot;00D35767&quot;/&gt;&lt;wsp:rsid wsp:val=&quot;00D36B24&quot;/&gt;&lt;wsp:rsid wsp:val=&quot;00D440B3&quot;/&gt;&lt;wsp:rsid wsp:val=&quot;00DA16B3&quot;/&gt;&lt;wsp:rsid wsp:val=&quot;00DD0207&quot;/&gt;&lt;wsp:rsid wsp:val=&quot;00DE2B51&quot;/&gt;&lt;wsp:rsid wsp:val=&quot;00DE40D7&quot;/&gt;&lt;wsp:rsid wsp:val=&quot;00DE4532&quot;/&gt;&lt;wsp:rsid wsp:val=&quot;00DF6FEA&quot;/&gt;&lt;wsp:rsid wsp:val=&quot;00E0069C&quot;/&gt;&lt;wsp:rsid wsp:val=&quot;00E05822&quot;/&gt;&lt;wsp:rsid wsp:val=&quot;00E2571D&quot;/&gt;&lt;wsp:rsid wsp:val=&quot;00E25B4A&quot;/&gt;&lt;wsp:rsid wsp:val=&quot;00E47718&quot;/&gt;&lt;wsp:rsid wsp:val=&quot;00E56C51&quot;/&gt;&lt;wsp:rsid wsp:val=&quot;00E66634&quot;/&gt;&lt;wsp:rsid wsp:val=&quot;00E86739&quot;/&gt;&lt;wsp:rsid wsp:val=&quot;00E87A3B&quot;/&gt;&lt;wsp:rsid wsp:val=&quot;00EB4330&quot;/&gt;&lt;wsp:rsid wsp:val=&quot;00ED7860&quot;/&gt;&lt;wsp:rsid wsp:val=&quot;00F43B5B&quot;/&gt;&lt;wsp:rsid wsp:val=&quot;00F54F36&quot;/&gt;&lt;wsp:rsid wsp:val=&quot;00F63B90&quot;/&gt;&lt;wsp:rsid wsp:val=&quot;00F709BF&quot;/&gt;&lt;wsp:rsid wsp:val=&quot;00F818D1&quot;/&gt;&lt;wsp:rsid wsp:val=&quot;00F92611&quot;/&gt;&lt;wsp:rsid wsp:val=&quot;00FA04DE&quot;/&gt;&lt;wsp:rsid wsp:val=&quot;00FA0F36&quot;/&gt;&lt;wsp:rsid wsp:val=&quot;00FA412E&quot;/&gt;&lt;wsp:rsid wsp:val=&quot;00FB55F1&quot;/&gt;&lt;wsp:rsid wsp:val=&quot;00FC0566&quot;/&gt;&lt;wsp:rsid wsp:val=&quot;00FC4E80&quot;/&gt;&lt;wsp:rsid wsp:val=&quot;00FE46F1&quot;/&gt;&lt;wsp:rsid wsp:val=&quot;00FF11B3&quot;/&gt;&lt;wsp:rsid wsp:val=&quot;00FF4A30&quot;/&gt;&lt;/wsp:rsids&gt;&lt;/w:docPr&gt;&lt;w:body&gt;&lt;wx:sect&gt;&lt;w:p wsp:rsidR=&quot;00000000&quot; wsp:rsidRDefault=&quot;001D67C3&quot; wsp:rsidP=&quot;001D67C3&quot;&gt;&lt;m:oMathPara&gt;&lt;m:oMath&gt;&lt;m:nary&gt;&lt;m:naryPr&gt;&lt;m:chr m:val=&quot;âˆ‘&quot;/&gt;&lt;m:limLoc m:val=&quot;undOvr&quot;/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naryPr&gt;&lt;m:sub&gt;&lt;m:r&gt;&lt;w:rPr&gt;&lt;w:rFonts w:ascii=&quot;Cambria Math&quot; w:h-ansi=&quot;Cambria Math&quot;/&gt;&lt;wx:font wx:val=&quot;Cambria Math&quot;/&gt;&lt;w:i/&gt;&lt;w:sz w:val=&quot;24&quot;/&gt;&lt;/w:rPr&gt;&lt;m:t&gt;k=0&lt;/m:t&gt;&lt;/m:r&gt;&lt;/m:sub&gt;&lt;m:sup&gt;&lt;m:r&gt;&lt;w:rPr&gt;&lt;w:rFonts w:ascii=&quot;Cambria Math&quot; w:h-ansi=&quot;Cambria Math&quot;/&gt;&lt;wx:font wx:val=&quot;Cambria Math&quot;/&gt;&lt;w:i/&gt;&lt;w:sz w:val=&quot;24&quot;/&gt;&lt;/w:rPr&gt;&lt;m:t&gt;n&lt;/m:t&gt;&lt;/m:r&gt;&lt;/m:sup&gt;&lt;m:e&gt;&lt;m:sSub&gt;&lt;m:sSub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a&lt;/m:t&gt;&lt;/m:r&gt;&lt;/m:e&gt;&lt;m:sub&gt;&lt;m:r&gt;&lt;w:rPr&gt;&lt;w:rFonts w:ascii=&quot;Cambria Math&quot; w:h-ansi=&quot;Cambria Math&quot;/&gt;&lt;wx:font wx:val=&quot;Cambria Math&quot;/&gt;&lt;w:i/&gt;&lt;w:sz w:val=&quot;24&quot;/&gt;&lt;/w:rPr&gt;&lt;m:t&gt;k&lt;/m:t&gt;&lt;/m:r&gt;&lt;/m:sub&gt;&lt;/m:sSub&gt;&lt;m:sSup&gt;&lt;m:sSup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sSupPr&gt;&lt;m:e&gt;&lt;m:r&gt;&lt;w:rPr&gt;&lt;w:rFonts w:ascii=&quot;Cambria Math&quot; w:h-ansi=&quot;Cambria Math&quot;/&gt;&lt;wx:font wx:val=&quot;Cambria Math&quot;/&gt;&lt;w:i/&gt;&lt;w:sz w:val=&quot;24&quot;/&gt;&lt;/w:rPr&gt;&lt;m:t&gt;x&lt;/m:t&gt;&lt;/m:r&gt;&lt;/m:e&gt;&lt;m:sup&gt;&lt;m:r&gt;&lt;w:rPr&gt;&lt;w:rFonts w:ascii=&quot;Cambria Math&quot; w:h-ansi=&quot;Cambria Math&quot;/&gt;&lt;wx:font wx:val=&quot;Cambria Math&quot;/&gt;&lt;w:i/&gt;&lt;w:sz w:val=&quot;24&quot;/&gt;&lt;/w:rPr&gt;&lt;m:t&gt;k&lt;/m:t&gt;&lt;/m:r&gt;&lt;/m:sup&gt;&lt;/m:sSup&gt;&lt;/m:e&gt;&lt;/m:nary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7" o:title="" chromakey="white"/>
          </v:shape>
        </w:pict>
      </w:r>
      <w:r w:rsidR="00E0069C" w:rsidRPr="00E0069C">
        <w:rPr>
          <w:rFonts w:ascii="Times New Roman" w:hAnsi="Times New Roman"/>
          <w:sz w:val="24"/>
        </w:rPr>
        <w:instrText xml:space="preserve"> </w:instrText>
      </w:r>
      <w:r w:rsidR="00E0069C" w:rsidRPr="00E0069C">
        <w:rPr>
          <w:rFonts w:ascii="Times New Roman" w:hAnsi="Times New Roman"/>
          <w:sz w:val="24"/>
        </w:rPr>
        <w:fldChar w:fldCharType="separate"/>
      </w:r>
      <w:r w:rsidR="00E0069C" w:rsidRPr="00E0069C">
        <w:rPr>
          <w:position w:val="-10"/>
        </w:rPr>
        <w:pict w14:anchorId="596EAD53">
          <v:shape id="_x0000_i1028" type="#_x0000_t75" style="width:52.8pt;height:16.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50&quot;/&gt;&lt;w:doNotEmbedSystemFonts/&gt;&lt;w:defaultTabStop w:val=&quot;720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106C&quot;/&gt;&lt;wsp:rsid wsp:val=&quot;000164E5&quot;/&gt;&lt;wsp:rsid wsp:val=&quot;00037B58&quot;/&gt;&lt;wsp:rsid wsp:val=&quot;00055537&quot;/&gt;&lt;wsp:rsid wsp:val=&quot;00060129&quot;/&gt;&lt;wsp:rsid wsp:val=&quot;000825DB&quot;/&gt;&lt;wsp:rsid wsp:val=&quot;000867AC&quot;/&gt;&lt;wsp:rsid wsp:val=&quot;000B2E25&quot;/&gt;&lt;wsp:rsid wsp:val=&quot;000D25B1&quot;/&gt;&lt;wsp:rsid wsp:val=&quot;000E6EB2&quot;/&gt;&lt;wsp:rsid wsp:val=&quot;00107EFB&quot;/&gt;&lt;wsp:rsid wsp:val=&quot;001207C3&quot;/&gt;&lt;wsp:rsid wsp:val=&quot;0012106C&quot;/&gt;&lt;wsp:rsid wsp:val=&quot;00132567&quot;/&gt;&lt;wsp:rsid wsp:val=&quot;001408A5&quot;/&gt;&lt;wsp:rsid wsp:val=&quot;00165BCA&quot;/&gt;&lt;wsp:rsid wsp:val=&quot;00182860&quot;/&gt;&lt;wsp:rsid wsp:val=&quot;0018740F&quot;/&gt;&lt;wsp:rsid wsp:val=&quot;001A5EC2&quot;/&gt;&lt;wsp:rsid wsp:val=&quot;001B6365&quot;/&gt;&lt;wsp:rsid wsp:val=&quot;001D550C&quot;/&gt;&lt;wsp:rsid wsp:val=&quot;001D67C3&quot;/&gt;&lt;wsp:rsid wsp:val=&quot;002016DC&quot;/&gt;&lt;wsp:rsid wsp:val=&quot;00211028&quot;/&gt;&lt;wsp:rsid wsp:val=&quot;002118D0&quot;/&gt;&lt;wsp:rsid wsp:val=&quot;00255BF1&quot;/&gt;&lt;wsp:rsid wsp:val=&quot;00263469&quot;/&gt;&lt;wsp:rsid wsp:val=&quot;00274A41&quot;/&gt;&lt;wsp:rsid wsp:val=&quot;00281A8E&quot;/&gt;&lt;wsp:rsid wsp:val=&quot;002B40C3&quot;/&gt;&lt;wsp:rsid wsp:val=&quot;002E3082&quot;/&gt;&lt;wsp:rsid wsp:val=&quot;002F3AD9&quot;/&gt;&lt;wsp:rsid wsp:val=&quot;003013EC&quot;/&gt;&lt;wsp:rsid wsp:val=&quot;0030295E&quot;/&gt;&lt;wsp:rsid wsp:val=&quot;00307A1D&quot;/&gt;&lt;wsp:rsid wsp:val=&quot;00313D60&quot;/&gt;&lt;wsp:rsid wsp:val=&quot;00316684&quot;/&gt;&lt;wsp:rsid wsp:val=&quot;003477EF&quot;/&gt;&lt;wsp:rsid wsp:val=&quot;00347A21&quot;/&gt;&lt;wsp:rsid wsp:val=&quot;00352A96&quot;/&gt;&lt;wsp:rsid wsp:val=&quot;00364831&quot;/&gt;&lt;wsp:rsid wsp:val=&quot;0038240B&quot;/&gt;&lt;wsp:rsid wsp:val=&quot;00383B97&quot;/&gt;&lt;wsp:rsid wsp:val=&quot;00384081&quot;/&gt;&lt;wsp:rsid wsp:val=&quot;003856C6&quot;/&gt;&lt;wsp:rsid wsp:val=&quot;003861EF&quot;/&gt;&lt;wsp:rsid wsp:val=&quot;003C3F83&quot;/&gt;&lt;wsp:rsid wsp:val=&quot;003D6907&quot;/&gt;&lt;wsp:rsid wsp:val=&quot;00405598&quot;/&gt;&lt;wsp:rsid wsp:val=&quot;00410D3C&quot;/&gt;&lt;wsp:rsid wsp:val=&quot;00414E9A&quot;/&gt;&lt;wsp:rsid wsp:val=&quot;00415D91&quot;/&gt;&lt;wsp:rsid wsp:val=&quot;004239F5&quot;/&gt;&lt;wsp:rsid wsp:val=&quot;00427B8F&quot;/&gt;&lt;wsp:rsid wsp:val=&quot;00447816&quot;/&gt;&lt;wsp:rsid wsp:val=&quot;004871DF&quot;/&gt;&lt;wsp:rsid wsp:val=&quot;004C19AF&quot;/&gt;&lt;wsp:rsid wsp:val=&quot;004E2A08&quot;/&gt;&lt;wsp:rsid wsp:val=&quot;005019C3&quot;/&gt;&lt;wsp:rsid wsp:val=&quot;00504B68&quot;/&gt;&lt;wsp:rsid wsp:val=&quot;0050679E&quot;/&gt;&lt;wsp:rsid wsp:val=&quot;00533574&quot;/&gt;&lt;wsp:rsid wsp:val=&quot;00534971&quot;/&gt;&lt;wsp:rsid wsp:val=&quot;00535D98&quot;/&gt;&lt;wsp:rsid wsp:val=&quot;00542B8A&quot;/&gt;&lt;wsp:rsid wsp:val=&quot;0055106F&quot;/&gt;&lt;wsp:rsid wsp:val=&quot;00555532&quot;/&gt;&lt;wsp:rsid wsp:val=&quot;005576C4&quot;/&gt;&lt;wsp:rsid wsp:val=&quot;00586F86&quot;/&gt;&lt;wsp:rsid wsp:val=&quot;00591900&quot;/&gt;&lt;wsp:rsid wsp:val=&quot;00591D2E&quot;/&gt;&lt;wsp:rsid wsp:val=&quot;00592854&quot;/&gt;&lt;wsp:rsid wsp:val=&quot;005958DA&quot;/&gt;&lt;wsp:rsid wsp:val=&quot;005966DD&quot;/&gt;&lt;wsp:rsid wsp:val=&quot;005B0957&quot;/&gt;&lt;wsp:rsid wsp:val=&quot;005B1BD1&quot;/&gt;&lt;wsp:rsid wsp:val=&quot;005B1C9E&quot;/&gt;&lt;wsp:rsid wsp:val=&quot;005C0AD2&quot;/&gt;&lt;wsp:rsid wsp:val=&quot;005C5ACA&quot;/&gt;&lt;wsp:rsid wsp:val=&quot;005C613A&quot;/&gt;&lt;wsp:rsid wsp:val=&quot;005C622B&quot;/&gt;&lt;wsp:rsid wsp:val=&quot;005D796D&quot;/&gt;&lt;wsp:rsid wsp:val=&quot;005E320D&quot;/&gt;&lt;wsp:rsid wsp:val=&quot;005F7F13&quot;/&gt;&lt;wsp:rsid wsp:val=&quot;00623221&quot;/&gt;&lt;wsp:rsid wsp:val=&quot;006479AB&quot;/&gt;&lt;wsp:rsid wsp:val=&quot;00654C6E&quot;/&gt;&lt;wsp:rsid wsp:val=&quot;006615A1&quot;/&gt;&lt;wsp:rsid wsp:val=&quot;0069595D&quot;/&gt;&lt;wsp:rsid wsp:val=&quot;006D09C8&quot;/&gt;&lt;wsp:rsid wsp:val=&quot;006D25CA&quot;/&gt;&lt;wsp:rsid wsp:val=&quot;006E749F&quot;/&gt;&lt;wsp:rsid wsp:val=&quot;006F3A5C&quot;/&gt;&lt;wsp:rsid wsp:val=&quot;006F4CB7&quot;/&gt;&lt;wsp:rsid wsp:val=&quot;00716710&quot;/&gt;&lt;wsp:rsid wsp:val=&quot;00730167&quot;/&gt;&lt;wsp:rsid wsp:val=&quot;00752655&quot;/&gt;&lt;wsp:rsid wsp:val=&quot;00752FF8&quot;/&gt;&lt;wsp:rsid wsp:val=&quot;00767A0E&quot;/&gt;&lt;wsp:rsid wsp:val=&quot;00793675&quot;/&gt;&lt;wsp:rsid wsp:val=&quot;007972C5&quot;/&gt;&lt;wsp:rsid wsp:val=&quot;007A0BF1&quot;/&gt;&lt;wsp:rsid wsp:val=&quot;007B5B50&quot;/&gt;&lt;wsp:rsid wsp:val=&quot;007C0466&quot;/&gt;&lt;wsp:rsid wsp:val=&quot;007C3973&quot;/&gt;&lt;wsp:rsid wsp:val=&quot;007E55D9&quot;/&gt;&lt;wsp:rsid wsp:val=&quot;00800ECD&quot;/&gt;&lt;wsp:rsid wsp:val=&quot;00806BEF&quot;/&gt;&lt;wsp:rsid wsp:val=&quot;008201C0&quot;/&gt;&lt;wsp:rsid wsp:val=&quot;00821CC2&quot;/&gt;&lt;wsp:rsid wsp:val=&quot;00854DD3&quot;/&gt;&lt;wsp:rsid wsp:val=&quot;00857471&quot;/&gt;&lt;wsp:rsid wsp:val=&quot;008A2525&quot;/&gt;&lt;wsp:rsid wsp:val=&quot;008B659F&quot;/&gt;&lt;wsp:rsid wsp:val=&quot;008B67DE&quot;/&gt;&lt;wsp:rsid wsp:val=&quot;008C2A9D&quot;/&gt;&lt;wsp:rsid wsp:val=&quot;00900ADC&quot;/&gt;&lt;wsp:rsid wsp:val=&quot;00904146&quot;/&gt;&lt;wsp:rsid wsp:val=&quot;00916560&quot;/&gt;&lt;wsp:rsid wsp:val=&quot;00933211&quot;/&gt;&lt;wsp:rsid wsp:val=&quot;009723B8&quot;/&gt;&lt;wsp:rsid wsp:val=&quot;009776A8&quot;/&gt;&lt;wsp:rsid wsp:val=&quot;00977B9C&quot;/&gt;&lt;wsp:rsid wsp:val=&quot;00985D65&quot;/&gt;&lt;wsp:rsid wsp:val=&quot;009925B2&quot;/&gt;&lt;wsp:rsid wsp:val=&quot;009A242A&quot;/&gt;&lt;wsp:rsid wsp:val=&quot;009A3C04&quot;/&gt;&lt;wsp:rsid wsp:val=&quot;009C37E9&quot;/&gt;&lt;wsp:rsid wsp:val=&quot;009E57AF&quot;/&gt;&lt;wsp:rsid wsp:val=&quot;009E7740&quot;/&gt;&lt;wsp:rsid wsp:val=&quot;009F2F95&quot;/&gt;&lt;wsp:rsid wsp:val=&quot;00A0028F&quot;/&gt;&lt;wsp:rsid wsp:val=&quot;00A53589&quot;/&gt;&lt;wsp:rsid wsp:val=&quot;00A65D6E&quot;/&gt;&lt;wsp:rsid wsp:val=&quot;00A7395C&quot;/&gt;&lt;wsp:rsid wsp:val=&quot;00A75F92&quot;/&gt;&lt;wsp:rsid wsp:val=&quot;00AA086F&quot;/&gt;&lt;wsp:rsid wsp:val=&quot;00AC1666&quot;/&gt;&lt;wsp:rsid wsp:val=&quot;00AC225D&quot;/&gt;&lt;wsp:rsid wsp:val=&quot;00AD7CCC&quot;/&gt;&lt;wsp:rsid wsp:val=&quot;00AE6D86&quot;/&gt;&lt;wsp:rsid wsp:val=&quot;00AF73F3&quot;/&gt;&lt;wsp:rsid wsp:val=&quot;00B41C64&quot;/&gt;&lt;wsp:rsid wsp:val=&quot;00B51155&quot;/&gt;&lt;wsp:rsid wsp:val=&quot;00B5558D&quot;/&gt;&lt;wsp:rsid wsp:val=&quot;00B5627A&quot;/&gt;&lt;wsp:rsid wsp:val=&quot;00B669D3&quot;/&gt;&lt;wsp:rsid wsp:val=&quot;00B867B3&quot;/&gt;&lt;wsp:rsid wsp:val=&quot;00BC7EFB&quot;/&gt;&lt;wsp:rsid wsp:val=&quot;00BD0F72&quot;/&gt;&lt;wsp:rsid wsp:val=&quot;00BF18A8&quot;/&gt;&lt;wsp:rsid wsp:val=&quot;00C16BA5&quot;/&gt;&lt;wsp:rsid wsp:val=&quot;00C30F1A&quot;/&gt;&lt;wsp:rsid wsp:val=&quot;00C42FB4&quot;/&gt;&lt;wsp:rsid wsp:val=&quot;00C43F05&quot;/&gt;&lt;wsp:rsid wsp:val=&quot;00C63729&quot;/&gt;&lt;wsp:rsid wsp:val=&quot;00C96300&quot;/&gt;&lt;wsp:rsid wsp:val=&quot;00CA76F5&quot;/&gt;&lt;wsp:rsid wsp:val=&quot;00CB6F65&quot;/&gt;&lt;wsp:rsid wsp:val=&quot;00CC3334&quot;/&gt;&lt;wsp:rsid wsp:val=&quot;00CC3674&quot;/&gt;&lt;wsp:rsid wsp:val=&quot;00CE74A2&quot;/&gt;&lt;wsp:rsid wsp:val=&quot;00CE7D5C&quot;/&gt;&lt;wsp:rsid wsp:val=&quot;00CF0AB9&quot;/&gt;&lt;wsp:rsid wsp:val=&quot;00CF0C47&quot;/&gt;&lt;wsp:rsid wsp:val=&quot;00D21462&quot;/&gt;&lt;wsp:rsid wsp:val=&quot;00D21838&quot;/&gt;&lt;wsp:rsid wsp:val=&quot;00D35767&quot;/&gt;&lt;wsp:rsid wsp:val=&quot;00D36B24&quot;/&gt;&lt;wsp:rsid wsp:val=&quot;00D440B3&quot;/&gt;&lt;wsp:rsid wsp:val=&quot;00DA16B3&quot;/&gt;&lt;wsp:rsid wsp:val=&quot;00DD0207&quot;/&gt;&lt;wsp:rsid wsp:val=&quot;00DE2B51&quot;/&gt;&lt;wsp:rsid wsp:val=&quot;00DE40D7&quot;/&gt;&lt;wsp:rsid wsp:val=&quot;00DE4532&quot;/&gt;&lt;wsp:rsid wsp:val=&quot;00DF6FEA&quot;/&gt;&lt;wsp:rsid wsp:val=&quot;00E0069C&quot;/&gt;&lt;wsp:rsid wsp:val=&quot;00E05822&quot;/&gt;&lt;wsp:rsid wsp:val=&quot;00E2571D&quot;/&gt;&lt;wsp:rsid wsp:val=&quot;00E25B4A&quot;/&gt;&lt;wsp:rsid wsp:val=&quot;00E47718&quot;/&gt;&lt;wsp:rsid wsp:val=&quot;00E56C51&quot;/&gt;&lt;wsp:rsid wsp:val=&quot;00E66634&quot;/&gt;&lt;wsp:rsid wsp:val=&quot;00E86739&quot;/&gt;&lt;wsp:rsid wsp:val=&quot;00E87A3B&quot;/&gt;&lt;wsp:rsid wsp:val=&quot;00EB4330&quot;/&gt;&lt;wsp:rsid wsp:val=&quot;00ED7860&quot;/&gt;&lt;wsp:rsid wsp:val=&quot;00F43B5B&quot;/&gt;&lt;wsp:rsid wsp:val=&quot;00F54F36&quot;/&gt;&lt;wsp:rsid wsp:val=&quot;00F63B90&quot;/&gt;&lt;wsp:rsid wsp:val=&quot;00F709BF&quot;/&gt;&lt;wsp:rsid wsp:val=&quot;00F818D1&quot;/&gt;&lt;wsp:rsid wsp:val=&quot;00F92611&quot;/&gt;&lt;wsp:rsid wsp:val=&quot;00FA04DE&quot;/&gt;&lt;wsp:rsid wsp:val=&quot;00FA0F36&quot;/&gt;&lt;wsp:rsid wsp:val=&quot;00FA412E&quot;/&gt;&lt;wsp:rsid wsp:val=&quot;00FB55F1&quot;/&gt;&lt;wsp:rsid wsp:val=&quot;00FC0566&quot;/&gt;&lt;wsp:rsid wsp:val=&quot;00FC4E80&quot;/&gt;&lt;wsp:rsid wsp:val=&quot;00FE46F1&quot;/&gt;&lt;wsp:rsid wsp:val=&quot;00FF11B3&quot;/&gt;&lt;wsp:rsid wsp:val=&quot;00FF4A30&quot;/&gt;&lt;/wsp:rsids&gt;&lt;/w:docPr&gt;&lt;w:body&gt;&lt;wx:sect&gt;&lt;w:p wsp:rsidR=&quot;00000000&quot; wsp:rsidRDefault=&quot;001D67C3&quot; wsp:rsidP=&quot;001D67C3&quot;&gt;&lt;m:oMathPara&gt;&lt;m:oMath&gt;&lt;m:nary&gt;&lt;m:naryPr&gt;&lt;m:chr m:val=&quot;âˆ‘&quot;/&gt;&lt;m:limLoc m:val=&quot;undOvr&quot;/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naryPr&gt;&lt;m:sub&gt;&lt;m:r&gt;&lt;w:rPr&gt;&lt;w:rFonts w:ascii=&quot;Cambria Math&quot; w:h-ansi=&quot;Cambria Math&quot;/&gt;&lt;wx:font wx:val=&quot;Cambria Math&quot;/&gt;&lt;w:i/&gt;&lt;w:sz w:val=&quot;24&quot;/&gt;&lt;/w:rPr&gt;&lt;m:t&gt;k=0&lt;/m:t&gt;&lt;/m:r&gt;&lt;/m:sub&gt;&lt;m:sup&gt;&lt;m:r&gt;&lt;w:rPr&gt;&lt;w:rFonts w:ascii=&quot;Cambria Math&quot; w:h-ansi=&quot;Cambria Math&quot;/&gt;&lt;wx:font wx:val=&quot;Cambria Math&quot;/&gt;&lt;w:i/&gt;&lt;w:sz w:val=&quot;24&quot;/&gt;&lt;/w:rPr&gt;&lt;m:t&gt;n&lt;/m:t&gt;&lt;/m:r&gt;&lt;/m:sup&gt;&lt;m:e&gt;&lt;m:sSub&gt;&lt;m:sSub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a&lt;/m:t&gt;&lt;/m:r&gt;&lt;/m:e&gt;&lt;m:sub&gt;&lt;m:r&gt;&lt;w:rPr&gt;&lt;w:rFonts w:ascii=&quot;Cambria Math&quot; w:h-ansi=&quot;Cambria Math&quot;/&gt;&lt;wx:font wx:val=&quot;Cambria Math&quot;/&gt;&lt;w:i/&gt;&lt;w:sz w:val=&quot;24&quot;/&gt;&lt;/w:rPr&gt;&lt;m:t&gt;k&lt;/m:t&gt;&lt;/m:r&gt;&lt;/m:sub&gt;&lt;/m:sSub&gt;&lt;m:sSup&gt;&lt;m:sSupP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sSupPr&gt;&lt;m:e&gt;&lt;m:r&gt;&lt;w:rPr&gt;&lt;w:rFonts w:ascii=&quot;Cambria Math&quot; w:h-ansi=&quot;Cambria Math&quot;/&gt;&lt;wx:font wx:val=&quot;Cambria Math&quot;/&gt;&lt;w:i/&gt;&lt;w:sz w:val=&quot;24&quot;/&gt;&lt;/w:rPr&gt;&lt;m:t&gt;x&lt;/m:t&gt;&lt;/m:r&gt;&lt;/m:e&gt;&lt;m:sup&gt;&lt;m:r&gt;&lt;w:rPr&gt;&lt;w:rFonts w:ascii=&quot;Cambria Math&quot; w:h-ansi=&quot;Cambria Math&quot;/&gt;&lt;wx:font wx:val=&quot;Cambria Math&quot;/&gt;&lt;w:i/&gt;&lt;w:sz w:val=&quot;24&quot;/&gt;&lt;/w:rPr&gt;&lt;m:t&gt;k&lt;/m:t&gt;&lt;/m:r&gt;&lt;/m:sup&gt;&lt;/m:sSup&gt;&lt;/m:e&gt;&lt;/m:nary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7" o:title="" chromakey="white"/>
          </v:shape>
        </w:pict>
      </w:r>
      <w:r w:rsidR="00E0069C" w:rsidRPr="00E0069C">
        <w:rPr>
          <w:rFonts w:ascii="Times New Roman" w:hAnsi="Times New Roman"/>
          <w:sz w:val="24"/>
        </w:rPr>
        <w:fldChar w:fldCharType="end"/>
      </w:r>
    </w:p>
    <w:p w14:paraId="5311CCCA" w14:textId="77777777" w:rsidR="00E0069C" w:rsidRPr="005E0B36" w:rsidRDefault="00E0069C" w:rsidP="00E0069C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5B98AD60" w14:textId="5F7BDAD2" w:rsidR="003861EF" w:rsidRDefault="002721B6" w:rsidP="00716710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proofErr w:type="spellStart"/>
      <w:r>
        <w:rPr>
          <w:rFonts w:ascii="Times New Roman" w:hAnsi="Times New Roman"/>
          <w:iCs/>
          <w:sz w:val="24"/>
          <w:szCs w:val="24"/>
        </w:rPr>
        <w:t>Accentul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iCs/>
          <w:sz w:val="24"/>
          <w:szCs w:val="24"/>
        </w:rPr>
        <w:t>pune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pe </w:t>
      </w:r>
      <w:proofErr w:type="spellStart"/>
      <w:r>
        <w:rPr>
          <w:rFonts w:ascii="Times New Roman" w:hAnsi="Times New Roman"/>
          <w:iCs/>
          <w:sz w:val="24"/>
          <w:szCs w:val="24"/>
        </w:rPr>
        <w:t>implementarea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corectă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iCs/>
          <w:sz w:val="24"/>
          <w:szCs w:val="24"/>
        </w:rPr>
        <w:t>a</w:t>
      </w:r>
      <w:proofErr w:type="gram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operațiilor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pe </w:t>
      </w:r>
      <w:proofErr w:type="spellStart"/>
      <w:r>
        <w:rPr>
          <w:rFonts w:ascii="Times New Roman" w:hAnsi="Times New Roman"/>
          <w:iCs/>
          <w:sz w:val="24"/>
          <w:szCs w:val="24"/>
        </w:rPr>
        <w:t>polinoame</w:t>
      </w:r>
      <w:proofErr w:type="spellEnd"/>
      <w:r w:rsidR="00CC672F">
        <w:rPr>
          <w:rFonts w:ascii="Times New Roman" w:hAnsi="Times New Roman"/>
          <w:iCs/>
          <w:sz w:val="24"/>
          <w:szCs w:val="24"/>
        </w:rPr>
        <w:t xml:space="preserve">. Am </w:t>
      </w:r>
      <w:proofErr w:type="spellStart"/>
      <w:r w:rsidR="00CC672F">
        <w:rPr>
          <w:rFonts w:ascii="Times New Roman" w:hAnsi="Times New Roman"/>
          <w:iCs/>
          <w:sz w:val="24"/>
          <w:szCs w:val="24"/>
        </w:rPr>
        <w:t>plecat</w:t>
      </w:r>
      <w:proofErr w:type="spellEnd"/>
      <w:r w:rsidR="00CC672F">
        <w:rPr>
          <w:rFonts w:ascii="Times New Roman" w:hAnsi="Times New Roman"/>
          <w:iCs/>
          <w:sz w:val="24"/>
          <w:szCs w:val="24"/>
        </w:rPr>
        <w:t xml:space="preserve"> de la </w:t>
      </w:r>
      <w:proofErr w:type="spellStart"/>
      <w:r w:rsidR="00CC672F">
        <w:rPr>
          <w:rFonts w:ascii="Times New Roman" w:hAnsi="Times New Roman"/>
          <w:iCs/>
          <w:sz w:val="24"/>
          <w:szCs w:val="24"/>
        </w:rPr>
        <w:t>premisa</w:t>
      </w:r>
      <w:proofErr w:type="spellEnd"/>
      <w:r w:rsidR="008E3D4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CC672F">
        <w:rPr>
          <w:rFonts w:ascii="Times New Roman" w:hAnsi="Times New Roman"/>
          <w:iCs/>
          <w:sz w:val="24"/>
          <w:szCs w:val="24"/>
        </w:rPr>
        <w:t>că</w:t>
      </w:r>
      <w:proofErr w:type="spellEnd"/>
      <w:r w:rsidR="00CC672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CC672F">
        <w:rPr>
          <w:rFonts w:ascii="Times New Roman" w:hAnsi="Times New Roman"/>
          <w:iCs/>
          <w:sz w:val="24"/>
          <w:szCs w:val="24"/>
        </w:rPr>
        <w:t>gradele</w:t>
      </w:r>
      <w:proofErr w:type="spellEnd"/>
      <w:r w:rsidR="00CC672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CC672F">
        <w:rPr>
          <w:rFonts w:ascii="Times New Roman" w:hAnsi="Times New Roman"/>
          <w:iCs/>
          <w:sz w:val="24"/>
          <w:szCs w:val="24"/>
        </w:rPr>
        <w:t>monoamelor</w:t>
      </w:r>
      <w:proofErr w:type="spellEnd"/>
      <w:r w:rsidR="00CC672F">
        <w:rPr>
          <w:rFonts w:ascii="Times New Roman" w:hAnsi="Times New Roman"/>
          <w:iCs/>
          <w:sz w:val="24"/>
          <w:szCs w:val="24"/>
        </w:rPr>
        <w:t xml:space="preserve"> din </w:t>
      </w:r>
      <w:proofErr w:type="spellStart"/>
      <w:r w:rsidR="00CC672F">
        <w:rPr>
          <w:rFonts w:ascii="Times New Roman" w:hAnsi="Times New Roman"/>
          <w:iCs/>
          <w:sz w:val="24"/>
          <w:szCs w:val="24"/>
        </w:rPr>
        <w:t>polinoame</w:t>
      </w:r>
      <w:proofErr w:type="spellEnd"/>
      <w:r w:rsidR="00CC672F">
        <w:rPr>
          <w:rFonts w:ascii="Times New Roman" w:hAnsi="Times New Roman"/>
          <w:iCs/>
          <w:sz w:val="24"/>
          <w:szCs w:val="24"/>
        </w:rPr>
        <w:t xml:space="preserve"> </w:t>
      </w:r>
      <w:r w:rsidR="008E3D4F">
        <w:rPr>
          <w:rFonts w:ascii="Times New Roman" w:hAnsi="Times New Roman"/>
          <w:iCs/>
          <w:sz w:val="24"/>
          <w:szCs w:val="24"/>
        </w:rPr>
        <w:t xml:space="preserve">sunt </w:t>
      </w:r>
      <w:proofErr w:type="spellStart"/>
      <w:r w:rsidR="008E3D4F">
        <w:rPr>
          <w:rFonts w:ascii="Times New Roman" w:hAnsi="Times New Roman"/>
          <w:iCs/>
          <w:sz w:val="24"/>
          <w:szCs w:val="24"/>
        </w:rPr>
        <w:t>valori</w:t>
      </w:r>
      <w:proofErr w:type="spellEnd"/>
      <w:r w:rsidR="008E3D4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8E3D4F">
        <w:rPr>
          <w:rFonts w:ascii="Times New Roman" w:hAnsi="Times New Roman"/>
          <w:iCs/>
          <w:sz w:val="24"/>
          <w:szCs w:val="24"/>
        </w:rPr>
        <w:t>întregi</w:t>
      </w:r>
      <w:proofErr w:type="spellEnd"/>
      <w:r w:rsidR="008E3D4F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="008E3D4F">
        <w:rPr>
          <w:rFonts w:ascii="Times New Roman" w:hAnsi="Times New Roman"/>
          <w:iCs/>
          <w:sz w:val="24"/>
          <w:szCs w:val="24"/>
        </w:rPr>
        <w:t>iar</w:t>
      </w:r>
      <w:proofErr w:type="spellEnd"/>
      <w:r w:rsidR="008E3D4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8E3D4F">
        <w:rPr>
          <w:rFonts w:ascii="Times New Roman" w:hAnsi="Times New Roman"/>
          <w:iCs/>
          <w:sz w:val="24"/>
          <w:szCs w:val="24"/>
        </w:rPr>
        <w:t>coeficienții</w:t>
      </w:r>
      <w:proofErr w:type="spellEnd"/>
      <w:r w:rsidR="008E3D4F">
        <w:rPr>
          <w:rFonts w:ascii="Times New Roman" w:hAnsi="Times New Roman"/>
          <w:iCs/>
          <w:sz w:val="24"/>
          <w:szCs w:val="24"/>
        </w:rPr>
        <w:t xml:space="preserve"> pot </w:t>
      </w:r>
      <w:proofErr w:type="spellStart"/>
      <w:r w:rsidR="008E3D4F">
        <w:rPr>
          <w:rFonts w:ascii="Times New Roman" w:hAnsi="Times New Roman"/>
          <w:iCs/>
          <w:sz w:val="24"/>
          <w:szCs w:val="24"/>
        </w:rPr>
        <w:t>avea</w:t>
      </w:r>
      <w:proofErr w:type="spellEnd"/>
      <w:r w:rsidR="008E3D4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8E3D4F">
        <w:rPr>
          <w:rFonts w:ascii="Times New Roman" w:hAnsi="Times New Roman"/>
          <w:iCs/>
          <w:sz w:val="24"/>
          <w:szCs w:val="24"/>
        </w:rPr>
        <w:t>și</w:t>
      </w:r>
      <w:proofErr w:type="spellEnd"/>
      <w:r w:rsidR="008E3D4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8E3D4F">
        <w:rPr>
          <w:rFonts w:ascii="Times New Roman" w:hAnsi="Times New Roman"/>
          <w:iCs/>
          <w:sz w:val="24"/>
          <w:szCs w:val="24"/>
        </w:rPr>
        <w:t>valori</w:t>
      </w:r>
      <w:proofErr w:type="spellEnd"/>
      <w:r w:rsidR="008E3D4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8E3D4F">
        <w:rPr>
          <w:rFonts w:ascii="Times New Roman" w:hAnsi="Times New Roman"/>
          <w:iCs/>
          <w:sz w:val="24"/>
          <w:szCs w:val="24"/>
        </w:rPr>
        <w:t>reale</w:t>
      </w:r>
      <w:proofErr w:type="spellEnd"/>
      <w:r w:rsidR="008E3D4F">
        <w:rPr>
          <w:rFonts w:ascii="Times New Roman" w:hAnsi="Times New Roman"/>
          <w:iCs/>
          <w:sz w:val="24"/>
          <w:szCs w:val="24"/>
        </w:rPr>
        <w:t>.</w:t>
      </w:r>
      <w:r w:rsidR="0053333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533338">
        <w:rPr>
          <w:rFonts w:ascii="Times New Roman" w:hAnsi="Times New Roman"/>
          <w:iCs/>
          <w:sz w:val="24"/>
          <w:szCs w:val="24"/>
        </w:rPr>
        <w:t>După</w:t>
      </w:r>
      <w:proofErr w:type="spellEnd"/>
      <w:r w:rsidR="0053333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533338">
        <w:rPr>
          <w:rFonts w:ascii="Times New Roman" w:hAnsi="Times New Roman"/>
          <w:iCs/>
          <w:sz w:val="24"/>
          <w:szCs w:val="24"/>
        </w:rPr>
        <w:t>efectuarea</w:t>
      </w:r>
      <w:proofErr w:type="spellEnd"/>
      <w:r w:rsidR="0053333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533338">
        <w:rPr>
          <w:rFonts w:ascii="Times New Roman" w:hAnsi="Times New Roman"/>
          <w:iCs/>
          <w:sz w:val="24"/>
          <w:szCs w:val="24"/>
        </w:rPr>
        <w:t>oricărei</w:t>
      </w:r>
      <w:proofErr w:type="spellEnd"/>
      <w:r w:rsidR="0053333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533338">
        <w:rPr>
          <w:rFonts w:ascii="Times New Roman" w:hAnsi="Times New Roman"/>
          <w:iCs/>
          <w:sz w:val="24"/>
          <w:szCs w:val="24"/>
        </w:rPr>
        <w:t>operații</w:t>
      </w:r>
      <w:proofErr w:type="spellEnd"/>
      <w:r w:rsidR="00533338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="00533338">
        <w:rPr>
          <w:rFonts w:ascii="Times New Roman" w:hAnsi="Times New Roman"/>
          <w:iCs/>
          <w:sz w:val="24"/>
          <w:szCs w:val="24"/>
        </w:rPr>
        <w:t>termenii</w:t>
      </w:r>
      <w:proofErr w:type="spellEnd"/>
      <w:r w:rsidR="00533338">
        <w:rPr>
          <w:rFonts w:ascii="Times New Roman" w:hAnsi="Times New Roman"/>
          <w:iCs/>
          <w:sz w:val="24"/>
          <w:szCs w:val="24"/>
        </w:rPr>
        <w:t xml:space="preserve"> din </w:t>
      </w:r>
      <w:proofErr w:type="spellStart"/>
      <w:r w:rsidR="00533338">
        <w:rPr>
          <w:rFonts w:ascii="Times New Roman" w:hAnsi="Times New Roman"/>
          <w:iCs/>
          <w:sz w:val="24"/>
          <w:szCs w:val="24"/>
        </w:rPr>
        <w:t>polinom</w:t>
      </w:r>
      <w:proofErr w:type="spellEnd"/>
      <w:r w:rsidR="0053333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533338">
        <w:rPr>
          <w:rFonts w:ascii="Times New Roman" w:hAnsi="Times New Roman"/>
          <w:iCs/>
          <w:sz w:val="24"/>
          <w:szCs w:val="24"/>
        </w:rPr>
        <w:t>ce</w:t>
      </w:r>
      <w:proofErr w:type="spellEnd"/>
      <w:r w:rsidR="00533338">
        <w:rPr>
          <w:rFonts w:ascii="Times New Roman" w:hAnsi="Times New Roman"/>
          <w:iCs/>
          <w:sz w:val="24"/>
          <w:szCs w:val="24"/>
        </w:rPr>
        <w:t xml:space="preserve"> au </w:t>
      </w:r>
      <w:proofErr w:type="spellStart"/>
      <w:r w:rsidR="00533338">
        <w:rPr>
          <w:rFonts w:ascii="Times New Roman" w:hAnsi="Times New Roman"/>
          <w:iCs/>
          <w:sz w:val="24"/>
          <w:szCs w:val="24"/>
        </w:rPr>
        <w:t>coeficientul</w:t>
      </w:r>
      <w:proofErr w:type="spellEnd"/>
      <w:r w:rsidR="00533338">
        <w:rPr>
          <w:rFonts w:ascii="Times New Roman" w:hAnsi="Times New Roman"/>
          <w:iCs/>
          <w:sz w:val="24"/>
          <w:szCs w:val="24"/>
        </w:rPr>
        <w:t xml:space="preserve"> 0 nu </w:t>
      </w:r>
      <w:proofErr w:type="spellStart"/>
      <w:r w:rsidR="00533338">
        <w:rPr>
          <w:rFonts w:ascii="Times New Roman" w:hAnsi="Times New Roman"/>
          <w:iCs/>
          <w:sz w:val="24"/>
          <w:szCs w:val="24"/>
        </w:rPr>
        <w:t>vor</w:t>
      </w:r>
      <w:proofErr w:type="spellEnd"/>
      <w:r w:rsidR="00533338">
        <w:rPr>
          <w:rFonts w:ascii="Times New Roman" w:hAnsi="Times New Roman"/>
          <w:iCs/>
          <w:sz w:val="24"/>
          <w:szCs w:val="24"/>
        </w:rPr>
        <w:t xml:space="preserve"> fi </w:t>
      </w:r>
      <w:proofErr w:type="spellStart"/>
      <w:r w:rsidR="00533338">
        <w:rPr>
          <w:rFonts w:ascii="Times New Roman" w:hAnsi="Times New Roman"/>
          <w:iCs/>
          <w:sz w:val="24"/>
          <w:szCs w:val="24"/>
        </w:rPr>
        <w:t>afișați</w:t>
      </w:r>
      <w:proofErr w:type="spellEnd"/>
      <w:r w:rsidR="00533338">
        <w:rPr>
          <w:rFonts w:ascii="Times New Roman" w:hAnsi="Times New Roman"/>
          <w:iCs/>
          <w:sz w:val="24"/>
          <w:szCs w:val="24"/>
        </w:rPr>
        <w:t>.</w:t>
      </w:r>
    </w:p>
    <w:p w14:paraId="4833F567" w14:textId="77777777" w:rsidR="0012329B" w:rsidRDefault="0012329B" w:rsidP="00716710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7FEAEB9E" w14:textId="37D40016" w:rsidR="0012329B" w:rsidRDefault="0012329B" w:rsidP="00716710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proofErr w:type="spellStart"/>
      <w:r>
        <w:rPr>
          <w:rFonts w:ascii="Times New Roman" w:hAnsi="Times New Roman"/>
          <w:iCs/>
          <w:sz w:val="24"/>
          <w:szCs w:val="24"/>
        </w:rPr>
        <w:t>Modelare</w:t>
      </w:r>
      <w:proofErr w:type="spellEnd"/>
      <w:r>
        <w:rPr>
          <w:rFonts w:ascii="Times New Roman" w:hAnsi="Times New Roman"/>
          <w:iCs/>
          <w:sz w:val="24"/>
          <w:szCs w:val="24"/>
        </w:rPr>
        <w:t>:</w:t>
      </w:r>
    </w:p>
    <w:p w14:paraId="2CAC08B2" w14:textId="77777777" w:rsidR="0012329B" w:rsidRDefault="0012329B" w:rsidP="00716710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5357FB56" w14:textId="719BBD9B" w:rsidR="0013407C" w:rsidRDefault="0013407C" w:rsidP="00716710">
      <w:pPr>
        <w:spacing w:after="0" w:line="240" w:lineRule="auto"/>
        <w:rPr>
          <w:rFonts w:ascii="Times New Roman" w:hAnsi="Times New Roman"/>
          <w:iCs/>
          <w:sz w:val="24"/>
          <w:szCs w:val="24"/>
          <w:lang w:val="ro-RO"/>
        </w:rPr>
      </w:pPr>
      <w:proofErr w:type="spellStart"/>
      <w:r>
        <w:rPr>
          <w:rFonts w:ascii="Times New Roman" w:hAnsi="Times New Roman"/>
          <w:iCs/>
          <w:sz w:val="24"/>
          <w:szCs w:val="24"/>
        </w:rPr>
        <w:t>Structura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 date “Polynomial” con</w:t>
      </w:r>
      <w:r>
        <w:rPr>
          <w:rFonts w:ascii="Times New Roman" w:hAnsi="Times New Roman"/>
          <w:iCs/>
          <w:sz w:val="24"/>
          <w:szCs w:val="24"/>
          <w:lang w:val="ro-RO"/>
        </w:rPr>
        <w:t>ține un TreeMap de monoame</w:t>
      </w:r>
      <w:r w:rsidR="00AE1C73">
        <w:rPr>
          <w:rFonts w:ascii="Times New Roman" w:hAnsi="Times New Roman"/>
          <w:iCs/>
          <w:sz w:val="24"/>
          <w:szCs w:val="24"/>
          <w:lang w:val="ro-RO"/>
        </w:rPr>
        <w:t>, key este gradul și value este coeficientul.</w:t>
      </w:r>
    </w:p>
    <w:p w14:paraId="07FB12D2" w14:textId="77777777" w:rsidR="00AE1C73" w:rsidRDefault="00AE1C73" w:rsidP="00716710">
      <w:pPr>
        <w:spacing w:after="0" w:line="240" w:lineRule="auto"/>
        <w:rPr>
          <w:rFonts w:ascii="Times New Roman" w:hAnsi="Times New Roman"/>
          <w:iCs/>
          <w:sz w:val="24"/>
          <w:szCs w:val="24"/>
          <w:lang w:val="ro-RO"/>
        </w:rPr>
      </w:pPr>
    </w:p>
    <w:p w14:paraId="09643079" w14:textId="2182909D" w:rsidR="00155DDC" w:rsidRDefault="009D1D10" w:rsidP="00716710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  <w:lang w:val="ro-RO"/>
        </w:rPr>
        <w:t>Scenarii</w:t>
      </w:r>
      <w:r>
        <w:rPr>
          <w:rFonts w:ascii="Times New Roman" w:hAnsi="Times New Roman"/>
          <w:iCs/>
          <w:sz w:val="24"/>
          <w:szCs w:val="24"/>
        </w:rPr>
        <w:t>:</w:t>
      </w:r>
    </w:p>
    <w:p w14:paraId="7D62021E" w14:textId="77777777" w:rsidR="009D1D10" w:rsidRDefault="009D1D10" w:rsidP="00716710">
      <w:pPr>
        <w:spacing w:after="0" w:line="240" w:lineRule="auto"/>
        <w:rPr>
          <w:rFonts w:ascii="Times New Roman" w:hAnsi="Times New Roman"/>
          <w:iCs/>
          <w:sz w:val="24"/>
          <w:szCs w:val="24"/>
          <w:lang w:val="ro-RO"/>
        </w:rPr>
      </w:pPr>
    </w:p>
    <w:p w14:paraId="4417186F" w14:textId="6598AA9B" w:rsidR="00E426A1" w:rsidRDefault="00E426A1" w:rsidP="00716710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  <w:lang w:val="ro-RO"/>
        </w:rPr>
        <w:t>Pentru funcționare</w:t>
      </w:r>
      <w:r>
        <w:rPr>
          <w:rFonts w:ascii="Times New Roman" w:hAnsi="Times New Roman"/>
          <w:iCs/>
          <w:sz w:val="24"/>
          <w:szCs w:val="24"/>
        </w:rPr>
        <w:t>:</w:t>
      </w:r>
    </w:p>
    <w:p w14:paraId="26CC7035" w14:textId="39AE5AF2" w:rsidR="00E426A1" w:rsidRDefault="006661A4" w:rsidP="00716710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- </w:t>
      </w:r>
      <w:proofErr w:type="spellStart"/>
      <w:r>
        <w:rPr>
          <w:rFonts w:ascii="Times New Roman" w:hAnsi="Times New Roman"/>
          <w:iCs/>
          <w:sz w:val="24"/>
          <w:szCs w:val="24"/>
        </w:rPr>
        <w:t>N</w:t>
      </w:r>
      <w:r w:rsidR="00E426A1">
        <w:rPr>
          <w:rFonts w:ascii="Times New Roman" w:hAnsi="Times New Roman"/>
          <w:iCs/>
          <w:sz w:val="24"/>
          <w:szCs w:val="24"/>
        </w:rPr>
        <w:t>ecunoscuta</w:t>
      </w:r>
      <w:proofErr w:type="spellEnd"/>
      <w:r w:rsidR="00E426A1">
        <w:rPr>
          <w:rFonts w:ascii="Times New Roman" w:hAnsi="Times New Roman"/>
          <w:iCs/>
          <w:sz w:val="24"/>
          <w:szCs w:val="24"/>
        </w:rPr>
        <w:t xml:space="preserve"> se </w:t>
      </w:r>
      <w:proofErr w:type="spellStart"/>
      <w:r w:rsidR="00E426A1">
        <w:rPr>
          <w:rFonts w:ascii="Times New Roman" w:hAnsi="Times New Roman"/>
          <w:iCs/>
          <w:sz w:val="24"/>
          <w:szCs w:val="24"/>
        </w:rPr>
        <w:t>noteaz</w:t>
      </w:r>
      <w:proofErr w:type="spellEnd"/>
      <w:r w:rsidR="00E426A1">
        <w:rPr>
          <w:rFonts w:ascii="Times New Roman" w:hAnsi="Times New Roman"/>
          <w:iCs/>
          <w:sz w:val="24"/>
          <w:szCs w:val="24"/>
          <w:lang w:val="ro-RO"/>
        </w:rPr>
        <w:t xml:space="preserve">ă cu </w:t>
      </w:r>
      <w:r w:rsidR="00E426A1">
        <w:rPr>
          <w:rFonts w:ascii="Times New Roman" w:hAnsi="Times New Roman"/>
          <w:iCs/>
          <w:sz w:val="24"/>
          <w:szCs w:val="24"/>
        </w:rPr>
        <w:t>“x”</w:t>
      </w:r>
    </w:p>
    <w:p w14:paraId="3771C3A3" w14:textId="5DB941D8" w:rsidR="00E426A1" w:rsidRDefault="00E426A1" w:rsidP="00716710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-</w:t>
      </w:r>
      <w:r w:rsidR="006661A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661A4">
        <w:rPr>
          <w:rFonts w:ascii="Times New Roman" w:hAnsi="Times New Roman"/>
          <w:iCs/>
          <w:sz w:val="24"/>
          <w:szCs w:val="24"/>
        </w:rPr>
        <w:t>Termenii</w:t>
      </w:r>
      <w:proofErr w:type="spellEnd"/>
      <w:r w:rsidR="006661A4">
        <w:rPr>
          <w:rFonts w:ascii="Times New Roman" w:hAnsi="Times New Roman"/>
          <w:iCs/>
          <w:sz w:val="24"/>
          <w:szCs w:val="24"/>
        </w:rPr>
        <w:t xml:space="preserve"> sunt de forma </w:t>
      </w:r>
      <w:proofErr w:type="spellStart"/>
      <w:r w:rsidR="006661A4">
        <w:rPr>
          <w:rFonts w:ascii="Times New Roman" w:hAnsi="Times New Roman"/>
          <w:iCs/>
          <w:sz w:val="24"/>
          <w:szCs w:val="24"/>
        </w:rPr>
        <w:t>ax^b</w:t>
      </w:r>
      <w:proofErr w:type="spellEnd"/>
      <w:r w:rsidR="006661A4">
        <w:rPr>
          <w:rFonts w:ascii="Times New Roman" w:hAnsi="Times New Roman"/>
          <w:iCs/>
          <w:sz w:val="24"/>
          <w:szCs w:val="24"/>
        </w:rPr>
        <w:t xml:space="preserve"> </w:t>
      </w:r>
    </w:p>
    <w:p w14:paraId="0DAB4DD4" w14:textId="1C7CA10B" w:rsidR="006661A4" w:rsidRDefault="006661A4" w:rsidP="00716710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- Nu se pun </w:t>
      </w:r>
      <w:proofErr w:type="spellStart"/>
      <w:r>
        <w:rPr>
          <w:rFonts w:ascii="Times New Roman" w:hAnsi="Times New Roman"/>
          <w:iCs/>
          <w:sz w:val="24"/>
          <w:szCs w:val="24"/>
        </w:rPr>
        <w:t>spații</w:t>
      </w:r>
      <w:proofErr w:type="spellEnd"/>
    </w:p>
    <w:p w14:paraId="1122E78B" w14:textId="77777777" w:rsidR="006661A4" w:rsidRDefault="006661A4" w:rsidP="00716710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1AE8605D" w14:textId="56627B6E" w:rsidR="000A6BF8" w:rsidRDefault="000A6BF8" w:rsidP="00716710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lastRenderedPageBreak/>
        <w:t>Use cases:</w:t>
      </w:r>
    </w:p>
    <w:p w14:paraId="1C7BFF2E" w14:textId="77777777" w:rsidR="000A6BF8" w:rsidRDefault="000A6BF8" w:rsidP="00716710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083FF9FC" w14:textId="24DCDE26" w:rsidR="000A6BF8" w:rsidRDefault="00613937" w:rsidP="00716710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pict w14:anchorId="4E93B6BE">
          <v:shape id="_x0000_i1029" type="#_x0000_t75" style="width:467.6pt;height:152.4pt">
            <v:imagedata r:id="rId8" o:title="Screenshot (98)"/>
          </v:shape>
        </w:pict>
      </w:r>
    </w:p>
    <w:p w14:paraId="51DD7AC1" w14:textId="77777777" w:rsidR="00613937" w:rsidRDefault="00613937" w:rsidP="00716710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738AD0E8" w14:textId="1F9A8E63" w:rsidR="00634160" w:rsidRDefault="00634160" w:rsidP="00716710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Inter</w:t>
      </w:r>
      <w:r>
        <w:rPr>
          <w:rFonts w:ascii="Times New Roman" w:hAnsi="Times New Roman"/>
          <w:iCs/>
          <w:sz w:val="24"/>
          <w:szCs w:val="24"/>
          <w:lang w:val="ro-RO"/>
        </w:rPr>
        <w:t xml:space="preserve">fața grafică </w:t>
      </w:r>
      <w:r w:rsidR="00431846">
        <w:rPr>
          <w:rFonts w:ascii="Times New Roman" w:hAnsi="Times New Roman"/>
          <w:iCs/>
          <w:sz w:val="24"/>
          <w:szCs w:val="24"/>
          <w:lang w:val="ro-RO"/>
        </w:rPr>
        <w:t>este formată din două câmpuri de text pentru a insera polinoamele</w:t>
      </w:r>
      <w:r w:rsidR="00106B40">
        <w:rPr>
          <w:rFonts w:ascii="Times New Roman" w:hAnsi="Times New Roman"/>
          <w:iCs/>
          <w:sz w:val="24"/>
          <w:szCs w:val="24"/>
          <w:lang w:val="ro-RO"/>
        </w:rPr>
        <w:t>, un câmp unde va fi afișat rezultatul și șase butoane corespunză</w:t>
      </w:r>
      <w:r w:rsidR="00C1283B">
        <w:rPr>
          <w:rFonts w:ascii="Times New Roman" w:hAnsi="Times New Roman"/>
          <w:iCs/>
          <w:sz w:val="24"/>
          <w:szCs w:val="24"/>
          <w:lang w:val="ro-RO"/>
        </w:rPr>
        <w:t>toare fiecărei operații</w:t>
      </w:r>
      <w:r w:rsidR="00C1283B">
        <w:rPr>
          <w:rFonts w:ascii="Times New Roman" w:hAnsi="Times New Roman"/>
          <w:iCs/>
          <w:sz w:val="24"/>
          <w:szCs w:val="24"/>
        </w:rPr>
        <w:t>:</w:t>
      </w:r>
      <w:r w:rsidR="00C1283B">
        <w:rPr>
          <w:rFonts w:ascii="Times New Roman" w:hAnsi="Times New Roman"/>
          <w:iCs/>
          <w:sz w:val="24"/>
          <w:szCs w:val="24"/>
          <w:lang w:val="ro-RO"/>
        </w:rPr>
        <w:t xml:space="preserve"> adunare, scădere</w:t>
      </w:r>
      <w:r w:rsidR="001E2817">
        <w:rPr>
          <w:rFonts w:ascii="Times New Roman" w:hAnsi="Times New Roman"/>
          <w:iCs/>
          <w:sz w:val="24"/>
          <w:szCs w:val="24"/>
          <w:lang w:val="ro-RO"/>
        </w:rPr>
        <w:t>, înmulțire, împărțire, derivare, integrare. La ap</w:t>
      </w:r>
      <w:r w:rsidR="006F1229">
        <w:rPr>
          <w:rFonts w:ascii="Times New Roman" w:hAnsi="Times New Roman"/>
          <w:iCs/>
          <w:sz w:val="24"/>
          <w:szCs w:val="24"/>
          <w:lang w:val="ro-RO"/>
        </w:rPr>
        <w:t xml:space="preserve">ăsarea fiecărui buton va apărea în câmpul </w:t>
      </w:r>
      <w:r w:rsidR="006F1229">
        <w:rPr>
          <w:rFonts w:ascii="Times New Roman" w:hAnsi="Times New Roman"/>
          <w:iCs/>
          <w:sz w:val="24"/>
          <w:szCs w:val="24"/>
        </w:rPr>
        <w:t>“</w:t>
      </w:r>
      <w:r w:rsidR="006F1229">
        <w:rPr>
          <w:rFonts w:ascii="Times New Roman" w:hAnsi="Times New Roman"/>
          <w:iCs/>
          <w:sz w:val="24"/>
          <w:szCs w:val="24"/>
          <w:lang w:val="ro-RO"/>
        </w:rPr>
        <w:t>Result</w:t>
      </w:r>
      <w:r w:rsidR="006F1229">
        <w:rPr>
          <w:rFonts w:ascii="Times New Roman" w:hAnsi="Times New Roman"/>
          <w:iCs/>
          <w:sz w:val="24"/>
          <w:szCs w:val="24"/>
        </w:rPr>
        <w:t xml:space="preserve">” </w:t>
      </w:r>
      <w:proofErr w:type="spellStart"/>
      <w:r w:rsidR="006F1229">
        <w:rPr>
          <w:rFonts w:ascii="Times New Roman" w:hAnsi="Times New Roman"/>
          <w:iCs/>
          <w:sz w:val="24"/>
          <w:szCs w:val="24"/>
        </w:rPr>
        <w:t>rezultatul</w:t>
      </w:r>
      <w:proofErr w:type="spellEnd"/>
      <w:r w:rsidR="006F122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F1229">
        <w:rPr>
          <w:rFonts w:ascii="Times New Roman" w:hAnsi="Times New Roman"/>
          <w:iCs/>
          <w:sz w:val="24"/>
          <w:szCs w:val="24"/>
        </w:rPr>
        <w:t>operației</w:t>
      </w:r>
      <w:proofErr w:type="spellEnd"/>
      <w:r w:rsidR="006F122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F1229">
        <w:rPr>
          <w:rFonts w:ascii="Times New Roman" w:hAnsi="Times New Roman"/>
          <w:iCs/>
          <w:sz w:val="24"/>
          <w:szCs w:val="24"/>
        </w:rPr>
        <w:t>alese</w:t>
      </w:r>
      <w:proofErr w:type="spellEnd"/>
      <w:r w:rsidR="006F122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F1229">
        <w:rPr>
          <w:rFonts w:ascii="Times New Roman" w:hAnsi="Times New Roman"/>
          <w:iCs/>
          <w:sz w:val="24"/>
          <w:szCs w:val="24"/>
        </w:rPr>
        <w:t>prin</w:t>
      </w:r>
      <w:proofErr w:type="spellEnd"/>
      <w:r w:rsidR="006F122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F1229">
        <w:rPr>
          <w:rFonts w:ascii="Times New Roman" w:hAnsi="Times New Roman"/>
          <w:iCs/>
          <w:sz w:val="24"/>
          <w:szCs w:val="24"/>
        </w:rPr>
        <w:t>apăsarea</w:t>
      </w:r>
      <w:proofErr w:type="spellEnd"/>
      <w:r w:rsidR="006F122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F1229">
        <w:rPr>
          <w:rFonts w:ascii="Times New Roman" w:hAnsi="Times New Roman"/>
          <w:iCs/>
          <w:sz w:val="24"/>
          <w:szCs w:val="24"/>
        </w:rPr>
        <w:t>unui</w:t>
      </w:r>
      <w:proofErr w:type="spellEnd"/>
      <w:r w:rsidR="006F122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F1229">
        <w:rPr>
          <w:rFonts w:ascii="Times New Roman" w:hAnsi="Times New Roman"/>
          <w:iCs/>
          <w:sz w:val="24"/>
          <w:szCs w:val="24"/>
        </w:rPr>
        <w:t>buton</w:t>
      </w:r>
      <w:proofErr w:type="spellEnd"/>
      <w:r w:rsidR="00F569DA">
        <w:rPr>
          <w:rFonts w:ascii="Times New Roman" w:hAnsi="Times New Roman"/>
          <w:iCs/>
          <w:sz w:val="24"/>
          <w:szCs w:val="24"/>
        </w:rPr>
        <w:t>.</w:t>
      </w:r>
    </w:p>
    <w:p w14:paraId="68369D20" w14:textId="77777777" w:rsidR="00F569DA" w:rsidRDefault="00F569DA" w:rsidP="00716710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28979922" w14:textId="77777777" w:rsidR="006D358A" w:rsidRDefault="006D358A" w:rsidP="00716710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07FAC898" w14:textId="77777777" w:rsidR="006D358A" w:rsidRDefault="006D358A" w:rsidP="00716710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5045C612" w14:textId="77777777" w:rsidR="006D358A" w:rsidRDefault="006D358A" w:rsidP="00716710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74EF8C02" w14:textId="77777777" w:rsidR="006D358A" w:rsidRDefault="006D358A" w:rsidP="00716710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1662ED3B" w14:textId="77777777" w:rsidR="006D358A" w:rsidRDefault="006D358A" w:rsidP="00716710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25400BB9" w14:textId="77777777" w:rsidR="006D358A" w:rsidRDefault="006D358A" w:rsidP="00716710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49BD0C82" w14:textId="77777777" w:rsidR="006D358A" w:rsidRDefault="006D358A" w:rsidP="00716710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5862C9ED" w14:textId="77777777" w:rsidR="006D358A" w:rsidRDefault="006D358A" w:rsidP="00716710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316C96F9" w14:textId="77777777" w:rsidR="006D358A" w:rsidRDefault="006D358A" w:rsidP="00716710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61EF4BB9" w14:textId="77777777" w:rsidR="006D358A" w:rsidRDefault="006D358A" w:rsidP="00716710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58A583A9" w14:textId="77777777" w:rsidR="006D358A" w:rsidRDefault="006D358A" w:rsidP="00716710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6141C503" w14:textId="77777777" w:rsidR="006D358A" w:rsidRDefault="006D358A" w:rsidP="00716710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06199CCB" w14:textId="77777777" w:rsidR="006D358A" w:rsidRDefault="006D358A" w:rsidP="00716710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7400F7B1" w14:textId="77777777" w:rsidR="006D358A" w:rsidRDefault="006D358A" w:rsidP="00716710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15A4C562" w14:textId="77777777" w:rsidR="006D358A" w:rsidRDefault="006D358A" w:rsidP="00716710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5172B499" w14:textId="77777777" w:rsidR="006D358A" w:rsidRDefault="006D358A" w:rsidP="00716710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12C29EE3" w14:textId="77777777" w:rsidR="006D358A" w:rsidRDefault="006D358A" w:rsidP="00716710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32299146" w14:textId="77777777" w:rsidR="006D358A" w:rsidRDefault="006D358A" w:rsidP="00716710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6DAA2FB1" w14:textId="77777777" w:rsidR="006D358A" w:rsidRDefault="006D358A" w:rsidP="00716710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6ECC9573" w14:textId="77777777" w:rsidR="006D358A" w:rsidRDefault="006D358A" w:rsidP="00716710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17BA12FF" w14:textId="77777777" w:rsidR="006D358A" w:rsidRDefault="006D358A" w:rsidP="00716710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5E8AD687" w14:textId="77777777" w:rsidR="006D358A" w:rsidRDefault="006D358A" w:rsidP="00716710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6972FB10" w14:textId="77777777" w:rsidR="006D358A" w:rsidRDefault="006D358A" w:rsidP="00716710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3A46625B" w14:textId="77777777" w:rsidR="006D358A" w:rsidRDefault="006D358A" w:rsidP="00716710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5F49AD77" w14:textId="77777777" w:rsidR="006D358A" w:rsidRDefault="006D358A" w:rsidP="00716710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1F2E44FD" w14:textId="77777777" w:rsidR="006D358A" w:rsidRDefault="006D358A" w:rsidP="00716710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14:paraId="6C42302F" w14:textId="2699C51F" w:rsidR="002627A7" w:rsidRPr="006D358A" w:rsidRDefault="002627A7" w:rsidP="006D358A">
      <w:pPr>
        <w:pStyle w:val="Heading1"/>
        <w:numPr>
          <w:ilvl w:val="0"/>
          <w:numId w:val="9"/>
        </w:numPr>
        <w:spacing w:line="240" w:lineRule="auto"/>
        <w:rPr>
          <w:rFonts w:ascii="Times New Roman" w:hAnsi="Times New Roman"/>
        </w:rPr>
      </w:pPr>
      <w:bookmarkStart w:id="5" w:name="_Toc95297887"/>
      <w:proofErr w:type="spellStart"/>
      <w:r w:rsidRPr="006D358A">
        <w:rPr>
          <w:rFonts w:ascii="Times New Roman" w:hAnsi="Times New Roman"/>
        </w:rPr>
        <w:lastRenderedPageBreak/>
        <w:t>Proiectare</w:t>
      </w:r>
      <w:bookmarkEnd w:id="5"/>
      <w:proofErr w:type="spellEnd"/>
    </w:p>
    <w:p w14:paraId="7EF3CB2F" w14:textId="6BF0C5D9" w:rsidR="00F716EC" w:rsidRDefault="006D358A" w:rsidP="002F1406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Diagrama</w:t>
      </w:r>
      <w:proofErr w:type="spellEnd"/>
      <w:r>
        <w:rPr>
          <w:rFonts w:ascii="Times New Roman" w:hAnsi="Times New Roman"/>
          <w:sz w:val="24"/>
          <w:szCs w:val="24"/>
        </w:rPr>
        <w:t xml:space="preserve"> UML:</w:t>
      </w:r>
    </w:p>
    <w:p w14:paraId="390AA66E" w14:textId="5B8208D5" w:rsidR="006D358A" w:rsidRDefault="006D358A" w:rsidP="002F140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 w14:anchorId="4F7B5FB9">
          <v:shape id="_x0000_i1030" type="#_x0000_t75" style="width:468pt;height:337.6pt">
            <v:imagedata r:id="rId9" o:title="uml"/>
          </v:shape>
        </w:pict>
      </w:r>
    </w:p>
    <w:p w14:paraId="4F2E62AD" w14:textId="512F9BDB" w:rsidR="006D358A" w:rsidRDefault="00EF27B4" w:rsidP="002F1406">
      <w:pPr>
        <w:rPr>
          <w:rFonts w:ascii="Times New Roman" w:hAnsi="Times New Roman"/>
          <w:sz w:val="24"/>
          <w:szCs w:val="24"/>
          <w:lang w:val="ro-RO"/>
        </w:rPr>
      </w:pPr>
      <w:proofErr w:type="spellStart"/>
      <w:r>
        <w:rPr>
          <w:rFonts w:ascii="Times New Roman" w:hAnsi="Times New Roman"/>
          <w:sz w:val="24"/>
          <w:szCs w:val="24"/>
        </w:rPr>
        <w:t>Ierarhia</w:t>
      </w:r>
      <w:proofErr w:type="spellEnd"/>
      <w:r>
        <w:rPr>
          <w:rFonts w:ascii="Times New Roman" w:hAnsi="Times New Roman"/>
          <w:sz w:val="24"/>
          <w:szCs w:val="24"/>
        </w:rPr>
        <w:t xml:space="preserve"> de fi</w:t>
      </w:r>
      <w:r>
        <w:rPr>
          <w:rFonts w:ascii="Times New Roman" w:hAnsi="Times New Roman"/>
          <w:sz w:val="24"/>
          <w:szCs w:val="24"/>
          <w:lang w:val="ro-RO"/>
        </w:rPr>
        <w:t>șiere a proiectului</w:t>
      </w:r>
      <w:r>
        <w:rPr>
          <w:rFonts w:ascii="Times New Roman" w:hAnsi="Times New Roman"/>
          <w:sz w:val="24"/>
          <w:szCs w:val="24"/>
        </w:rPr>
        <w:t>:</w:t>
      </w:r>
    </w:p>
    <w:p w14:paraId="495B1E72" w14:textId="3BCC8891" w:rsidR="00EF27B4" w:rsidRDefault="00BC50D3" w:rsidP="002F1406">
      <w:pPr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pict w14:anchorId="783EF891">
          <v:shape id="_x0000_i1031" type="#_x0000_t75" style="width:118.4pt;height:225.2pt">
            <v:imagedata r:id="rId10" o:title="Screenshot (99)"/>
          </v:shape>
        </w:pict>
      </w:r>
    </w:p>
    <w:p w14:paraId="06D0B348" w14:textId="3DA82759" w:rsidR="004D06E1" w:rsidRDefault="004D06E1" w:rsidP="002F1406">
      <w:pPr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lastRenderedPageBreak/>
        <w:t>PolyCalc este clasa în care am implementat interfața grafică</w:t>
      </w:r>
      <w:r w:rsidR="00766BF1">
        <w:rPr>
          <w:rFonts w:ascii="Times New Roman" w:hAnsi="Times New Roman"/>
          <w:sz w:val="24"/>
          <w:szCs w:val="24"/>
          <w:lang w:val="ro-RO"/>
        </w:rPr>
        <w:t>, iar în Main se apelează constructorul acesteia</w:t>
      </w:r>
      <w:r w:rsidR="00030EA3">
        <w:rPr>
          <w:rFonts w:ascii="Times New Roman" w:hAnsi="Times New Roman"/>
          <w:sz w:val="24"/>
          <w:szCs w:val="24"/>
          <w:lang w:val="ro-RO"/>
        </w:rPr>
        <w:t xml:space="preserve"> pentru instanțierea interfeței grafice</w:t>
      </w:r>
      <w:r w:rsidR="0051393B">
        <w:rPr>
          <w:rFonts w:ascii="Times New Roman" w:hAnsi="Times New Roman"/>
          <w:sz w:val="24"/>
          <w:szCs w:val="24"/>
          <w:lang w:val="ro-RO"/>
        </w:rPr>
        <w:t>.</w:t>
      </w:r>
    </w:p>
    <w:p w14:paraId="5D006B66" w14:textId="09E7CD53" w:rsidR="00D85A35" w:rsidRDefault="00D85A35" w:rsidP="00D85A35">
      <w:pPr>
        <w:pStyle w:val="Heading1"/>
        <w:numPr>
          <w:ilvl w:val="0"/>
          <w:numId w:val="9"/>
        </w:numPr>
        <w:spacing w:line="240" w:lineRule="auto"/>
        <w:rPr>
          <w:rFonts w:ascii="Times New Roman" w:hAnsi="Times New Roman"/>
        </w:rPr>
      </w:pPr>
      <w:bookmarkStart w:id="6" w:name="_Toc95297888"/>
      <w:proofErr w:type="spellStart"/>
      <w:r>
        <w:rPr>
          <w:rFonts w:ascii="Times New Roman" w:hAnsi="Times New Roman"/>
        </w:rPr>
        <w:t>Implementare</w:t>
      </w:r>
      <w:bookmarkEnd w:id="6"/>
      <w:proofErr w:type="spellEnd"/>
    </w:p>
    <w:p w14:paraId="7B42A291" w14:textId="77777777" w:rsidR="00B003B7" w:rsidRPr="00B003B7" w:rsidRDefault="00B003B7" w:rsidP="00B003B7">
      <w:pPr>
        <w:rPr>
          <w:rFonts w:ascii="Times New Roman" w:hAnsi="Times New Roman"/>
          <w:sz w:val="24"/>
          <w:szCs w:val="24"/>
        </w:rPr>
      </w:pPr>
      <w:proofErr w:type="spellStart"/>
      <w:r w:rsidRPr="00B003B7">
        <w:rPr>
          <w:rFonts w:ascii="Times New Roman" w:hAnsi="Times New Roman"/>
          <w:sz w:val="24"/>
          <w:szCs w:val="24"/>
        </w:rPr>
        <w:t>Clasa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Polynomial </w:t>
      </w:r>
      <w:proofErr w:type="spellStart"/>
      <w:r w:rsidRPr="00B003B7">
        <w:rPr>
          <w:rFonts w:ascii="Times New Roman" w:hAnsi="Times New Roman"/>
          <w:sz w:val="24"/>
          <w:szCs w:val="24"/>
        </w:rPr>
        <w:t>este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03B7">
        <w:rPr>
          <w:rFonts w:ascii="Times New Roman" w:hAnsi="Times New Roman"/>
          <w:sz w:val="24"/>
          <w:szCs w:val="24"/>
        </w:rPr>
        <w:t>folosită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03B7">
        <w:rPr>
          <w:rFonts w:ascii="Times New Roman" w:hAnsi="Times New Roman"/>
          <w:sz w:val="24"/>
          <w:szCs w:val="24"/>
        </w:rPr>
        <w:t>pentru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B003B7">
        <w:rPr>
          <w:rFonts w:ascii="Times New Roman" w:hAnsi="Times New Roman"/>
          <w:sz w:val="24"/>
          <w:szCs w:val="24"/>
        </w:rPr>
        <w:t>realiza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03B7">
        <w:rPr>
          <w:rFonts w:ascii="Times New Roman" w:hAnsi="Times New Roman"/>
          <w:sz w:val="24"/>
          <w:szCs w:val="24"/>
        </w:rPr>
        <w:t>operații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pe </w:t>
      </w:r>
      <w:proofErr w:type="spellStart"/>
      <w:r w:rsidRPr="00B003B7">
        <w:rPr>
          <w:rFonts w:ascii="Times New Roman" w:hAnsi="Times New Roman"/>
          <w:sz w:val="24"/>
          <w:szCs w:val="24"/>
        </w:rPr>
        <w:t>polinoame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B003B7">
        <w:rPr>
          <w:rFonts w:ascii="Times New Roman" w:hAnsi="Times New Roman"/>
          <w:sz w:val="24"/>
          <w:szCs w:val="24"/>
        </w:rPr>
        <w:t>Aceasta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are </w:t>
      </w:r>
      <w:proofErr w:type="spellStart"/>
      <w:r w:rsidRPr="00B003B7">
        <w:rPr>
          <w:rFonts w:ascii="Times New Roman" w:hAnsi="Times New Roman"/>
          <w:sz w:val="24"/>
          <w:szCs w:val="24"/>
        </w:rPr>
        <w:t>următoarele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03B7">
        <w:rPr>
          <w:rFonts w:ascii="Times New Roman" w:hAnsi="Times New Roman"/>
          <w:sz w:val="24"/>
          <w:szCs w:val="24"/>
        </w:rPr>
        <w:t>atribute</w:t>
      </w:r>
      <w:proofErr w:type="spellEnd"/>
      <w:r w:rsidRPr="00B003B7">
        <w:rPr>
          <w:rFonts w:ascii="Times New Roman" w:hAnsi="Times New Roman"/>
          <w:sz w:val="24"/>
          <w:szCs w:val="24"/>
        </w:rPr>
        <w:t>:</w:t>
      </w:r>
    </w:p>
    <w:p w14:paraId="4663800C" w14:textId="77777777" w:rsidR="00B003B7" w:rsidRPr="00B003B7" w:rsidRDefault="00B003B7" w:rsidP="00B003B7">
      <w:pPr>
        <w:rPr>
          <w:rFonts w:ascii="Times New Roman" w:hAnsi="Times New Roman"/>
          <w:sz w:val="24"/>
          <w:szCs w:val="24"/>
        </w:rPr>
      </w:pPr>
      <w:proofErr w:type="spellStart"/>
      <w:r w:rsidRPr="00B003B7">
        <w:rPr>
          <w:rFonts w:ascii="Times New Roman" w:hAnsi="Times New Roman"/>
          <w:sz w:val="24"/>
          <w:szCs w:val="24"/>
        </w:rPr>
        <w:t>TreeMap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&lt;Integer, Double&gt; polynomial: Un </w:t>
      </w:r>
      <w:proofErr w:type="spellStart"/>
      <w:r w:rsidRPr="00B003B7">
        <w:rPr>
          <w:rFonts w:ascii="Times New Roman" w:hAnsi="Times New Roman"/>
          <w:sz w:val="24"/>
          <w:szCs w:val="24"/>
        </w:rPr>
        <w:t>polinom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03B7">
        <w:rPr>
          <w:rFonts w:ascii="Times New Roman" w:hAnsi="Times New Roman"/>
          <w:sz w:val="24"/>
          <w:szCs w:val="24"/>
        </w:rPr>
        <w:t>reprezentat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03B7">
        <w:rPr>
          <w:rFonts w:ascii="Times New Roman" w:hAnsi="Times New Roman"/>
          <w:sz w:val="24"/>
          <w:szCs w:val="24"/>
        </w:rPr>
        <w:t>prin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03B7">
        <w:rPr>
          <w:rFonts w:ascii="Times New Roman" w:hAnsi="Times New Roman"/>
          <w:sz w:val="24"/>
          <w:szCs w:val="24"/>
        </w:rPr>
        <w:t>perechi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de forma (grad, </w:t>
      </w:r>
      <w:proofErr w:type="spellStart"/>
      <w:r w:rsidRPr="00B003B7">
        <w:rPr>
          <w:rFonts w:ascii="Times New Roman" w:hAnsi="Times New Roman"/>
          <w:sz w:val="24"/>
          <w:szCs w:val="24"/>
        </w:rPr>
        <w:t>coeficient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B003B7">
        <w:rPr>
          <w:rFonts w:ascii="Times New Roman" w:hAnsi="Times New Roman"/>
          <w:sz w:val="24"/>
          <w:szCs w:val="24"/>
        </w:rPr>
        <w:t>stocate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03B7">
        <w:rPr>
          <w:rFonts w:ascii="Times New Roman" w:hAnsi="Times New Roman"/>
          <w:sz w:val="24"/>
          <w:szCs w:val="24"/>
        </w:rPr>
        <w:t>într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-un </w:t>
      </w:r>
      <w:proofErr w:type="spellStart"/>
      <w:r w:rsidRPr="00B003B7">
        <w:rPr>
          <w:rFonts w:ascii="Times New Roman" w:hAnsi="Times New Roman"/>
          <w:sz w:val="24"/>
          <w:szCs w:val="24"/>
        </w:rPr>
        <w:t>TreeMap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B003B7">
        <w:rPr>
          <w:rFonts w:ascii="Times New Roman" w:hAnsi="Times New Roman"/>
          <w:sz w:val="24"/>
          <w:szCs w:val="24"/>
        </w:rPr>
        <w:t>Acesta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03B7">
        <w:rPr>
          <w:rFonts w:ascii="Times New Roman" w:hAnsi="Times New Roman"/>
          <w:sz w:val="24"/>
          <w:szCs w:val="24"/>
        </w:rPr>
        <w:t>este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03B7">
        <w:rPr>
          <w:rFonts w:ascii="Times New Roman" w:hAnsi="Times New Roman"/>
          <w:sz w:val="24"/>
          <w:szCs w:val="24"/>
        </w:rPr>
        <w:t>utilizat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03B7">
        <w:rPr>
          <w:rFonts w:ascii="Times New Roman" w:hAnsi="Times New Roman"/>
          <w:sz w:val="24"/>
          <w:szCs w:val="24"/>
        </w:rPr>
        <w:t>doar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03B7">
        <w:rPr>
          <w:rFonts w:ascii="Times New Roman" w:hAnsi="Times New Roman"/>
          <w:sz w:val="24"/>
          <w:szCs w:val="24"/>
        </w:rPr>
        <w:t>în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03B7">
        <w:rPr>
          <w:rFonts w:ascii="Times New Roman" w:hAnsi="Times New Roman"/>
          <w:sz w:val="24"/>
          <w:szCs w:val="24"/>
        </w:rPr>
        <w:t>constructorul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B003B7">
        <w:rPr>
          <w:rFonts w:ascii="Times New Roman" w:hAnsi="Times New Roman"/>
          <w:sz w:val="24"/>
          <w:szCs w:val="24"/>
        </w:rPr>
        <w:t>Polynomial(</w:t>
      </w:r>
      <w:proofErr w:type="spellStart"/>
      <w:proofErr w:type="gramEnd"/>
      <w:r w:rsidRPr="00B003B7">
        <w:rPr>
          <w:rFonts w:ascii="Times New Roman" w:hAnsi="Times New Roman"/>
          <w:sz w:val="24"/>
          <w:szCs w:val="24"/>
        </w:rPr>
        <w:t>TreeMap</w:t>
      </w:r>
      <w:proofErr w:type="spellEnd"/>
      <w:r w:rsidRPr="00B003B7">
        <w:rPr>
          <w:rFonts w:ascii="Times New Roman" w:hAnsi="Times New Roman"/>
          <w:sz w:val="24"/>
          <w:szCs w:val="24"/>
        </w:rPr>
        <w:t>&lt;Integer, Double&gt; polynomial).</w:t>
      </w:r>
    </w:p>
    <w:p w14:paraId="7234316F" w14:textId="77777777" w:rsidR="00B003B7" w:rsidRPr="00B003B7" w:rsidRDefault="00B003B7" w:rsidP="00B003B7">
      <w:pPr>
        <w:rPr>
          <w:rFonts w:ascii="Times New Roman" w:hAnsi="Times New Roman"/>
          <w:sz w:val="24"/>
          <w:szCs w:val="24"/>
        </w:rPr>
      </w:pPr>
      <w:proofErr w:type="spellStart"/>
      <w:r w:rsidRPr="00B003B7">
        <w:rPr>
          <w:rFonts w:ascii="Times New Roman" w:hAnsi="Times New Roman"/>
          <w:sz w:val="24"/>
          <w:szCs w:val="24"/>
        </w:rPr>
        <w:t>TreeMap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&lt;Integer, Double&gt; polynomial1: Un </w:t>
      </w:r>
      <w:proofErr w:type="spellStart"/>
      <w:r w:rsidRPr="00B003B7">
        <w:rPr>
          <w:rFonts w:ascii="Times New Roman" w:hAnsi="Times New Roman"/>
          <w:sz w:val="24"/>
          <w:szCs w:val="24"/>
        </w:rPr>
        <w:t>polinom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03B7">
        <w:rPr>
          <w:rFonts w:ascii="Times New Roman" w:hAnsi="Times New Roman"/>
          <w:sz w:val="24"/>
          <w:szCs w:val="24"/>
        </w:rPr>
        <w:t>reprezentat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03B7">
        <w:rPr>
          <w:rFonts w:ascii="Times New Roman" w:hAnsi="Times New Roman"/>
          <w:sz w:val="24"/>
          <w:szCs w:val="24"/>
        </w:rPr>
        <w:t>prin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03B7">
        <w:rPr>
          <w:rFonts w:ascii="Times New Roman" w:hAnsi="Times New Roman"/>
          <w:sz w:val="24"/>
          <w:szCs w:val="24"/>
        </w:rPr>
        <w:t>perechi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de forma (grad, </w:t>
      </w:r>
      <w:proofErr w:type="spellStart"/>
      <w:r w:rsidRPr="00B003B7">
        <w:rPr>
          <w:rFonts w:ascii="Times New Roman" w:hAnsi="Times New Roman"/>
          <w:sz w:val="24"/>
          <w:szCs w:val="24"/>
        </w:rPr>
        <w:t>coeficient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B003B7">
        <w:rPr>
          <w:rFonts w:ascii="Times New Roman" w:hAnsi="Times New Roman"/>
          <w:sz w:val="24"/>
          <w:szCs w:val="24"/>
        </w:rPr>
        <w:t>stocate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03B7">
        <w:rPr>
          <w:rFonts w:ascii="Times New Roman" w:hAnsi="Times New Roman"/>
          <w:sz w:val="24"/>
          <w:szCs w:val="24"/>
        </w:rPr>
        <w:t>într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-un </w:t>
      </w:r>
      <w:proofErr w:type="spellStart"/>
      <w:r w:rsidRPr="00B003B7">
        <w:rPr>
          <w:rFonts w:ascii="Times New Roman" w:hAnsi="Times New Roman"/>
          <w:sz w:val="24"/>
          <w:szCs w:val="24"/>
        </w:rPr>
        <w:t>TreeMap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B003B7">
        <w:rPr>
          <w:rFonts w:ascii="Times New Roman" w:hAnsi="Times New Roman"/>
          <w:sz w:val="24"/>
          <w:szCs w:val="24"/>
        </w:rPr>
        <w:t>Acest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03B7">
        <w:rPr>
          <w:rFonts w:ascii="Times New Roman" w:hAnsi="Times New Roman"/>
          <w:sz w:val="24"/>
          <w:szCs w:val="24"/>
        </w:rPr>
        <w:t>polinom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03B7">
        <w:rPr>
          <w:rFonts w:ascii="Times New Roman" w:hAnsi="Times New Roman"/>
          <w:sz w:val="24"/>
          <w:szCs w:val="24"/>
        </w:rPr>
        <w:t>este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03B7">
        <w:rPr>
          <w:rFonts w:ascii="Times New Roman" w:hAnsi="Times New Roman"/>
          <w:sz w:val="24"/>
          <w:szCs w:val="24"/>
        </w:rPr>
        <w:t>folosit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03B7">
        <w:rPr>
          <w:rFonts w:ascii="Times New Roman" w:hAnsi="Times New Roman"/>
          <w:sz w:val="24"/>
          <w:szCs w:val="24"/>
        </w:rPr>
        <w:t>în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03B7">
        <w:rPr>
          <w:rFonts w:ascii="Times New Roman" w:hAnsi="Times New Roman"/>
          <w:sz w:val="24"/>
          <w:szCs w:val="24"/>
        </w:rPr>
        <w:t>operațiile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B003B7">
        <w:rPr>
          <w:rFonts w:ascii="Times New Roman" w:hAnsi="Times New Roman"/>
          <w:sz w:val="24"/>
          <w:szCs w:val="24"/>
        </w:rPr>
        <w:t>adunare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003B7">
        <w:rPr>
          <w:rFonts w:ascii="Times New Roman" w:hAnsi="Times New Roman"/>
          <w:sz w:val="24"/>
          <w:szCs w:val="24"/>
        </w:rPr>
        <w:t>scădere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03B7">
        <w:rPr>
          <w:rFonts w:ascii="Times New Roman" w:hAnsi="Times New Roman"/>
          <w:sz w:val="24"/>
          <w:szCs w:val="24"/>
        </w:rPr>
        <w:t>și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03B7">
        <w:rPr>
          <w:rFonts w:ascii="Times New Roman" w:hAnsi="Times New Roman"/>
          <w:sz w:val="24"/>
          <w:szCs w:val="24"/>
        </w:rPr>
        <w:t>în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03B7">
        <w:rPr>
          <w:rFonts w:ascii="Times New Roman" w:hAnsi="Times New Roman"/>
          <w:sz w:val="24"/>
          <w:szCs w:val="24"/>
        </w:rPr>
        <w:t>derivare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03B7">
        <w:rPr>
          <w:rFonts w:ascii="Times New Roman" w:hAnsi="Times New Roman"/>
          <w:sz w:val="24"/>
          <w:szCs w:val="24"/>
        </w:rPr>
        <w:t>și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03B7">
        <w:rPr>
          <w:rFonts w:ascii="Times New Roman" w:hAnsi="Times New Roman"/>
          <w:sz w:val="24"/>
          <w:szCs w:val="24"/>
        </w:rPr>
        <w:t>integrare</w:t>
      </w:r>
      <w:proofErr w:type="spellEnd"/>
      <w:r w:rsidRPr="00B003B7">
        <w:rPr>
          <w:rFonts w:ascii="Times New Roman" w:hAnsi="Times New Roman"/>
          <w:sz w:val="24"/>
          <w:szCs w:val="24"/>
        </w:rPr>
        <w:t>.</w:t>
      </w:r>
    </w:p>
    <w:p w14:paraId="575970CD" w14:textId="77777777" w:rsidR="00B003B7" w:rsidRPr="00B003B7" w:rsidRDefault="00B003B7" w:rsidP="00B003B7">
      <w:pPr>
        <w:rPr>
          <w:rFonts w:ascii="Times New Roman" w:hAnsi="Times New Roman"/>
          <w:sz w:val="24"/>
          <w:szCs w:val="24"/>
        </w:rPr>
      </w:pPr>
      <w:proofErr w:type="spellStart"/>
      <w:r w:rsidRPr="00B003B7">
        <w:rPr>
          <w:rFonts w:ascii="Times New Roman" w:hAnsi="Times New Roman"/>
          <w:sz w:val="24"/>
          <w:szCs w:val="24"/>
        </w:rPr>
        <w:t>TreeMap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&lt;Integer, Double&gt; polynomial2: Un </w:t>
      </w:r>
      <w:proofErr w:type="spellStart"/>
      <w:r w:rsidRPr="00B003B7">
        <w:rPr>
          <w:rFonts w:ascii="Times New Roman" w:hAnsi="Times New Roman"/>
          <w:sz w:val="24"/>
          <w:szCs w:val="24"/>
        </w:rPr>
        <w:t>polinom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03B7">
        <w:rPr>
          <w:rFonts w:ascii="Times New Roman" w:hAnsi="Times New Roman"/>
          <w:sz w:val="24"/>
          <w:szCs w:val="24"/>
        </w:rPr>
        <w:t>reprezentat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03B7">
        <w:rPr>
          <w:rFonts w:ascii="Times New Roman" w:hAnsi="Times New Roman"/>
          <w:sz w:val="24"/>
          <w:szCs w:val="24"/>
        </w:rPr>
        <w:t>prin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03B7">
        <w:rPr>
          <w:rFonts w:ascii="Times New Roman" w:hAnsi="Times New Roman"/>
          <w:sz w:val="24"/>
          <w:szCs w:val="24"/>
        </w:rPr>
        <w:t>perechi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de forma (grad, </w:t>
      </w:r>
      <w:proofErr w:type="spellStart"/>
      <w:r w:rsidRPr="00B003B7">
        <w:rPr>
          <w:rFonts w:ascii="Times New Roman" w:hAnsi="Times New Roman"/>
          <w:sz w:val="24"/>
          <w:szCs w:val="24"/>
        </w:rPr>
        <w:t>coeficient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B003B7">
        <w:rPr>
          <w:rFonts w:ascii="Times New Roman" w:hAnsi="Times New Roman"/>
          <w:sz w:val="24"/>
          <w:szCs w:val="24"/>
        </w:rPr>
        <w:t>stocate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03B7">
        <w:rPr>
          <w:rFonts w:ascii="Times New Roman" w:hAnsi="Times New Roman"/>
          <w:sz w:val="24"/>
          <w:szCs w:val="24"/>
        </w:rPr>
        <w:t>într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-un </w:t>
      </w:r>
      <w:proofErr w:type="spellStart"/>
      <w:r w:rsidRPr="00B003B7">
        <w:rPr>
          <w:rFonts w:ascii="Times New Roman" w:hAnsi="Times New Roman"/>
          <w:sz w:val="24"/>
          <w:szCs w:val="24"/>
        </w:rPr>
        <w:t>TreeMap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B003B7">
        <w:rPr>
          <w:rFonts w:ascii="Times New Roman" w:hAnsi="Times New Roman"/>
          <w:sz w:val="24"/>
          <w:szCs w:val="24"/>
        </w:rPr>
        <w:t>Acest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03B7">
        <w:rPr>
          <w:rFonts w:ascii="Times New Roman" w:hAnsi="Times New Roman"/>
          <w:sz w:val="24"/>
          <w:szCs w:val="24"/>
        </w:rPr>
        <w:t>polinom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03B7">
        <w:rPr>
          <w:rFonts w:ascii="Times New Roman" w:hAnsi="Times New Roman"/>
          <w:sz w:val="24"/>
          <w:szCs w:val="24"/>
        </w:rPr>
        <w:t>este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03B7">
        <w:rPr>
          <w:rFonts w:ascii="Times New Roman" w:hAnsi="Times New Roman"/>
          <w:sz w:val="24"/>
          <w:szCs w:val="24"/>
        </w:rPr>
        <w:t>folosit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03B7">
        <w:rPr>
          <w:rFonts w:ascii="Times New Roman" w:hAnsi="Times New Roman"/>
          <w:sz w:val="24"/>
          <w:szCs w:val="24"/>
        </w:rPr>
        <w:t>în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03B7">
        <w:rPr>
          <w:rFonts w:ascii="Times New Roman" w:hAnsi="Times New Roman"/>
          <w:sz w:val="24"/>
          <w:szCs w:val="24"/>
        </w:rPr>
        <w:t>operația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B003B7">
        <w:rPr>
          <w:rFonts w:ascii="Times New Roman" w:hAnsi="Times New Roman"/>
          <w:sz w:val="24"/>
          <w:szCs w:val="24"/>
        </w:rPr>
        <w:t>înmulțire</w:t>
      </w:r>
      <w:proofErr w:type="spellEnd"/>
      <w:r w:rsidRPr="00B003B7">
        <w:rPr>
          <w:rFonts w:ascii="Times New Roman" w:hAnsi="Times New Roman"/>
          <w:sz w:val="24"/>
          <w:szCs w:val="24"/>
        </w:rPr>
        <w:t>.</w:t>
      </w:r>
    </w:p>
    <w:p w14:paraId="1D493D85" w14:textId="77777777" w:rsidR="00B003B7" w:rsidRPr="00B003B7" w:rsidRDefault="00B003B7" w:rsidP="00B003B7">
      <w:pPr>
        <w:rPr>
          <w:rFonts w:ascii="Times New Roman" w:hAnsi="Times New Roman"/>
          <w:sz w:val="24"/>
          <w:szCs w:val="24"/>
        </w:rPr>
      </w:pPr>
      <w:proofErr w:type="spellStart"/>
      <w:r w:rsidRPr="00B003B7">
        <w:rPr>
          <w:rFonts w:ascii="Times New Roman" w:hAnsi="Times New Roman"/>
          <w:sz w:val="24"/>
          <w:szCs w:val="24"/>
        </w:rPr>
        <w:t>TreeMap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&lt;Integer, Double&gt; result: </w:t>
      </w:r>
      <w:proofErr w:type="spellStart"/>
      <w:r w:rsidRPr="00B003B7">
        <w:rPr>
          <w:rFonts w:ascii="Times New Roman" w:hAnsi="Times New Roman"/>
          <w:sz w:val="24"/>
          <w:szCs w:val="24"/>
        </w:rPr>
        <w:t>Rezultatul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03B7">
        <w:rPr>
          <w:rFonts w:ascii="Times New Roman" w:hAnsi="Times New Roman"/>
          <w:sz w:val="24"/>
          <w:szCs w:val="24"/>
        </w:rPr>
        <w:t>unei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03B7">
        <w:rPr>
          <w:rFonts w:ascii="Times New Roman" w:hAnsi="Times New Roman"/>
          <w:sz w:val="24"/>
          <w:szCs w:val="24"/>
        </w:rPr>
        <w:t>operații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pe </w:t>
      </w:r>
      <w:proofErr w:type="spellStart"/>
      <w:r w:rsidRPr="00B003B7">
        <w:rPr>
          <w:rFonts w:ascii="Times New Roman" w:hAnsi="Times New Roman"/>
          <w:sz w:val="24"/>
          <w:szCs w:val="24"/>
        </w:rPr>
        <w:t>polinoame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003B7">
        <w:rPr>
          <w:rFonts w:ascii="Times New Roman" w:hAnsi="Times New Roman"/>
          <w:sz w:val="24"/>
          <w:szCs w:val="24"/>
        </w:rPr>
        <w:t>reprezentat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03B7">
        <w:rPr>
          <w:rFonts w:ascii="Times New Roman" w:hAnsi="Times New Roman"/>
          <w:sz w:val="24"/>
          <w:szCs w:val="24"/>
        </w:rPr>
        <w:t>prin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03B7">
        <w:rPr>
          <w:rFonts w:ascii="Times New Roman" w:hAnsi="Times New Roman"/>
          <w:sz w:val="24"/>
          <w:szCs w:val="24"/>
        </w:rPr>
        <w:t>perechi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de forma (grad, </w:t>
      </w:r>
      <w:proofErr w:type="spellStart"/>
      <w:r w:rsidRPr="00B003B7">
        <w:rPr>
          <w:rFonts w:ascii="Times New Roman" w:hAnsi="Times New Roman"/>
          <w:sz w:val="24"/>
          <w:szCs w:val="24"/>
        </w:rPr>
        <w:t>coeficient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B003B7">
        <w:rPr>
          <w:rFonts w:ascii="Times New Roman" w:hAnsi="Times New Roman"/>
          <w:sz w:val="24"/>
          <w:szCs w:val="24"/>
        </w:rPr>
        <w:t>stocate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03B7">
        <w:rPr>
          <w:rFonts w:ascii="Times New Roman" w:hAnsi="Times New Roman"/>
          <w:sz w:val="24"/>
          <w:szCs w:val="24"/>
        </w:rPr>
        <w:t>într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-un </w:t>
      </w:r>
      <w:proofErr w:type="spellStart"/>
      <w:r w:rsidRPr="00B003B7">
        <w:rPr>
          <w:rFonts w:ascii="Times New Roman" w:hAnsi="Times New Roman"/>
          <w:sz w:val="24"/>
          <w:szCs w:val="24"/>
        </w:rPr>
        <w:t>TreeMap</w:t>
      </w:r>
      <w:proofErr w:type="spellEnd"/>
      <w:r w:rsidRPr="00B003B7">
        <w:rPr>
          <w:rFonts w:ascii="Times New Roman" w:hAnsi="Times New Roman"/>
          <w:sz w:val="24"/>
          <w:szCs w:val="24"/>
        </w:rPr>
        <w:t>.</w:t>
      </w:r>
    </w:p>
    <w:p w14:paraId="1DC9D103" w14:textId="77777777" w:rsidR="00B003B7" w:rsidRPr="00B003B7" w:rsidRDefault="00B003B7" w:rsidP="00B003B7">
      <w:pPr>
        <w:rPr>
          <w:rFonts w:ascii="Times New Roman" w:hAnsi="Times New Roman"/>
          <w:sz w:val="24"/>
          <w:szCs w:val="24"/>
        </w:rPr>
      </w:pPr>
    </w:p>
    <w:p w14:paraId="626434AF" w14:textId="77777777" w:rsidR="00B003B7" w:rsidRPr="00B003B7" w:rsidRDefault="00B003B7" w:rsidP="00B003B7">
      <w:pPr>
        <w:rPr>
          <w:rFonts w:ascii="Times New Roman" w:hAnsi="Times New Roman"/>
          <w:sz w:val="24"/>
          <w:szCs w:val="24"/>
        </w:rPr>
      </w:pPr>
      <w:proofErr w:type="spellStart"/>
      <w:r w:rsidRPr="00B003B7">
        <w:rPr>
          <w:rFonts w:ascii="Times New Roman" w:hAnsi="Times New Roman"/>
          <w:sz w:val="24"/>
          <w:szCs w:val="24"/>
        </w:rPr>
        <w:t>Această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03B7">
        <w:rPr>
          <w:rFonts w:ascii="Times New Roman" w:hAnsi="Times New Roman"/>
          <w:sz w:val="24"/>
          <w:szCs w:val="24"/>
        </w:rPr>
        <w:t>clasă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are </w:t>
      </w:r>
      <w:proofErr w:type="spellStart"/>
      <w:r w:rsidRPr="00B003B7">
        <w:rPr>
          <w:rFonts w:ascii="Times New Roman" w:hAnsi="Times New Roman"/>
          <w:sz w:val="24"/>
          <w:szCs w:val="24"/>
        </w:rPr>
        <w:t>următoarele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03B7">
        <w:rPr>
          <w:rFonts w:ascii="Times New Roman" w:hAnsi="Times New Roman"/>
          <w:sz w:val="24"/>
          <w:szCs w:val="24"/>
        </w:rPr>
        <w:t>metode</w:t>
      </w:r>
      <w:proofErr w:type="spellEnd"/>
      <w:r w:rsidRPr="00B003B7">
        <w:rPr>
          <w:rFonts w:ascii="Times New Roman" w:hAnsi="Times New Roman"/>
          <w:sz w:val="24"/>
          <w:szCs w:val="24"/>
        </w:rPr>
        <w:t>:</w:t>
      </w:r>
    </w:p>
    <w:p w14:paraId="3945FA30" w14:textId="77777777" w:rsidR="00B003B7" w:rsidRPr="00B003B7" w:rsidRDefault="00B003B7" w:rsidP="00B003B7">
      <w:pPr>
        <w:rPr>
          <w:rFonts w:ascii="Times New Roman" w:hAnsi="Times New Roman"/>
          <w:sz w:val="24"/>
          <w:szCs w:val="24"/>
        </w:rPr>
      </w:pPr>
      <w:r w:rsidRPr="00B003B7">
        <w:rPr>
          <w:rFonts w:ascii="Times New Roman" w:hAnsi="Times New Roman"/>
          <w:sz w:val="24"/>
          <w:szCs w:val="24"/>
        </w:rPr>
        <w:t xml:space="preserve">public </w:t>
      </w:r>
      <w:proofErr w:type="gramStart"/>
      <w:r w:rsidRPr="00B003B7">
        <w:rPr>
          <w:rFonts w:ascii="Times New Roman" w:hAnsi="Times New Roman"/>
          <w:sz w:val="24"/>
          <w:szCs w:val="24"/>
        </w:rPr>
        <w:t>Polynomial(</w:t>
      </w:r>
      <w:proofErr w:type="gramEnd"/>
      <w:r w:rsidRPr="00B003B7">
        <w:rPr>
          <w:rFonts w:ascii="Times New Roman" w:hAnsi="Times New Roman"/>
          <w:sz w:val="24"/>
          <w:szCs w:val="24"/>
        </w:rPr>
        <w:t xml:space="preserve">): Constructor </w:t>
      </w:r>
      <w:proofErr w:type="spellStart"/>
      <w:r w:rsidRPr="00B003B7">
        <w:rPr>
          <w:rFonts w:ascii="Times New Roman" w:hAnsi="Times New Roman"/>
          <w:sz w:val="24"/>
          <w:szCs w:val="24"/>
        </w:rPr>
        <w:t>fără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03B7">
        <w:rPr>
          <w:rFonts w:ascii="Times New Roman" w:hAnsi="Times New Roman"/>
          <w:sz w:val="24"/>
          <w:szCs w:val="24"/>
        </w:rPr>
        <w:t>parametri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Pr="00B003B7">
        <w:rPr>
          <w:rFonts w:ascii="Times New Roman" w:hAnsi="Times New Roman"/>
          <w:sz w:val="24"/>
          <w:szCs w:val="24"/>
        </w:rPr>
        <w:t>inițializează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03B7">
        <w:rPr>
          <w:rFonts w:ascii="Times New Roman" w:hAnsi="Times New Roman"/>
          <w:sz w:val="24"/>
          <w:szCs w:val="24"/>
        </w:rPr>
        <w:t>polinoamele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1, 2 </w:t>
      </w:r>
      <w:proofErr w:type="spellStart"/>
      <w:r w:rsidRPr="00B003B7">
        <w:rPr>
          <w:rFonts w:ascii="Times New Roman" w:hAnsi="Times New Roman"/>
          <w:sz w:val="24"/>
          <w:szCs w:val="24"/>
        </w:rPr>
        <w:t>și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03B7">
        <w:rPr>
          <w:rFonts w:ascii="Times New Roman" w:hAnsi="Times New Roman"/>
          <w:sz w:val="24"/>
          <w:szCs w:val="24"/>
        </w:rPr>
        <w:t>rezultatul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cu un </w:t>
      </w:r>
      <w:proofErr w:type="spellStart"/>
      <w:r w:rsidRPr="00B003B7">
        <w:rPr>
          <w:rFonts w:ascii="Times New Roman" w:hAnsi="Times New Roman"/>
          <w:sz w:val="24"/>
          <w:szCs w:val="24"/>
        </w:rPr>
        <w:t>TreeMap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03B7">
        <w:rPr>
          <w:rFonts w:ascii="Times New Roman" w:hAnsi="Times New Roman"/>
          <w:sz w:val="24"/>
          <w:szCs w:val="24"/>
        </w:rPr>
        <w:t>gol</w:t>
      </w:r>
      <w:proofErr w:type="spellEnd"/>
      <w:r w:rsidRPr="00B003B7">
        <w:rPr>
          <w:rFonts w:ascii="Times New Roman" w:hAnsi="Times New Roman"/>
          <w:sz w:val="24"/>
          <w:szCs w:val="24"/>
        </w:rPr>
        <w:t>.</w:t>
      </w:r>
    </w:p>
    <w:p w14:paraId="4C9BCA65" w14:textId="77777777" w:rsidR="00B003B7" w:rsidRPr="00B003B7" w:rsidRDefault="00B003B7" w:rsidP="00B003B7">
      <w:pPr>
        <w:rPr>
          <w:rFonts w:ascii="Times New Roman" w:hAnsi="Times New Roman"/>
          <w:sz w:val="24"/>
          <w:szCs w:val="24"/>
        </w:rPr>
      </w:pPr>
      <w:r w:rsidRPr="00B003B7">
        <w:rPr>
          <w:rFonts w:ascii="Times New Roman" w:hAnsi="Times New Roman"/>
          <w:sz w:val="24"/>
          <w:szCs w:val="24"/>
        </w:rPr>
        <w:t xml:space="preserve">public </w:t>
      </w:r>
      <w:proofErr w:type="gramStart"/>
      <w:r w:rsidRPr="00B003B7">
        <w:rPr>
          <w:rFonts w:ascii="Times New Roman" w:hAnsi="Times New Roman"/>
          <w:sz w:val="24"/>
          <w:szCs w:val="24"/>
        </w:rPr>
        <w:t>Polynomial(</w:t>
      </w:r>
      <w:proofErr w:type="spellStart"/>
      <w:proofErr w:type="gramEnd"/>
      <w:r w:rsidRPr="00B003B7">
        <w:rPr>
          <w:rFonts w:ascii="Times New Roman" w:hAnsi="Times New Roman"/>
          <w:sz w:val="24"/>
          <w:szCs w:val="24"/>
        </w:rPr>
        <w:t>TreeMap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&lt;Integer, Double&gt; polynomial): Constructor cu un </w:t>
      </w:r>
      <w:proofErr w:type="spellStart"/>
      <w:r w:rsidRPr="00B003B7">
        <w:rPr>
          <w:rFonts w:ascii="Times New Roman" w:hAnsi="Times New Roman"/>
          <w:sz w:val="24"/>
          <w:szCs w:val="24"/>
        </w:rPr>
        <w:t>parametru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de tip </w:t>
      </w:r>
      <w:proofErr w:type="spellStart"/>
      <w:r w:rsidRPr="00B003B7">
        <w:rPr>
          <w:rFonts w:ascii="Times New Roman" w:hAnsi="Times New Roman"/>
          <w:sz w:val="24"/>
          <w:szCs w:val="24"/>
        </w:rPr>
        <w:t>TreeMap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&lt;Integer, Double&gt; care </w:t>
      </w:r>
      <w:proofErr w:type="spellStart"/>
      <w:r w:rsidRPr="00B003B7">
        <w:rPr>
          <w:rFonts w:ascii="Times New Roman" w:hAnsi="Times New Roman"/>
          <w:sz w:val="24"/>
          <w:szCs w:val="24"/>
        </w:rPr>
        <w:t>inițializează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03B7">
        <w:rPr>
          <w:rFonts w:ascii="Times New Roman" w:hAnsi="Times New Roman"/>
          <w:sz w:val="24"/>
          <w:szCs w:val="24"/>
        </w:rPr>
        <w:t>polinomul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cu </w:t>
      </w:r>
      <w:proofErr w:type="spellStart"/>
      <w:r w:rsidRPr="00B003B7">
        <w:rPr>
          <w:rFonts w:ascii="Times New Roman" w:hAnsi="Times New Roman"/>
          <w:sz w:val="24"/>
          <w:szCs w:val="24"/>
        </w:rPr>
        <w:t>polinomul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03B7">
        <w:rPr>
          <w:rFonts w:ascii="Times New Roman" w:hAnsi="Times New Roman"/>
          <w:sz w:val="24"/>
          <w:szCs w:val="24"/>
        </w:rPr>
        <w:t>dat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ca </w:t>
      </w:r>
      <w:proofErr w:type="spellStart"/>
      <w:r w:rsidRPr="00B003B7">
        <w:rPr>
          <w:rFonts w:ascii="Times New Roman" w:hAnsi="Times New Roman"/>
          <w:sz w:val="24"/>
          <w:szCs w:val="24"/>
        </w:rPr>
        <w:t>parametru</w:t>
      </w:r>
      <w:proofErr w:type="spellEnd"/>
      <w:r w:rsidRPr="00B003B7">
        <w:rPr>
          <w:rFonts w:ascii="Times New Roman" w:hAnsi="Times New Roman"/>
          <w:sz w:val="24"/>
          <w:szCs w:val="24"/>
        </w:rPr>
        <w:t>.</w:t>
      </w:r>
    </w:p>
    <w:p w14:paraId="0FB05F0F" w14:textId="77777777" w:rsidR="00B003B7" w:rsidRPr="00B003B7" w:rsidRDefault="00B003B7" w:rsidP="00B003B7">
      <w:pPr>
        <w:rPr>
          <w:rFonts w:ascii="Times New Roman" w:hAnsi="Times New Roman"/>
          <w:sz w:val="24"/>
          <w:szCs w:val="24"/>
        </w:rPr>
      </w:pPr>
      <w:r w:rsidRPr="00B003B7">
        <w:rPr>
          <w:rFonts w:ascii="Times New Roman" w:hAnsi="Times New Roman"/>
          <w:sz w:val="24"/>
          <w:szCs w:val="24"/>
        </w:rPr>
        <w:t xml:space="preserve">public </w:t>
      </w:r>
      <w:proofErr w:type="gramStart"/>
      <w:r w:rsidRPr="00B003B7">
        <w:rPr>
          <w:rFonts w:ascii="Times New Roman" w:hAnsi="Times New Roman"/>
          <w:sz w:val="24"/>
          <w:szCs w:val="24"/>
        </w:rPr>
        <w:t>Polynomial(</w:t>
      </w:r>
      <w:proofErr w:type="gramEnd"/>
      <w:r w:rsidRPr="00B003B7">
        <w:rPr>
          <w:rFonts w:ascii="Times New Roman" w:hAnsi="Times New Roman"/>
          <w:sz w:val="24"/>
          <w:szCs w:val="24"/>
        </w:rPr>
        <w:t xml:space="preserve">String </w:t>
      </w:r>
      <w:proofErr w:type="spellStart"/>
      <w:r w:rsidRPr="00B003B7">
        <w:rPr>
          <w:rFonts w:ascii="Times New Roman" w:hAnsi="Times New Roman"/>
          <w:sz w:val="24"/>
          <w:szCs w:val="24"/>
        </w:rPr>
        <w:t>polynomialString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): Constructor cu un </w:t>
      </w:r>
      <w:proofErr w:type="spellStart"/>
      <w:r w:rsidRPr="00B003B7">
        <w:rPr>
          <w:rFonts w:ascii="Times New Roman" w:hAnsi="Times New Roman"/>
          <w:sz w:val="24"/>
          <w:szCs w:val="24"/>
        </w:rPr>
        <w:t>parametru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de tip String care </w:t>
      </w:r>
      <w:proofErr w:type="spellStart"/>
      <w:r w:rsidRPr="00B003B7">
        <w:rPr>
          <w:rFonts w:ascii="Times New Roman" w:hAnsi="Times New Roman"/>
          <w:sz w:val="24"/>
          <w:szCs w:val="24"/>
        </w:rPr>
        <w:t>inițializează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03B7">
        <w:rPr>
          <w:rFonts w:ascii="Times New Roman" w:hAnsi="Times New Roman"/>
          <w:sz w:val="24"/>
          <w:szCs w:val="24"/>
        </w:rPr>
        <w:t>polinomul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1, 2 </w:t>
      </w:r>
      <w:proofErr w:type="spellStart"/>
      <w:r w:rsidRPr="00B003B7">
        <w:rPr>
          <w:rFonts w:ascii="Times New Roman" w:hAnsi="Times New Roman"/>
          <w:sz w:val="24"/>
          <w:szCs w:val="24"/>
        </w:rPr>
        <w:t>și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03B7">
        <w:rPr>
          <w:rFonts w:ascii="Times New Roman" w:hAnsi="Times New Roman"/>
          <w:sz w:val="24"/>
          <w:szCs w:val="24"/>
        </w:rPr>
        <w:t>rezultatul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cu </w:t>
      </w:r>
      <w:proofErr w:type="spellStart"/>
      <w:r w:rsidRPr="00B003B7">
        <w:rPr>
          <w:rFonts w:ascii="Times New Roman" w:hAnsi="Times New Roman"/>
          <w:sz w:val="24"/>
          <w:szCs w:val="24"/>
        </w:rPr>
        <w:t>valorile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date </w:t>
      </w:r>
      <w:proofErr w:type="spellStart"/>
      <w:r w:rsidRPr="00B003B7">
        <w:rPr>
          <w:rFonts w:ascii="Times New Roman" w:hAnsi="Times New Roman"/>
          <w:sz w:val="24"/>
          <w:szCs w:val="24"/>
        </w:rPr>
        <w:t>în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03B7">
        <w:rPr>
          <w:rFonts w:ascii="Times New Roman" w:hAnsi="Times New Roman"/>
          <w:sz w:val="24"/>
          <w:szCs w:val="24"/>
        </w:rPr>
        <w:t>formatul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String-</w:t>
      </w:r>
      <w:proofErr w:type="spellStart"/>
      <w:r w:rsidRPr="00B003B7">
        <w:rPr>
          <w:rFonts w:ascii="Times New Roman" w:hAnsi="Times New Roman"/>
          <w:sz w:val="24"/>
          <w:szCs w:val="24"/>
        </w:rPr>
        <w:t>ului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03B7">
        <w:rPr>
          <w:rFonts w:ascii="Times New Roman" w:hAnsi="Times New Roman"/>
          <w:sz w:val="24"/>
          <w:szCs w:val="24"/>
        </w:rPr>
        <w:t>dat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ca </w:t>
      </w:r>
      <w:proofErr w:type="spellStart"/>
      <w:r w:rsidRPr="00B003B7">
        <w:rPr>
          <w:rFonts w:ascii="Times New Roman" w:hAnsi="Times New Roman"/>
          <w:sz w:val="24"/>
          <w:szCs w:val="24"/>
        </w:rPr>
        <w:t>parametru</w:t>
      </w:r>
      <w:proofErr w:type="spellEnd"/>
      <w:r w:rsidRPr="00B003B7">
        <w:rPr>
          <w:rFonts w:ascii="Times New Roman" w:hAnsi="Times New Roman"/>
          <w:sz w:val="24"/>
          <w:szCs w:val="24"/>
        </w:rPr>
        <w:t>.</w:t>
      </w:r>
    </w:p>
    <w:p w14:paraId="7C3B782B" w14:textId="77777777" w:rsidR="00B003B7" w:rsidRPr="00B003B7" w:rsidRDefault="00B003B7" w:rsidP="00B003B7">
      <w:pPr>
        <w:rPr>
          <w:rFonts w:ascii="Times New Roman" w:hAnsi="Times New Roman"/>
          <w:sz w:val="24"/>
          <w:szCs w:val="24"/>
        </w:rPr>
      </w:pPr>
      <w:r w:rsidRPr="00B003B7">
        <w:rPr>
          <w:rFonts w:ascii="Times New Roman" w:hAnsi="Times New Roman"/>
          <w:sz w:val="24"/>
          <w:szCs w:val="24"/>
        </w:rPr>
        <w:t xml:space="preserve">public void </w:t>
      </w:r>
      <w:proofErr w:type="gramStart"/>
      <w:r w:rsidRPr="00B003B7">
        <w:rPr>
          <w:rFonts w:ascii="Times New Roman" w:hAnsi="Times New Roman"/>
          <w:sz w:val="24"/>
          <w:szCs w:val="24"/>
        </w:rPr>
        <w:t>addition(</w:t>
      </w:r>
      <w:proofErr w:type="gramEnd"/>
      <w:r w:rsidRPr="00B003B7">
        <w:rPr>
          <w:rFonts w:ascii="Times New Roman" w:hAnsi="Times New Roman"/>
          <w:sz w:val="24"/>
          <w:szCs w:val="24"/>
        </w:rPr>
        <w:t xml:space="preserve">): </w:t>
      </w:r>
      <w:proofErr w:type="spellStart"/>
      <w:r w:rsidRPr="00B003B7">
        <w:rPr>
          <w:rFonts w:ascii="Times New Roman" w:hAnsi="Times New Roman"/>
          <w:sz w:val="24"/>
          <w:szCs w:val="24"/>
        </w:rPr>
        <w:t>Metoda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Pr="00B003B7">
        <w:rPr>
          <w:rFonts w:ascii="Times New Roman" w:hAnsi="Times New Roman"/>
          <w:sz w:val="24"/>
          <w:szCs w:val="24"/>
        </w:rPr>
        <w:t>calculează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03B7">
        <w:rPr>
          <w:rFonts w:ascii="Times New Roman" w:hAnsi="Times New Roman"/>
          <w:sz w:val="24"/>
          <w:szCs w:val="24"/>
        </w:rPr>
        <w:t>suma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03B7">
        <w:rPr>
          <w:rFonts w:ascii="Times New Roman" w:hAnsi="Times New Roman"/>
          <w:sz w:val="24"/>
          <w:szCs w:val="24"/>
        </w:rPr>
        <w:t>polinoamelor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1 </w:t>
      </w:r>
      <w:proofErr w:type="spellStart"/>
      <w:r w:rsidRPr="00B003B7">
        <w:rPr>
          <w:rFonts w:ascii="Times New Roman" w:hAnsi="Times New Roman"/>
          <w:sz w:val="24"/>
          <w:szCs w:val="24"/>
        </w:rPr>
        <w:t>și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2 </w:t>
      </w:r>
      <w:proofErr w:type="spellStart"/>
      <w:r w:rsidRPr="00B003B7">
        <w:rPr>
          <w:rFonts w:ascii="Times New Roman" w:hAnsi="Times New Roman"/>
          <w:sz w:val="24"/>
          <w:szCs w:val="24"/>
        </w:rPr>
        <w:t>și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03B7">
        <w:rPr>
          <w:rFonts w:ascii="Times New Roman" w:hAnsi="Times New Roman"/>
          <w:sz w:val="24"/>
          <w:szCs w:val="24"/>
        </w:rPr>
        <w:t>salvează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03B7">
        <w:rPr>
          <w:rFonts w:ascii="Times New Roman" w:hAnsi="Times New Roman"/>
          <w:sz w:val="24"/>
          <w:szCs w:val="24"/>
        </w:rPr>
        <w:t>rezultatul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03B7">
        <w:rPr>
          <w:rFonts w:ascii="Times New Roman" w:hAnsi="Times New Roman"/>
          <w:sz w:val="24"/>
          <w:szCs w:val="24"/>
        </w:rPr>
        <w:t>în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03B7">
        <w:rPr>
          <w:rFonts w:ascii="Times New Roman" w:hAnsi="Times New Roman"/>
          <w:sz w:val="24"/>
          <w:szCs w:val="24"/>
        </w:rPr>
        <w:t>polinomul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03B7">
        <w:rPr>
          <w:rFonts w:ascii="Times New Roman" w:hAnsi="Times New Roman"/>
          <w:sz w:val="24"/>
          <w:szCs w:val="24"/>
        </w:rPr>
        <w:t>rezultat</w:t>
      </w:r>
      <w:proofErr w:type="spellEnd"/>
      <w:r w:rsidRPr="00B003B7">
        <w:rPr>
          <w:rFonts w:ascii="Times New Roman" w:hAnsi="Times New Roman"/>
          <w:sz w:val="24"/>
          <w:szCs w:val="24"/>
        </w:rPr>
        <w:t>.</w:t>
      </w:r>
    </w:p>
    <w:p w14:paraId="107E12E5" w14:textId="77777777" w:rsidR="00B003B7" w:rsidRPr="00B003B7" w:rsidRDefault="00B003B7" w:rsidP="00B003B7">
      <w:pPr>
        <w:rPr>
          <w:rFonts w:ascii="Times New Roman" w:hAnsi="Times New Roman"/>
          <w:sz w:val="24"/>
          <w:szCs w:val="24"/>
        </w:rPr>
      </w:pPr>
      <w:r w:rsidRPr="00B003B7">
        <w:rPr>
          <w:rFonts w:ascii="Times New Roman" w:hAnsi="Times New Roman"/>
          <w:sz w:val="24"/>
          <w:szCs w:val="24"/>
        </w:rPr>
        <w:t xml:space="preserve">public void </w:t>
      </w:r>
      <w:proofErr w:type="gramStart"/>
      <w:r w:rsidRPr="00B003B7">
        <w:rPr>
          <w:rFonts w:ascii="Times New Roman" w:hAnsi="Times New Roman"/>
          <w:sz w:val="24"/>
          <w:szCs w:val="24"/>
        </w:rPr>
        <w:t>subtraction(</w:t>
      </w:r>
      <w:proofErr w:type="gramEnd"/>
      <w:r w:rsidRPr="00B003B7">
        <w:rPr>
          <w:rFonts w:ascii="Times New Roman" w:hAnsi="Times New Roman"/>
          <w:sz w:val="24"/>
          <w:szCs w:val="24"/>
        </w:rPr>
        <w:t xml:space="preserve">): </w:t>
      </w:r>
      <w:proofErr w:type="spellStart"/>
      <w:r w:rsidRPr="00B003B7">
        <w:rPr>
          <w:rFonts w:ascii="Times New Roman" w:hAnsi="Times New Roman"/>
          <w:sz w:val="24"/>
          <w:szCs w:val="24"/>
        </w:rPr>
        <w:t>Metoda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Pr="00B003B7">
        <w:rPr>
          <w:rFonts w:ascii="Times New Roman" w:hAnsi="Times New Roman"/>
          <w:sz w:val="24"/>
          <w:szCs w:val="24"/>
        </w:rPr>
        <w:t>calculează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03B7">
        <w:rPr>
          <w:rFonts w:ascii="Times New Roman" w:hAnsi="Times New Roman"/>
          <w:sz w:val="24"/>
          <w:szCs w:val="24"/>
        </w:rPr>
        <w:t>diferența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03B7">
        <w:rPr>
          <w:rFonts w:ascii="Times New Roman" w:hAnsi="Times New Roman"/>
          <w:sz w:val="24"/>
          <w:szCs w:val="24"/>
        </w:rPr>
        <w:t>polinoamelor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1 </w:t>
      </w:r>
      <w:proofErr w:type="spellStart"/>
      <w:r w:rsidRPr="00B003B7">
        <w:rPr>
          <w:rFonts w:ascii="Times New Roman" w:hAnsi="Times New Roman"/>
          <w:sz w:val="24"/>
          <w:szCs w:val="24"/>
        </w:rPr>
        <w:t>și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2 </w:t>
      </w:r>
      <w:proofErr w:type="spellStart"/>
      <w:r w:rsidRPr="00B003B7">
        <w:rPr>
          <w:rFonts w:ascii="Times New Roman" w:hAnsi="Times New Roman"/>
          <w:sz w:val="24"/>
          <w:szCs w:val="24"/>
        </w:rPr>
        <w:t>și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03B7">
        <w:rPr>
          <w:rFonts w:ascii="Times New Roman" w:hAnsi="Times New Roman"/>
          <w:sz w:val="24"/>
          <w:szCs w:val="24"/>
        </w:rPr>
        <w:t>salvează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03B7">
        <w:rPr>
          <w:rFonts w:ascii="Times New Roman" w:hAnsi="Times New Roman"/>
          <w:sz w:val="24"/>
          <w:szCs w:val="24"/>
        </w:rPr>
        <w:t>rezultatul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03B7">
        <w:rPr>
          <w:rFonts w:ascii="Times New Roman" w:hAnsi="Times New Roman"/>
          <w:sz w:val="24"/>
          <w:szCs w:val="24"/>
        </w:rPr>
        <w:t>în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03B7">
        <w:rPr>
          <w:rFonts w:ascii="Times New Roman" w:hAnsi="Times New Roman"/>
          <w:sz w:val="24"/>
          <w:szCs w:val="24"/>
        </w:rPr>
        <w:t>polinomul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03B7">
        <w:rPr>
          <w:rFonts w:ascii="Times New Roman" w:hAnsi="Times New Roman"/>
          <w:sz w:val="24"/>
          <w:szCs w:val="24"/>
        </w:rPr>
        <w:t>rezultat</w:t>
      </w:r>
      <w:proofErr w:type="spellEnd"/>
      <w:r w:rsidRPr="00B003B7">
        <w:rPr>
          <w:rFonts w:ascii="Times New Roman" w:hAnsi="Times New Roman"/>
          <w:sz w:val="24"/>
          <w:szCs w:val="24"/>
        </w:rPr>
        <w:t>.</w:t>
      </w:r>
    </w:p>
    <w:p w14:paraId="4FA785AD" w14:textId="77777777" w:rsidR="00B003B7" w:rsidRPr="00B003B7" w:rsidRDefault="00B003B7" w:rsidP="00B003B7">
      <w:pPr>
        <w:rPr>
          <w:rFonts w:ascii="Times New Roman" w:hAnsi="Times New Roman"/>
          <w:sz w:val="24"/>
          <w:szCs w:val="24"/>
        </w:rPr>
      </w:pPr>
      <w:r w:rsidRPr="00B003B7">
        <w:rPr>
          <w:rFonts w:ascii="Times New Roman" w:hAnsi="Times New Roman"/>
          <w:sz w:val="24"/>
          <w:szCs w:val="24"/>
        </w:rPr>
        <w:t xml:space="preserve">public void </w:t>
      </w:r>
      <w:proofErr w:type="gramStart"/>
      <w:r w:rsidRPr="00B003B7">
        <w:rPr>
          <w:rFonts w:ascii="Times New Roman" w:hAnsi="Times New Roman"/>
          <w:sz w:val="24"/>
          <w:szCs w:val="24"/>
        </w:rPr>
        <w:t>multiplication(</w:t>
      </w:r>
      <w:proofErr w:type="gramEnd"/>
      <w:r w:rsidRPr="00B003B7">
        <w:rPr>
          <w:rFonts w:ascii="Times New Roman" w:hAnsi="Times New Roman"/>
          <w:sz w:val="24"/>
          <w:szCs w:val="24"/>
        </w:rPr>
        <w:t xml:space="preserve">): </w:t>
      </w:r>
      <w:proofErr w:type="spellStart"/>
      <w:r w:rsidRPr="00B003B7">
        <w:rPr>
          <w:rFonts w:ascii="Times New Roman" w:hAnsi="Times New Roman"/>
          <w:sz w:val="24"/>
          <w:szCs w:val="24"/>
        </w:rPr>
        <w:t>Metoda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Pr="00B003B7">
        <w:rPr>
          <w:rFonts w:ascii="Times New Roman" w:hAnsi="Times New Roman"/>
          <w:sz w:val="24"/>
          <w:szCs w:val="24"/>
        </w:rPr>
        <w:t>calculează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03B7">
        <w:rPr>
          <w:rFonts w:ascii="Times New Roman" w:hAnsi="Times New Roman"/>
          <w:sz w:val="24"/>
          <w:szCs w:val="24"/>
        </w:rPr>
        <w:t>produsul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03B7">
        <w:rPr>
          <w:rFonts w:ascii="Times New Roman" w:hAnsi="Times New Roman"/>
          <w:sz w:val="24"/>
          <w:szCs w:val="24"/>
        </w:rPr>
        <w:t>polinoamelor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1 </w:t>
      </w:r>
      <w:proofErr w:type="spellStart"/>
      <w:r w:rsidRPr="00B003B7">
        <w:rPr>
          <w:rFonts w:ascii="Times New Roman" w:hAnsi="Times New Roman"/>
          <w:sz w:val="24"/>
          <w:szCs w:val="24"/>
        </w:rPr>
        <w:t>și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2 </w:t>
      </w:r>
      <w:proofErr w:type="spellStart"/>
      <w:r w:rsidRPr="00B003B7">
        <w:rPr>
          <w:rFonts w:ascii="Times New Roman" w:hAnsi="Times New Roman"/>
          <w:sz w:val="24"/>
          <w:szCs w:val="24"/>
        </w:rPr>
        <w:t>și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03B7">
        <w:rPr>
          <w:rFonts w:ascii="Times New Roman" w:hAnsi="Times New Roman"/>
          <w:sz w:val="24"/>
          <w:szCs w:val="24"/>
        </w:rPr>
        <w:t>salvează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03B7">
        <w:rPr>
          <w:rFonts w:ascii="Times New Roman" w:hAnsi="Times New Roman"/>
          <w:sz w:val="24"/>
          <w:szCs w:val="24"/>
        </w:rPr>
        <w:t>rezultatul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03B7">
        <w:rPr>
          <w:rFonts w:ascii="Times New Roman" w:hAnsi="Times New Roman"/>
          <w:sz w:val="24"/>
          <w:szCs w:val="24"/>
        </w:rPr>
        <w:t>în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03B7">
        <w:rPr>
          <w:rFonts w:ascii="Times New Roman" w:hAnsi="Times New Roman"/>
          <w:sz w:val="24"/>
          <w:szCs w:val="24"/>
        </w:rPr>
        <w:t>polinomul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03B7">
        <w:rPr>
          <w:rFonts w:ascii="Times New Roman" w:hAnsi="Times New Roman"/>
          <w:sz w:val="24"/>
          <w:szCs w:val="24"/>
        </w:rPr>
        <w:t>rezultat</w:t>
      </w:r>
      <w:proofErr w:type="spellEnd"/>
      <w:r w:rsidRPr="00B003B7">
        <w:rPr>
          <w:rFonts w:ascii="Times New Roman" w:hAnsi="Times New Roman"/>
          <w:sz w:val="24"/>
          <w:szCs w:val="24"/>
        </w:rPr>
        <w:t>.</w:t>
      </w:r>
    </w:p>
    <w:p w14:paraId="68C0174F" w14:textId="77777777" w:rsidR="00B003B7" w:rsidRPr="00B003B7" w:rsidRDefault="00B003B7" w:rsidP="00B003B7">
      <w:pPr>
        <w:rPr>
          <w:rFonts w:ascii="Times New Roman" w:hAnsi="Times New Roman"/>
          <w:sz w:val="24"/>
          <w:szCs w:val="24"/>
        </w:rPr>
      </w:pPr>
      <w:r w:rsidRPr="00B003B7">
        <w:rPr>
          <w:rFonts w:ascii="Times New Roman" w:hAnsi="Times New Roman"/>
          <w:sz w:val="24"/>
          <w:szCs w:val="24"/>
        </w:rPr>
        <w:t xml:space="preserve">public void </w:t>
      </w:r>
      <w:proofErr w:type="gramStart"/>
      <w:r w:rsidRPr="00B003B7">
        <w:rPr>
          <w:rFonts w:ascii="Times New Roman" w:hAnsi="Times New Roman"/>
          <w:sz w:val="24"/>
          <w:szCs w:val="24"/>
        </w:rPr>
        <w:t>derivative(</w:t>
      </w:r>
      <w:proofErr w:type="spellStart"/>
      <w:proofErr w:type="gramEnd"/>
      <w:r w:rsidRPr="00B003B7">
        <w:rPr>
          <w:rFonts w:ascii="Times New Roman" w:hAnsi="Times New Roman"/>
          <w:sz w:val="24"/>
          <w:szCs w:val="24"/>
        </w:rPr>
        <w:t>TreeMap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&lt;Integer, Double&gt; polynomial1): </w:t>
      </w:r>
      <w:proofErr w:type="spellStart"/>
      <w:r w:rsidRPr="00B003B7">
        <w:rPr>
          <w:rFonts w:ascii="Times New Roman" w:hAnsi="Times New Roman"/>
          <w:sz w:val="24"/>
          <w:szCs w:val="24"/>
        </w:rPr>
        <w:t>Metoda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Pr="00B003B7">
        <w:rPr>
          <w:rFonts w:ascii="Times New Roman" w:hAnsi="Times New Roman"/>
          <w:sz w:val="24"/>
          <w:szCs w:val="24"/>
        </w:rPr>
        <w:t>calculează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03B7">
        <w:rPr>
          <w:rFonts w:ascii="Times New Roman" w:hAnsi="Times New Roman"/>
          <w:sz w:val="24"/>
          <w:szCs w:val="24"/>
        </w:rPr>
        <w:t>derivata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03B7">
        <w:rPr>
          <w:rFonts w:ascii="Times New Roman" w:hAnsi="Times New Roman"/>
          <w:sz w:val="24"/>
          <w:szCs w:val="24"/>
        </w:rPr>
        <w:t>polinomului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1 </w:t>
      </w:r>
      <w:proofErr w:type="spellStart"/>
      <w:r w:rsidRPr="00B003B7">
        <w:rPr>
          <w:rFonts w:ascii="Times New Roman" w:hAnsi="Times New Roman"/>
          <w:sz w:val="24"/>
          <w:szCs w:val="24"/>
        </w:rPr>
        <w:t>și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03B7">
        <w:rPr>
          <w:rFonts w:ascii="Times New Roman" w:hAnsi="Times New Roman"/>
          <w:sz w:val="24"/>
          <w:szCs w:val="24"/>
        </w:rPr>
        <w:t>salvează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03B7">
        <w:rPr>
          <w:rFonts w:ascii="Times New Roman" w:hAnsi="Times New Roman"/>
          <w:sz w:val="24"/>
          <w:szCs w:val="24"/>
        </w:rPr>
        <w:t>rezultatul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03B7">
        <w:rPr>
          <w:rFonts w:ascii="Times New Roman" w:hAnsi="Times New Roman"/>
          <w:sz w:val="24"/>
          <w:szCs w:val="24"/>
        </w:rPr>
        <w:t>în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03B7">
        <w:rPr>
          <w:rFonts w:ascii="Times New Roman" w:hAnsi="Times New Roman"/>
          <w:sz w:val="24"/>
          <w:szCs w:val="24"/>
        </w:rPr>
        <w:t>polinomul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03B7">
        <w:rPr>
          <w:rFonts w:ascii="Times New Roman" w:hAnsi="Times New Roman"/>
          <w:sz w:val="24"/>
          <w:szCs w:val="24"/>
        </w:rPr>
        <w:t>rezultat</w:t>
      </w:r>
      <w:proofErr w:type="spellEnd"/>
      <w:r w:rsidRPr="00B003B7">
        <w:rPr>
          <w:rFonts w:ascii="Times New Roman" w:hAnsi="Times New Roman"/>
          <w:sz w:val="24"/>
          <w:szCs w:val="24"/>
        </w:rPr>
        <w:t>.</w:t>
      </w:r>
    </w:p>
    <w:p w14:paraId="2C4B2D42" w14:textId="77777777" w:rsidR="00B003B7" w:rsidRPr="00B003B7" w:rsidRDefault="00B003B7" w:rsidP="00B003B7">
      <w:pPr>
        <w:rPr>
          <w:rFonts w:ascii="Times New Roman" w:hAnsi="Times New Roman"/>
          <w:sz w:val="24"/>
          <w:szCs w:val="24"/>
        </w:rPr>
      </w:pPr>
      <w:r w:rsidRPr="00B003B7">
        <w:rPr>
          <w:rFonts w:ascii="Times New Roman" w:hAnsi="Times New Roman"/>
          <w:sz w:val="24"/>
          <w:szCs w:val="24"/>
        </w:rPr>
        <w:lastRenderedPageBreak/>
        <w:t xml:space="preserve">public void </w:t>
      </w:r>
      <w:proofErr w:type="gramStart"/>
      <w:r w:rsidRPr="00B003B7">
        <w:rPr>
          <w:rFonts w:ascii="Times New Roman" w:hAnsi="Times New Roman"/>
          <w:sz w:val="24"/>
          <w:szCs w:val="24"/>
        </w:rPr>
        <w:t>integration(</w:t>
      </w:r>
      <w:proofErr w:type="spellStart"/>
      <w:proofErr w:type="gramEnd"/>
      <w:r w:rsidRPr="00B003B7">
        <w:rPr>
          <w:rFonts w:ascii="Times New Roman" w:hAnsi="Times New Roman"/>
          <w:sz w:val="24"/>
          <w:szCs w:val="24"/>
        </w:rPr>
        <w:t>TreeMap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&lt;Integer, Double&gt; polynomial1): </w:t>
      </w:r>
      <w:proofErr w:type="spellStart"/>
      <w:r w:rsidRPr="00B003B7">
        <w:rPr>
          <w:rFonts w:ascii="Times New Roman" w:hAnsi="Times New Roman"/>
          <w:sz w:val="24"/>
          <w:szCs w:val="24"/>
        </w:rPr>
        <w:t>Metoda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Pr="00B003B7">
        <w:rPr>
          <w:rFonts w:ascii="Times New Roman" w:hAnsi="Times New Roman"/>
          <w:sz w:val="24"/>
          <w:szCs w:val="24"/>
        </w:rPr>
        <w:t>calculează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03B7">
        <w:rPr>
          <w:rFonts w:ascii="Times New Roman" w:hAnsi="Times New Roman"/>
          <w:sz w:val="24"/>
          <w:szCs w:val="24"/>
        </w:rPr>
        <w:t>integrala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03B7">
        <w:rPr>
          <w:rFonts w:ascii="Times New Roman" w:hAnsi="Times New Roman"/>
          <w:sz w:val="24"/>
          <w:szCs w:val="24"/>
        </w:rPr>
        <w:t>polinomului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1 </w:t>
      </w:r>
      <w:proofErr w:type="spellStart"/>
      <w:r w:rsidRPr="00B003B7">
        <w:rPr>
          <w:rFonts w:ascii="Times New Roman" w:hAnsi="Times New Roman"/>
          <w:sz w:val="24"/>
          <w:szCs w:val="24"/>
        </w:rPr>
        <w:t>și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03B7">
        <w:rPr>
          <w:rFonts w:ascii="Times New Roman" w:hAnsi="Times New Roman"/>
          <w:sz w:val="24"/>
          <w:szCs w:val="24"/>
        </w:rPr>
        <w:t>salvează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03B7">
        <w:rPr>
          <w:rFonts w:ascii="Times New Roman" w:hAnsi="Times New Roman"/>
          <w:sz w:val="24"/>
          <w:szCs w:val="24"/>
        </w:rPr>
        <w:t>rezultatul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03B7">
        <w:rPr>
          <w:rFonts w:ascii="Times New Roman" w:hAnsi="Times New Roman"/>
          <w:sz w:val="24"/>
          <w:szCs w:val="24"/>
        </w:rPr>
        <w:t>în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03B7">
        <w:rPr>
          <w:rFonts w:ascii="Times New Roman" w:hAnsi="Times New Roman"/>
          <w:sz w:val="24"/>
          <w:szCs w:val="24"/>
        </w:rPr>
        <w:t>polinomul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03B7">
        <w:rPr>
          <w:rFonts w:ascii="Times New Roman" w:hAnsi="Times New Roman"/>
          <w:sz w:val="24"/>
          <w:szCs w:val="24"/>
        </w:rPr>
        <w:t>rezultat</w:t>
      </w:r>
      <w:proofErr w:type="spellEnd"/>
      <w:r w:rsidRPr="00B003B7">
        <w:rPr>
          <w:rFonts w:ascii="Times New Roman" w:hAnsi="Times New Roman"/>
          <w:sz w:val="24"/>
          <w:szCs w:val="24"/>
        </w:rPr>
        <w:t>.</w:t>
      </w:r>
    </w:p>
    <w:p w14:paraId="30D598A0" w14:textId="5B14049B" w:rsidR="003D422B" w:rsidRDefault="00B003B7" w:rsidP="00B003B7">
      <w:pPr>
        <w:rPr>
          <w:rFonts w:ascii="Times New Roman" w:hAnsi="Times New Roman"/>
          <w:sz w:val="24"/>
          <w:szCs w:val="24"/>
        </w:rPr>
      </w:pPr>
      <w:r w:rsidRPr="00B003B7">
        <w:rPr>
          <w:rFonts w:ascii="Times New Roman" w:hAnsi="Times New Roman"/>
          <w:sz w:val="24"/>
          <w:szCs w:val="24"/>
        </w:rPr>
        <w:t xml:space="preserve">@Override public String </w:t>
      </w:r>
      <w:proofErr w:type="spellStart"/>
      <w:proofErr w:type="gramStart"/>
      <w:r w:rsidRPr="00B003B7">
        <w:rPr>
          <w:rFonts w:ascii="Times New Roman" w:hAnsi="Times New Roman"/>
          <w:sz w:val="24"/>
          <w:szCs w:val="24"/>
        </w:rPr>
        <w:t>toString</w:t>
      </w:r>
      <w:proofErr w:type="spellEnd"/>
      <w:r w:rsidRPr="00B003B7">
        <w:rPr>
          <w:rFonts w:ascii="Times New Roman" w:hAnsi="Times New Roman"/>
          <w:sz w:val="24"/>
          <w:szCs w:val="24"/>
        </w:rPr>
        <w:t>(</w:t>
      </w:r>
      <w:proofErr w:type="gramEnd"/>
      <w:r w:rsidRPr="00B003B7">
        <w:rPr>
          <w:rFonts w:ascii="Times New Roman" w:hAnsi="Times New Roman"/>
          <w:sz w:val="24"/>
          <w:szCs w:val="24"/>
        </w:rPr>
        <w:t xml:space="preserve">): </w:t>
      </w:r>
      <w:proofErr w:type="spellStart"/>
      <w:r w:rsidRPr="00B003B7">
        <w:rPr>
          <w:rFonts w:ascii="Times New Roman" w:hAnsi="Times New Roman"/>
          <w:sz w:val="24"/>
          <w:szCs w:val="24"/>
        </w:rPr>
        <w:t>Metoda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Pr="00B003B7">
        <w:rPr>
          <w:rFonts w:ascii="Times New Roman" w:hAnsi="Times New Roman"/>
          <w:sz w:val="24"/>
          <w:szCs w:val="24"/>
        </w:rPr>
        <w:t>convertește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03B7">
        <w:rPr>
          <w:rFonts w:ascii="Times New Roman" w:hAnsi="Times New Roman"/>
          <w:sz w:val="24"/>
          <w:szCs w:val="24"/>
        </w:rPr>
        <w:t>polinomul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03B7">
        <w:rPr>
          <w:rFonts w:ascii="Times New Roman" w:hAnsi="Times New Roman"/>
          <w:sz w:val="24"/>
          <w:szCs w:val="24"/>
        </w:rPr>
        <w:t>rezultat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03B7">
        <w:rPr>
          <w:rFonts w:ascii="Times New Roman" w:hAnsi="Times New Roman"/>
          <w:sz w:val="24"/>
          <w:szCs w:val="24"/>
        </w:rPr>
        <w:t>într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-un String cu </w:t>
      </w:r>
      <w:proofErr w:type="spellStart"/>
      <w:r w:rsidRPr="00B003B7">
        <w:rPr>
          <w:rFonts w:ascii="Times New Roman" w:hAnsi="Times New Roman"/>
          <w:sz w:val="24"/>
          <w:szCs w:val="24"/>
        </w:rPr>
        <w:t>formatul</w:t>
      </w:r>
      <w:proofErr w:type="spellEnd"/>
      <w:r w:rsidRPr="00B003B7">
        <w:rPr>
          <w:rFonts w:ascii="Times New Roman" w:hAnsi="Times New Roman"/>
          <w:sz w:val="24"/>
          <w:szCs w:val="24"/>
        </w:rPr>
        <w:t xml:space="preserve"> standard al </w:t>
      </w:r>
      <w:proofErr w:type="spellStart"/>
      <w:r w:rsidRPr="00B003B7">
        <w:rPr>
          <w:rFonts w:ascii="Times New Roman" w:hAnsi="Times New Roman"/>
          <w:sz w:val="24"/>
          <w:szCs w:val="24"/>
        </w:rPr>
        <w:t>polinoamelor</w:t>
      </w:r>
      <w:proofErr w:type="spellEnd"/>
      <w:r w:rsidRPr="00B003B7">
        <w:rPr>
          <w:rFonts w:ascii="Times New Roman" w:hAnsi="Times New Roman"/>
          <w:sz w:val="24"/>
          <w:szCs w:val="24"/>
        </w:rPr>
        <w:t>.</w:t>
      </w:r>
    </w:p>
    <w:p w14:paraId="6FBD97B7" w14:textId="77777777" w:rsidR="00B003B7" w:rsidRDefault="00B003B7" w:rsidP="00B003B7">
      <w:pPr>
        <w:rPr>
          <w:rFonts w:ascii="Times New Roman" w:hAnsi="Times New Roman"/>
          <w:sz w:val="24"/>
          <w:szCs w:val="24"/>
        </w:rPr>
      </w:pPr>
    </w:p>
    <w:p w14:paraId="7A6A77EC" w14:textId="11BB6D4E" w:rsidR="00065AC1" w:rsidRPr="00065AC1" w:rsidRDefault="00065AC1" w:rsidP="00065AC1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Clasa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PolyCalc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reprezintă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un calculator de </w:t>
      </w:r>
      <w:proofErr w:type="spellStart"/>
      <w:r w:rsidRPr="00065AC1">
        <w:rPr>
          <w:rFonts w:ascii="Times New Roman" w:hAnsi="Times New Roman"/>
          <w:sz w:val="24"/>
          <w:szCs w:val="24"/>
        </w:rPr>
        <w:t>polinoame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cu o </w:t>
      </w:r>
      <w:proofErr w:type="spellStart"/>
      <w:r w:rsidRPr="00065AC1">
        <w:rPr>
          <w:rFonts w:ascii="Times New Roman" w:hAnsi="Times New Roman"/>
          <w:sz w:val="24"/>
          <w:szCs w:val="24"/>
        </w:rPr>
        <w:t>interfață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grafică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utilizator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(GUI). </w:t>
      </w:r>
      <w:proofErr w:type="spellStart"/>
      <w:r w:rsidRPr="00065AC1">
        <w:rPr>
          <w:rFonts w:ascii="Times New Roman" w:hAnsi="Times New Roman"/>
          <w:sz w:val="24"/>
          <w:szCs w:val="24"/>
        </w:rPr>
        <w:t>Clasa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conține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câteva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câmpuri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și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metode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care permit </w:t>
      </w:r>
      <w:proofErr w:type="spellStart"/>
      <w:r w:rsidRPr="00065AC1">
        <w:rPr>
          <w:rFonts w:ascii="Times New Roman" w:hAnsi="Times New Roman"/>
          <w:sz w:val="24"/>
          <w:szCs w:val="24"/>
        </w:rPr>
        <w:t>utilizatorilor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să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introducă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două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polinoame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și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să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efectueze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diferite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operații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, precum </w:t>
      </w:r>
      <w:proofErr w:type="spellStart"/>
      <w:r w:rsidRPr="00065AC1">
        <w:rPr>
          <w:rFonts w:ascii="Times New Roman" w:hAnsi="Times New Roman"/>
          <w:sz w:val="24"/>
          <w:szCs w:val="24"/>
        </w:rPr>
        <w:t>adunarea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65AC1">
        <w:rPr>
          <w:rFonts w:ascii="Times New Roman" w:hAnsi="Times New Roman"/>
          <w:sz w:val="24"/>
          <w:szCs w:val="24"/>
        </w:rPr>
        <w:t>scăderea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65AC1">
        <w:rPr>
          <w:rFonts w:ascii="Times New Roman" w:hAnsi="Times New Roman"/>
          <w:sz w:val="24"/>
          <w:szCs w:val="24"/>
        </w:rPr>
        <w:t>înmulțirea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65AC1">
        <w:rPr>
          <w:rFonts w:ascii="Times New Roman" w:hAnsi="Times New Roman"/>
          <w:sz w:val="24"/>
          <w:szCs w:val="24"/>
        </w:rPr>
        <w:t>derivarea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și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integrarea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lor.</w:t>
      </w:r>
    </w:p>
    <w:p w14:paraId="2A61DC98" w14:textId="18E9323F" w:rsidR="00065AC1" w:rsidRPr="00065AC1" w:rsidRDefault="00065AC1" w:rsidP="00065AC1">
      <w:pPr>
        <w:rPr>
          <w:rFonts w:ascii="Times New Roman" w:hAnsi="Times New Roman"/>
          <w:sz w:val="24"/>
          <w:szCs w:val="24"/>
        </w:rPr>
      </w:pPr>
      <w:proofErr w:type="spellStart"/>
      <w:r w:rsidRPr="00065AC1">
        <w:rPr>
          <w:rFonts w:ascii="Times New Roman" w:hAnsi="Times New Roman"/>
          <w:sz w:val="24"/>
          <w:szCs w:val="24"/>
        </w:rPr>
        <w:t>Câmpurile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clasei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includ</w:t>
      </w:r>
      <w:proofErr w:type="spellEnd"/>
      <w:r w:rsidRPr="00065AC1">
        <w:rPr>
          <w:rFonts w:ascii="Times New Roman" w:hAnsi="Times New Roman"/>
          <w:sz w:val="24"/>
          <w:szCs w:val="24"/>
        </w:rPr>
        <w:t>:</w:t>
      </w:r>
    </w:p>
    <w:p w14:paraId="67F50EFA" w14:textId="17F5FE15" w:rsidR="00065AC1" w:rsidRPr="00065AC1" w:rsidRDefault="00065AC1" w:rsidP="00065AC1">
      <w:pPr>
        <w:rPr>
          <w:rFonts w:ascii="Times New Roman" w:hAnsi="Times New Roman"/>
          <w:sz w:val="24"/>
          <w:szCs w:val="24"/>
        </w:rPr>
      </w:pPr>
      <w:r w:rsidRPr="00065AC1">
        <w:rPr>
          <w:rFonts w:ascii="Times New Roman" w:hAnsi="Times New Roman"/>
          <w:sz w:val="24"/>
          <w:szCs w:val="24"/>
        </w:rPr>
        <w:t xml:space="preserve">"polynomial1Field": Un </w:t>
      </w:r>
      <w:proofErr w:type="spellStart"/>
      <w:r w:rsidRPr="00065AC1">
        <w:rPr>
          <w:rFonts w:ascii="Times New Roman" w:hAnsi="Times New Roman"/>
          <w:sz w:val="24"/>
          <w:szCs w:val="24"/>
        </w:rPr>
        <w:t>câmp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de text care </w:t>
      </w:r>
      <w:proofErr w:type="spellStart"/>
      <w:r w:rsidRPr="00065AC1">
        <w:rPr>
          <w:rFonts w:ascii="Times New Roman" w:hAnsi="Times New Roman"/>
          <w:sz w:val="24"/>
          <w:szCs w:val="24"/>
        </w:rPr>
        <w:t>permite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utilizatorilor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să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introducă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primul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polinom</w:t>
      </w:r>
      <w:proofErr w:type="spellEnd"/>
      <w:r w:rsidRPr="00065AC1">
        <w:rPr>
          <w:rFonts w:ascii="Times New Roman" w:hAnsi="Times New Roman"/>
          <w:sz w:val="24"/>
          <w:szCs w:val="24"/>
        </w:rPr>
        <w:t>.</w:t>
      </w:r>
    </w:p>
    <w:p w14:paraId="74836B1A" w14:textId="279DD8F7" w:rsidR="00065AC1" w:rsidRPr="00065AC1" w:rsidRDefault="00065AC1" w:rsidP="00065AC1">
      <w:pPr>
        <w:rPr>
          <w:rFonts w:ascii="Times New Roman" w:hAnsi="Times New Roman"/>
          <w:sz w:val="24"/>
          <w:szCs w:val="24"/>
        </w:rPr>
      </w:pPr>
      <w:r w:rsidRPr="00065AC1">
        <w:rPr>
          <w:rFonts w:ascii="Times New Roman" w:hAnsi="Times New Roman"/>
          <w:sz w:val="24"/>
          <w:szCs w:val="24"/>
        </w:rPr>
        <w:t xml:space="preserve">"polynomial2Field": Un </w:t>
      </w:r>
      <w:proofErr w:type="spellStart"/>
      <w:r w:rsidRPr="00065AC1">
        <w:rPr>
          <w:rFonts w:ascii="Times New Roman" w:hAnsi="Times New Roman"/>
          <w:sz w:val="24"/>
          <w:szCs w:val="24"/>
        </w:rPr>
        <w:t>câmp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de text care </w:t>
      </w:r>
      <w:proofErr w:type="spellStart"/>
      <w:r w:rsidRPr="00065AC1">
        <w:rPr>
          <w:rFonts w:ascii="Times New Roman" w:hAnsi="Times New Roman"/>
          <w:sz w:val="24"/>
          <w:szCs w:val="24"/>
        </w:rPr>
        <w:t>permite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utilizatorilor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să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introducă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al </w:t>
      </w:r>
      <w:proofErr w:type="spellStart"/>
      <w:r w:rsidRPr="00065AC1">
        <w:rPr>
          <w:rFonts w:ascii="Times New Roman" w:hAnsi="Times New Roman"/>
          <w:sz w:val="24"/>
          <w:szCs w:val="24"/>
        </w:rPr>
        <w:t>doilea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polinom</w:t>
      </w:r>
      <w:proofErr w:type="spellEnd"/>
      <w:r w:rsidRPr="00065AC1">
        <w:rPr>
          <w:rFonts w:ascii="Times New Roman" w:hAnsi="Times New Roman"/>
          <w:sz w:val="24"/>
          <w:szCs w:val="24"/>
        </w:rPr>
        <w:t>.</w:t>
      </w:r>
    </w:p>
    <w:p w14:paraId="474713B5" w14:textId="540D1DE5" w:rsidR="00065AC1" w:rsidRPr="00065AC1" w:rsidRDefault="00065AC1" w:rsidP="00065AC1">
      <w:pPr>
        <w:rPr>
          <w:rFonts w:ascii="Times New Roman" w:hAnsi="Times New Roman"/>
          <w:sz w:val="24"/>
          <w:szCs w:val="24"/>
        </w:rPr>
      </w:pPr>
      <w:r w:rsidRPr="00065AC1">
        <w:rPr>
          <w:rFonts w:ascii="Times New Roman" w:hAnsi="Times New Roman"/>
          <w:sz w:val="24"/>
          <w:szCs w:val="24"/>
        </w:rPr>
        <w:t>"</w:t>
      </w:r>
      <w:proofErr w:type="spellStart"/>
      <w:r w:rsidRPr="00065AC1">
        <w:rPr>
          <w:rFonts w:ascii="Times New Roman" w:hAnsi="Times New Roman"/>
          <w:sz w:val="24"/>
          <w:szCs w:val="24"/>
        </w:rPr>
        <w:t>resultField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": Un </w:t>
      </w:r>
      <w:proofErr w:type="spellStart"/>
      <w:r w:rsidRPr="00065AC1">
        <w:rPr>
          <w:rFonts w:ascii="Times New Roman" w:hAnsi="Times New Roman"/>
          <w:sz w:val="24"/>
          <w:szCs w:val="24"/>
        </w:rPr>
        <w:t>câmp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de text care </w:t>
      </w:r>
      <w:proofErr w:type="spellStart"/>
      <w:r w:rsidRPr="00065AC1">
        <w:rPr>
          <w:rFonts w:ascii="Times New Roman" w:hAnsi="Times New Roman"/>
          <w:sz w:val="24"/>
          <w:szCs w:val="24"/>
        </w:rPr>
        <w:t>afișează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rezultatul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operației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efectuate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065AC1">
        <w:rPr>
          <w:rFonts w:ascii="Times New Roman" w:hAnsi="Times New Roman"/>
          <w:sz w:val="24"/>
          <w:szCs w:val="24"/>
        </w:rPr>
        <w:t>utilizator</w:t>
      </w:r>
      <w:proofErr w:type="spellEnd"/>
      <w:r w:rsidRPr="00065AC1">
        <w:rPr>
          <w:rFonts w:ascii="Times New Roman" w:hAnsi="Times New Roman"/>
          <w:sz w:val="24"/>
          <w:szCs w:val="24"/>
        </w:rPr>
        <w:t>.</w:t>
      </w:r>
    </w:p>
    <w:p w14:paraId="02579135" w14:textId="3EA48F24" w:rsidR="00065AC1" w:rsidRPr="00065AC1" w:rsidRDefault="00065AC1" w:rsidP="00065AC1">
      <w:pPr>
        <w:rPr>
          <w:rFonts w:ascii="Times New Roman" w:hAnsi="Times New Roman"/>
          <w:sz w:val="24"/>
          <w:szCs w:val="24"/>
        </w:rPr>
      </w:pPr>
      <w:r w:rsidRPr="00065AC1">
        <w:rPr>
          <w:rFonts w:ascii="Times New Roman" w:hAnsi="Times New Roman"/>
          <w:sz w:val="24"/>
          <w:szCs w:val="24"/>
        </w:rPr>
        <w:t xml:space="preserve">"poly1": O </w:t>
      </w:r>
      <w:proofErr w:type="spellStart"/>
      <w:r w:rsidRPr="00065AC1">
        <w:rPr>
          <w:rFonts w:ascii="Times New Roman" w:hAnsi="Times New Roman"/>
          <w:sz w:val="24"/>
          <w:szCs w:val="24"/>
        </w:rPr>
        <w:t>instanță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065AC1">
        <w:rPr>
          <w:rFonts w:ascii="Times New Roman" w:hAnsi="Times New Roman"/>
          <w:sz w:val="24"/>
          <w:szCs w:val="24"/>
        </w:rPr>
        <w:t>clasei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Polynomial care </w:t>
      </w:r>
      <w:proofErr w:type="spellStart"/>
      <w:r w:rsidRPr="00065AC1">
        <w:rPr>
          <w:rFonts w:ascii="Times New Roman" w:hAnsi="Times New Roman"/>
          <w:sz w:val="24"/>
          <w:szCs w:val="24"/>
        </w:rPr>
        <w:t>reprezintă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primul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polinom</w:t>
      </w:r>
      <w:proofErr w:type="spellEnd"/>
      <w:r w:rsidRPr="00065AC1">
        <w:rPr>
          <w:rFonts w:ascii="Times New Roman" w:hAnsi="Times New Roman"/>
          <w:sz w:val="24"/>
          <w:szCs w:val="24"/>
        </w:rPr>
        <w:t>.</w:t>
      </w:r>
    </w:p>
    <w:p w14:paraId="2EDC7874" w14:textId="6EE0E043" w:rsidR="00065AC1" w:rsidRPr="00065AC1" w:rsidRDefault="00065AC1" w:rsidP="00065AC1">
      <w:pPr>
        <w:rPr>
          <w:rFonts w:ascii="Times New Roman" w:hAnsi="Times New Roman"/>
          <w:sz w:val="24"/>
          <w:szCs w:val="24"/>
        </w:rPr>
      </w:pPr>
      <w:r w:rsidRPr="00065AC1">
        <w:rPr>
          <w:rFonts w:ascii="Times New Roman" w:hAnsi="Times New Roman"/>
          <w:sz w:val="24"/>
          <w:szCs w:val="24"/>
        </w:rPr>
        <w:t xml:space="preserve">"poly2": O </w:t>
      </w:r>
      <w:proofErr w:type="spellStart"/>
      <w:r w:rsidRPr="00065AC1">
        <w:rPr>
          <w:rFonts w:ascii="Times New Roman" w:hAnsi="Times New Roman"/>
          <w:sz w:val="24"/>
          <w:szCs w:val="24"/>
        </w:rPr>
        <w:t>instanță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065AC1">
        <w:rPr>
          <w:rFonts w:ascii="Times New Roman" w:hAnsi="Times New Roman"/>
          <w:sz w:val="24"/>
          <w:szCs w:val="24"/>
        </w:rPr>
        <w:t>clasei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Polynomial care </w:t>
      </w:r>
      <w:proofErr w:type="spellStart"/>
      <w:r w:rsidRPr="00065AC1">
        <w:rPr>
          <w:rFonts w:ascii="Times New Roman" w:hAnsi="Times New Roman"/>
          <w:sz w:val="24"/>
          <w:szCs w:val="24"/>
        </w:rPr>
        <w:t>reprezintă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al </w:t>
      </w:r>
      <w:proofErr w:type="spellStart"/>
      <w:r w:rsidRPr="00065AC1">
        <w:rPr>
          <w:rFonts w:ascii="Times New Roman" w:hAnsi="Times New Roman"/>
          <w:sz w:val="24"/>
          <w:szCs w:val="24"/>
        </w:rPr>
        <w:t>doilea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polinom</w:t>
      </w:r>
      <w:proofErr w:type="spellEnd"/>
      <w:r w:rsidRPr="00065AC1">
        <w:rPr>
          <w:rFonts w:ascii="Times New Roman" w:hAnsi="Times New Roman"/>
          <w:sz w:val="24"/>
          <w:szCs w:val="24"/>
        </w:rPr>
        <w:t>.</w:t>
      </w:r>
    </w:p>
    <w:p w14:paraId="5B05C07F" w14:textId="77777777" w:rsidR="00065AC1" w:rsidRPr="00065AC1" w:rsidRDefault="00065AC1" w:rsidP="00065AC1">
      <w:pPr>
        <w:rPr>
          <w:rFonts w:ascii="Times New Roman" w:hAnsi="Times New Roman"/>
          <w:sz w:val="24"/>
          <w:szCs w:val="24"/>
        </w:rPr>
      </w:pPr>
      <w:r w:rsidRPr="00065AC1">
        <w:rPr>
          <w:rFonts w:ascii="Times New Roman" w:hAnsi="Times New Roman"/>
          <w:sz w:val="24"/>
          <w:szCs w:val="24"/>
        </w:rPr>
        <w:t xml:space="preserve">"result": O </w:t>
      </w:r>
      <w:proofErr w:type="spellStart"/>
      <w:r w:rsidRPr="00065AC1">
        <w:rPr>
          <w:rFonts w:ascii="Times New Roman" w:hAnsi="Times New Roman"/>
          <w:sz w:val="24"/>
          <w:szCs w:val="24"/>
        </w:rPr>
        <w:t>instanță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065AC1">
        <w:rPr>
          <w:rFonts w:ascii="Times New Roman" w:hAnsi="Times New Roman"/>
          <w:sz w:val="24"/>
          <w:szCs w:val="24"/>
        </w:rPr>
        <w:t>clasei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Polynomial care </w:t>
      </w:r>
      <w:proofErr w:type="spellStart"/>
      <w:r w:rsidRPr="00065AC1">
        <w:rPr>
          <w:rFonts w:ascii="Times New Roman" w:hAnsi="Times New Roman"/>
          <w:sz w:val="24"/>
          <w:szCs w:val="24"/>
        </w:rPr>
        <w:t>reprezintă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rezultatul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unei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operații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între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două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polinoame</w:t>
      </w:r>
      <w:proofErr w:type="spellEnd"/>
      <w:r w:rsidRPr="00065AC1">
        <w:rPr>
          <w:rFonts w:ascii="Times New Roman" w:hAnsi="Times New Roman"/>
          <w:sz w:val="24"/>
          <w:szCs w:val="24"/>
        </w:rPr>
        <w:t>.</w:t>
      </w:r>
    </w:p>
    <w:p w14:paraId="06B6B77C" w14:textId="77777777" w:rsidR="00065AC1" w:rsidRPr="00065AC1" w:rsidRDefault="00065AC1" w:rsidP="00065AC1">
      <w:pPr>
        <w:rPr>
          <w:rFonts w:ascii="Times New Roman" w:hAnsi="Times New Roman"/>
          <w:sz w:val="24"/>
          <w:szCs w:val="24"/>
        </w:rPr>
      </w:pPr>
    </w:p>
    <w:p w14:paraId="4D4602C8" w14:textId="4F601C56" w:rsidR="00065AC1" w:rsidRPr="00065AC1" w:rsidRDefault="00065AC1" w:rsidP="00065AC1">
      <w:pPr>
        <w:rPr>
          <w:rFonts w:ascii="Times New Roman" w:hAnsi="Times New Roman"/>
          <w:sz w:val="24"/>
          <w:szCs w:val="24"/>
        </w:rPr>
      </w:pPr>
      <w:proofErr w:type="spellStart"/>
      <w:r w:rsidRPr="00065AC1">
        <w:rPr>
          <w:rFonts w:ascii="Times New Roman" w:hAnsi="Times New Roman"/>
          <w:sz w:val="24"/>
          <w:szCs w:val="24"/>
        </w:rPr>
        <w:t>Metodele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clasei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includ</w:t>
      </w:r>
      <w:proofErr w:type="spellEnd"/>
      <w:r w:rsidRPr="00065AC1">
        <w:rPr>
          <w:rFonts w:ascii="Times New Roman" w:hAnsi="Times New Roman"/>
          <w:sz w:val="24"/>
          <w:szCs w:val="24"/>
        </w:rPr>
        <w:t>:</w:t>
      </w:r>
    </w:p>
    <w:p w14:paraId="312B94B4" w14:textId="4A1B28F5" w:rsidR="00065AC1" w:rsidRPr="00065AC1" w:rsidRDefault="00065AC1" w:rsidP="00065AC1">
      <w:pPr>
        <w:rPr>
          <w:rFonts w:ascii="Times New Roman" w:hAnsi="Times New Roman"/>
          <w:sz w:val="24"/>
          <w:szCs w:val="24"/>
        </w:rPr>
      </w:pPr>
      <w:r w:rsidRPr="00065AC1">
        <w:rPr>
          <w:rFonts w:ascii="Times New Roman" w:hAnsi="Times New Roman"/>
          <w:sz w:val="24"/>
          <w:szCs w:val="24"/>
        </w:rPr>
        <w:t>"</w:t>
      </w:r>
      <w:proofErr w:type="spellStart"/>
      <w:proofErr w:type="gramStart"/>
      <w:r w:rsidRPr="00065AC1">
        <w:rPr>
          <w:rFonts w:ascii="Times New Roman" w:hAnsi="Times New Roman"/>
          <w:sz w:val="24"/>
          <w:szCs w:val="24"/>
        </w:rPr>
        <w:t>PolyCalc</w:t>
      </w:r>
      <w:proofErr w:type="spellEnd"/>
      <w:r w:rsidRPr="00065AC1">
        <w:rPr>
          <w:rFonts w:ascii="Times New Roman" w:hAnsi="Times New Roman"/>
          <w:sz w:val="24"/>
          <w:szCs w:val="24"/>
        </w:rPr>
        <w:t>(</w:t>
      </w:r>
      <w:proofErr w:type="gramEnd"/>
      <w:r w:rsidRPr="00065AC1">
        <w:rPr>
          <w:rFonts w:ascii="Times New Roman" w:hAnsi="Times New Roman"/>
          <w:sz w:val="24"/>
          <w:szCs w:val="24"/>
        </w:rPr>
        <w:t xml:space="preserve">)": </w:t>
      </w:r>
      <w:proofErr w:type="spellStart"/>
      <w:r w:rsidRPr="00065AC1">
        <w:rPr>
          <w:rFonts w:ascii="Times New Roman" w:hAnsi="Times New Roman"/>
          <w:sz w:val="24"/>
          <w:szCs w:val="24"/>
        </w:rPr>
        <w:t>Constructorul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clasei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Pr="00065AC1">
        <w:rPr>
          <w:rFonts w:ascii="Times New Roman" w:hAnsi="Times New Roman"/>
          <w:sz w:val="24"/>
          <w:szCs w:val="24"/>
        </w:rPr>
        <w:t>inițializează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interfața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grafică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și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câmpurile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necesare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pentru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065AC1">
        <w:rPr>
          <w:rFonts w:ascii="Times New Roman" w:hAnsi="Times New Roman"/>
          <w:sz w:val="24"/>
          <w:szCs w:val="24"/>
        </w:rPr>
        <w:t>efectua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operațiile</w:t>
      </w:r>
      <w:proofErr w:type="spellEnd"/>
      <w:r w:rsidRPr="00065AC1">
        <w:rPr>
          <w:rFonts w:ascii="Times New Roman" w:hAnsi="Times New Roman"/>
          <w:sz w:val="24"/>
          <w:szCs w:val="24"/>
        </w:rPr>
        <w:t>.</w:t>
      </w:r>
    </w:p>
    <w:p w14:paraId="126965FE" w14:textId="3E845347" w:rsidR="00065AC1" w:rsidRPr="00065AC1" w:rsidRDefault="00065AC1" w:rsidP="00065AC1">
      <w:pPr>
        <w:rPr>
          <w:rFonts w:ascii="Times New Roman" w:hAnsi="Times New Roman"/>
          <w:sz w:val="24"/>
          <w:szCs w:val="24"/>
        </w:rPr>
      </w:pPr>
      <w:r w:rsidRPr="00065AC1">
        <w:rPr>
          <w:rFonts w:ascii="Times New Roman" w:hAnsi="Times New Roman"/>
          <w:sz w:val="24"/>
          <w:szCs w:val="24"/>
        </w:rPr>
        <w:t>"</w:t>
      </w:r>
      <w:proofErr w:type="spellStart"/>
      <w:r w:rsidRPr="00065AC1">
        <w:rPr>
          <w:rFonts w:ascii="Times New Roman" w:hAnsi="Times New Roman"/>
          <w:sz w:val="24"/>
          <w:szCs w:val="24"/>
        </w:rPr>
        <w:t>addButton.addActionListener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()": O </w:t>
      </w:r>
      <w:proofErr w:type="spellStart"/>
      <w:r w:rsidRPr="00065AC1">
        <w:rPr>
          <w:rFonts w:ascii="Times New Roman" w:hAnsi="Times New Roman"/>
          <w:sz w:val="24"/>
          <w:szCs w:val="24"/>
        </w:rPr>
        <w:t>metodă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Pr="00065AC1">
        <w:rPr>
          <w:rFonts w:ascii="Times New Roman" w:hAnsi="Times New Roman"/>
          <w:sz w:val="24"/>
          <w:szCs w:val="24"/>
        </w:rPr>
        <w:t>adaugă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un </w:t>
      </w:r>
      <w:proofErr w:type="spellStart"/>
      <w:r w:rsidRPr="00065AC1">
        <w:rPr>
          <w:rFonts w:ascii="Times New Roman" w:hAnsi="Times New Roman"/>
          <w:sz w:val="24"/>
          <w:szCs w:val="24"/>
        </w:rPr>
        <w:t>ascultător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la </w:t>
      </w:r>
      <w:proofErr w:type="spellStart"/>
      <w:r w:rsidRPr="00065AC1">
        <w:rPr>
          <w:rFonts w:ascii="Times New Roman" w:hAnsi="Times New Roman"/>
          <w:sz w:val="24"/>
          <w:szCs w:val="24"/>
        </w:rPr>
        <w:t>butonul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065AC1">
        <w:rPr>
          <w:rFonts w:ascii="Times New Roman" w:hAnsi="Times New Roman"/>
          <w:sz w:val="24"/>
          <w:szCs w:val="24"/>
        </w:rPr>
        <w:t>adunare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065AC1">
        <w:rPr>
          <w:rFonts w:ascii="Times New Roman" w:hAnsi="Times New Roman"/>
          <w:sz w:val="24"/>
          <w:szCs w:val="24"/>
        </w:rPr>
        <w:t>Când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butonul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este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apăsat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65AC1">
        <w:rPr>
          <w:rFonts w:ascii="Times New Roman" w:hAnsi="Times New Roman"/>
          <w:sz w:val="24"/>
          <w:szCs w:val="24"/>
        </w:rPr>
        <w:t>această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metodă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crează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două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instanțe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ale </w:t>
      </w:r>
      <w:proofErr w:type="spellStart"/>
      <w:r w:rsidRPr="00065AC1">
        <w:rPr>
          <w:rFonts w:ascii="Times New Roman" w:hAnsi="Times New Roman"/>
          <w:sz w:val="24"/>
          <w:szCs w:val="24"/>
        </w:rPr>
        <w:t>clasei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Polynomial, le </w:t>
      </w:r>
      <w:proofErr w:type="spellStart"/>
      <w:r w:rsidRPr="00065AC1">
        <w:rPr>
          <w:rFonts w:ascii="Times New Roman" w:hAnsi="Times New Roman"/>
          <w:sz w:val="24"/>
          <w:szCs w:val="24"/>
        </w:rPr>
        <w:t>adaugă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împreună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și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afișează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rezultatul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în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"</w:t>
      </w:r>
      <w:proofErr w:type="spellStart"/>
      <w:r w:rsidRPr="00065AC1">
        <w:rPr>
          <w:rFonts w:ascii="Times New Roman" w:hAnsi="Times New Roman"/>
          <w:sz w:val="24"/>
          <w:szCs w:val="24"/>
        </w:rPr>
        <w:t>resultField</w:t>
      </w:r>
      <w:proofErr w:type="spellEnd"/>
      <w:r w:rsidRPr="00065AC1">
        <w:rPr>
          <w:rFonts w:ascii="Times New Roman" w:hAnsi="Times New Roman"/>
          <w:sz w:val="24"/>
          <w:szCs w:val="24"/>
        </w:rPr>
        <w:t>".</w:t>
      </w:r>
    </w:p>
    <w:p w14:paraId="25A132A1" w14:textId="4D477EFB" w:rsidR="00065AC1" w:rsidRPr="00065AC1" w:rsidRDefault="00065AC1" w:rsidP="00065AC1">
      <w:pPr>
        <w:rPr>
          <w:rFonts w:ascii="Times New Roman" w:hAnsi="Times New Roman"/>
          <w:sz w:val="24"/>
          <w:szCs w:val="24"/>
        </w:rPr>
      </w:pPr>
      <w:r w:rsidRPr="00065AC1">
        <w:rPr>
          <w:rFonts w:ascii="Times New Roman" w:hAnsi="Times New Roman"/>
          <w:sz w:val="24"/>
          <w:szCs w:val="24"/>
        </w:rPr>
        <w:t>"</w:t>
      </w:r>
      <w:proofErr w:type="spellStart"/>
      <w:r w:rsidRPr="00065AC1">
        <w:rPr>
          <w:rFonts w:ascii="Times New Roman" w:hAnsi="Times New Roman"/>
          <w:sz w:val="24"/>
          <w:szCs w:val="24"/>
        </w:rPr>
        <w:t>subButton.addActionListener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()": O </w:t>
      </w:r>
      <w:proofErr w:type="spellStart"/>
      <w:r w:rsidRPr="00065AC1">
        <w:rPr>
          <w:rFonts w:ascii="Times New Roman" w:hAnsi="Times New Roman"/>
          <w:sz w:val="24"/>
          <w:szCs w:val="24"/>
        </w:rPr>
        <w:t>metodă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Pr="00065AC1">
        <w:rPr>
          <w:rFonts w:ascii="Times New Roman" w:hAnsi="Times New Roman"/>
          <w:sz w:val="24"/>
          <w:szCs w:val="24"/>
        </w:rPr>
        <w:t>adaugă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un </w:t>
      </w:r>
      <w:proofErr w:type="spellStart"/>
      <w:r w:rsidRPr="00065AC1">
        <w:rPr>
          <w:rFonts w:ascii="Times New Roman" w:hAnsi="Times New Roman"/>
          <w:sz w:val="24"/>
          <w:szCs w:val="24"/>
        </w:rPr>
        <w:t>ascultător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la </w:t>
      </w:r>
      <w:proofErr w:type="spellStart"/>
      <w:r w:rsidRPr="00065AC1">
        <w:rPr>
          <w:rFonts w:ascii="Times New Roman" w:hAnsi="Times New Roman"/>
          <w:sz w:val="24"/>
          <w:szCs w:val="24"/>
        </w:rPr>
        <w:t>butonul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065AC1">
        <w:rPr>
          <w:rFonts w:ascii="Times New Roman" w:hAnsi="Times New Roman"/>
          <w:sz w:val="24"/>
          <w:szCs w:val="24"/>
        </w:rPr>
        <w:t>scădere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065AC1">
        <w:rPr>
          <w:rFonts w:ascii="Times New Roman" w:hAnsi="Times New Roman"/>
          <w:sz w:val="24"/>
          <w:szCs w:val="24"/>
        </w:rPr>
        <w:t>Când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butonul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este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apăsat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65AC1">
        <w:rPr>
          <w:rFonts w:ascii="Times New Roman" w:hAnsi="Times New Roman"/>
          <w:sz w:val="24"/>
          <w:szCs w:val="24"/>
        </w:rPr>
        <w:t>această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metodă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crează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două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instanțe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ale </w:t>
      </w:r>
      <w:proofErr w:type="spellStart"/>
      <w:r w:rsidRPr="00065AC1">
        <w:rPr>
          <w:rFonts w:ascii="Times New Roman" w:hAnsi="Times New Roman"/>
          <w:sz w:val="24"/>
          <w:szCs w:val="24"/>
        </w:rPr>
        <w:t>clasei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Polynomial, le </w:t>
      </w:r>
      <w:proofErr w:type="spellStart"/>
      <w:r w:rsidRPr="00065AC1">
        <w:rPr>
          <w:rFonts w:ascii="Times New Roman" w:hAnsi="Times New Roman"/>
          <w:sz w:val="24"/>
          <w:szCs w:val="24"/>
        </w:rPr>
        <w:t>scade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și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afișează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rezultatul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în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"</w:t>
      </w:r>
      <w:proofErr w:type="spellStart"/>
      <w:r w:rsidRPr="00065AC1">
        <w:rPr>
          <w:rFonts w:ascii="Times New Roman" w:hAnsi="Times New Roman"/>
          <w:sz w:val="24"/>
          <w:szCs w:val="24"/>
        </w:rPr>
        <w:t>resultField</w:t>
      </w:r>
      <w:proofErr w:type="spellEnd"/>
      <w:r w:rsidRPr="00065AC1">
        <w:rPr>
          <w:rFonts w:ascii="Times New Roman" w:hAnsi="Times New Roman"/>
          <w:sz w:val="24"/>
          <w:szCs w:val="24"/>
        </w:rPr>
        <w:t>".</w:t>
      </w:r>
    </w:p>
    <w:p w14:paraId="4E5290E1" w14:textId="7CF66811" w:rsidR="00065AC1" w:rsidRPr="00065AC1" w:rsidRDefault="00065AC1" w:rsidP="00065AC1">
      <w:pPr>
        <w:rPr>
          <w:rFonts w:ascii="Times New Roman" w:hAnsi="Times New Roman"/>
          <w:sz w:val="24"/>
          <w:szCs w:val="24"/>
        </w:rPr>
      </w:pPr>
      <w:r w:rsidRPr="00065AC1">
        <w:rPr>
          <w:rFonts w:ascii="Times New Roman" w:hAnsi="Times New Roman"/>
          <w:sz w:val="24"/>
          <w:szCs w:val="24"/>
        </w:rPr>
        <w:t>"</w:t>
      </w:r>
      <w:proofErr w:type="spellStart"/>
      <w:r w:rsidRPr="00065AC1">
        <w:rPr>
          <w:rFonts w:ascii="Times New Roman" w:hAnsi="Times New Roman"/>
          <w:sz w:val="24"/>
          <w:szCs w:val="24"/>
        </w:rPr>
        <w:t>mulButton.addActionListener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()": O </w:t>
      </w:r>
      <w:proofErr w:type="spellStart"/>
      <w:r w:rsidRPr="00065AC1">
        <w:rPr>
          <w:rFonts w:ascii="Times New Roman" w:hAnsi="Times New Roman"/>
          <w:sz w:val="24"/>
          <w:szCs w:val="24"/>
        </w:rPr>
        <w:t>metodă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Pr="00065AC1">
        <w:rPr>
          <w:rFonts w:ascii="Times New Roman" w:hAnsi="Times New Roman"/>
          <w:sz w:val="24"/>
          <w:szCs w:val="24"/>
        </w:rPr>
        <w:t>adaugă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un </w:t>
      </w:r>
      <w:proofErr w:type="spellStart"/>
      <w:r w:rsidRPr="00065AC1">
        <w:rPr>
          <w:rFonts w:ascii="Times New Roman" w:hAnsi="Times New Roman"/>
          <w:sz w:val="24"/>
          <w:szCs w:val="24"/>
        </w:rPr>
        <w:t>ascultător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la </w:t>
      </w:r>
      <w:proofErr w:type="spellStart"/>
      <w:r w:rsidRPr="00065AC1">
        <w:rPr>
          <w:rFonts w:ascii="Times New Roman" w:hAnsi="Times New Roman"/>
          <w:sz w:val="24"/>
          <w:szCs w:val="24"/>
        </w:rPr>
        <w:t>butonul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065AC1">
        <w:rPr>
          <w:rFonts w:ascii="Times New Roman" w:hAnsi="Times New Roman"/>
          <w:sz w:val="24"/>
          <w:szCs w:val="24"/>
        </w:rPr>
        <w:t>înmulțire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065AC1">
        <w:rPr>
          <w:rFonts w:ascii="Times New Roman" w:hAnsi="Times New Roman"/>
          <w:sz w:val="24"/>
          <w:szCs w:val="24"/>
        </w:rPr>
        <w:t>Când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butonul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este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apăsat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65AC1">
        <w:rPr>
          <w:rFonts w:ascii="Times New Roman" w:hAnsi="Times New Roman"/>
          <w:sz w:val="24"/>
          <w:szCs w:val="24"/>
        </w:rPr>
        <w:t>această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metodă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crează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două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instanțe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ale </w:t>
      </w:r>
      <w:proofErr w:type="spellStart"/>
      <w:r w:rsidRPr="00065AC1">
        <w:rPr>
          <w:rFonts w:ascii="Times New Roman" w:hAnsi="Times New Roman"/>
          <w:sz w:val="24"/>
          <w:szCs w:val="24"/>
        </w:rPr>
        <w:t>clasei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Polynomial, le </w:t>
      </w:r>
      <w:proofErr w:type="spellStart"/>
      <w:r w:rsidRPr="00065AC1">
        <w:rPr>
          <w:rFonts w:ascii="Times New Roman" w:hAnsi="Times New Roman"/>
          <w:sz w:val="24"/>
          <w:szCs w:val="24"/>
        </w:rPr>
        <w:t>înmulțește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și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afișează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rezultatul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în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"</w:t>
      </w:r>
      <w:proofErr w:type="spellStart"/>
      <w:r w:rsidRPr="00065AC1">
        <w:rPr>
          <w:rFonts w:ascii="Times New Roman" w:hAnsi="Times New Roman"/>
          <w:sz w:val="24"/>
          <w:szCs w:val="24"/>
        </w:rPr>
        <w:t>resultField</w:t>
      </w:r>
      <w:proofErr w:type="spellEnd"/>
      <w:r w:rsidRPr="00065AC1">
        <w:rPr>
          <w:rFonts w:ascii="Times New Roman" w:hAnsi="Times New Roman"/>
          <w:sz w:val="24"/>
          <w:szCs w:val="24"/>
        </w:rPr>
        <w:t>".</w:t>
      </w:r>
    </w:p>
    <w:p w14:paraId="48B970CC" w14:textId="1CC9E256" w:rsidR="00065AC1" w:rsidRPr="00065AC1" w:rsidRDefault="00065AC1" w:rsidP="00065AC1">
      <w:pPr>
        <w:rPr>
          <w:rFonts w:ascii="Times New Roman" w:hAnsi="Times New Roman"/>
          <w:sz w:val="24"/>
          <w:szCs w:val="24"/>
        </w:rPr>
      </w:pPr>
      <w:r w:rsidRPr="00065AC1">
        <w:rPr>
          <w:rFonts w:ascii="Times New Roman" w:hAnsi="Times New Roman"/>
          <w:sz w:val="24"/>
          <w:szCs w:val="24"/>
        </w:rPr>
        <w:lastRenderedPageBreak/>
        <w:t>"</w:t>
      </w:r>
      <w:proofErr w:type="spellStart"/>
      <w:r w:rsidRPr="00065AC1">
        <w:rPr>
          <w:rFonts w:ascii="Times New Roman" w:hAnsi="Times New Roman"/>
          <w:sz w:val="24"/>
          <w:szCs w:val="24"/>
        </w:rPr>
        <w:t>derButton.addActionListener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()": O </w:t>
      </w:r>
      <w:proofErr w:type="spellStart"/>
      <w:r w:rsidRPr="00065AC1">
        <w:rPr>
          <w:rFonts w:ascii="Times New Roman" w:hAnsi="Times New Roman"/>
          <w:sz w:val="24"/>
          <w:szCs w:val="24"/>
        </w:rPr>
        <w:t>metodă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Pr="00065AC1">
        <w:rPr>
          <w:rFonts w:ascii="Times New Roman" w:hAnsi="Times New Roman"/>
          <w:sz w:val="24"/>
          <w:szCs w:val="24"/>
        </w:rPr>
        <w:t>adaugă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un </w:t>
      </w:r>
      <w:proofErr w:type="spellStart"/>
      <w:r w:rsidRPr="00065AC1">
        <w:rPr>
          <w:rFonts w:ascii="Times New Roman" w:hAnsi="Times New Roman"/>
          <w:sz w:val="24"/>
          <w:szCs w:val="24"/>
        </w:rPr>
        <w:t>ascultător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la </w:t>
      </w:r>
      <w:proofErr w:type="spellStart"/>
      <w:r w:rsidRPr="00065AC1">
        <w:rPr>
          <w:rFonts w:ascii="Times New Roman" w:hAnsi="Times New Roman"/>
          <w:sz w:val="24"/>
          <w:szCs w:val="24"/>
        </w:rPr>
        <w:t>butonul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065AC1">
        <w:rPr>
          <w:rFonts w:ascii="Times New Roman" w:hAnsi="Times New Roman"/>
          <w:sz w:val="24"/>
          <w:szCs w:val="24"/>
        </w:rPr>
        <w:t>derivare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065AC1">
        <w:rPr>
          <w:rFonts w:ascii="Times New Roman" w:hAnsi="Times New Roman"/>
          <w:sz w:val="24"/>
          <w:szCs w:val="24"/>
        </w:rPr>
        <w:t>Când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butonul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este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apăsat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65AC1">
        <w:rPr>
          <w:rFonts w:ascii="Times New Roman" w:hAnsi="Times New Roman"/>
          <w:sz w:val="24"/>
          <w:szCs w:val="24"/>
        </w:rPr>
        <w:t>această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metodă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creează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Pr="00065AC1">
        <w:rPr>
          <w:rFonts w:ascii="Times New Roman" w:hAnsi="Times New Roman"/>
          <w:sz w:val="24"/>
          <w:szCs w:val="24"/>
        </w:rPr>
        <w:t>instanță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065AC1">
        <w:rPr>
          <w:rFonts w:ascii="Times New Roman" w:hAnsi="Times New Roman"/>
          <w:sz w:val="24"/>
          <w:szCs w:val="24"/>
        </w:rPr>
        <w:t>clasei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Polynomial </w:t>
      </w:r>
      <w:proofErr w:type="spellStart"/>
      <w:r w:rsidRPr="00065AC1">
        <w:rPr>
          <w:rFonts w:ascii="Times New Roman" w:hAnsi="Times New Roman"/>
          <w:sz w:val="24"/>
          <w:szCs w:val="24"/>
        </w:rPr>
        <w:t>și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calculează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deriva</w:t>
      </w:r>
      <w:r>
        <w:rPr>
          <w:rFonts w:ascii="Times New Roman" w:hAnsi="Times New Roman"/>
          <w:sz w:val="24"/>
          <w:szCs w:val="24"/>
        </w:rPr>
        <w:t>t</w:t>
      </w:r>
      <w:r w:rsidRPr="00065AC1">
        <w:rPr>
          <w:rFonts w:ascii="Times New Roman" w:hAnsi="Times New Roman"/>
          <w:sz w:val="24"/>
          <w:szCs w:val="24"/>
        </w:rPr>
        <w:t>a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polinomului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65AC1">
        <w:rPr>
          <w:rFonts w:ascii="Times New Roman" w:hAnsi="Times New Roman"/>
          <w:sz w:val="24"/>
          <w:szCs w:val="24"/>
        </w:rPr>
        <w:t>apoi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afișează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rezultatul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în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"</w:t>
      </w:r>
      <w:proofErr w:type="spellStart"/>
      <w:r w:rsidRPr="00065AC1">
        <w:rPr>
          <w:rFonts w:ascii="Times New Roman" w:hAnsi="Times New Roman"/>
          <w:sz w:val="24"/>
          <w:szCs w:val="24"/>
        </w:rPr>
        <w:t>resultField</w:t>
      </w:r>
      <w:proofErr w:type="spellEnd"/>
      <w:r w:rsidRPr="00065AC1">
        <w:rPr>
          <w:rFonts w:ascii="Times New Roman" w:hAnsi="Times New Roman"/>
          <w:sz w:val="24"/>
          <w:szCs w:val="24"/>
        </w:rPr>
        <w:t>".</w:t>
      </w:r>
    </w:p>
    <w:p w14:paraId="52BF7E27" w14:textId="0D29283D" w:rsidR="00B003B7" w:rsidRDefault="00065AC1" w:rsidP="00065AC1">
      <w:pPr>
        <w:rPr>
          <w:rFonts w:ascii="Times New Roman" w:hAnsi="Times New Roman"/>
          <w:sz w:val="24"/>
          <w:szCs w:val="24"/>
        </w:rPr>
      </w:pPr>
      <w:r w:rsidRPr="00065AC1">
        <w:rPr>
          <w:rFonts w:ascii="Times New Roman" w:hAnsi="Times New Roman"/>
          <w:sz w:val="24"/>
          <w:szCs w:val="24"/>
        </w:rPr>
        <w:t>"</w:t>
      </w:r>
      <w:proofErr w:type="spellStart"/>
      <w:r w:rsidRPr="00065AC1">
        <w:rPr>
          <w:rFonts w:ascii="Times New Roman" w:hAnsi="Times New Roman"/>
          <w:sz w:val="24"/>
          <w:szCs w:val="24"/>
        </w:rPr>
        <w:t>intButton.addActionListener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()": O </w:t>
      </w:r>
      <w:proofErr w:type="spellStart"/>
      <w:r w:rsidRPr="00065AC1">
        <w:rPr>
          <w:rFonts w:ascii="Times New Roman" w:hAnsi="Times New Roman"/>
          <w:sz w:val="24"/>
          <w:szCs w:val="24"/>
        </w:rPr>
        <w:t>metodă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Pr="00065AC1">
        <w:rPr>
          <w:rFonts w:ascii="Times New Roman" w:hAnsi="Times New Roman"/>
          <w:sz w:val="24"/>
          <w:szCs w:val="24"/>
        </w:rPr>
        <w:t>adaugă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un </w:t>
      </w:r>
      <w:proofErr w:type="spellStart"/>
      <w:r w:rsidRPr="00065AC1">
        <w:rPr>
          <w:rFonts w:ascii="Times New Roman" w:hAnsi="Times New Roman"/>
          <w:sz w:val="24"/>
          <w:szCs w:val="24"/>
        </w:rPr>
        <w:t>ascultător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la </w:t>
      </w:r>
      <w:proofErr w:type="spellStart"/>
      <w:r w:rsidRPr="00065AC1">
        <w:rPr>
          <w:rFonts w:ascii="Times New Roman" w:hAnsi="Times New Roman"/>
          <w:sz w:val="24"/>
          <w:szCs w:val="24"/>
        </w:rPr>
        <w:t>butonul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065AC1">
        <w:rPr>
          <w:rFonts w:ascii="Times New Roman" w:hAnsi="Times New Roman"/>
          <w:sz w:val="24"/>
          <w:szCs w:val="24"/>
        </w:rPr>
        <w:t>integrare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065AC1">
        <w:rPr>
          <w:rFonts w:ascii="Times New Roman" w:hAnsi="Times New Roman"/>
          <w:sz w:val="24"/>
          <w:szCs w:val="24"/>
        </w:rPr>
        <w:t>Când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butonul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este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apăsat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65AC1">
        <w:rPr>
          <w:rFonts w:ascii="Times New Roman" w:hAnsi="Times New Roman"/>
          <w:sz w:val="24"/>
          <w:szCs w:val="24"/>
        </w:rPr>
        <w:t>această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metodă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creează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Pr="00065AC1">
        <w:rPr>
          <w:rFonts w:ascii="Times New Roman" w:hAnsi="Times New Roman"/>
          <w:sz w:val="24"/>
          <w:szCs w:val="24"/>
        </w:rPr>
        <w:t>instanță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065AC1">
        <w:rPr>
          <w:rFonts w:ascii="Times New Roman" w:hAnsi="Times New Roman"/>
          <w:sz w:val="24"/>
          <w:szCs w:val="24"/>
        </w:rPr>
        <w:t>clasei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Polynomial </w:t>
      </w:r>
      <w:proofErr w:type="spellStart"/>
      <w:r w:rsidRPr="00065AC1">
        <w:rPr>
          <w:rFonts w:ascii="Times New Roman" w:hAnsi="Times New Roman"/>
          <w:sz w:val="24"/>
          <w:szCs w:val="24"/>
        </w:rPr>
        <w:t>și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calculează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integrala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polinomului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65AC1">
        <w:rPr>
          <w:rFonts w:ascii="Times New Roman" w:hAnsi="Times New Roman"/>
          <w:sz w:val="24"/>
          <w:szCs w:val="24"/>
        </w:rPr>
        <w:t>apoi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afișează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rezultatul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5AC1">
        <w:rPr>
          <w:rFonts w:ascii="Times New Roman" w:hAnsi="Times New Roman"/>
          <w:sz w:val="24"/>
          <w:szCs w:val="24"/>
        </w:rPr>
        <w:t>în</w:t>
      </w:r>
      <w:proofErr w:type="spellEnd"/>
      <w:r w:rsidRPr="00065AC1">
        <w:rPr>
          <w:rFonts w:ascii="Times New Roman" w:hAnsi="Times New Roman"/>
          <w:sz w:val="24"/>
          <w:szCs w:val="24"/>
        </w:rPr>
        <w:t xml:space="preserve"> "</w:t>
      </w:r>
      <w:proofErr w:type="spellStart"/>
      <w:r w:rsidRPr="00065AC1">
        <w:rPr>
          <w:rFonts w:ascii="Times New Roman" w:hAnsi="Times New Roman"/>
          <w:sz w:val="24"/>
          <w:szCs w:val="24"/>
        </w:rPr>
        <w:t>resultField</w:t>
      </w:r>
      <w:proofErr w:type="spellEnd"/>
      <w:r w:rsidRPr="00065AC1">
        <w:rPr>
          <w:rFonts w:ascii="Times New Roman" w:hAnsi="Times New Roman"/>
          <w:sz w:val="24"/>
          <w:szCs w:val="24"/>
        </w:rPr>
        <w:t>".</w:t>
      </w:r>
    </w:p>
    <w:p w14:paraId="01B1383D" w14:textId="57590303" w:rsidR="004D39F0" w:rsidRDefault="004D39F0" w:rsidP="004D39F0">
      <w:pPr>
        <w:pStyle w:val="Heading1"/>
        <w:numPr>
          <w:ilvl w:val="0"/>
          <w:numId w:val="9"/>
        </w:numPr>
        <w:spacing w:line="24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Rezultate</w:t>
      </w:r>
      <w:proofErr w:type="spellEnd"/>
    </w:p>
    <w:p w14:paraId="7BD80464" w14:textId="77777777" w:rsidR="00115066" w:rsidRDefault="00115066" w:rsidP="00115066"/>
    <w:p w14:paraId="4CECFE0D" w14:textId="77777777" w:rsidR="00115066" w:rsidRPr="00115066" w:rsidRDefault="00115066" w:rsidP="00115066"/>
    <w:p w14:paraId="3560777F" w14:textId="372875E6" w:rsidR="00153478" w:rsidRDefault="00153478" w:rsidP="00153478">
      <w:pPr>
        <w:pStyle w:val="Heading1"/>
        <w:numPr>
          <w:ilvl w:val="0"/>
          <w:numId w:val="9"/>
        </w:numPr>
        <w:spacing w:line="24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Concluzii</w:t>
      </w:r>
      <w:proofErr w:type="spellEnd"/>
    </w:p>
    <w:p w14:paraId="758C0B7F" w14:textId="1D7513BE" w:rsidR="00153478" w:rsidRDefault="005B2AFF" w:rsidP="0015347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Cu </w:t>
      </w:r>
      <w:proofErr w:type="spellStart"/>
      <w:r>
        <w:rPr>
          <w:rFonts w:ascii="Times New Roman" w:hAnsi="Times New Roman"/>
          <w:sz w:val="24"/>
          <w:szCs w:val="24"/>
        </w:rPr>
        <w:t>ajutorul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acestei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teme</w:t>
      </w:r>
      <w:proofErr w:type="spellEnd"/>
      <w:r>
        <w:rPr>
          <w:rFonts w:ascii="Times New Roman" w:hAnsi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/>
          <w:sz w:val="24"/>
          <w:szCs w:val="24"/>
        </w:rPr>
        <w:t>învățat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lucrez</w:t>
      </w:r>
      <w:proofErr w:type="spellEnd"/>
      <w:r w:rsidR="009F6C72">
        <w:rPr>
          <w:rFonts w:ascii="Times New Roman" w:hAnsi="Times New Roman"/>
          <w:sz w:val="24"/>
          <w:szCs w:val="24"/>
        </w:rPr>
        <w:t xml:space="preserve"> cu git </w:t>
      </w:r>
      <w:proofErr w:type="spellStart"/>
      <w:r w:rsidR="009F6C72">
        <w:rPr>
          <w:rFonts w:ascii="Times New Roman" w:hAnsi="Times New Roman"/>
          <w:sz w:val="24"/>
          <w:szCs w:val="24"/>
        </w:rPr>
        <w:t>și</w:t>
      </w:r>
      <w:proofErr w:type="spellEnd"/>
      <w:r w:rsidR="009F6C72">
        <w:rPr>
          <w:rFonts w:ascii="Times New Roman" w:hAnsi="Times New Roman"/>
          <w:sz w:val="24"/>
          <w:szCs w:val="24"/>
        </w:rPr>
        <w:t xml:space="preserve"> tot </w:t>
      </w:r>
      <w:proofErr w:type="spellStart"/>
      <w:r w:rsidR="009F6C72">
        <w:rPr>
          <w:rFonts w:ascii="Times New Roman" w:hAnsi="Times New Roman"/>
          <w:sz w:val="24"/>
          <w:szCs w:val="24"/>
        </w:rPr>
        <w:t>acum</w:t>
      </w:r>
      <w:proofErr w:type="spellEnd"/>
      <w:r w:rsidR="009F6C72">
        <w:rPr>
          <w:rFonts w:ascii="Times New Roman" w:hAnsi="Times New Roman"/>
          <w:sz w:val="24"/>
          <w:szCs w:val="24"/>
        </w:rPr>
        <w:t xml:space="preserve"> am </w:t>
      </w:r>
      <w:proofErr w:type="spellStart"/>
      <w:r w:rsidR="009F6C72">
        <w:rPr>
          <w:rFonts w:ascii="Times New Roman" w:hAnsi="Times New Roman"/>
          <w:sz w:val="24"/>
          <w:szCs w:val="24"/>
        </w:rPr>
        <w:t>folosit</w:t>
      </w:r>
      <w:proofErr w:type="spellEnd"/>
      <w:r w:rsidR="009F6C7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F6C72">
        <w:rPr>
          <w:rFonts w:ascii="Times New Roman" w:hAnsi="Times New Roman"/>
          <w:sz w:val="24"/>
          <w:szCs w:val="24"/>
        </w:rPr>
        <w:t>pentru</w:t>
      </w:r>
      <w:proofErr w:type="spellEnd"/>
      <w:r w:rsidR="009F6C72">
        <w:rPr>
          <w:rFonts w:ascii="Times New Roman" w:hAnsi="Times New Roman"/>
          <w:sz w:val="24"/>
          <w:szCs w:val="24"/>
        </w:rPr>
        <w:t xml:space="preserve"> prima data Maven. </w:t>
      </w:r>
    </w:p>
    <w:p w14:paraId="033EE41D" w14:textId="327B022C" w:rsidR="002250EA" w:rsidRDefault="002250EA" w:rsidP="0015347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/>
          <w:sz w:val="24"/>
          <w:szCs w:val="24"/>
        </w:rPr>
        <w:t>posibilă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dezvoltare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ulterioară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calculatorului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polinoame</w:t>
      </w:r>
      <w:proofErr w:type="spellEnd"/>
      <w:r w:rsidR="008155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155B1">
        <w:rPr>
          <w:rFonts w:ascii="Times New Roman" w:hAnsi="Times New Roman"/>
          <w:sz w:val="24"/>
          <w:szCs w:val="24"/>
        </w:rPr>
        <w:t>este</w:t>
      </w:r>
      <w:proofErr w:type="spellEnd"/>
      <w:r w:rsidR="008155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155B1">
        <w:rPr>
          <w:rFonts w:ascii="Times New Roman" w:hAnsi="Times New Roman"/>
          <w:sz w:val="24"/>
          <w:szCs w:val="24"/>
        </w:rPr>
        <w:t>implementarea</w:t>
      </w:r>
      <w:proofErr w:type="spellEnd"/>
      <w:r w:rsidR="008155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155B1">
        <w:rPr>
          <w:rFonts w:ascii="Times New Roman" w:hAnsi="Times New Roman"/>
          <w:sz w:val="24"/>
          <w:szCs w:val="24"/>
        </w:rPr>
        <w:t>metodei</w:t>
      </w:r>
      <w:proofErr w:type="spellEnd"/>
      <w:r w:rsidR="008155B1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="008155B1">
        <w:rPr>
          <w:rFonts w:ascii="Times New Roman" w:hAnsi="Times New Roman"/>
          <w:sz w:val="24"/>
          <w:szCs w:val="24"/>
        </w:rPr>
        <w:t>împărțire</w:t>
      </w:r>
      <w:proofErr w:type="spellEnd"/>
      <w:r w:rsidR="008C2F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2F9D">
        <w:rPr>
          <w:rFonts w:ascii="Times New Roman" w:hAnsi="Times New Roman"/>
          <w:sz w:val="24"/>
          <w:szCs w:val="24"/>
        </w:rPr>
        <w:t>sau</w:t>
      </w:r>
      <w:proofErr w:type="spellEnd"/>
      <w:r w:rsidR="008C2F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2F9D">
        <w:rPr>
          <w:rFonts w:ascii="Times New Roman" w:hAnsi="Times New Roman"/>
          <w:sz w:val="24"/>
          <w:szCs w:val="24"/>
        </w:rPr>
        <w:t>implementarea</w:t>
      </w:r>
      <w:proofErr w:type="spellEnd"/>
      <w:r w:rsidR="008C2F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2F9D">
        <w:rPr>
          <w:rFonts w:ascii="Times New Roman" w:hAnsi="Times New Roman"/>
          <w:sz w:val="24"/>
          <w:szCs w:val="24"/>
        </w:rPr>
        <w:t>unei</w:t>
      </w:r>
      <w:proofErr w:type="spellEnd"/>
      <w:r w:rsidR="008C2F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2F9D">
        <w:rPr>
          <w:rFonts w:ascii="Times New Roman" w:hAnsi="Times New Roman"/>
          <w:sz w:val="24"/>
          <w:szCs w:val="24"/>
        </w:rPr>
        <w:t>funcționalități</w:t>
      </w:r>
      <w:proofErr w:type="spellEnd"/>
      <w:r w:rsidR="008C2F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2F9D">
        <w:rPr>
          <w:rFonts w:ascii="Times New Roman" w:hAnsi="Times New Roman"/>
          <w:sz w:val="24"/>
          <w:szCs w:val="24"/>
        </w:rPr>
        <w:t>ce</w:t>
      </w:r>
      <w:proofErr w:type="spellEnd"/>
      <w:r w:rsidR="008C2F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2F9D">
        <w:rPr>
          <w:rFonts w:ascii="Times New Roman" w:hAnsi="Times New Roman"/>
          <w:sz w:val="24"/>
          <w:szCs w:val="24"/>
        </w:rPr>
        <w:t>permite</w:t>
      </w:r>
      <w:proofErr w:type="spellEnd"/>
      <w:r w:rsidR="008C2F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2F9D">
        <w:rPr>
          <w:rFonts w:ascii="Times New Roman" w:hAnsi="Times New Roman"/>
          <w:sz w:val="24"/>
          <w:szCs w:val="24"/>
        </w:rPr>
        <w:t>afișarea</w:t>
      </w:r>
      <w:proofErr w:type="spellEnd"/>
      <w:r w:rsidR="008C2F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2F9D">
        <w:rPr>
          <w:rFonts w:ascii="Times New Roman" w:hAnsi="Times New Roman"/>
          <w:sz w:val="24"/>
          <w:szCs w:val="24"/>
        </w:rPr>
        <w:t>unui</w:t>
      </w:r>
      <w:proofErr w:type="spellEnd"/>
      <w:r w:rsidR="008C2F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2F9D">
        <w:rPr>
          <w:rFonts w:ascii="Times New Roman" w:hAnsi="Times New Roman"/>
          <w:sz w:val="24"/>
          <w:szCs w:val="24"/>
        </w:rPr>
        <w:t>istoric</w:t>
      </w:r>
      <w:proofErr w:type="spellEnd"/>
      <w:r w:rsidR="008C2F9D">
        <w:rPr>
          <w:rFonts w:ascii="Times New Roman" w:hAnsi="Times New Roman"/>
          <w:sz w:val="24"/>
          <w:szCs w:val="24"/>
        </w:rPr>
        <w:t xml:space="preserve"> al </w:t>
      </w:r>
      <w:proofErr w:type="spellStart"/>
      <w:r w:rsidR="008C2F9D">
        <w:rPr>
          <w:rFonts w:ascii="Times New Roman" w:hAnsi="Times New Roman"/>
          <w:sz w:val="24"/>
          <w:szCs w:val="24"/>
        </w:rPr>
        <w:t>rezultatelor</w:t>
      </w:r>
      <w:proofErr w:type="spellEnd"/>
      <w:r w:rsidR="00DA4C0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A4C05">
        <w:rPr>
          <w:rFonts w:ascii="Times New Roman" w:hAnsi="Times New Roman"/>
          <w:sz w:val="24"/>
          <w:szCs w:val="24"/>
        </w:rPr>
        <w:t>operațiilor</w:t>
      </w:r>
      <w:proofErr w:type="spellEnd"/>
      <w:r w:rsidR="00DA4C0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A4C05">
        <w:rPr>
          <w:rFonts w:ascii="Times New Roman" w:hAnsi="Times New Roman"/>
          <w:sz w:val="24"/>
          <w:szCs w:val="24"/>
        </w:rPr>
        <w:t>efectuate</w:t>
      </w:r>
      <w:proofErr w:type="spellEnd"/>
      <w:r w:rsidR="00DA4C05">
        <w:rPr>
          <w:rFonts w:ascii="Times New Roman" w:hAnsi="Times New Roman"/>
          <w:sz w:val="24"/>
          <w:szCs w:val="24"/>
        </w:rPr>
        <w:t xml:space="preserve"> anterior. </w:t>
      </w:r>
    </w:p>
    <w:p w14:paraId="1497EC4F" w14:textId="092E1004" w:rsidR="00DA4C05" w:rsidRDefault="00DA4C05" w:rsidP="00DA4C05">
      <w:pPr>
        <w:pStyle w:val="Heading1"/>
        <w:numPr>
          <w:ilvl w:val="0"/>
          <w:numId w:val="9"/>
        </w:numPr>
        <w:spacing w:line="24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Bibliografie</w:t>
      </w:r>
      <w:proofErr w:type="spellEnd"/>
    </w:p>
    <w:p w14:paraId="4DE722CE" w14:textId="644F89A4" w:rsidR="00585E8E" w:rsidRDefault="00797238" w:rsidP="00585E8E">
      <w:pPr>
        <w:rPr>
          <w:rFonts w:ascii="Times New Roman" w:hAnsi="Times New Roman"/>
          <w:sz w:val="24"/>
          <w:szCs w:val="24"/>
        </w:rPr>
      </w:pPr>
      <w:hyperlink r:id="rId11" w:history="1">
        <w:r w:rsidRPr="00DE03F5">
          <w:rPr>
            <w:rStyle w:val="Hyperlink"/>
            <w:rFonts w:ascii="Times New Roman" w:hAnsi="Times New Roman"/>
            <w:sz w:val="24"/>
            <w:szCs w:val="24"/>
          </w:rPr>
          <w:t>https://www.geeksforgeeks.org/java-swing-jpanel-with-examples/</w:t>
        </w:r>
      </w:hyperlink>
    </w:p>
    <w:p w14:paraId="7E3D569C" w14:textId="3096835D" w:rsidR="00797238" w:rsidRDefault="004E33A8" w:rsidP="00585E8E">
      <w:pPr>
        <w:rPr>
          <w:rFonts w:ascii="Times New Roman" w:hAnsi="Times New Roman"/>
          <w:sz w:val="24"/>
          <w:szCs w:val="24"/>
        </w:rPr>
      </w:pPr>
      <w:hyperlink r:id="rId12" w:history="1">
        <w:r w:rsidRPr="00DE03F5">
          <w:rPr>
            <w:rStyle w:val="Hyperlink"/>
            <w:rFonts w:ascii="Times New Roman" w:hAnsi="Times New Roman"/>
            <w:sz w:val="24"/>
            <w:szCs w:val="24"/>
          </w:rPr>
          <w:t>https://docs.oracle.com/javase/tutorial/uiswing/index.html</w:t>
        </w:r>
      </w:hyperlink>
    </w:p>
    <w:p w14:paraId="195C294C" w14:textId="013C702E" w:rsidR="004E33A8" w:rsidRDefault="004E33A8" w:rsidP="00585E8E">
      <w:pPr>
        <w:rPr>
          <w:rFonts w:ascii="Times New Roman" w:hAnsi="Times New Roman"/>
          <w:sz w:val="24"/>
          <w:szCs w:val="24"/>
        </w:rPr>
      </w:pPr>
      <w:hyperlink r:id="rId13" w:history="1">
        <w:r w:rsidRPr="00DE03F5">
          <w:rPr>
            <w:rStyle w:val="Hyperlink"/>
            <w:rFonts w:ascii="Times New Roman" w:hAnsi="Times New Roman"/>
            <w:sz w:val="24"/>
            <w:szCs w:val="24"/>
          </w:rPr>
          <w:t>https://stackoverflow.com/questions/36490757/regex-for-polynomial-expression</w:t>
        </w:r>
      </w:hyperlink>
    </w:p>
    <w:p w14:paraId="295F33B0" w14:textId="0905327A" w:rsidR="004E33A8" w:rsidRDefault="00636B06" w:rsidP="00585E8E">
      <w:pPr>
        <w:rPr>
          <w:rFonts w:ascii="Times New Roman" w:hAnsi="Times New Roman"/>
          <w:sz w:val="24"/>
          <w:szCs w:val="24"/>
        </w:rPr>
      </w:pPr>
      <w:hyperlink r:id="rId14" w:history="1">
        <w:r w:rsidRPr="00DE03F5">
          <w:rPr>
            <w:rStyle w:val="Hyperlink"/>
            <w:rFonts w:ascii="Times New Roman" w:hAnsi="Times New Roman"/>
            <w:sz w:val="24"/>
            <w:szCs w:val="24"/>
          </w:rPr>
          <w:t>https://topic.alibabacloud.com/a/use-a-regular-expression-regex-to-match-polynomials-polynomial-regexpolynomial_1_31_32668196.html</w:t>
        </w:r>
      </w:hyperlink>
    </w:p>
    <w:p w14:paraId="45D1A6A9" w14:textId="4F9EBA46" w:rsidR="00DA4C05" w:rsidRDefault="00115066" w:rsidP="00153478">
      <w:pPr>
        <w:rPr>
          <w:rFonts w:ascii="Times New Roman" w:hAnsi="Times New Roman"/>
          <w:sz w:val="24"/>
          <w:szCs w:val="24"/>
        </w:rPr>
      </w:pPr>
      <w:hyperlink r:id="rId15" w:history="1">
        <w:r w:rsidRPr="00DE03F5">
          <w:rPr>
            <w:rStyle w:val="Hyperlink"/>
            <w:rFonts w:ascii="Times New Roman" w:hAnsi="Times New Roman"/>
            <w:sz w:val="24"/>
            <w:szCs w:val="24"/>
          </w:rPr>
          <w:t>https://dsrl.eu/courses/pt/</w:t>
        </w:r>
      </w:hyperlink>
    </w:p>
    <w:p w14:paraId="087E9F08" w14:textId="77777777" w:rsidR="00115066" w:rsidRDefault="00115066" w:rsidP="00153478">
      <w:pPr>
        <w:rPr>
          <w:rFonts w:ascii="Times New Roman" w:hAnsi="Times New Roman"/>
          <w:sz w:val="24"/>
          <w:szCs w:val="24"/>
        </w:rPr>
      </w:pPr>
    </w:p>
    <w:p w14:paraId="00A30995" w14:textId="77777777" w:rsidR="00115066" w:rsidRPr="005B2AFF" w:rsidRDefault="00115066" w:rsidP="00153478">
      <w:pPr>
        <w:rPr>
          <w:rFonts w:ascii="Times New Roman" w:hAnsi="Times New Roman"/>
          <w:sz w:val="24"/>
          <w:szCs w:val="24"/>
        </w:rPr>
      </w:pPr>
    </w:p>
    <w:p w14:paraId="5D34B97C" w14:textId="77777777" w:rsidR="00153478" w:rsidRPr="00153478" w:rsidRDefault="00153478" w:rsidP="00153478"/>
    <w:p w14:paraId="74DFAB2B" w14:textId="5A88C890" w:rsidR="00153478" w:rsidRPr="00153478" w:rsidRDefault="00153478" w:rsidP="00153478"/>
    <w:p w14:paraId="04425273" w14:textId="77777777" w:rsidR="00065AC1" w:rsidRPr="003D422B" w:rsidRDefault="00065AC1" w:rsidP="00065AC1">
      <w:pPr>
        <w:rPr>
          <w:rFonts w:ascii="Times New Roman" w:hAnsi="Times New Roman"/>
          <w:sz w:val="24"/>
          <w:szCs w:val="24"/>
        </w:rPr>
      </w:pPr>
    </w:p>
    <w:p w14:paraId="59BE1B26" w14:textId="77777777" w:rsidR="00F569DA" w:rsidRPr="006F1229" w:rsidRDefault="00F569DA" w:rsidP="00716710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sectPr w:rsidR="00F569DA" w:rsidRPr="006F1229" w:rsidSect="00107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69BB"/>
    <w:multiLevelType w:val="hybridMultilevel"/>
    <w:tmpl w:val="6EA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D2614"/>
    <w:multiLevelType w:val="hybridMultilevel"/>
    <w:tmpl w:val="D8B09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A3F6E"/>
    <w:multiLevelType w:val="hybridMultilevel"/>
    <w:tmpl w:val="0D90C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1753E"/>
    <w:multiLevelType w:val="multilevel"/>
    <w:tmpl w:val="25B4B9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8C849D2"/>
    <w:multiLevelType w:val="hybridMultilevel"/>
    <w:tmpl w:val="A312684A"/>
    <w:lvl w:ilvl="0" w:tplc="4E2E911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057056"/>
    <w:multiLevelType w:val="hybridMultilevel"/>
    <w:tmpl w:val="7EC28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7A4BB5"/>
    <w:multiLevelType w:val="hybridMultilevel"/>
    <w:tmpl w:val="2C088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A775B9"/>
    <w:multiLevelType w:val="hybridMultilevel"/>
    <w:tmpl w:val="1EF87E6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A2605F"/>
    <w:multiLevelType w:val="hybridMultilevel"/>
    <w:tmpl w:val="45CAB410"/>
    <w:lvl w:ilvl="0" w:tplc="8B16721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541755"/>
    <w:multiLevelType w:val="hybridMultilevel"/>
    <w:tmpl w:val="0D90C2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7D3F31"/>
    <w:multiLevelType w:val="hybridMultilevel"/>
    <w:tmpl w:val="F12CB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6B1194"/>
    <w:multiLevelType w:val="hybridMultilevel"/>
    <w:tmpl w:val="6728C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2855239">
    <w:abstractNumId w:val="10"/>
  </w:num>
  <w:num w:numId="2" w16cid:durableId="1190725164">
    <w:abstractNumId w:val="4"/>
  </w:num>
  <w:num w:numId="3" w16cid:durableId="2100983271">
    <w:abstractNumId w:val="6"/>
  </w:num>
  <w:num w:numId="4" w16cid:durableId="2060090346">
    <w:abstractNumId w:val="7"/>
  </w:num>
  <w:num w:numId="5" w16cid:durableId="114446965">
    <w:abstractNumId w:val="0"/>
  </w:num>
  <w:num w:numId="6" w16cid:durableId="667026917">
    <w:abstractNumId w:val="3"/>
  </w:num>
  <w:num w:numId="7" w16cid:durableId="1263302654">
    <w:abstractNumId w:val="1"/>
  </w:num>
  <w:num w:numId="8" w16cid:durableId="684012923">
    <w:abstractNumId w:val="5"/>
  </w:num>
  <w:num w:numId="9" w16cid:durableId="1562255277">
    <w:abstractNumId w:val="2"/>
  </w:num>
  <w:num w:numId="10" w16cid:durableId="1560097576">
    <w:abstractNumId w:val="11"/>
  </w:num>
  <w:num w:numId="11" w16cid:durableId="211622641">
    <w:abstractNumId w:val="8"/>
  </w:num>
  <w:num w:numId="12" w16cid:durableId="12512252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28308162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42677754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60196311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0297213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2106C"/>
    <w:rsid w:val="000164E5"/>
    <w:rsid w:val="00030EA3"/>
    <w:rsid w:val="00037B58"/>
    <w:rsid w:val="00055537"/>
    <w:rsid w:val="00060129"/>
    <w:rsid w:val="00065AC1"/>
    <w:rsid w:val="000825DB"/>
    <w:rsid w:val="000867AC"/>
    <w:rsid w:val="000A6BF8"/>
    <w:rsid w:val="000B2E25"/>
    <w:rsid w:val="000D25B1"/>
    <w:rsid w:val="000E6EB2"/>
    <w:rsid w:val="00106B40"/>
    <w:rsid w:val="00107EFB"/>
    <w:rsid w:val="00115066"/>
    <w:rsid w:val="001207C3"/>
    <w:rsid w:val="0012106C"/>
    <w:rsid w:val="0012329B"/>
    <w:rsid w:val="00132567"/>
    <w:rsid w:val="0013407C"/>
    <w:rsid w:val="001408A5"/>
    <w:rsid w:val="00153478"/>
    <w:rsid w:val="00155DDC"/>
    <w:rsid w:val="00165BCA"/>
    <w:rsid w:val="00182860"/>
    <w:rsid w:val="0018740F"/>
    <w:rsid w:val="001A5EC2"/>
    <w:rsid w:val="001B6365"/>
    <w:rsid w:val="001D550C"/>
    <w:rsid w:val="001E2817"/>
    <w:rsid w:val="002016DC"/>
    <w:rsid w:val="00211028"/>
    <w:rsid w:val="002118D0"/>
    <w:rsid w:val="00213B35"/>
    <w:rsid w:val="002250EA"/>
    <w:rsid w:val="00255BF1"/>
    <w:rsid w:val="002627A7"/>
    <w:rsid w:val="00263469"/>
    <w:rsid w:val="0027100E"/>
    <w:rsid w:val="002721B6"/>
    <w:rsid w:val="00274A41"/>
    <w:rsid w:val="00281A8E"/>
    <w:rsid w:val="002B40C3"/>
    <w:rsid w:val="002E3082"/>
    <w:rsid w:val="002F1406"/>
    <w:rsid w:val="002F3AD9"/>
    <w:rsid w:val="003013EC"/>
    <w:rsid w:val="0030295E"/>
    <w:rsid w:val="00307A1D"/>
    <w:rsid w:val="00313D60"/>
    <w:rsid w:val="00316684"/>
    <w:rsid w:val="003477EF"/>
    <w:rsid w:val="00347A21"/>
    <w:rsid w:val="00352A96"/>
    <w:rsid w:val="00364831"/>
    <w:rsid w:val="0038240B"/>
    <w:rsid w:val="00383B97"/>
    <w:rsid w:val="00384081"/>
    <w:rsid w:val="003856C6"/>
    <w:rsid w:val="003861EF"/>
    <w:rsid w:val="003C3F83"/>
    <w:rsid w:val="003D422B"/>
    <w:rsid w:val="003D6907"/>
    <w:rsid w:val="00405598"/>
    <w:rsid w:val="00410D3C"/>
    <w:rsid w:val="00414E9A"/>
    <w:rsid w:val="00415D91"/>
    <w:rsid w:val="004239F5"/>
    <w:rsid w:val="00427B8F"/>
    <w:rsid w:val="00431846"/>
    <w:rsid w:val="00447816"/>
    <w:rsid w:val="004871DF"/>
    <w:rsid w:val="004C19AF"/>
    <w:rsid w:val="004D06E1"/>
    <w:rsid w:val="004D39F0"/>
    <w:rsid w:val="004E2A08"/>
    <w:rsid w:val="004E33A8"/>
    <w:rsid w:val="005019C3"/>
    <w:rsid w:val="00504B68"/>
    <w:rsid w:val="0050679E"/>
    <w:rsid w:val="0051393B"/>
    <w:rsid w:val="00533338"/>
    <w:rsid w:val="00533574"/>
    <w:rsid w:val="00534971"/>
    <w:rsid w:val="00535D98"/>
    <w:rsid w:val="00542B8A"/>
    <w:rsid w:val="0055106F"/>
    <w:rsid w:val="00555532"/>
    <w:rsid w:val="00556D1E"/>
    <w:rsid w:val="005576C4"/>
    <w:rsid w:val="00585E8E"/>
    <w:rsid w:val="00586F86"/>
    <w:rsid w:val="00591900"/>
    <w:rsid w:val="00591D2E"/>
    <w:rsid w:val="00592854"/>
    <w:rsid w:val="005958DA"/>
    <w:rsid w:val="005966DD"/>
    <w:rsid w:val="005B0957"/>
    <w:rsid w:val="005B1BD1"/>
    <w:rsid w:val="005B1C9E"/>
    <w:rsid w:val="005B2AFF"/>
    <w:rsid w:val="005C0AD2"/>
    <w:rsid w:val="005C5ACA"/>
    <w:rsid w:val="005C613A"/>
    <w:rsid w:val="005C622B"/>
    <w:rsid w:val="005D796D"/>
    <w:rsid w:val="005E0B36"/>
    <w:rsid w:val="005E320D"/>
    <w:rsid w:val="005F7F13"/>
    <w:rsid w:val="00613937"/>
    <w:rsid w:val="00623221"/>
    <w:rsid w:val="00634160"/>
    <w:rsid w:val="00636B06"/>
    <w:rsid w:val="006479AB"/>
    <w:rsid w:val="00654C6E"/>
    <w:rsid w:val="006615A1"/>
    <w:rsid w:val="006661A4"/>
    <w:rsid w:val="0069595D"/>
    <w:rsid w:val="006D09C8"/>
    <w:rsid w:val="006D25CA"/>
    <w:rsid w:val="006D358A"/>
    <w:rsid w:val="006E749F"/>
    <w:rsid w:val="006F1229"/>
    <w:rsid w:val="006F3A5C"/>
    <w:rsid w:val="006F4CB7"/>
    <w:rsid w:val="00716710"/>
    <w:rsid w:val="00730167"/>
    <w:rsid w:val="00752655"/>
    <w:rsid w:val="00752FF8"/>
    <w:rsid w:val="00766BF1"/>
    <w:rsid w:val="00767A0E"/>
    <w:rsid w:val="00793675"/>
    <w:rsid w:val="00797238"/>
    <w:rsid w:val="007972C5"/>
    <w:rsid w:val="007A0BF1"/>
    <w:rsid w:val="007B5B50"/>
    <w:rsid w:val="007C0466"/>
    <w:rsid w:val="007C3973"/>
    <w:rsid w:val="007E55D9"/>
    <w:rsid w:val="00800ECD"/>
    <w:rsid w:val="00806BEF"/>
    <w:rsid w:val="008155B1"/>
    <w:rsid w:val="008201C0"/>
    <w:rsid w:val="00821CC2"/>
    <w:rsid w:val="00854DD3"/>
    <w:rsid w:val="00857471"/>
    <w:rsid w:val="008A2525"/>
    <w:rsid w:val="008B659F"/>
    <w:rsid w:val="008B67DE"/>
    <w:rsid w:val="008C2A9D"/>
    <w:rsid w:val="008C2F9D"/>
    <w:rsid w:val="008E3D4F"/>
    <w:rsid w:val="00900ADC"/>
    <w:rsid w:val="00904146"/>
    <w:rsid w:val="00916560"/>
    <w:rsid w:val="00933211"/>
    <w:rsid w:val="009723B8"/>
    <w:rsid w:val="009776A8"/>
    <w:rsid w:val="00977B9C"/>
    <w:rsid w:val="00985D65"/>
    <w:rsid w:val="009925B2"/>
    <w:rsid w:val="009A242A"/>
    <w:rsid w:val="009A3C04"/>
    <w:rsid w:val="009C37E9"/>
    <w:rsid w:val="009D1D10"/>
    <w:rsid w:val="009E57AF"/>
    <w:rsid w:val="009E7740"/>
    <w:rsid w:val="009F2F95"/>
    <w:rsid w:val="009F6C72"/>
    <w:rsid w:val="00A0028F"/>
    <w:rsid w:val="00A53589"/>
    <w:rsid w:val="00A65D6E"/>
    <w:rsid w:val="00A7395C"/>
    <w:rsid w:val="00A75F92"/>
    <w:rsid w:val="00AA086F"/>
    <w:rsid w:val="00AC1666"/>
    <w:rsid w:val="00AC225D"/>
    <w:rsid w:val="00AD7CCC"/>
    <w:rsid w:val="00AE1C73"/>
    <w:rsid w:val="00AE6D86"/>
    <w:rsid w:val="00AF73F3"/>
    <w:rsid w:val="00B003B7"/>
    <w:rsid w:val="00B41C64"/>
    <w:rsid w:val="00B51155"/>
    <w:rsid w:val="00B5558D"/>
    <w:rsid w:val="00B5627A"/>
    <w:rsid w:val="00B669D3"/>
    <w:rsid w:val="00B867B3"/>
    <w:rsid w:val="00BC50D3"/>
    <w:rsid w:val="00BC7EFB"/>
    <w:rsid w:val="00BD0F72"/>
    <w:rsid w:val="00BF18A8"/>
    <w:rsid w:val="00C1283B"/>
    <w:rsid w:val="00C16BA5"/>
    <w:rsid w:val="00C30F1A"/>
    <w:rsid w:val="00C42FB4"/>
    <w:rsid w:val="00C43F05"/>
    <w:rsid w:val="00C63729"/>
    <w:rsid w:val="00C96300"/>
    <w:rsid w:val="00CA76F5"/>
    <w:rsid w:val="00CB6F65"/>
    <w:rsid w:val="00CC3334"/>
    <w:rsid w:val="00CC3674"/>
    <w:rsid w:val="00CC672F"/>
    <w:rsid w:val="00CE74A2"/>
    <w:rsid w:val="00CE7D5C"/>
    <w:rsid w:val="00CF0AB9"/>
    <w:rsid w:val="00CF0C47"/>
    <w:rsid w:val="00D21462"/>
    <w:rsid w:val="00D21838"/>
    <w:rsid w:val="00D35767"/>
    <w:rsid w:val="00D36B24"/>
    <w:rsid w:val="00D440B3"/>
    <w:rsid w:val="00D85A35"/>
    <w:rsid w:val="00DA16B3"/>
    <w:rsid w:val="00DA4C05"/>
    <w:rsid w:val="00DD0207"/>
    <w:rsid w:val="00DE2B51"/>
    <w:rsid w:val="00DE40D7"/>
    <w:rsid w:val="00DE4532"/>
    <w:rsid w:val="00DF6FEA"/>
    <w:rsid w:val="00E0069C"/>
    <w:rsid w:val="00E05822"/>
    <w:rsid w:val="00E2571D"/>
    <w:rsid w:val="00E25B4A"/>
    <w:rsid w:val="00E426A1"/>
    <w:rsid w:val="00E47718"/>
    <w:rsid w:val="00E53A04"/>
    <w:rsid w:val="00E56C51"/>
    <w:rsid w:val="00E66634"/>
    <w:rsid w:val="00E86739"/>
    <w:rsid w:val="00E87A3B"/>
    <w:rsid w:val="00EB4330"/>
    <w:rsid w:val="00ED7860"/>
    <w:rsid w:val="00EF27B4"/>
    <w:rsid w:val="00F43B5B"/>
    <w:rsid w:val="00F54F36"/>
    <w:rsid w:val="00F569DA"/>
    <w:rsid w:val="00F63B90"/>
    <w:rsid w:val="00F709BF"/>
    <w:rsid w:val="00F716EC"/>
    <w:rsid w:val="00F818D1"/>
    <w:rsid w:val="00F92611"/>
    <w:rsid w:val="00FA04DE"/>
    <w:rsid w:val="00FA0F36"/>
    <w:rsid w:val="00FA3D2F"/>
    <w:rsid w:val="00FA412E"/>
    <w:rsid w:val="00FB55F1"/>
    <w:rsid w:val="00FC0566"/>
    <w:rsid w:val="00FC4E80"/>
    <w:rsid w:val="00FE46F1"/>
    <w:rsid w:val="00FF11B3"/>
    <w:rsid w:val="00FF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41DDD"/>
  <w15:chartTrackingRefBased/>
  <w15:docId w15:val="{10356EAC-D64D-4314-BDD2-5AE9C860D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EFB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3973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B1C9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33211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8B67D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uiPriority w:val="99"/>
    <w:semiHidden/>
    <w:unhideWhenUsed/>
    <w:rsid w:val="00977B9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C397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7C3973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Heading1Char">
    <w:name w:val="Heading 1 Char"/>
    <w:link w:val="Heading1"/>
    <w:uiPriority w:val="9"/>
    <w:rsid w:val="007C397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E55D9"/>
    <w:pPr>
      <w:keepLines/>
      <w:spacing w:after="0" w:line="259" w:lineRule="auto"/>
      <w:outlineLvl w:val="9"/>
    </w:pPr>
    <w:rPr>
      <w:b w:val="0"/>
      <w:bCs w:val="0"/>
      <w:color w:val="2F5496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7E5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tackoverflow.com/questions/36490757/regex-for-polynomial-expression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ocs.oracle.com/javase/tutorial/uiswing/index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geeksforgeeks.org/java-swing-jpanel-with-example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srl.eu/courses/pt/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topic.alibabacloud.com/a/use-a-regular-expression-regex-to-match-polynomials-polynomial-regexpolynomial_1_31_3266819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66A10-F0E5-4AA9-849C-4AF69404A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8</Pages>
  <Words>1188</Words>
  <Characters>6776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TUCN</Company>
  <LinksUpToDate>false</LinksUpToDate>
  <CharactersWithSpaces>7949</CharactersWithSpaces>
  <SharedDoc>false</SharedDoc>
  <HLinks>
    <vt:vector size="48" baseType="variant">
      <vt:variant>
        <vt:i4>2359340</vt:i4>
      </vt:variant>
      <vt:variant>
        <vt:i4>45</vt:i4>
      </vt:variant>
      <vt:variant>
        <vt:i4>0</vt:i4>
      </vt:variant>
      <vt:variant>
        <vt:i4>5</vt:i4>
      </vt:variant>
      <vt:variant>
        <vt:lpwstr>http://www.tutorialspoint.com/</vt:lpwstr>
      </vt:variant>
      <vt:variant>
        <vt:lpwstr/>
      </vt:variant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_Toc95297891</vt:lpwstr>
      </vt:variant>
      <vt:variant>
        <vt:i4>1245237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_Toc95297890</vt:lpwstr>
      </vt:variant>
      <vt:variant>
        <vt:i4>1703988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_Toc95297889</vt:lpwstr>
      </vt:variant>
      <vt:variant>
        <vt:i4>1769524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_Toc95297888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_Toc95297887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_Toc95297886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_Toc95297885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 Salomie</dc:creator>
  <cp:keywords/>
  <cp:lastModifiedBy>Ella Vlase</cp:lastModifiedBy>
  <cp:revision>76</cp:revision>
  <cp:lastPrinted>2022-02-11T10:38:00Z</cp:lastPrinted>
  <dcterms:created xsi:type="dcterms:W3CDTF">2023-03-25T12:22:00Z</dcterms:created>
  <dcterms:modified xsi:type="dcterms:W3CDTF">2023-03-28T00:14:00Z</dcterms:modified>
</cp:coreProperties>
</file>