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EF34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66A5590" w14:textId="77777777" w:rsidR="007C3973" w:rsidRPr="00FA412E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78614D94" w14:textId="77777777" w:rsidR="007C3973" w:rsidRPr="009E57AF" w:rsidRDefault="007C3973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9E57AF">
        <w:rPr>
          <w:rFonts w:ascii="Times New Roman" w:hAnsi="Times New Roman"/>
          <w:sz w:val="40"/>
          <w:szCs w:val="40"/>
        </w:rPr>
        <w:t>1</w:t>
      </w:r>
    </w:p>
    <w:p w14:paraId="47EA168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A70461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03DA78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51223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B99691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761BFD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0A951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07883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500E05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DAC802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BDBB9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2D1DAF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C9B9B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0E5F9E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B189D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300911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CAA60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502B6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9D74C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9664F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DAB392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BD8C6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EC10EF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67B34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55A8A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934AE5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103F7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60144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FF76D7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2E6CFB" w14:textId="39FC510E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985D65">
        <w:rPr>
          <w:rFonts w:ascii="Times New Roman" w:hAnsi="Times New Roman"/>
          <w:sz w:val="24"/>
        </w:rPr>
        <w:t>VLASE ELENA-RAFAELLA</w:t>
      </w:r>
    </w:p>
    <w:p w14:paraId="6A17A65C" w14:textId="2FC16A2D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985D65">
        <w:rPr>
          <w:rFonts w:ascii="Times New Roman" w:hAnsi="Times New Roman"/>
          <w:sz w:val="24"/>
        </w:rPr>
        <w:t>30225</w:t>
      </w:r>
    </w:p>
    <w:p w14:paraId="2855F4B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99A31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5117874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A46B33C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56EE5E" w14:textId="77777777" w:rsidR="007C3973" w:rsidRPr="00FA412E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530389BA" w14:textId="77777777" w:rsidR="007E55D9" w:rsidRPr="00FA412E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49C78EE5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7C1B75E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DA45243" w14:textId="34FB05D1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5066">
          <w:rPr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14:paraId="13F4A843" w14:textId="2E5D0884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5066">
          <w:rPr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2BE7D69A" w14:textId="21D0CCEF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32E3">
          <w:rPr>
            <w:rFonts w:ascii="Times New Roman" w:hAnsi="Times New Roman"/>
            <w:noProof/>
            <w:webHidden/>
            <w:sz w:val="20"/>
            <w:szCs w:val="20"/>
          </w:rPr>
          <w:t>8</w:t>
        </w:r>
      </w:hyperlink>
    </w:p>
    <w:p w14:paraId="782097A0" w14:textId="386C0F09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32E3">
          <w:rPr>
            <w:rFonts w:ascii="Times New Roman" w:hAnsi="Times New Roman"/>
            <w:noProof/>
            <w:webHidden/>
            <w:sz w:val="20"/>
            <w:szCs w:val="20"/>
          </w:rPr>
          <w:t>10</w:t>
        </w:r>
      </w:hyperlink>
    </w:p>
    <w:p w14:paraId="1565D27C" w14:textId="1118673E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32E3">
          <w:rPr>
            <w:rFonts w:ascii="Times New Roman" w:hAnsi="Times New Roman"/>
            <w:noProof/>
            <w:webHidden/>
            <w:sz w:val="20"/>
            <w:szCs w:val="20"/>
          </w:rPr>
          <w:t>11</w:t>
        </w:r>
      </w:hyperlink>
    </w:p>
    <w:p w14:paraId="7E488E2C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408337D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02886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389C7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FD70CB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80EDA7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CE0AE5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28E5ED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D9EA9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508DC4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FF73F3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4146B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42F8F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E55890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2758F42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058AA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6A5F56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C53AA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66F8C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6285F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7B9495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A405452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EF97F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2A5D83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63942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36DADE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577412A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0BC788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DF27157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F2F4A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A00FD8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4EFCFB47" w14:textId="749BF8AA" w:rsidR="005966DD" w:rsidRDefault="00AC225D" w:rsidP="008201C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Obiectivul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primei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7395C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="00A7395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7395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A7395C">
        <w:rPr>
          <w:rFonts w:ascii="Times New Roman" w:hAnsi="Times New Roman"/>
          <w:iCs/>
          <w:sz w:val="24"/>
          <w:szCs w:val="24"/>
        </w:rPr>
        <w:t xml:space="preserve"> calculator </w:t>
      </w:r>
      <w:r w:rsidR="00FF11B3" w:rsidRPr="00FF11B3">
        <w:rPr>
          <w:rFonts w:ascii="Times New Roman" w:hAnsi="Times New Roman"/>
          <w:iCs/>
          <w:sz w:val="24"/>
          <w:szCs w:val="24"/>
          <w:lang w:val="ro-RO"/>
        </w:rPr>
        <w:t>polinomial</w:t>
      </w:r>
      <w:r w:rsidR="00FF11B3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FF11B3">
        <w:rPr>
          <w:rFonts w:ascii="Times New Roman" w:hAnsi="Times New Roman"/>
          <w:iCs/>
          <w:sz w:val="24"/>
          <w:szCs w:val="24"/>
        </w:rPr>
        <w:t>următoarele</w:t>
      </w:r>
      <w:proofErr w:type="spellEnd"/>
      <w:r w:rsidR="00FF11B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FF11B3">
        <w:rPr>
          <w:rFonts w:ascii="Times New Roman" w:hAnsi="Times New Roman"/>
          <w:iCs/>
          <w:sz w:val="24"/>
          <w:szCs w:val="24"/>
        </w:rPr>
        <w:t>operații</w:t>
      </w:r>
      <w:proofErr w:type="spellEnd"/>
      <w:r w:rsidR="00B51155">
        <w:rPr>
          <w:rFonts w:ascii="Times New Roman" w:hAnsi="Times New Roman"/>
          <w:iCs/>
          <w:sz w:val="24"/>
          <w:szCs w:val="24"/>
        </w:rPr>
        <w:t>:</w:t>
      </w:r>
      <w:r w:rsidR="00B51155">
        <w:rPr>
          <w:rFonts w:ascii="Times New Roman" w:hAnsi="Times New Roman"/>
          <w:iCs/>
          <w:sz w:val="24"/>
          <w:szCs w:val="24"/>
          <w:lang w:val="ro-RO"/>
        </w:rPr>
        <w:t xml:space="preserve"> adunare, scădere, înmulțire, împărțire a două polinoame, derivare și integrare a unui polinom.</w:t>
      </w:r>
    </w:p>
    <w:p w14:paraId="6AC37B48" w14:textId="6A5DCFED" w:rsidR="00B51155" w:rsidRDefault="005F7F13" w:rsidP="008201C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Pentru a atinge acest obiectiv a fost nevoie de implementarea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 xml:space="preserve"> următoarelor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10AF03AB" w14:textId="1C8AC48C" w:rsidR="005F7F13" w:rsidRDefault="003856C6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Interf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>a</w:t>
      </w:r>
      <w:r>
        <w:rPr>
          <w:rFonts w:ascii="Times New Roman" w:hAnsi="Times New Roman"/>
          <w:iCs/>
          <w:sz w:val="24"/>
          <w:szCs w:val="24"/>
          <w:lang w:val="ro-RO"/>
        </w:rPr>
        <w:t>ț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>ă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 grafic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>ă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 (GUI)</w:t>
      </w:r>
    </w:p>
    <w:p w14:paraId="1B6916A9" w14:textId="57C9FF25" w:rsidR="003856C6" w:rsidRDefault="00132567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Structura de date Polinom folosind TreeMap</w:t>
      </w:r>
    </w:p>
    <w:p w14:paraId="7F43D9EC" w14:textId="68A7B0EF" w:rsidR="00132567" w:rsidRDefault="00A75F92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 xml:space="preserve">Metode de convertire din String </w:t>
      </w:r>
      <w:r w:rsidR="002E3082">
        <w:rPr>
          <w:rFonts w:ascii="Times New Roman" w:hAnsi="Times New Roman"/>
          <w:iCs/>
          <w:sz w:val="24"/>
          <w:szCs w:val="24"/>
          <w:lang w:val="ro-RO"/>
        </w:rPr>
        <w:t>in Polinom, folosind regex</w:t>
      </w:r>
    </w:p>
    <w:p w14:paraId="7F8947D4" w14:textId="53B1D4C3" w:rsidR="002E3082" w:rsidRDefault="002E3082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Operațiile de adunare, scădere, înmulțire</w:t>
      </w:r>
      <w:r w:rsidR="00E87A3B">
        <w:rPr>
          <w:rFonts w:ascii="Times New Roman" w:hAnsi="Times New Roman"/>
          <w:iCs/>
          <w:sz w:val="24"/>
          <w:szCs w:val="24"/>
          <w:lang w:val="ro-RO"/>
        </w:rPr>
        <w:t>, derivare și integrare</w:t>
      </w:r>
    </w:p>
    <w:p w14:paraId="66E8243B" w14:textId="0F9DD4C8" w:rsidR="00E87A3B" w:rsidRDefault="00E87A3B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Funcții auxiliare precum toString</w:t>
      </w:r>
      <w:r w:rsidR="00716710">
        <w:rPr>
          <w:rFonts w:ascii="Times New Roman" w:hAnsi="Times New Roman"/>
          <w:iCs/>
          <w:sz w:val="24"/>
          <w:szCs w:val="24"/>
          <w:lang w:val="ro-RO"/>
        </w:rPr>
        <w:t xml:space="preserve"> etc.</w:t>
      </w:r>
    </w:p>
    <w:p w14:paraId="2C16ED7A" w14:textId="77777777" w:rsidR="00716710" w:rsidRDefault="00716710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</w:p>
    <w:p w14:paraId="757B5755" w14:textId="74B86D1A" w:rsidR="00281A8E" w:rsidRDefault="00281A8E" w:rsidP="00281A8E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bookmarkStart w:id="4" w:name="_Toc95297886"/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4"/>
      <w:proofErr w:type="spellEnd"/>
      <w:r>
        <w:rPr>
          <w:rFonts w:ascii="Times New Roman" w:hAnsi="Times New Roman"/>
        </w:rPr>
        <w:t xml:space="preserve"> </w:t>
      </w:r>
    </w:p>
    <w:p w14:paraId="3F88F037" w14:textId="7296BFBA" w:rsidR="00281A8E" w:rsidRDefault="00000000" w:rsidP="00281A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FEA7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176.4pt">
            <v:imagedata r:id="rId6" o:title="polinom"/>
          </v:shape>
        </w:pict>
      </w:r>
    </w:p>
    <w:p w14:paraId="506B3228" w14:textId="11942160" w:rsidR="005576C4" w:rsidRDefault="005576C4" w:rsidP="00281A8E">
      <w:pPr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4767E69" w14:textId="05FC23D2" w:rsidR="00E0069C" w:rsidRDefault="00364831" w:rsidP="00E0069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Polinomul este o expresie de forma </w:t>
      </w:r>
      <w:r w:rsidR="00E0069C" w:rsidRPr="00E0069C">
        <w:rPr>
          <w:rFonts w:ascii="Times New Roman" w:hAnsi="Times New Roman"/>
          <w:sz w:val="24"/>
        </w:rPr>
        <w:fldChar w:fldCharType="begin"/>
      </w:r>
      <w:r w:rsidR="00E0069C" w:rsidRPr="00E0069C">
        <w:rPr>
          <w:rFonts w:ascii="Times New Roman" w:hAnsi="Times New Roman"/>
          <w:sz w:val="24"/>
        </w:rPr>
        <w:instrText xml:space="preserve"> QUOTE </w:instrText>
      </w:r>
      <w:r w:rsidR="00000000">
        <w:rPr>
          <w:position w:val="-10"/>
        </w:rPr>
        <w:pict w14:anchorId="7D5B5D0C">
          <v:shape id="_x0000_i1026" type="#_x0000_t75" style="width:52.8pt;height:16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106C&quot;/&gt;&lt;wsp:rsid wsp:val=&quot;000164E5&quot;/&gt;&lt;wsp:rsid wsp:val=&quot;00037B58&quot;/&gt;&lt;wsp:rsid wsp:val=&quot;00055537&quot;/&gt;&lt;wsp:rsid wsp:val=&quot;00060129&quot;/&gt;&lt;wsp:rsid wsp:val=&quot;000825DB&quot;/&gt;&lt;wsp:rsid wsp:val=&quot;000867AC&quot;/&gt;&lt;wsp:rsid wsp:val=&quot;000B2E25&quot;/&gt;&lt;wsp:rsid wsp:val=&quot;000D25B1&quot;/&gt;&lt;wsp:rsid wsp:val=&quot;000E6EB2&quot;/&gt;&lt;wsp:rsid wsp:val=&quot;00107EFB&quot;/&gt;&lt;wsp:rsid wsp:val=&quot;001207C3&quot;/&gt;&lt;wsp:rsid wsp:val=&quot;0012106C&quot;/&gt;&lt;wsp:rsid wsp:val=&quot;00132567&quot;/&gt;&lt;wsp:rsid wsp:val=&quot;001408A5&quot;/&gt;&lt;wsp:rsid wsp:val=&quot;00165BCA&quot;/&gt;&lt;wsp:rsid wsp:val=&quot;00182860&quot;/&gt;&lt;wsp:rsid wsp:val=&quot;0018740F&quot;/&gt;&lt;wsp:rsid wsp:val=&quot;001A5EC2&quot;/&gt;&lt;wsp:rsid wsp:val=&quot;001B6365&quot;/&gt;&lt;wsp:rsid wsp:val=&quot;001D550C&quot;/&gt;&lt;wsp:rsid wsp:val=&quot;001D67C3&quot;/&gt;&lt;wsp:rsid wsp:val=&quot;002016DC&quot;/&gt;&lt;wsp:rsid wsp:val=&quot;00211028&quot;/&gt;&lt;wsp:rsid wsp:val=&quot;002118D0&quot;/&gt;&lt;wsp:rsid wsp:val=&quot;00255BF1&quot;/&gt;&lt;wsp:rsid wsp:val=&quot;00263469&quot;/&gt;&lt;wsp:rsid wsp:val=&quot;00274A41&quot;/&gt;&lt;wsp:rsid wsp:val=&quot;00281A8E&quot;/&gt;&lt;wsp:rsid wsp:val=&quot;002B40C3&quot;/&gt;&lt;wsp:rsid wsp:val=&quot;002E3082&quot;/&gt;&lt;wsp:rsid wsp:val=&quot;002F3AD9&quot;/&gt;&lt;wsp:rsid wsp:val=&quot;003013EC&quot;/&gt;&lt;wsp:rsid wsp:val=&quot;0030295E&quot;/&gt;&lt;wsp:rsid wsp:val=&quot;00307A1D&quot;/&gt;&lt;wsp:rsid wsp:val=&quot;00313D60&quot;/&gt;&lt;wsp:rsid wsp:val=&quot;00316684&quot;/&gt;&lt;wsp:rsid wsp:val=&quot;003477EF&quot;/&gt;&lt;wsp:rsid wsp:val=&quot;00347A21&quot;/&gt;&lt;wsp:rsid wsp:val=&quot;00352A96&quot;/&gt;&lt;wsp:rsid wsp:val=&quot;00364831&quot;/&gt;&lt;wsp:rsid wsp:val=&quot;0038240B&quot;/&gt;&lt;wsp:rsid wsp:val=&quot;00383B97&quot;/&gt;&lt;wsp:rsid wsp:val=&quot;00384081&quot;/&gt;&lt;wsp:rsid wsp:val=&quot;003856C6&quot;/&gt;&lt;wsp:rsid wsp:val=&quot;003861EF&quot;/&gt;&lt;wsp:rsid wsp:val=&quot;003C3F83&quot;/&gt;&lt;wsp:rsid wsp:val=&quot;003D6907&quot;/&gt;&lt;wsp:rsid wsp:val=&quot;00405598&quot;/&gt;&lt;wsp:rsid wsp:val=&quot;00410D3C&quot;/&gt;&lt;wsp:rsid wsp:val=&quot;00414E9A&quot;/&gt;&lt;wsp:rsid wsp:val=&quot;00415D91&quot;/&gt;&lt;wsp:rsid wsp:val=&quot;004239F5&quot;/&gt;&lt;wsp:rsid wsp:val=&quot;00427B8F&quot;/&gt;&lt;wsp:rsid wsp:val=&quot;00447816&quot;/&gt;&lt;wsp:rsid wsp:val=&quot;004871DF&quot;/&gt;&lt;wsp:rsid wsp:val=&quot;004C19AF&quot;/&gt;&lt;wsp:rsid wsp:val=&quot;004E2A08&quot;/&gt;&lt;wsp:rsid wsp:val=&quot;005019C3&quot;/&gt;&lt;wsp:rsid wsp:val=&quot;00504B68&quot;/&gt;&lt;wsp:rsid wsp:val=&quot;0050679E&quot;/&gt;&lt;wsp:rsid wsp:val=&quot;00533574&quot;/&gt;&lt;wsp:rsid wsp:val=&quot;00534971&quot;/&gt;&lt;wsp:rsid wsp:val=&quot;00535D98&quot;/&gt;&lt;wsp:rsid wsp:val=&quot;00542B8A&quot;/&gt;&lt;wsp:rsid wsp:val=&quot;0055106F&quot;/&gt;&lt;wsp:rsid wsp:val=&quot;00555532&quot;/&gt;&lt;wsp:rsid wsp:val=&quot;005576C4&quot;/&gt;&lt;wsp:rsid wsp:val=&quot;00586F86&quot;/&gt;&lt;wsp:rsid wsp:val=&quot;00591900&quot;/&gt;&lt;wsp:rsid wsp:val=&quot;00591D2E&quot;/&gt;&lt;wsp:rsid wsp:val=&quot;00592854&quot;/&gt;&lt;wsp:rsid wsp:val=&quot;005958DA&quot;/&gt;&lt;wsp:rsid wsp:val=&quot;005966DD&quot;/&gt;&lt;wsp:rsid wsp:val=&quot;005B0957&quot;/&gt;&lt;wsp:rsid wsp:val=&quot;005B1BD1&quot;/&gt;&lt;wsp:rsid wsp:val=&quot;005B1C9E&quot;/&gt;&lt;wsp:rsid wsp:val=&quot;005C0AD2&quot;/&gt;&lt;wsp:rsid wsp:val=&quot;005C5ACA&quot;/&gt;&lt;wsp:rsid wsp:val=&quot;005C613A&quot;/&gt;&lt;wsp:rsid wsp:val=&quot;005C622B&quot;/&gt;&lt;wsp:rsid wsp:val=&quot;005D796D&quot;/&gt;&lt;wsp:rsid wsp:val=&quot;005E320D&quot;/&gt;&lt;wsp:rsid wsp:val=&quot;005F7F13&quot;/&gt;&lt;wsp:rsid wsp:val=&quot;00623221&quot;/&gt;&lt;wsp:rsid wsp:val=&quot;006479AB&quot;/&gt;&lt;wsp:rsid wsp:val=&quot;00654C6E&quot;/&gt;&lt;wsp:rsid wsp:val=&quot;006615A1&quot;/&gt;&lt;wsp:rsid wsp:val=&quot;0069595D&quot;/&gt;&lt;wsp:rsid wsp:val=&quot;006D09C8&quot;/&gt;&lt;wsp:rsid wsp:val=&quot;006D25CA&quot;/&gt;&lt;wsp:rsid wsp:val=&quot;006E749F&quot;/&gt;&lt;wsp:rsid wsp:val=&quot;006F3A5C&quot;/&gt;&lt;wsp:rsid wsp:val=&quot;006F4CB7&quot;/&gt;&lt;wsp:rsid wsp:val=&quot;00716710&quot;/&gt;&lt;wsp:rsid wsp:val=&quot;00730167&quot;/&gt;&lt;wsp:rsid wsp:val=&quot;00752655&quot;/&gt;&lt;wsp:rsid wsp:val=&quot;00752FF8&quot;/&gt;&lt;wsp:rsid wsp:val=&quot;00767A0E&quot;/&gt;&lt;wsp:rsid wsp:val=&quot;00793675&quot;/&gt;&lt;wsp:rsid wsp:val=&quot;007972C5&quot;/&gt;&lt;wsp:rsid wsp:val=&quot;007A0BF1&quot;/&gt;&lt;wsp:rsid wsp:val=&quot;007B5B50&quot;/&gt;&lt;wsp:rsid wsp:val=&quot;007C0466&quot;/&gt;&lt;wsp:rsid wsp:val=&quot;007C3973&quot;/&gt;&lt;wsp:rsid wsp:val=&quot;007E55D9&quot;/&gt;&lt;wsp:rsid wsp:val=&quot;00800ECD&quot;/&gt;&lt;wsp:rsid wsp:val=&quot;00806BEF&quot;/&gt;&lt;wsp:rsid wsp:val=&quot;008201C0&quot;/&gt;&lt;wsp:rsid wsp:val=&quot;00821CC2&quot;/&gt;&lt;wsp:rsid wsp:val=&quot;00854DD3&quot;/&gt;&lt;wsp:rsid wsp:val=&quot;00857471&quot;/&gt;&lt;wsp:rsid wsp:val=&quot;008A2525&quot;/&gt;&lt;wsp:rsid wsp:val=&quot;008B659F&quot;/&gt;&lt;wsp:rsid wsp:val=&quot;008B67DE&quot;/&gt;&lt;wsp:rsid wsp:val=&quot;008C2A9D&quot;/&gt;&lt;wsp:rsid wsp:val=&quot;00900ADC&quot;/&gt;&lt;wsp:rsid wsp:val=&quot;00904146&quot;/&gt;&lt;wsp:rsid wsp:val=&quot;00916560&quot;/&gt;&lt;wsp:rsid wsp:val=&quot;00933211&quot;/&gt;&lt;wsp:rsid wsp:val=&quot;009723B8&quot;/&gt;&lt;wsp:rsid wsp:val=&quot;009776A8&quot;/&gt;&lt;wsp:rsid wsp:val=&quot;00977B9C&quot;/&gt;&lt;wsp:rsid wsp:val=&quot;00985D65&quot;/&gt;&lt;wsp:rsid wsp:val=&quot;009925B2&quot;/&gt;&lt;wsp:rsid wsp:val=&quot;009A242A&quot;/&gt;&lt;wsp:rsid wsp:val=&quot;009A3C04&quot;/&gt;&lt;wsp:rsid wsp:val=&quot;009C37E9&quot;/&gt;&lt;wsp:rsid wsp:val=&quot;009E57AF&quot;/&gt;&lt;wsp:rsid wsp:val=&quot;009E7740&quot;/&gt;&lt;wsp:rsid wsp:val=&quot;009F2F95&quot;/&gt;&lt;wsp:rsid wsp:val=&quot;00A0028F&quot;/&gt;&lt;wsp:rsid wsp:val=&quot;00A53589&quot;/&gt;&lt;wsp:rsid wsp:val=&quot;00A65D6E&quot;/&gt;&lt;wsp:rsid wsp:val=&quot;00A7395C&quot;/&gt;&lt;wsp:rsid wsp:val=&quot;00A75F92&quot;/&gt;&lt;wsp:rsid wsp:val=&quot;00AA086F&quot;/&gt;&lt;wsp:rsid wsp:val=&quot;00AC1666&quot;/&gt;&lt;wsp:rsid wsp:val=&quot;00AC225D&quot;/&gt;&lt;wsp:rsid wsp:val=&quot;00AD7CCC&quot;/&gt;&lt;wsp:rsid wsp:val=&quot;00AE6D86&quot;/&gt;&lt;wsp:rsid wsp:val=&quot;00AF73F3&quot;/&gt;&lt;wsp:rsid wsp:val=&quot;00B41C64&quot;/&gt;&lt;wsp:rsid wsp:val=&quot;00B51155&quot;/&gt;&lt;wsp:rsid wsp:val=&quot;00B5558D&quot;/&gt;&lt;wsp:rsid wsp:val=&quot;00B5627A&quot;/&gt;&lt;wsp:rsid wsp:val=&quot;00B669D3&quot;/&gt;&lt;wsp:rsid wsp:val=&quot;00B867B3&quot;/&gt;&lt;wsp:rsid wsp:val=&quot;00BC7EFB&quot;/&gt;&lt;wsp:rsid wsp:val=&quot;00BD0F72&quot;/&gt;&lt;wsp:rsid wsp:val=&quot;00BF18A8&quot;/&gt;&lt;wsp:rsid wsp:val=&quot;00C16BA5&quot;/&gt;&lt;wsp:rsid wsp:val=&quot;00C30F1A&quot;/&gt;&lt;wsp:rsid wsp:val=&quot;00C42FB4&quot;/&gt;&lt;wsp:rsid wsp:val=&quot;00C43F05&quot;/&gt;&lt;wsp:rsid wsp:val=&quot;00C63729&quot;/&gt;&lt;wsp:rsid wsp:val=&quot;00C96300&quot;/&gt;&lt;wsp:rsid wsp:val=&quot;00CA76F5&quot;/&gt;&lt;wsp:rsid wsp:val=&quot;00CB6F65&quot;/&gt;&lt;wsp:rsid wsp:val=&quot;00CC3334&quot;/&gt;&lt;wsp:rsid wsp:val=&quot;00CC3674&quot;/&gt;&lt;wsp:rsid wsp:val=&quot;00CE74A2&quot;/&gt;&lt;wsp:rsid wsp:val=&quot;00CE7D5C&quot;/&gt;&lt;wsp:rsid wsp:val=&quot;00CF0AB9&quot;/&gt;&lt;wsp:rsid wsp:val=&quot;00CF0C47&quot;/&gt;&lt;wsp:rsid wsp:val=&quot;00D21462&quot;/&gt;&lt;wsp:rsid wsp:val=&quot;00D21838&quot;/&gt;&lt;wsp:rsid wsp:val=&quot;00D35767&quot;/&gt;&lt;wsp:rsid wsp:val=&quot;00D36B24&quot;/&gt;&lt;wsp:rsid wsp:val=&quot;00D440B3&quot;/&gt;&lt;wsp:rsid wsp:val=&quot;00DA16B3&quot;/&gt;&lt;wsp:rsid wsp:val=&quot;00DD0207&quot;/&gt;&lt;wsp:rsid wsp:val=&quot;00DE2B51&quot;/&gt;&lt;wsp:rsid wsp:val=&quot;00DE40D7&quot;/&gt;&lt;wsp:rsid wsp:val=&quot;00DE4532&quot;/&gt;&lt;wsp:rsid wsp:val=&quot;00DF6FEA&quot;/&gt;&lt;wsp:rsid wsp:val=&quot;00E0069C&quot;/&gt;&lt;wsp:rsid wsp:val=&quot;00E05822&quot;/&gt;&lt;wsp:rsid wsp:val=&quot;00E2571D&quot;/&gt;&lt;wsp:rsid wsp:val=&quot;00E25B4A&quot;/&gt;&lt;wsp:rsid wsp:val=&quot;00E47718&quot;/&gt;&lt;wsp:rsid wsp:val=&quot;00E56C51&quot;/&gt;&lt;wsp:rsid wsp:val=&quot;00E66634&quot;/&gt;&lt;wsp:rsid wsp:val=&quot;00E86739&quot;/&gt;&lt;wsp:rsid wsp:val=&quot;00E87A3B&quot;/&gt;&lt;wsp:rsid wsp:val=&quot;00EB4330&quot;/&gt;&lt;wsp:rsid wsp:val=&quot;00ED7860&quot;/&gt;&lt;wsp:rsid wsp:val=&quot;00F43B5B&quot;/&gt;&lt;wsp:rsid wsp:val=&quot;00F54F36&quot;/&gt;&lt;wsp:rsid wsp:val=&quot;00F63B90&quot;/&gt;&lt;wsp:rsid wsp:val=&quot;00F709BF&quot;/&gt;&lt;wsp:rsid wsp:val=&quot;00F818D1&quot;/&gt;&lt;wsp:rsid wsp:val=&quot;00F92611&quot;/&gt;&lt;wsp:rsid wsp:val=&quot;00FA04DE&quot;/&gt;&lt;wsp:rsid wsp:val=&quot;00FA0F36&quot;/&gt;&lt;wsp:rsid wsp:val=&quot;00FA412E&quot;/&gt;&lt;wsp:rsid wsp:val=&quot;00FB55F1&quot;/&gt;&lt;wsp:rsid wsp:val=&quot;00FC0566&quot;/&gt;&lt;wsp:rsid wsp:val=&quot;00FC4E80&quot;/&gt;&lt;wsp:rsid wsp:val=&quot;00FE46F1&quot;/&gt;&lt;wsp:rsid wsp:val=&quot;00FF11B3&quot;/&gt;&lt;wsp:rsid wsp:val=&quot;00FF4A30&quot;/&gt;&lt;/wsp:rsids&gt;&lt;/w:docPr&gt;&lt;w:body&gt;&lt;wx:sect&gt;&lt;w:p wsp:rsidR=&quot;00000000&quot; wsp:rsidRDefault=&quot;001D67C3&quot; wsp:rsidP=&quot;001D67C3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naryPr&gt;&lt;m:sub&gt;&lt;m:r&gt;&lt;w:rPr&gt;&lt;w:rFonts w:ascii=&quot;Cambria Math&quot; w:h-ansi=&quot;Cambria Math&quot;/&gt;&lt;wx:font wx:val=&quot;Cambria Math&quot;/&gt;&lt;w:i/&gt;&lt;w:sz w:val=&quot;24&quot;/&gt;&lt;/w:rPr&gt;&lt;m:t&gt;k=0&lt;/m:t&gt;&lt;/m:r&gt;&lt;/m:sub&gt;&lt;m:sup&gt;&lt;m:r&gt;&lt;w:rPr&gt;&lt;w:rFonts w:ascii=&quot;Cambria Math&quot; w:h-ansi=&quot;Cambria Math&quot;/&gt;&lt;wx:font wx:val=&quot;Cambria Math&quot;/&gt;&lt;w:i/&gt;&lt;w:sz w:val=&quot;24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k&lt;/m:t&gt;&lt;/m:r&gt;&lt;/m:sub&gt;&lt;/m:sSub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m:sup&gt;&lt;m:r&gt;&lt;w:rPr&gt;&lt;w:rFonts w:ascii=&quot;Cambria Math&quot; w:h-ansi=&quot;Cambria Math&quot;/&gt;&lt;wx:font wx:val=&quot;Cambria Math&quot;/&gt;&lt;w:i/&gt;&lt;w:sz w:val=&quot;24&quot;/&gt;&lt;/w:rPr&gt;&lt;m:t&gt;k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E0069C" w:rsidRPr="00E0069C">
        <w:rPr>
          <w:rFonts w:ascii="Times New Roman" w:hAnsi="Times New Roman"/>
          <w:sz w:val="24"/>
        </w:rPr>
        <w:instrText xml:space="preserve"> </w:instrText>
      </w:r>
      <w:r w:rsidR="00E0069C" w:rsidRPr="00E0069C">
        <w:rPr>
          <w:rFonts w:ascii="Times New Roman" w:hAnsi="Times New Roman"/>
          <w:sz w:val="24"/>
        </w:rPr>
        <w:fldChar w:fldCharType="separate"/>
      </w:r>
      <w:r w:rsidR="00000000">
        <w:rPr>
          <w:position w:val="-10"/>
        </w:rPr>
        <w:pict w14:anchorId="596EAD53">
          <v:shape id="_x0000_i1027" type="#_x0000_t75" style="width:52.8pt;height:16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106C&quot;/&gt;&lt;wsp:rsid wsp:val=&quot;000164E5&quot;/&gt;&lt;wsp:rsid wsp:val=&quot;00037B58&quot;/&gt;&lt;wsp:rsid wsp:val=&quot;00055537&quot;/&gt;&lt;wsp:rsid wsp:val=&quot;00060129&quot;/&gt;&lt;wsp:rsid wsp:val=&quot;000825DB&quot;/&gt;&lt;wsp:rsid wsp:val=&quot;000867AC&quot;/&gt;&lt;wsp:rsid wsp:val=&quot;000B2E25&quot;/&gt;&lt;wsp:rsid wsp:val=&quot;000D25B1&quot;/&gt;&lt;wsp:rsid wsp:val=&quot;000E6EB2&quot;/&gt;&lt;wsp:rsid wsp:val=&quot;00107EFB&quot;/&gt;&lt;wsp:rsid wsp:val=&quot;001207C3&quot;/&gt;&lt;wsp:rsid wsp:val=&quot;0012106C&quot;/&gt;&lt;wsp:rsid wsp:val=&quot;00132567&quot;/&gt;&lt;wsp:rsid wsp:val=&quot;001408A5&quot;/&gt;&lt;wsp:rsid wsp:val=&quot;00165BCA&quot;/&gt;&lt;wsp:rsid wsp:val=&quot;00182860&quot;/&gt;&lt;wsp:rsid wsp:val=&quot;0018740F&quot;/&gt;&lt;wsp:rsid wsp:val=&quot;001A5EC2&quot;/&gt;&lt;wsp:rsid wsp:val=&quot;001B6365&quot;/&gt;&lt;wsp:rsid wsp:val=&quot;001D550C&quot;/&gt;&lt;wsp:rsid wsp:val=&quot;001D67C3&quot;/&gt;&lt;wsp:rsid wsp:val=&quot;002016DC&quot;/&gt;&lt;wsp:rsid wsp:val=&quot;00211028&quot;/&gt;&lt;wsp:rsid wsp:val=&quot;002118D0&quot;/&gt;&lt;wsp:rsid wsp:val=&quot;00255BF1&quot;/&gt;&lt;wsp:rsid wsp:val=&quot;00263469&quot;/&gt;&lt;wsp:rsid wsp:val=&quot;00274A41&quot;/&gt;&lt;wsp:rsid wsp:val=&quot;00281A8E&quot;/&gt;&lt;wsp:rsid wsp:val=&quot;002B40C3&quot;/&gt;&lt;wsp:rsid wsp:val=&quot;002E3082&quot;/&gt;&lt;wsp:rsid wsp:val=&quot;002F3AD9&quot;/&gt;&lt;wsp:rsid wsp:val=&quot;003013EC&quot;/&gt;&lt;wsp:rsid wsp:val=&quot;0030295E&quot;/&gt;&lt;wsp:rsid wsp:val=&quot;00307A1D&quot;/&gt;&lt;wsp:rsid wsp:val=&quot;00313D60&quot;/&gt;&lt;wsp:rsid wsp:val=&quot;00316684&quot;/&gt;&lt;wsp:rsid wsp:val=&quot;003477EF&quot;/&gt;&lt;wsp:rsid wsp:val=&quot;00347A21&quot;/&gt;&lt;wsp:rsid wsp:val=&quot;00352A96&quot;/&gt;&lt;wsp:rsid wsp:val=&quot;00364831&quot;/&gt;&lt;wsp:rsid wsp:val=&quot;0038240B&quot;/&gt;&lt;wsp:rsid wsp:val=&quot;00383B97&quot;/&gt;&lt;wsp:rsid wsp:val=&quot;00384081&quot;/&gt;&lt;wsp:rsid wsp:val=&quot;003856C6&quot;/&gt;&lt;wsp:rsid wsp:val=&quot;003861EF&quot;/&gt;&lt;wsp:rsid wsp:val=&quot;003C3F83&quot;/&gt;&lt;wsp:rsid wsp:val=&quot;003D6907&quot;/&gt;&lt;wsp:rsid wsp:val=&quot;00405598&quot;/&gt;&lt;wsp:rsid wsp:val=&quot;00410D3C&quot;/&gt;&lt;wsp:rsid wsp:val=&quot;00414E9A&quot;/&gt;&lt;wsp:rsid wsp:val=&quot;00415D91&quot;/&gt;&lt;wsp:rsid wsp:val=&quot;004239F5&quot;/&gt;&lt;wsp:rsid wsp:val=&quot;00427B8F&quot;/&gt;&lt;wsp:rsid wsp:val=&quot;00447816&quot;/&gt;&lt;wsp:rsid wsp:val=&quot;004871DF&quot;/&gt;&lt;wsp:rsid wsp:val=&quot;004C19AF&quot;/&gt;&lt;wsp:rsid wsp:val=&quot;004E2A08&quot;/&gt;&lt;wsp:rsid wsp:val=&quot;005019C3&quot;/&gt;&lt;wsp:rsid wsp:val=&quot;00504B68&quot;/&gt;&lt;wsp:rsid wsp:val=&quot;0050679E&quot;/&gt;&lt;wsp:rsid wsp:val=&quot;00533574&quot;/&gt;&lt;wsp:rsid wsp:val=&quot;00534971&quot;/&gt;&lt;wsp:rsid wsp:val=&quot;00535D98&quot;/&gt;&lt;wsp:rsid wsp:val=&quot;00542B8A&quot;/&gt;&lt;wsp:rsid wsp:val=&quot;0055106F&quot;/&gt;&lt;wsp:rsid wsp:val=&quot;00555532&quot;/&gt;&lt;wsp:rsid wsp:val=&quot;005576C4&quot;/&gt;&lt;wsp:rsid wsp:val=&quot;00586F86&quot;/&gt;&lt;wsp:rsid wsp:val=&quot;00591900&quot;/&gt;&lt;wsp:rsid wsp:val=&quot;00591D2E&quot;/&gt;&lt;wsp:rsid wsp:val=&quot;00592854&quot;/&gt;&lt;wsp:rsid wsp:val=&quot;005958DA&quot;/&gt;&lt;wsp:rsid wsp:val=&quot;005966DD&quot;/&gt;&lt;wsp:rsid wsp:val=&quot;005B0957&quot;/&gt;&lt;wsp:rsid wsp:val=&quot;005B1BD1&quot;/&gt;&lt;wsp:rsid wsp:val=&quot;005B1C9E&quot;/&gt;&lt;wsp:rsid wsp:val=&quot;005C0AD2&quot;/&gt;&lt;wsp:rsid wsp:val=&quot;005C5ACA&quot;/&gt;&lt;wsp:rsid wsp:val=&quot;005C613A&quot;/&gt;&lt;wsp:rsid wsp:val=&quot;005C622B&quot;/&gt;&lt;wsp:rsid wsp:val=&quot;005D796D&quot;/&gt;&lt;wsp:rsid wsp:val=&quot;005E320D&quot;/&gt;&lt;wsp:rsid wsp:val=&quot;005F7F13&quot;/&gt;&lt;wsp:rsid wsp:val=&quot;00623221&quot;/&gt;&lt;wsp:rsid wsp:val=&quot;006479AB&quot;/&gt;&lt;wsp:rsid wsp:val=&quot;00654C6E&quot;/&gt;&lt;wsp:rsid wsp:val=&quot;006615A1&quot;/&gt;&lt;wsp:rsid wsp:val=&quot;0069595D&quot;/&gt;&lt;wsp:rsid wsp:val=&quot;006D09C8&quot;/&gt;&lt;wsp:rsid wsp:val=&quot;006D25CA&quot;/&gt;&lt;wsp:rsid wsp:val=&quot;006E749F&quot;/&gt;&lt;wsp:rsid wsp:val=&quot;006F3A5C&quot;/&gt;&lt;wsp:rsid wsp:val=&quot;006F4CB7&quot;/&gt;&lt;wsp:rsid wsp:val=&quot;00716710&quot;/&gt;&lt;wsp:rsid wsp:val=&quot;00730167&quot;/&gt;&lt;wsp:rsid wsp:val=&quot;00752655&quot;/&gt;&lt;wsp:rsid wsp:val=&quot;00752FF8&quot;/&gt;&lt;wsp:rsid wsp:val=&quot;00767A0E&quot;/&gt;&lt;wsp:rsid wsp:val=&quot;00793675&quot;/&gt;&lt;wsp:rsid wsp:val=&quot;007972C5&quot;/&gt;&lt;wsp:rsid wsp:val=&quot;007A0BF1&quot;/&gt;&lt;wsp:rsid wsp:val=&quot;007B5B50&quot;/&gt;&lt;wsp:rsid wsp:val=&quot;007C0466&quot;/&gt;&lt;wsp:rsid wsp:val=&quot;007C3973&quot;/&gt;&lt;wsp:rsid wsp:val=&quot;007E55D9&quot;/&gt;&lt;wsp:rsid wsp:val=&quot;00800ECD&quot;/&gt;&lt;wsp:rsid wsp:val=&quot;00806BEF&quot;/&gt;&lt;wsp:rsid wsp:val=&quot;008201C0&quot;/&gt;&lt;wsp:rsid wsp:val=&quot;00821CC2&quot;/&gt;&lt;wsp:rsid wsp:val=&quot;00854DD3&quot;/&gt;&lt;wsp:rsid wsp:val=&quot;00857471&quot;/&gt;&lt;wsp:rsid wsp:val=&quot;008A2525&quot;/&gt;&lt;wsp:rsid wsp:val=&quot;008B659F&quot;/&gt;&lt;wsp:rsid wsp:val=&quot;008B67DE&quot;/&gt;&lt;wsp:rsid wsp:val=&quot;008C2A9D&quot;/&gt;&lt;wsp:rsid wsp:val=&quot;00900ADC&quot;/&gt;&lt;wsp:rsid wsp:val=&quot;00904146&quot;/&gt;&lt;wsp:rsid wsp:val=&quot;00916560&quot;/&gt;&lt;wsp:rsid wsp:val=&quot;00933211&quot;/&gt;&lt;wsp:rsid wsp:val=&quot;009723B8&quot;/&gt;&lt;wsp:rsid wsp:val=&quot;009776A8&quot;/&gt;&lt;wsp:rsid wsp:val=&quot;00977B9C&quot;/&gt;&lt;wsp:rsid wsp:val=&quot;00985D65&quot;/&gt;&lt;wsp:rsid wsp:val=&quot;009925B2&quot;/&gt;&lt;wsp:rsid wsp:val=&quot;009A242A&quot;/&gt;&lt;wsp:rsid wsp:val=&quot;009A3C04&quot;/&gt;&lt;wsp:rsid wsp:val=&quot;009C37E9&quot;/&gt;&lt;wsp:rsid wsp:val=&quot;009E57AF&quot;/&gt;&lt;wsp:rsid wsp:val=&quot;009E7740&quot;/&gt;&lt;wsp:rsid wsp:val=&quot;009F2F95&quot;/&gt;&lt;wsp:rsid wsp:val=&quot;00A0028F&quot;/&gt;&lt;wsp:rsid wsp:val=&quot;00A53589&quot;/&gt;&lt;wsp:rsid wsp:val=&quot;00A65D6E&quot;/&gt;&lt;wsp:rsid wsp:val=&quot;00A7395C&quot;/&gt;&lt;wsp:rsid wsp:val=&quot;00A75F92&quot;/&gt;&lt;wsp:rsid wsp:val=&quot;00AA086F&quot;/&gt;&lt;wsp:rsid wsp:val=&quot;00AC1666&quot;/&gt;&lt;wsp:rsid wsp:val=&quot;00AC225D&quot;/&gt;&lt;wsp:rsid wsp:val=&quot;00AD7CCC&quot;/&gt;&lt;wsp:rsid wsp:val=&quot;00AE6D86&quot;/&gt;&lt;wsp:rsid wsp:val=&quot;00AF73F3&quot;/&gt;&lt;wsp:rsid wsp:val=&quot;00B41C64&quot;/&gt;&lt;wsp:rsid wsp:val=&quot;00B51155&quot;/&gt;&lt;wsp:rsid wsp:val=&quot;00B5558D&quot;/&gt;&lt;wsp:rsid wsp:val=&quot;00B5627A&quot;/&gt;&lt;wsp:rsid wsp:val=&quot;00B669D3&quot;/&gt;&lt;wsp:rsid wsp:val=&quot;00B867B3&quot;/&gt;&lt;wsp:rsid wsp:val=&quot;00BC7EFB&quot;/&gt;&lt;wsp:rsid wsp:val=&quot;00BD0F72&quot;/&gt;&lt;wsp:rsid wsp:val=&quot;00BF18A8&quot;/&gt;&lt;wsp:rsid wsp:val=&quot;00C16BA5&quot;/&gt;&lt;wsp:rsid wsp:val=&quot;00C30F1A&quot;/&gt;&lt;wsp:rsid wsp:val=&quot;00C42FB4&quot;/&gt;&lt;wsp:rsid wsp:val=&quot;00C43F05&quot;/&gt;&lt;wsp:rsid wsp:val=&quot;00C63729&quot;/&gt;&lt;wsp:rsid wsp:val=&quot;00C96300&quot;/&gt;&lt;wsp:rsid wsp:val=&quot;00CA76F5&quot;/&gt;&lt;wsp:rsid wsp:val=&quot;00CB6F65&quot;/&gt;&lt;wsp:rsid wsp:val=&quot;00CC3334&quot;/&gt;&lt;wsp:rsid wsp:val=&quot;00CC3674&quot;/&gt;&lt;wsp:rsid wsp:val=&quot;00CE74A2&quot;/&gt;&lt;wsp:rsid wsp:val=&quot;00CE7D5C&quot;/&gt;&lt;wsp:rsid wsp:val=&quot;00CF0AB9&quot;/&gt;&lt;wsp:rsid wsp:val=&quot;00CF0C47&quot;/&gt;&lt;wsp:rsid wsp:val=&quot;00D21462&quot;/&gt;&lt;wsp:rsid wsp:val=&quot;00D21838&quot;/&gt;&lt;wsp:rsid wsp:val=&quot;00D35767&quot;/&gt;&lt;wsp:rsid wsp:val=&quot;00D36B24&quot;/&gt;&lt;wsp:rsid wsp:val=&quot;00D440B3&quot;/&gt;&lt;wsp:rsid wsp:val=&quot;00DA16B3&quot;/&gt;&lt;wsp:rsid wsp:val=&quot;00DD0207&quot;/&gt;&lt;wsp:rsid wsp:val=&quot;00DE2B51&quot;/&gt;&lt;wsp:rsid wsp:val=&quot;00DE40D7&quot;/&gt;&lt;wsp:rsid wsp:val=&quot;00DE4532&quot;/&gt;&lt;wsp:rsid wsp:val=&quot;00DF6FEA&quot;/&gt;&lt;wsp:rsid wsp:val=&quot;00E0069C&quot;/&gt;&lt;wsp:rsid wsp:val=&quot;00E05822&quot;/&gt;&lt;wsp:rsid wsp:val=&quot;00E2571D&quot;/&gt;&lt;wsp:rsid wsp:val=&quot;00E25B4A&quot;/&gt;&lt;wsp:rsid wsp:val=&quot;00E47718&quot;/&gt;&lt;wsp:rsid wsp:val=&quot;00E56C51&quot;/&gt;&lt;wsp:rsid wsp:val=&quot;00E66634&quot;/&gt;&lt;wsp:rsid wsp:val=&quot;00E86739&quot;/&gt;&lt;wsp:rsid wsp:val=&quot;00E87A3B&quot;/&gt;&lt;wsp:rsid wsp:val=&quot;00EB4330&quot;/&gt;&lt;wsp:rsid wsp:val=&quot;00ED7860&quot;/&gt;&lt;wsp:rsid wsp:val=&quot;00F43B5B&quot;/&gt;&lt;wsp:rsid wsp:val=&quot;00F54F36&quot;/&gt;&lt;wsp:rsid wsp:val=&quot;00F63B90&quot;/&gt;&lt;wsp:rsid wsp:val=&quot;00F709BF&quot;/&gt;&lt;wsp:rsid wsp:val=&quot;00F818D1&quot;/&gt;&lt;wsp:rsid wsp:val=&quot;00F92611&quot;/&gt;&lt;wsp:rsid wsp:val=&quot;00FA04DE&quot;/&gt;&lt;wsp:rsid wsp:val=&quot;00FA0F36&quot;/&gt;&lt;wsp:rsid wsp:val=&quot;00FA412E&quot;/&gt;&lt;wsp:rsid wsp:val=&quot;00FB55F1&quot;/&gt;&lt;wsp:rsid wsp:val=&quot;00FC0566&quot;/&gt;&lt;wsp:rsid wsp:val=&quot;00FC4E80&quot;/&gt;&lt;wsp:rsid wsp:val=&quot;00FE46F1&quot;/&gt;&lt;wsp:rsid wsp:val=&quot;00FF11B3&quot;/&gt;&lt;wsp:rsid wsp:val=&quot;00FF4A30&quot;/&gt;&lt;/wsp:rsids&gt;&lt;/w:docPr&gt;&lt;w:body&gt;&lt;wx:sect&gt;&lt;w:p wsp:rsidR=&quot;00000000&quot; wsp:rsidRDefault=&quot;001D67C3&quot; wsp:rsidP=&quot;001D67C3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naryPr&gt;&lt;m:sub&gt;&lt;m:r&gt;&lt;w:rPr&gt;&lt;w:rFonts w:ascii=&quot;Cambria Math&quot; w:h-ansi=&quot;Cambria Math&quot;/&gt;&lt;wx:font wx:val=&quot;Cambria Math&quot;/&gt;&lt;w:i/&gt;&lt;w:sz w:val=&quot;24&quot;/&gt;&lt;/w:rPr&gt;&lt;m:t&gt;k=0&lt;/m:t&gt;&lt;/m:r&gt;&lt;/m:sub&gt;&lt;m:sup&gt;&lt;m:r&gt;&lt;w:rPr&gt;&lt;w:rFonts w:ascii=&quot;Cambria Math&quot; w:h-ansi=&quot;Cambria Math&quot;/&gt;&lt;wx:font wx:val=&quot;Cambria Math&quot;/&gt;&lt;w:i/&gt;&lt;w:sz w:val=&quot;24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k&lt;/m:t&gt;&lt;/m:r&gt;&lt;/m:sub&gt;&lt;/m:sSub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m:sup&gt;&lt;m:r&gt;&lt;w:rPr&gt;&lt;w:rFonts w:ascii=&quot;Cambria Math&quot; w:h-ansi=&quot;Cambria Math&quot;/&gt;&lt;wx:font wx:val=&quot;Cambria Math&quot;/&gt;&lt;w:i/&gt;&lt;w:sz w:val=&quot;24&quot;/&gt;&lt;/w:rPr&gt;&lt;m:t&gt;k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E0069C" w:rsidRPr="00E0069C">
        <w:rPr>
          <w:rFonts w:ascii="Times New Roman" w:hAnsi="Times New Roman"/>
          <w:sz w:val="24"/>
        </w:rPr>
        <w:fldChar w:fldCharType="end"/>
      </w:r>
    </w:p>
    <w:p w14:paraId="5311CCCA" w14:textId="77777777" w:rsidR="00E0069C" w:rsidRPr="005E0B36" w:rsidRDefault="00E0069C" w:rsidP="00E0069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B98AD60" w14:textId="5F7BDAD2" w:rsidR="003861EF" w:rsidRDefault="002721B6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Accentul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pune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corectă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a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operațiilor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plecat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de la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premisa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că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gradele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monoamelor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</w:t>
      </w:r>
      <w:r w:rsidR="008E3D4F">
        <w:rPr>
          <w:rFonts w:ascii="Times New Roman" w:hAnsi="Times New Roman"/>
          <w:iCs/>
          <w:sz w:val="24"/>
          <w:szCs w:val="24"/>
        </w:rPr>
        <w:t xml:space="preserve">sunt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întregi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iar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coeficienții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pot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avea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reale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>.</w:t>
      </w:r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După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efectuarea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oricărei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operații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termenii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au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coeficientul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0 nu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afișați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>.</w:t>
      </w:r>
    </w:p>
    <w:p w14:paraId="4833F567" w14:textId="77777777" w:rsidR="0012329B" w:rsidRDefault="0012329B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FEAEB9E" w14:textId="37D40016" w:rsidR="0012329B" w:rsidRDefault="0012329B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Modelare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14:paraId="2CAC08B2" w14:textId="77777777" w:rsidR="0012329B" w:rsidRDefault="0012329B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357FB56" w14:textId="1E645A7C" w:rsidR="0013407C" w:rsidRDefault="0013407C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Structura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date “Polynomial” con</w:t>
      </w:r>
      <w:r>
        <w:rPr>
          <w:rFonts w:ascii="Times New Roman" w:hAnsi="Times New Roman"/>
          <w:iCs/>
          <w:sz w:val="24"/>
          <w:szCs w:val="24"/>
          <w:lang w:val="ro-RO"/>
        </w:rPr>
        <w:t>ține</w:t>
      </w:r>
      <w:r w:rsidR="00124EBF">
        <w:rPr>
          <w:rFonts w:ascii="Times New Roman" w:hAnsi="Times New Roman"/>
          <w:iCs/>
          <w:sz w:val="24"/>
          <w:szCs w:val="24"/>
          <w:lang w:val="ro-RO"/>
        </w:rPr>
        <w:t xml:space="preserve"> un 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TreeMap </w:t>
      </w:r>
      <w:r w:rsidR="005F28E4">
        <w:rPr>
          <w:rFonts w:ascii="Times New Roman" w:hAnsi="Times New Roman"/>
          <w:iCs/>
          <w:sz w:val="24"/>
          <w:szCs w:val="24"/>
          <w:lang w:val="ro-RO"/>
        </w:rPr>
        <w:t>pentru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 </w:t>
      </w:r>
      <w:proofErr w:type="gramStart"/>
      <w:r w:rsidR="001117CE">
        <w:rPr>
          <w:rFonts w:ascii="Times New Roman" w:hAnsi="Times New Roman"/>
          <w:iCs/>
          <w:sz w:val="24"/>
          <w:szCs w:val="24"/>
          <w:lang w:val="ro-RO"/>
        </w:rPr>
        <w:t xml:space="preserve">polinoam,  </w:t>
      </w:r>
      <w:r w:rsidR="001C607C">
        <w:rPr>
          <w:rFonts w:ascii="Times New Roman" w:hAnsi="Times New Roman"/>
          <w:iCs/>
          <w:sz w:val="24"/>
          <w:szCs w:val="24"/>
        </w:rPr>
        <w:t>“</w:t>
      </w:r>
      <w:proofErr w:type="gramEnd"/>
      <w:r w:rsidR="001C607C">
        <w:rPr>
          <w:rFonts w:ascii="Times New Roman" w:hAnsi="Times New Roman"/>
          <w:iCs/>
          <w:sz w:val="24"/>
          <w:szCs w:val="24"/>
        </w:rPr>
        <w:t>polynomial</w:t>
      </w:r>
      <w:r w:rsidR="00AE1C73">
        <w:rPr>
          <w:rFonts w:ascii="Times New Roman" w:hAnsi="Times New Roman"/>
          <w:iCs/>
          <w:sz w:val="24"/>
          <w:szCs w:val="24"/>
          <w:lang w:val="ro-RO"/>
        </w:rPr>
        <w:t>, key este gradul și value este coeficientul.</w:t>
      </w:r>
    </w:p>
    <w:p w14:paraId="07FB12D2" w14:textId="77777777" w:rsidR="00AE1C73" w:rsidRDefault="00AE1C73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</w:p>
    <w:p w14:paraId="09643079" w14:textId="2182909D" w:rsidR="00155DDC" w:rsidRDefault="009D1D10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Scenarii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7D62021E" w14:textId="77777777" w:rsidR="009D1D10" w:rsidRDefault="009D1D10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</w:p>
    <w:p w14:paraId="4417186F" w14:textId="6598AA9B" w:rsidR="00E426A1" w:rsidRDefault="00E426A1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Pentru funcționare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26CC7035" w14:textId="39AE5AF2" w:rsidR="00E426A1" w:rsidRDefault="006661A4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iCs/>
          <w:sz w:val="24"/>
          <w:szCs w:val="24"/>
        </w:rPr>
        <w:t>N</w:t>
      </w:r>
      <w:r w:rsidR="00E426A1">
        <w:rPr>
          <w:rFonts w:ascii="Times New Roman" w:hAnsi="Times New Roman"/>
          <w:iCs/>
          <w:sz w:val="24"/>
          <w:szCs w:val="24"/>
        </w:rPr>
        <w:t>ecunoscuta</w:t>
      </w:r>
      <w:proofErr w:type="spellEnd"/>
      <w:r w:rsidR="00E426A1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E426A1">
        <w:rPr>
          <w:rFonts w:ascii="Times New Roman" w:hAnsi="Times New Roman"/>
          <w:iCs/>
          <w:sz w:val="24"/>
          <w:szCs w:val="24"/>
        </w:rPr>
        <w:t>noteaz</w:t>
      </w:r>
      <w:proofErr w:type="spellEnd"/>
      <w:r w:rsidR="00E426A1">
        <w:rPr>
          <w:rFonts w:ascii="Times New Roman" w:hAnsi="Times New Roman"/>
          <w:iCs/>
          <w:sz w:val="24"/>
          <w:szCs w:val="24"/>
          <w:lang w:val="ro-RO"/>
        </w:rPr>
        <w:t xml:space="preserve">ă cu </w:t>
      </w:r>
      <w:r w:rsidR="00E426A1">
        <w:rPr>
          <w:rFonts w:ascii="Times New Roman" w:hAnsi="Times New Roman"/>
          <w:iCs/>
          <w:sz w:val="24"/>
          <w:szCs w:val="24"/>
        </w:rPr>
        <w:t>“x”</w:t>
      </w:r>
    </w:p>
    <w:p w14:paraId="3771C3A3" w14:textId="5DB941D8" w:rsidR="00E426A1" w:rsidRDefault="00E426A1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-</w:t>
      </w:r>
      <w:r w:rsidR="006661A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661A4">
        <w:rPr>
          <w:rFonts w:ascii="Times New Roman" w:hAnsi="Times New Roman"/>
          <w:iCs/>
          <w:sz w:val="24"/>
          <w:szCs w:val="24"/>
        </w:rPr>
        <w:t>Termenii</w:t>
      </w:r>
      <w:proofErr w:type="spellEnd"/>
      <w:r w:rsidR="006661A4">
        <w:rPr>
          <w:rFonts w:ascii="Times New Roman" w:hAnsi="Times New Roman"/>
          <w:iCs/>
          <w:sz w:val="24"/>
          <w:szCs w:val="24"/>
        </w:rPr>
        <w:t xml:space="preserve"> sunt de forma </w:t>
      </w:r>
      <w:proofErr w:type="spellStart"/>
      <w:r w:rsidR="006661A4">
        <w:rPr>
          <w:rFonts w:ascii="Times New Roman" w:hAnsi="Times New Roman"/>
          <w:iCs/>
          <w:sz w:val="24"/>
          <w:szCs w:val="24"/>
        </w:rPr>
        <w:t>ax^b</w:t>
      </w:r>
      <w:proofErr w:type="spellEnd"/>
      <w:r w:rsidR="006661A4">
        <w:rPr>
          <w:rFonts w:ascii="Times New Roman" w:hAnsi="Times New Roman"/>
          <w:iCs/>
          <w:sz w:val="24"/>
          <w:szCs w:val="24"/>
        </w:rPr>
        <w:t xml:space="preserve"> </w:t>
      </w:r>
    </w:p>
    <w:p w14:paraId="0DAB4DD4" w14:textId="1C7CA10B" w:rsidR="006661A4" w:rsidRDefault="006661A4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 Nu se pun </w:t>
      </w:r>
      <w:proofErr w:type="spellStart"/>
      <w:r>
        <w:rPr>
          <w:rFonts w:ascii="Times New Roman" w:hAnsi="Times New Roman"/>
          <w:iCs/>
          <w:sz w:val="24"/>
          <w:szCs w:val="24"/>
        </w:rPr>
        <w:t>spații</w:t>
      </w:r>
      <w:proofErr w:type="spellEnd"/>
    </w:p>
    <w:p w14:paraId="1122E78B" w14:textId="77777777" w:rsidR="006661A4" w:rsidRDefault="006661A4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AE8605D" w14:textId="56627B6E" w:rsidR="000A6BF8" w:rsidRDefault="000A6BF8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Use cases:</w:t>
      </w:r>
    </w:p>
    <w:p w14:paraId="1C7BFF2E" w14:textId="77777777" w:rsidR="000A6BF8" w:rsidRDefault="000A6BF8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83FF9FC" w14:textId="24DCDE26" w:rsidR="000A6BF8" w:rsidRDefault="00000000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pict w14:anchorId="4E93B6BE">
          <v:shape id="_x0000_i1028" type="#_x0000_t75" style="width:468pt;height:152.4pt">
            <v:imagedata r:id="rId8" o:title="Screenshot (98)"/>
          </v:shape>
        </w:pict>
      </w:r>
    </w:p>
    <w:p w14:paraId="51DD7AC1" w14:textId="77777777" w:rsidR="00613937" w:rsidRDefault="00613937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38AD0E8" w14:textId="1F9A8E63" w:rsidR="00634160" w:rsidRDefault="00634160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Inter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fața grafică </w:t>
      </w:r>
      <w:r w:rsidR="00431846">
        <w:rPr>
          <w:rFonts w:ascii="Times New Roman" w:hAnsi="Times New Roman"/>
          <w:iCs/>
          <w:sz w:val="24"/>
          <w:szCs w:val="24"/>
          <w:lang w:val="ro-RO"/>
        </w:rPr>
        <w:t xml:space="preserve">este formată din două câmpuri de text pentru </w:t>
      </w:r>
      <w:proofErr w:type="gramStart"/>
      <w:r w:rsidR="00431846">
        <w:rPr>
          <w:rFonts w:ascii="Times New Roman" w:hAnsi="Times New Roman"/>
          <w:iCs/>
          <w:sz w:val="24"/>
          <w:szCs w:val="24"/>
          <w:lang w:val="ro-RO"/>
        </w:rPr>
        <w:t>a</w:t>
      </w:r>
      <w:proofErr w:type="gramEnd"/>
      <w:r w:rsidR="00431846">
        <w:rPr>
          <w:rFonts w:ascii="Times New Roman" w:hAnsi="Times New Roman"/>
          <w:iCs/>
          <w:sz w:val="24"/>
          <w:szCs w:val="24"/>
          <w:lang w:val="ro-RO"/>
        </w:rPr>
        <w:t xml:space="preserve"> insera polinoamele</w:t>
      </w:r>
      <w:r w:rsidR="00106B40">
        <w:rPr>
          <w:rFonts w:ascii="Times New Roman" w:hAnsi="Times New Roman"/>
          <w:iCs/>
          <w:sz w:val="24"/>
          <w:szCs w:val="24"/>
          <w:lang w:val="ro-RO"/>
        </w:rPr>
        <w:t>, un câmp unde va fi afișat rezultatul și șase butoane corespunză</w:t>
      </w:r>
      <w:r w:rsidR="00C1283B">
        <w:rPr>
          <w:rFonts w:ascii="Times New Roman" w:hAnsi="Times New Roman"/>
          <w:iCs/>
          <w:sz w:val="24"/>
          <w:szCs w:val="24"/>
          <w:lang w:val="ro-RO"/>
        </w:rPr>
        <w:t>toare fiecărei operații</w:t>
      </w:r>
      <w:r w:rsidR="00C1283B">
        <w:rPr>
          <w:rFonts w:ascii="Times New Roman" w:hAnsi="Times New Roman"/>
          <w:iCs/>
          <w:sz w:val="24"/>
          <w:szCs w:val="24"/>
        </w:rPr>
        <w:t>:</w:t>
      </w:r>
      <w:r w:rsidR="00C1283B">
        <w:rPr>
          <w:rFonts w:ascii="Times New Roman" w:hAnsi="Times New Roman"/>
          <w:iCs/>
          <w:sz w:val="24"/>
          <w:szCs w:val="24"/>
          <w:lang w:val="ro-RO"/>
        </w:rPr>
        <w:t xml:space="preserve"> adunare, scădere</w:t>
      </w:r>
      <w:r w:rsidR="001E2817">
        <w:rPr>
          <w:rFonts w:ascii="Times New Roman" w:hAnsi="Times New Roman"/>
          <w:iCs/>
          <w:sz w:val="24"/>
          <w:szCs w:val="24"/>
          <w:lang w:val="ro-RO"/>
        </w:rPr>
        <w:t>, înmulțire, împărțire, derivare, integrare. La ap</w:t>
      </w:r>
      <w:r w:rsidR="006F1229">
        <w:rPr>
          <w:rFonts w:ascii="Times New Roman" w:hAnsi="Times New Roman"/>
          <w:iCs/>
          <w:sz w:val="24"/>
          <w:szCs w:val="24"/>
          <w:lang w:val="ro-RO"/>
        </w:rPr>
        <w:t xml:space="preserve">ăsarea fiecărui buton va apărea în câmpul </w:t>
      </w:r>
      <w:r w:rsidR="006F1229">
        <w:rPr>
          <w:rFonts w:ascii="Times New Roman" w:hAnsi="Times New Roman"/>
          <w:iCs/>
          <w:sz w:val="24"/>
          <w:szCs w:val="24"/>
        </w:rPr>
        <w:t>“</w:t>
      </w:r>
      <w:r w:rsidR="006F1229">
        <w:rPr>
          <w:rFonts w:ascii="Times New Roman" w:hAnsi="Times New Roman"/>
          <w:iCs/>
          <w:sz w:val="24"/>
          <w:szCs w:val="24"/>
          <w:lang w:val="ro-RO"/>
        </w:rPr>
        <w:t>Result</w:t>
      </w:r>
      <w:r w:rsidR="006F1229">
        <w:rPr>
          <w:rFonts w:ascii="Times New Roman" w:hAnsi="Times New Roman"/>
          <w:iCs/>
          <w:sz w:val="24"/>
          <w:szCs w:val="24"/>
        </w:rPr>
        <w:t xml:space="preserve">”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operației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alese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apăsarea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buton</w:t>
      </w:r>
      <w:proofErr w:type="spellEnd"/>
      <w:r w:rsidR="00F569DA">
        <w:rPr>
          <w:rFonts w:ascii="Times New Roman" w:hAnsi="Times New Roman"/>
          <w:iCs/>
          <w:sz w:val="24"/>
          <w:szCs w:val="24"/>
        </w:rPr>
        <w:t>.</w:t>
      </w:r>
    </w:p>
    <w:p w14:paraId="68369D20" w14:textId="77777777" w:rsidR="00F569DA" w:rsidRDefault="00F569D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897992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7FAC898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045C61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4EF8C0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662ED3B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5400BB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49BD0C8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862C9ED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16C96F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1EF4BB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8A583A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141C503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6199CCB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400F7B1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5A4C56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172B49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2C29EE3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2299146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DAA2FB1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ECC9573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7BA12FF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E8AD687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972FB10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A46625B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F49AD77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F2E44FD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C42302F" w14:textId="2699C51F" w:rsidR="002627A7" w:rsidRPr="006D358A" w:rsidRDefault="002627A7" w:rsidP="006D358A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bookmarkStart w:id="5" w:name="_Toc95297887"/>
      <w:proofErr w:type="spellStart"/>
      <w:r w:rsidRPr="006D358A">
        <w:rPr>
          <w:rFonts w:ascii="Times New Roman" w:hAnsi="Times New Roman"/>
        </w:rPr>
        <w:lastRenderedPageBreak/>
        <w:t>Proiectare</w:t>
      </w:r>
      <w:bookmarkEnd w:id="5"/>
      <w:proofErr w:type="spellEnd"/>
    </w:p>
    <w:p w14:paraId="7EF3CB2F" w14:textId="6BF0C5D9" w:rsidR="00F716EC" w:rsidRDefault="006D358A" w:rsidP="002F140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Diagrama</w:t>
      </w:r>
      <w:proofErr w:type="spellEnd"/>
      <w:r>
        <w:rPr>
          <w:rFonts w:ascii="Times New Roman" w:hAnsi="Times New Roman"/>
          <w:sz w:val="24"/>
          <w:szCs w:val="24"/>
        </w:rPr>
        <w:t xml:space="preserve"> UML:</w:t>
      </w:r>
    </w:p>
    <w:p w14:paraId="390AA66E" w14:textId="28CDF9F6" w:rsidR="006D358A" w:rsidRDefault="00B967BD" w:rsidP="002F14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37D67381">
          <v:shape id="_x0000_i1044" type="#_x0000_t75" style="width:406.8pt;height:339pt">
            <v:imagedata r:id="rId9" o:title="uml2"/>
          </v:shape>
        </w:pict>
      </w:r>
    </w:p>
    <w:p w14:paraId="4F2E62AD" w14:textId="512F9BDB" w:rsidR="006D358A" w:rsidRDefault="00EF27B4" w:rsidP="002F1406">
      <w:pPr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</w:rPr>
        <w:t>Ierarhia</w:t>
      </w:r>
      <w:proofErr w:type="spellEnd"/>
      <w:r>
        <w:rPr>
          <w:rFonts w:ascii="Times New Roman" w:hAnsi="Times New Roman"/>
          <w:sz w:val="24"/>
          <w:szCs w:val="24"/>
        </w:rPr>
        <w:t xml:space="preserve"> de fi</w:t>
      </w:r>
      <w:r>
        <w:rPr>
          <w:rFonts w:ascii="Times New Roman" w:hAnsi="Times New Roman"/>
          <w:sz w:val="24"/>
          <w:szCs w:val="24"/>
          <w:lang w:val="ro-RO"/>
        </w:rPr>
        <w:t>șiere a proiectului</w:t>
      </w:r>
      <w:r>
        <w:rPr>
          <w:rFonts w:ascii="Times New Roman" w:hAnsi="Times New Roman"/>
          <w:sz w:val="24"/>
          <w:szCs w:val="24"/>
        </w:rPr>
        <w:t>:</w:t>
      </w:r>
    </w:p>
    <w:p w14:paraId="495B1E72" w14:textId="635B13E5" w:rsidR="00EF27B4" w:rsidRDefault="00100ED4" w:rsidP="002F1406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pict w14:anchorId="7AC2EBFF">
          <v:shape id="_x0000_i1032" type="#_x0000_t75" style="width:105.6pt;height:215.4pt">
            <v:imagedata r:id="rId10" o:title="Screenshot (107)"/>
          </v:shape>
        </w:pict>
      </w:r>
    </w:p>
    <w:p w14:paraId="06D0B348" w14:textId="3DA82759" w:rsidR="004D06E1" w:rsidRDefault="004D06E1" w:rsidP="002F1406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PolyCalc este clasa în care am implementat interfața grafică</w:t>
      </w:r>
      <w:r w:rsidR="00766BF1">
        <w:rPr>
          <w:rFonts w:ascii="Times New Roman" w:hAnsi="Times New Roman"/>
          <w:sz w:val="24"/>
          <w:szCs w:val="24"/>
          <w:lang w:val="ro-RO"/>
        </w:rPr>
        <w:t>, iar în Main se apelează constructorul acesteia</w:t>
      </w:r>
      <w:r w:rsidR="00030EA3">
        <w:rPr>
          <w:rFonts w:ascii="Times New Roman" w:hAnsi="Times New Roman"/>
          <w:sz w:val="24"/>
          <w:szCs w:val="24"/>
          <w:lang w:val="ro-RO"/>
        </w:rPr>
        <w:t xml:space="preserve"> pentru instanțierea interfeței grafice</w:t>
      </w:r>
      <w:r w:rsidR="0051393B">
        <w:rPr>
          <w:rFonts w:ascii="Times New Roman" w:hAnsi="Times New Roman"/>
          <w:sz w:val="24"/>
          <w:szCs w:val="24"/>
          <w:lang w:val="ro-RO"/>
        </w:rPr>
        <w:t>.</w:t>
      </w:r>
    </w:p>
    <w:p w14:paraId="5D006B66" w14:textId="09E7CD53" w:rsidR="00D85A35" w:rsidRDefault="00D85A35" w:rsidP="00D85A35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bookmarkStart w:id="6" w:name="_Toc95297888"/>
      <w:proofErr w:type="spellStart"/>
      <w:r>
        <w:rPr>
          <w:rFonts w:ascii="Times New Roman" w:hAnsi="Times New Roman"/>
        </w:rPr>
        <w:t>Implementare</w:t>
      </w:r>
      <w:bookmarkEnd w:id="6"/>
      <w:proofErr w:type="spellEnd"/>
    </w:p>
    <w:p w14:paraId="7B42A291" w14:textId="78748D8B" w:rsidR="00B003B7" w:rsidRDefault="00B003B7" w:rsidP="00B003B7">
      <w:pPr>
        <w:rPr>
          <w:rFonts w:ascii="Times New Roman" w:hAnsi="Times New Roman"/>
          <w:sz w:val="24"/>
          <w:szCs w:val="24"/>
        </w:rPr>
      </w:pPr>
      <w:proofErr w:type="spellStart"/>
      <w:r w:rsidRPr="00B003B7">
        <w:rPr>
          <w:rFonts w:ascii="Times New Roman" w:hAnsi="Times New Roman"/>
          <w:sz w:val="24"/>
          <w:szCs w:val="24"/>
        </w:rPr>
        <w:t>Clasa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B003B7">
        <w:rPr>
          <w:rFonts w:ascii="Times New Roman" w:hAnsi="Times New Roman"/>
          <w:sz w:val="24"/>
          <w:szCs w:val="24"/>
        </w:rPr>
        <w:t>este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folosită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pentru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003B7">
        <w:rPr>
          <w:rFonts w:ascii="Times New Roman" w:hAnsi="Times New Roman"/>
          <w:sz w:val="24"/>
          <w:szCs w:val="24"/>
        </w:rPr>
        <w:t>realiza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operații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03B7">
        <w:rPr>
          <w:rFonts w:ascii="Times New Roman" w:hAnsi="Times New Roman"/>
          <w:sz w:val="24"/>
          <w:szCs w:val="24"/>
        </w:rPr>
        <w:t>Aceasta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B003B7">
        <w:rPr>
          <w:rFonts w:ascii="Times New Roman" w:hAnsi="Times New Roman"/>
          <w:sz w:val="24"/>
          <w:szCs w:val="24"/>
        </w:rPr>
        <w:t>următ</w:t>
      </w:r>
      <w:r w:rsidR="00C53F9A">
        <w:rPr>
          <w:rFonts w:ascii="Times New Roman" w:hAnsi="Times New Roman"/>
          <w:sz w:val="24"/>
          <w:szCs w:val="24"/>
        </w:rPr>
        <w:t>orul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atribut</w:t>
      </w:r>
      <w:proofErr w:type="spellEnd"/>
      <w:r w:rsidRPr="00B003B7">
        <w:rPr>
          <w:rFonts w:ascii="Times New Roman" w:hAnsi="Times New Roman"/>
          <w:sz w:val="24"/>
          <w:szCs w:val="24"/>
        </w:rPr>
        <w:t>:</w:t>
      </w:r>
    </w:p>
    <w:p w14:paraId="4AFBE670" w14:textId="0C9594BB" w:rsidR="00C53F9A" w:rsidRDefault="004F1B21" w:rsidP="00B003B7">
      <w:pPr>
        <w:rPr>
          <w:rFonts w:ascii="Times New Roman" w:hAnsi="Times New Roman"/>
          <w:sz w:val="24"/>
          <w:szCs w:val="24"/>
        </w:rPr>
      </w:pPr>
      <w:r w:rsidRPr="004F1B21">
        <w:rPr>
          <w:rFonts w:ascii="Times New Roman" w:hAnsi="Times New Roman"/>
          <w:sz w:val="24"/>
          <w:szCs w:val="24"/>
        </w:rPr>
        <w:t xml:space="preserve">polynomial: un </w:t>
      </w:r>
      <w:proofErr w:type="spellStart"/>
      <w:r w:rsidRPr="004F1B21">
        <w:rPr>
          <w:rFonts w:ascii="Times New Roman" w:hAnsi="Times New Roman"/>
          <w:sz w:val="24"/>
          <w:szCs w:val="24"/>
        </w:rPr>
        <w:t>obiect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B21">
        <w:rPr>
          <w:rFonts w:ascii="Times New Roman" w:hAnsi="Times New Roman"/>
          <w:sz w:val="24"/>
          <w:szCs w:val="24"/>
        </w:rPr>
        <w:t>TreeMap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&lt;Integer, Double&gt; </w:t>
      </w:r>
      <w:proofErr w:type="spellStart"/>
      <w:r w:rsidRPr="004F1B21">
        <w:rPr>
          <w:rFonts w:ascii="Times New Roman" w:hAnsi="Times New Roman"/>
          <w:sz w:val="24"/>
          <w:szCs w:val="24"/>
        </w:rPr>
        <w:t>ce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 re</w:t>
      </w:r>
      <w:r>
        <w:rPr>
          <w:rFonts w:ascii="Times New Roman" w:hAnsi="Times New Roman"/>
          <w:sz w:val="24"/>
          <w:szCs w:val="24"/>
          <w:lang w:val="ro-RO"/>
        </w:rPr>
        <w:t>ț</w:t>
      </w:r>
      <w:proofErr w:type="spellStart"/>
      <w:r w:rsidRPr="004F1B21">
        <w:rPr>
          <w:rFonts w:ascii="Times New Roman" w:hAnsi="Times New Roman"/>
          <w:sz w:val="24"/>
          <w:szCs w:val="24"/>
        </w:rPr>
        <w:t>ine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B21">
        <w:rPr>
          <w:rFonts w:ascii="Times New Roman" w:hAnsi="Times New Roman"/>
          <w:sz w:val="24"/>
          <w:szCs w:val="24"/>
        </w:rPr>
        <w:t>coeficien</w:t>
      </w:r>
      <w:r>
        <w:rPr>
          <w:rFonts w:ascii="Times New Roman" w:hAnsi="Times New Roman"/>
          <w:sz w:val="24"/>
          <w:szCs w:val="24"/>
        </w:rPr>
        <w:t>ț</w:t>
      </w:r>
      <w:r w:rsidRPr="004F1B21">
        <w:rPr>
          <w:rFonts w:ascii="Times New Roman" w:hAnsi="Times New Roman"/>
          <w:sz w:val="24"/>
          <w:szCs w:val="24"/>
        </w:rPr>
        <w:t>ii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B21">
        <w:rPr>
          <w:rFonts w:ascii="Times New Roman" w:hAnsi="Times New Roman"/>
          <w:sz w:val="24"/>
          <w:szCs w:val="24"/>
        </w:rPr>
        <w:t>polinomului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î</w:t>
      </w:r>
      <w:r w:rsidRPr="004F1B21">
        <w:rPr>
          <w:rFonts w:ascii="Times New Roman" w:hAnsi="Times New Roman"/>
          <w:sz w:val="24"/>
          <w:szCs w:val="24"/>
        </w:rPr>
        <w:t>mpreun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4F1B21">
        <w:rPr>
          <w:rFonts w:ascii="Times New Roman" w:hAnsi="Times New Roman"/>
          <w:sz w:val="24"/>
          <w:szCs w:val="24"/>
        </w:rPr>
        <w:t>gradele</w:t>
      </w:r>
      <w:proofErr w:type="spellEnd"/>
      <w:r w:rsidRPr="004F1B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6DF3">
        <w:rPr>
          <w:rFonts w:ascii="Times New Roman" w:hAnsi="Times New Roman"/>
          <w:sz w:val="24"/>
          <w:szCs w:val="24"/>
        </w:rPr>
        <w:t>monoamelor</w:t>
      </w:r>
      <w:proofErr w:type="spellEnd"/>
      <w:r w:rsidR="002B6DF3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2B6DF3">
        <w:rPr>
          <w:rFonts w:ascii="Times New Roman" w:hAnsi="Times New Roman"/>
          <w:sz w:val="24"/>
          <w:szCs w:val="24"/>
        </w:rPr>
        <w:t>polinom</w:t>
      </w:r>
      <w:proofErr w:type="spellEnd"/>
      <w:r w:rsidRPr="004F1B21">
        <w:rPr>
          <w:rFonts w:ascii="Times New Roman" w:hAnsi="Times New Roman"/>
          <w:sz w:val="24"/>
          <w:szCs w:val="24"/>
        </w:rPr>
        <w:t>.</w:t>
      </w:r>
    </w:p>
    <w:p w14:paraId="7AFDB7F9" w14:textId="56B7DDA3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spellStart"/>
      <w:r w:rsidRPr="002B6DF3">
        <w:rPr>
          <w:rFonts w:ascii="Times New Roman" w:hAnsi="Times New Roman"/>
          <w:sz w:val="24"/>
          <w:szCs w:val="24"/>
        </w:rPr>
        <w:t>Metodele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clasei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2B6DF3">
        <w:rPr>
          <w:rFonts w:ascii="Times New Roman" w:hAnsi="Times New Roman"/>
          <w:sz w:val="24"/>
          <w:szCs w:val="24"/>
        </w:rPr>
        <w:t>urmatoarele</w:t>
      </w:r>
      <w:proofErr w:type="spellEnd"/>
      <w:r w:rsidRPr="002B6DF3">
        <w:rPr>
          <w:rFonts w:ascii="Times New Roman" w:hAnsi="Times New Roman"/>
          <w:sz w:val="24"/>
          <w:szCs w:val="24"/>
        </w:rPr>
        <w:t>:</w:t>
      </w:r>
    </w:p>
    <w:p w14:paraId="7287C7FC" w14:textId="08675368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B6DF3">
        <w:rPr>
          <w:rFonts w:ascii="Times New Roman" w:hAnsi="Times New Roman"/>
          <w:sz w:val="24"/>
          <w:szCs w:val="24"/>
        </w:rPr>
        <w:t>getPolynomial</w:t>
      </w:r>
      <w:proofErr w:type="spellEnd"/>
      <w:r w:rsidRPr="002B6DF3">
        <w:rPr>
          <w:rFonts w:ascii="Times New Roman" w:hAnsi="Times New Roman"/>
          <w:sz w:val="24"/>
          <w:szCs w:val="24"/>
        </w:rPr>
        <w:t>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2B6DF3">
        <w:rPr>
          <w:rFonts w:ascii="Times New Roman" w:hAnsi="Times New Roman"/>
          <w:sz w:val="24"/>
          <w:szCs w:val="24"/>
        </w:rPr>
        <w:t>returneaz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obiectul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&lt;Integer, Double&gt; al </w:t>
      </w:r>
      <w:proofErr w:type="spellStart"/>
      <w:r w:rsidRPr="002B6DF3">
        <w:rPr>
          <w:rFonts w:ascii="Times New Roman" w:hAnsi="Times New Roman"/>
          <w:sz w:val="24"/>
          <w:szCs w:val="24"/>
        </w:rPr>
        <w:t>coeficien</w:t>
      </w:r>
      <w:r w:rsidR="006660B4">
        <w:rPr>
          <w:rFonts w:ascii="Times New Roman" w:hAnsi="Times New Roman"/>
          <w:sz w:val="24"/>
          <w:szCs w:val="24"/>
        </w:rPr>
        <w:t>ț</w:t>
      </w:r>
      <w:r w:rsidRPr="002B6DF3">
        <w:rPr>
          <w:rFonts w:ascii="Times New Roman" w:hAnsi="Times New Roman"/>
          <w:sz w:val="24"/>
          <w:szCs w:val="24"/>
        </w:rPr>
        <w:t>ilor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polinomului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5E100A8D" w14:textId="62A5A862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B6DF3">
        <w:rPr>
          <w:rFonts w:ascii="Times New Roman" w:hAnsi="Times New Roman"/>
          <w:sz w:val="24"/>
          <w:szCs w:val="24"/>
        </w:rPr>
        <w:t>setPolynomial</w:t>
      </w:r>
      <w:proofErr w:type="spellEnd"/>
      <w:r w:rsidRPr="002B6DF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&lt;Integer, Double&gt; polynomial): </w:t>
      </w:r>
      <w:r w:rsidR="006660B4">
        <w:rPr>
          <w:rFonts w:ascii="Times New Roman" w:hAnsi="Times New Roman"/>
          <w:sz w:val="24"/>
          <w:szCs w:val="24"/>
        </w:rPr>
        <w:t xml:space="preserve">setter </w:t>
      </w:r>
      <w:proofErr w:type="spellStart"/>
      <w:r w:rsidR="006660B4">
        <w:rPr>
          <w:rFonts w:ascii="Times New Roman" w:hAnsi="Times New Roman"/>
          <w:sz w:val="24"/>
          <w:szCs w:val="24"/>
        </w:rPr>
        <w:t>pentru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o</w:t>
      </w:r>
      <w:proofErr w:type="spellStart"/>
      <w:r w:rsidRPr="002B6DF3">
        <w:rPr>
          <w:rFonts w:ascii="Times New Roman" w:hAnsi="Times New Roman"/>
          <w:sz w:val="24"/>
          <w:szCs w:val="24"/>
        </w:rPr>
        <w:t>biectul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&lt;Integer, Double&gt; al </w:t>
      </w:r>
      <w:proofErr w:type="spellStart"/>
      <w:r w:rsidRPr="002B6DF3">
        <w:rPr>
          <w:rFonts w:ascii="Times New Roman" w:hAnsi="Times New Roman"/>
          <w:sz w:val="24"/>
          <w:szCs w:val="24"/>
        </w:rPr>
        <w:t>coeficien</w:t>
      </w:r>
      <w:r w:rsidR="006660B4">
        <w:rPr>
          <w:rFonts w:ascii="Times New Roman" w:hAnsi="Times New Roman"/>
          <w:sz w:val="24"/>
          <w:szCs w:val="24"/>
        </w:rPr>
        <w:t>ț</w:t>
      </w:r>
      <w:r w:rsidRPr="002B6DF3">
        <w:rPr>
          <w:rFonts w:ascii="Times New Roman" w:hAnsi="Times New Roman"/>
          <w:sz w:val="24"/>
          <w:szCs w:val="24"/>
        </w:rPr>
        <w:t>ilor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polinomului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2871B4BE" w14:textId="20F89A09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Polynomial(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): constructor implicit care </w:t>
      </w:r>
      <w:proofErr w:type="spellStart"/>
      <w:r w:rsidRPr="002B6DF3">
        <w:rPr>
          <w:rFonts w:ascii="Times New Roman" w:hAnsi="Times New Roman"/>
          <w:sz w:val="24"/>
          <w:szCs w:val="24"/>
        </w:rPr>
        <w:t>ini</w:t>
      </w:r>
      <w:r w:rsidR="006660B4">
        <w:rPr>
          <w:rFonts w:ascii="Times New Roman" w:hAnsi="Times New Roman"/>
          <w:sz w:val="24"/>
          <w:szCs w:val="24"/>
        </w:rPr>
        <w:t>ț</w:t>
      </w:r>
      <w:r w:rsidRPr="002B6DF3">
        <w:rPr>
          <w:rFonts w:ascii="Times New Roman" w:hAnsi="Times New Roman"/>
          <w:sz w:val="24"/>
          <w:szCs w:val="24"/>
        </w:rPr>
        <w:t>ializeaz</w:t>
      </w:r>
      <w:r w:rsidR="006660B4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obiectul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polynomial cu un </w:t>
      </w:r>
      <w:proofErr w:type="spellStart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gol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2D2F979E" w14:textId="38B8C245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Polynomial(</w:t>
      </w:r>
      <w:proofErr w:type="spellStart"/>
      <w:proofErr w:type="gramEnd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&lt;Integer, Double&gt; polynomial): constructor care </w:t>
      </w:r>
      <w:proofErr w:type="spellStart"/>
      <w:r w:rsidRPr="002B6DF3">
        <w:rPr>
          <w:rFonts w:ascii="Times New Roman" w:hAnsi="Times New Roman"/>
          <w:sz w:val="24"/>
          <w:szCs w:val="24"/>
        </w:rPr>
        <w:t>ini</w:t>
      </w:r>
      <w:r w:rsidR="00232591">
        <w:rPr>
          <w:rFonts w:ascii="Times New Roman" w:hAnsi="Times New Roman"/>
          <w:sz w:val="24"/>
          <w:szCs w:val="24"/>
        </w:rPr>
        <w:t>ț</w:t>
      </w:r>
      <w:r w:rsidRPr="002B6DF3">
        <w:rPr>
          <w:rFonts w:ascii="Times New Roman" w:hAnsi="Times New Roman"/>
          <w:sz w:val="24"/>
          <w:szCs w:val="24"/>
        </w:rPr>
        <w:t>ializeaza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obiectul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polynomial cu un </w:t>
      </w:r>
      <w:proofErr w:type="spellStart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dat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2B6DF3">
        <w:rPr>
          <w:rFonts w:ascii="Times New Roman" w:hAnsi="Times New Roman"/>
          <w:sz w:val="24"/>
          <w:szCs w:val="24"/>
        </w:rPr>
        <w:t>parametru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15D863E4" w14:textId="1AAEC8DD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Polynomial(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2B6DF3">
        <w:rPr>
          <w:rFonts w:ascii="Times New Roman" w:hAnsi="Times New Roman"/>
          <w:sz w:val="24"/>
          <w:szCs w:val="24"/>
        </w:rPr>
        <w:t>polynomialString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): constructor care </w:t>
      </w:r>
      <w:proofErr w:type="spellStart"/>
      <w:r w:rsidRPr="002B6DF3">
        <w:rPr>
          <w:rFonts w:ascii="Times New Roman" w:hAnsi="Times New Roman"/>
          <w:sz w:val="24"/>
          <w:szCs w:val="24"/>
        </w:rPr>
        <w:t>ini</w:t>
      </w:r>
      <w:r w:rsidR="00232591">
        <w:rPr>
          <w:rFonts w:ascii="Times New Roman" w:hAnsi="Times New Roman"/>
          <w:sz w:val="24"/>
          <w:szCs w:val="24"/>
        </w:rPr>
        <w:t>ț</w:t>
      </w:r>
      <w:r w:rsidRPr="002B6DF3">
        <w:rPr>
          <w:rFonts w:ascii="Times New Roman" w:hAnsi="Times New Roman"/>
          <w:sz w:val="24"/>
          <w:szCs w:val="24"/>
        </w:rPr>
        <w:t>ializeaz</w:t>
      </w:r>
      <w:r w:rsidR="00232591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obiectul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polynomial pe </w:t>
      </w:r>
      <w:proofErr w:type="spellStart"/>
      <w:r w:rsidRPr="002B6DF3">
        <w:rPr>
          <w:rFonts w:ascii="Times New Roman" w:hAnsi="Times New Roman"/>
          <w:sz w:val="24"/>
          <w:szCs w:val="24"/>
        </w:rPr>
        <w:t>baza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unei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expresii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B6DF3">
        <w:rPr>
          <w:rFonts w:ascii="Times New Roman" w:hAnsi="Times New Roman"/>
          <w:sz w:val="24"/>
          <w:szCs w:val="24"/>
        </w:rPr>
        <w:t>tipul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r w:rsidR="00232591">
        <w:rPr>
          <w:rFonts w:ascii="Times New Roman" w:hAnsi="Times New Roman"/>
          <w:sz w:val="24"/>
          <w:szCs w:val="24"/>
        </w:rPr>
        <w:t>S</w:t>
      </w:r>
      <w:r w:rsidRPr="002B6DF3">
        <w:rPr>
          <w:rFonts w:ascii="Times New Roman" w:hAnsi="Times New Roman"/>
          <w:sz w:val="24"/>
          <w:szCs w:val="24"/>
        </w:rPr>
        <w:t xml:space="preserve">tring </w:t>
      </w:r>
      <w:proofErr w:type="spellStart"/>
      <w:r w:rsidRPr="002B6DF3">
        <w:rPr>
          <w:rFonts w:ascii="Times New Roman" w:hAnsi="Times New Roman"/>
          <w:sz w:val="24"/>
          <w:szCs w:val="24"/>
        </w:rPr>
        <w:t>ce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con</w:t>
      </w:r>
      <w:r w:rsidR="00232591">
        <w:rPr>
          <w:rFonts w:ascii="Times New Roman" w:hAnsi="Times New Roman"/>
          <w:sz w:val="24"/>
          <w:szCs w:val="24"/>
        </w:rPr>
        <w:t>ț</w:t>
      </w:r>
      <w:r w:rsidRPr="002B6DF3">
        <w:rPr>
          <w:rFonts w:ascii="Times New Roman" w:hAnsi="Times New Roman"/>
          <w:sz w:val="24"/>
          <w:szCs w:val="24"/>
        </w:rPr>
        <w:t>ine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polinomul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297CCCFD" w14:textId="7E9DC9A7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addition(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Polynomial p): </w:t>
      </w:r>
      <w:proofErr w:type="spellStart"/>
      <w:r w:rsidRPr="002B6DF3">
        <w:rPr>
          <w:rFonts w:ascii="Times New Roman" w:hAnsi="Times New Roman"/>
          <w:sz w:val="24"/>
          <w:szCs w:val="24"/>
        </w:rPr>
        <w:t>adun</w:t>
      </w:r>
      <w:r w:rsidR="00232591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curent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un alt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dat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2B6DF3">
        <w:rPr>
          <w:rFonts w:ascii="Times New Roman" w:hAnsi="Times New Roman"/>
          <w:sz w:val="24"/>
          <w:szCs w:val="24"/>
        </w:rPr>
        <w:t>parametru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33D0D15D" w14:textId="3F0C1625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subtraction(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Polynomial p): </w:t>
      </w:r>
      <w:proofErr w:type="spellStart"/>
      <w:r w:rsidRPr="002B6DF3">
        <w:rPr>
          <w:rFonts w:ascii="Times New Roman" w:hAnsi="Times New Roman"/>
          <w:sz w:val="24"/>
          <w:szCs w:val="24"/>
        </w:rPr>
        <w:t>scade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d</w:t>
      </w:r>
      <w:r w:rsidR="00495B66">
        <w:rPr>
          <w:rFonts w:ascii="Times New Roman" w:hAnsi="Times New Roman"/>
          <w:sz w:val="24"/>
          <w:szCs w:val="24"/>
        </w:rPr>
        <w:t>in</w:t>
      </w:r>
      <w:r w:rsidRPr="002B6DF3">
        <w:rPr>
          <w:rFonts w:ascii="Times New Roman" w:hAnsi="Times New Roman"/>
          <w:sz w:val="24"/>
          <w:szCs w:val="24"/>
        </w:rPr>
        <w:t xml:space="preserve"> p</w:t>
      </w:r>
      <w:proofErr w:type="spellStart"/>
      <w:r w:rsidRPr="002B6DF3">
        <w:rPr>
          <w:rFonts w:ascii="Times New Roman" w:hAnsi="Times New Roman"/>
          <w:sz w:val="24"/>
          <w:szCs w:val="24"/>
        </w:rPr>
        <w:t>olinomul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curent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un alt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dat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2B6DF3">
        <w:rPr>
          <w:rFonts w:ascii="Times New Roman" w:hAnsi="Times New Roman"/>
          <w:sz w:val="24"/>
          <w:szCs w:val="24"/>
        </w:rPr>
        <w:t>parametru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6CFCB340" w14:textId="71FDE37E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multiplication(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Polynomial p): </w:t>
      </w:r>
      <w:proofErr w:type="spellStart"/>
      <w:r w:rsidR="00495B66">
        <w:rPr>
          <w:rFonts w:ascii="Times New Roman" w:hAnsi="Times New Roman"/>
          <w:sz w:val="24"/>
          <w:szCs w:val="24"/>
        </w:rPr>
        <w:t>î</w:t>
      </w:r>
      <w:r w:rsidRPr="002B6DF3">
        <w:rPr>
          <w:rFonts w:ascii="Times New Roman" w:hAnsi="Times New Roman"/>
          <w:sz w:val="24"/>
          <w:szCs w:val="24"/>
        </w:rPr>
        <w:t>nmul</w:t>
      </w:r>
      <w:r w:rsidR="00495B66">
        <w:rPr>
          <w:rFonts w:ascii="Times New Roman" w:hAnsi="Times New Roman"/>
          <w:sz w:val="24"/>
          <w:szCs w:val="24"/>
        </w:rPr>
        <w:t>ț</w:t>
      </w:r>
      <w:r w:rsidRPr="002B6DF3">
        <w:rPr>
          <w:rFonts w:ascii="Times New Roman" w:hAnsi="Times New Roman"/>
          <w:sz w:val="24"/>
          <w:szCs w:val="24"/>
        </w:rPr>
        <w:t>e</w:t>
      </w:r>
      <w:r w:rsidR="00495B66">
        <w:rPr>
          <w:rFonts w:ascii="Times New Roman" w:hAnsi="Times New Roman"/>
          <w:sz w:val="24"/>
          <w:szCs w:val="24"/>
        </w:rPr>
        <w:t>ș</w:t>
      </w:r>
      <w:r w:rsidRPr="002B6DF3">
        <w:rPr>
          <w:rFonts w:ascii="Times New Roman" w:hAnsi="Times New Roman"/>
          <w:sz w:val="24"/>
          <w:szCs w:val="24"/>
        </w:rPr>
        <w:t>te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curent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cu alt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dat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2B6DF3">
        <w:rPr>
          <w:rFonts w:ascii="Times New Roman" w:hAnsi="Times New Roman"/>
          <w:sz w:val="24"/>
          <w:szCs w:val="24"/>
        </w:rPr>
        <w:t>parametru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35758F9E" w14:textId="7FDEB7C5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derivative(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2B6DF3">
        <w:rPr>
          <w:rFonts w:ascii="Times New Roman" w:hAnsi="Times New Roman"/>
          <w:sz w:val="24"/>
          <w:szCs w:val="24"/>
        </w:rPr>
        <w:t>calculeaz</w:t>
      </w:r>
      <w:r w:rsidR="00495B66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derivata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polinomului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curent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7A13737E" w14:textId="248D0050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integration(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2B6DF3">
        <w:rPr>
          <w:rFonts w:ascii="Times New Roman" w:hAnsi="Times New Roman"/>
          <w:sz w:val="24"/>
          <w:szCs w:val="24"/>
        </w:rPr>
        <w:t>calculeaz</w:t>
      </w:r>
      <w:r w:rsidR="00495B66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integrala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polinomului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curent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57429378" w14:textId="2A123B88" w:rsidR="002B6DF3" w:rsidRP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B6DF3">
        <w:rPr>
          <w:rFonts w:ascii="Times New Roman" w:hAnsi="Times New Roman"/>
          <w:sz w:val="24"/>
          <w:szCs w:val="24"/>
        </w:rPr>
        <w:t>toString</w:t>
      </w:r>
      <w:proofErr w:type="spellEnd"/>
      <w:r w:rsidRPr="002B6DF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&lt;Integer, Double&gt; polynomial): </w:t>
      </w:r>
      <w:proofErr w:type="spellStart"/>
      <w:r w:rsidRPr="002B6DF3">
        <w:rPr>
          <w:rFonts w:ascii="Times New Roman" w:hAnsi="Times New Roman"/>
          <w:sz w:val="24"/>
          <w:szCs w:val="24"/>
        </w:rPr>
        <w:t>transform</w:t>
      </w:r>
      <w:r w:rsidR="00495B66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p</w:t>
      </w:r>
      <w:proofErr w:type="spellStart"/>
      <w:r w:rsidRPr="002B6DF3">
        <w:rPr>
          <w:rFonts w:ascii="Times New Roman" w:hAnsi="Times New Roman"/>
          <w:sz w:val="24"/>
          <w:szCs w:val="24"/>
        </w:rPr>
        <w:t>olinomul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reprezentat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 w:rsidRPr="002B6DF3">
        <w:rPr>
          <w:rFonts w:ascii="Times New Roman" w:hAnsi="Times New Roman"/>
          <w:sz w:val="24"/>
          <w:szCs w:val="24"/>
        </w:rPr>
        <w:t>TreeMap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5B66">
        <w:rPr>
          <w:rFonts w:ascii="Times New Roman" w:hAnsi="Times New Roman"/>
          <w:sz w:val="24"/>
          <w:szCs w:val="24"/>
        </w:rPr>
        <w:t>î</w:t>
      </w:r>
      <w:r w:rsidRPr="002B6DF3">
        <w:rPr>
          <w:rFonts w:ascii="Times New Roman" w:hAnsi="Times New Roman"/>
          <w:sz w:val="24"/>
          <w:szCs w:val="24"/>
        </w:rPr>
        <w:t>n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formatul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r w:rsidR="00495B66">
        <w:rPr>
          <w:rFonts w:ascii="Times New Roman" w:hAnsi="Times New Roman"/>
          <w:sz w:val="24"/>
          <w:szCs w:val="24"/>
        </w:rPr>
        <w:t>S</w:t>
      </w:r>
      <w:r w:rsidRPr="002B6DF3">
        <w:rPr>
          <w:rFonts w:ascii="Times New Roman" w:hAnsi="Times New Roman"/>
          <w:sz w:val="24"/>
          <w:szCs w:val="24"/>
        </w:rPr>
        <w:t xml:space="preserve">tring </w:t>
      </w:r>
      <w:proofErr w:type="spellStart"/>
      <w:r w:rsidRPr="002B6DF3">
        <w:rPr>
          <w:rFonts w:ascii="Times New Roman" w:hAnsi="Times New Roman"/>
          <w:sz w:val="24"/>
          <w:szCs w:val="24"/>
        </w:rPr>
        <w:t>corespunz</w:t>
      </w:r>
      <w:r w:rsidR="00495B66">
        <w:rPr>
          <w:rFonts w:ascii="Times New Roman" w:hAnsi="Times New Roman"/>
          <w:sz w:val="24"/>
          <w:szCs w:val="24"/>
        </w:rPr>
        <w:t>ă</w:t>
      </w:r>
      <w:r w:rsidRPr="002B6DF3">
        <w:rPr>
          <w:rFonts w:ascii="Times New Roman" w:hAnsi="Times New Roman"/>
          <w:sz w:val="24"/>
          <w:szCs w:val="24"/>
        </w:rPr>
        <w:t>tor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3E020E9D" w14:textId="61EBFA9B" w:rsidR="002B6DF3" w:rsidRDefault="002B6DF3" w:rsidP="002B6DF3">
      <w:pPr>
        <w:rPr>
          <w:rFonts w:ascii="Times New Roman" w:hAnsi="Times New Roman"/>
          <w:sz w:val="24"/>
          <w:szCs w:val="24"/>
        </w:rPr>
      </w:pPr>
      <w:proofErr w:type="gramStart"/>
      <w:r w:rsidRPr="002B6DF3">
        <w:rPr>
          <w:rFonts w:ascii="Times New Roman" w:hAnsi="Times New Roman"/>
          <w:sz w:val="24"/>
          <w:szCs w:val="24"/>
        </w:rPr>
        <w:t>equals(</w:t>
      </w:r>
      <w:proofErr w:type="gramEnd"/>
      <w:r w:rsidRPr="002B6DF3">
        <w:rPr>
          <w:rFonts w:ascii="Times New Roman" w:hAnsi="Times New Roman"/>
          <w:sz w:val="24"/>
          <w:szCs w:val="24"/>
        </w:rPr>
        <w:t xml:space="preserve">Polynomial p1, Polynomial p2): </w:t>
      </w:r>
      <w:proofErr w:type="spellStart"/>
      <w:r w:rsidRPr="002B6DF3">
        <w:rPr>
          <w:rFonts w:ascii="Times New Roman" w:hAnsi="Times New Roman"/>
          <w:sz w:val="24"/>
          <w:szCs w:val="24"/>
        </w:rPr>
        <w:t>verific</w:t>
      </w:r>
      <w:r w:rsidR="00495B66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dac</w:t>
      </w:r>
      <w:r w:rsidR="00495B66">
        <w:rPr>
          <w:rFonts w:ascii="Times New Roman" w:hAnsi="Times New Roman"/>
          <w:sz w:val="24"/>
          <w:szCs w:val="24"/>
        </w:rPr>
        <w:t>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6DF3">
        <w:rPr>
          <w:rFonts w:ascii="Times New Roman" w:hAnsi="Times New Roman"/>
          <w:sz w:val="24"/>
          <w:szCs w:val="24"/>
        </w:rPr>
        <w:t>do</w:t>
      </w:r>
      <w:r w:rsidR="00495B66">
        <w:rPr>
          <w:rFonts w:ascii="Times New Roman" w:hAnsi="Times New Roman"/>
          <w:sz w:val="24"/>
          <w:szCs w:val="24"/>
        </w:rPr>
        <w:t>uă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p</w:t>
      </w:r>
      <w:proofErr w:type="spellStart"/>
      <w:r w:rsidRPr="002B6DF3">
        <w:rPr>
          <w:rFonts w:ascii="Times New Roman" w:hAnsi="Times New Roman"/>
          <w:sz w:val="24"/>
          <w:szCs w:val="24"/>
        </w:rPr>
        <w:t>olinoame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date ca </w:t>
      </w:r>
      <w:proofErr w:type="spellStart"/>
      <w:r w:rsidRPr="002B6DF3">
        <w:rPr>
          <w:rFonts w:ascii="Times New Roman" w:hAnsi="Times New Roman"/>
          <w:sz w:val="24"/>
          <w:szCs w:val="24"/>
        </w:rPr>
        <w:t>parametri</w:t>
      </w:r>
      <w:proofErr w:type="spellEnd"/>
      <w:r w:rsidRPr="002B6DF3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2B6DF3">
        <w:rPr>
          <w:rFonts w:ascii="Times New Roman" w:hAnsi="Times New Roman"/>
          <w:sz w:val="24"/>
          <w:szCs w:val="24"/>
        </w:rPr>
        <w:t>egal</w:t>
      </w:r>
      <w:r w:rsidR="00533B89">
        <w:rPr>
          <w:rFonts w:ascii="Times New Roman" w:hAnsi="Times New Roman"/>
          <w:sz w:val="24"/>
          <w:szCs w:val="24"/>
        </w:rPr>
        <w:t>e</w:t>
      </w:r>
      <w:proofErr w:type="spellEnd"/>
      <w:r w:rsidRPr="002B6DF3">
        <w:rPr>
          <w:rFonts w:ascii="Times New Roman" w:hAnsi="Times New Roman"/>
          <w:sz w:val="24"/>
          <w:szCs w:val="24"/>
        </w:rPr>
        <w:t>.</w:t>
      </w:r>
    </w:p>
    <w:p w14:paraId="222E4814" w14:textId="77777777" w:rsidR="00092636" w:rsidRDefault="00092636" w:rsidP="002B6DF3">
      <w:pPr>
        <w:rPr>
          <w:rFonts w:ascii="Times New Roman" w:hAnsi="Times New Roman"/>
          <w:sz w:val="24"/>
          <w:szCs w:val="24"/>
        </w:rPr>
      </w:pPr>
    </w:p>
    <w:p w14:paraId="023F893A" w14:textId="77777777" w:rsidR="00092636" w:rsidRPr="00B003B7" w:rsidRDefault="00092636" w:rsidP="002B6DF3">
      <w:pPr>
        <w:rPr>
          <w:rFonts w:ascii="Times New Roman" w:hAnsi="Times New Roman"/>
          <w:sz w:val="24"/>
          <w:szCs w:val="24"/>
        </w:rPr>
      </w:pPr>
    </w:p>
    <w:p w14:paraId="722A2F89" w14:textId="6F9741AD" w:rsidR="00533B89" w:rsidRDefault="00065AC1" w:rsidP="00065AC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PolyCalc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reprezintă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calculator de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polinoame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cu o </w:t>
      </w:r>
      <w:proofErr w:type="spellStart"/>
      <w:r w:rsidRPr="00065AC1">
        <w:rPr>
          <w:rFonts w:ascii="Times New Roman" w:hAnsi="Times New Roman"/>
          <w:sz w:val="24"/>
          <w:szCs w:val="24"/>
        </w:rPr>
        <w:t>interfață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grafică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utilizator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(GUI). </w:t>
      </w:r>
      <w:proofErr w:type="spellStart"/>
      <w:r w:rsidRPr="00065AC1">
        <w:rPr>
          <w:rFonts w:ascii="Times New Roman" w:hAnsi="Times New Roman"/>
          <w:sz w:val="24"/>
          <w:szCs w:val="24"/>
        </w:rPr>
        <w:t>Clasa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conține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câteva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câmpuri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permit </w:t>
      </w:r>
      <w:proofErr w:type="spellStart"/>
      <w:r w:rsidRPr="00065AC1">
        <w:rPr>
          <w:rFonts w:ascii="Times New Roman" w:hAnsi="Times New Roman"/>
          <w:sz w:val="24"/>
          <w:szCs w:val="24"/>
        </w:rPr>
        <w:t>utilizatorilor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să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introducă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polinoame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să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efectueze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diferite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operații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065AC1">
        <w:rPr>
          <w:rFonts w:ascii="Times New Roman" w:hAnsi="Times New Roman"/>
          <w:sz w:val="24"/>
          <w:szCs w:val="24"/>
        </w:rPr>
        <w:t>adunarea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scăderea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înmulțirea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derivarea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integrarea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lor.</w:t>
      </w:r>
    </w:p>
    <w:p w14:paraId="7B22DF69" w14:textId="20B5D899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proofErr w:type="spellStart"/>
      <w:r w:rsidRPr="00150596">
        <w:rPr>
          <w:rFonts w:ascii="Times New Roman" w:hAnsi="Times New Roman"/>
          <w:sz w:val="24"/>
          <w:szCs w:val="24"/>
        </w:rPr>
        <w:t>Clasa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PolyCalc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extinde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clasa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JFrame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și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150596">
        <w:rPr>
          <w:rFonts w:ascii="Times New Roman" w:hAnsi="Times New Roman"/>
          <w:sz w:val="24"/>
          <w:szCs w:val="24"/>
        </w:rPr>
        <w:t>următoarele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câmpuri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de date:</w:t>
      </w:r>
    </w:p>
    <w:p w14:paraId="03E1AF8A" w14:textId="77777777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r w:rsidRPr="00150596">
        <w:rPr>
          <w:rFonts w:ascii="Times New Roman" w:hAnsi="Times New Roman"/>
          <w:sz w:val="24"/>
          <w:szCs w:val="24"/>
        </w:rPr>
        <w:t xml:space="preserve">polynomial1Field: </w:t>
      </w:r>
      <w:proofErr w:type="spellStart"/>
      <w:r w:rsidRPr="00150596">
        <w:rPr>
          <w:rFonts w:ascii="Times New Roman" w:hAnsi="Times New Roman"/>
          <w:sz w:val="24"/>
          <w:szCs w:val="24"/>
        </w:rPr>
        <w:t>câmpul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text </w:t>
      </w:r>
      <w:proofErr w:type="spellStart"/>
      <w:r w:rsidRPr="00150596">
        <w:rPr>
          <w:rFonts w:ascii="Times New Roman" w:hAnsi="Times New Roman"/>
          <w:sz w:val="24"/>
          <w:szCs w:val="24"/>
        </w:rPr>
        <w:t>pentru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primul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polinom</w:t>
      </w:r>
      <w:proofErr w:type="spellEnd"/>
    </w:p>
    <w:p w14:paraId="0418064C" w14:textId="77777777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r w:rsidRPr="00150596">
        <w:rPr>
          <w:rFonts w:ascii="Times New Roman" w:hAnsi="Times New Roman"/>
          <w:sz w:val="24"/>
          <w:szCs w:val="24"/>
        </w:rPr>
        <w:t xml:space="preserve">polynomial2Field: </w:t>
      </w:r>
      <w:proofErr w:type="spellStart"/>
      <w:r w:rsidRPr="00150596">
        <w:rPr>
          <w:rFonts w:ascii="Times New Roman" w:hAnsi="Times New Roman"/>
          <w:sz w:val="24"/>
          <w:szCs w:val="24"/>
        </w:rPr>
        <w:t>câmpul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text </w:t>
      </w:r>
      <w:proofErr w:type="spellStart"/>
      <w:r w:rsidRPr="00150596">
        <w:rPr>
          <w:rFonts w:ascii="Times New Roman" w:hAnsi="Times New Roman"/>
          <w:sz w:val="24"/>
          <w:szCs w:val="24"/>
        </w:rPr>
        <w:t>pentru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150596">
        <w:rPr>
          <w:rFonts w:ascii="Times New Roman" w:hAnsi="Times New Roman"/>
          <w:sz w:val="24"/>
          <w:szCs w:val="24"/>
        </w:rPr>
        <w:t>doilea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polinom</w:t>
      </w:r>
      <w:proofErr w:type="spellEnd"/>
    </w:p>
    <w:p w14:paraId="28B637D3" w14:textId="77777777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proofErr w:type="spellStart"/>
      <w:r w:rsidRPr="00150596">
        <w:rPr>
          <w:rFonts w:ascii="Times New Roman" w:hAnsi="Times New Roman"/>
          <w:sz w:val="24"/>
          <w:szCs w:val="24"/>
        </w:rPr>
        <w:t>resultField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50596">
        <w:rPr>
          <w:rFonts w:ascii="Times New Roman" w:hAnsi="Times New Roman"/>
          <w:sz w:val="24"/>
          <w:szCs w:val="24"/>
        </w:rPr>
        <w:t>câmpul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text </w:t>
      </w:r>
      <w:proofErr w:type="spellStart"/>
      <w:r w:rsidRPr="00150596">
        <w:rPr>
          <w:rFonts w:ascii="Times New Roman" w:hAnsi="Times New Roman"/>
          <w:sz w:val="24"/>
          <w:szCs w:val="24"/>
        </w:rPr>
        <w:t>pentru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rezultat</w:t>
      </w:r>
      <w:proofErr w:type="spellEnd"/>
    </w:p>
    <w:p w14:paraId="7188658D" w14:textId="77777777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r w:rsidRPr="00150596">
        <w:rPr>
          <w:rFonts w:ascii="Times New Roman" w:hAnsi="Times New Roman"/>
          <w:sz w:val="24"/>
          <w:szCs w:val="24"/>
        </w:rPr>
        <w:t xml:space="preserve">poly1: </w:t>
      </w:r>
      <w:proofErr w:type="spellStart"/>
      <w:r w:rsidRPr="00150596">
        <w:rPr>
          <w:rFonts w:ascii="Times New Roman" w:hAnsi="Times New Roman"/>
          <w:sz w:val="24"/>
          <w:szCs w:val="24"/>
        </w:rPr>
        <w:t>obiectul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150596">
        <w:rPr>
          <w:rFonts w:ascii="Times New Roman" w:hAnsi="Times New Roman"/>
          <w:sz w:val="24"/>
          <w:szCs w:val="24"/>
        </w:rPr>
        <w:t>asociat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primului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polinom</w:t>
      </w:r>
      <w:proofErr w:type="spellEnd"/>
    </w:p>
    <w:p w14:paraId="18ACD281" w14:textId="77777777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r w:rsidRPr="00150596">
        <w:rPr>
          <w:rFonts w:ascii="Times New Roman" w:hAnsi="Times New Roman"/>
          <w:sz w:val="24"/>
          <w:szCs w:val="24"/>
        </w:rPr>
        <w:t xml:space="preserve">poly2: </w:t>
      </w:r>
      <w:proofErr w:type="spellStart"/>
      <w:r w:rsidRPr="00150596">
        <w:rPr>
          <w:rFonts w:ascii="Times New Roman" w:hAnsi="Times New Roman"/>
          <w:sz w:val="24"/>
          <w:szCs w:val="24"/>
        </w:rPr>
        <w:t>obiectul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150596">
        <w:rPr>
          <w:rFonts w:ascii="Times New Roman" w:hAnsi="Times New Roman"/>
          <w:sz w:val="24"/>
          <w:szCs w:val="24"/>
        </w:rPr>
        <w:t>asociat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150596">
        <w:rPr>
          <w:rFonts w:ascii="Times New Roman" w:hAnsi="Times New Roman"/>
          <w:sz w:val="24"/>
          <w:szCs w:val="24"/>
        </w:rPr>
        <w:t>doilea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polinom</w:t>
      </w:r>
      <w:proofErr w:type="spellEnd"/>
    </w:p>
    <w:p w14:paraId="39145124" w14:textId="77777777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r w:rsidRPr="00150596">
        <w:rPr>
          <w:rFonts w:ascii="Times New Roman" w:hAnsi="Times New Roman"/>
          <w:sz w:val="24"/>
          <w:szCs w:val="24"/>
        </w:rPr>
        <w:t xml:space="preserve">result: </w:t>
      </w:r>
      <w:proofErr w:type="spellStart"/>
      <w:r w:rsidRPr="00150596">
        <w:rPr>
          <w:rFonts w:ascii="Times New Roman" w:hAnsi="Times New Roman"/>
          <w:sz w:val="24"/>
          <w:szCs w:val="24"/>
        </w:rPr>
        <w:t>obiectul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150596">
        <w:rPr>
          <w:rFonts w:ascii="Times New Roman" w:hAnsi="Times New Roman"/>
          <w:sz w:val="24"/>
          <w:szCs w:val="24"/>
        </w:rPr>
        <w:t>asociat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rezultatului</w:t>
      </w:r>
      <w:proofErr w:type="spellEnd"/>
    </w:p>
    <w:p w14:paraId="6515CFEE" w14:textId="1F2CED5B" w:rsidR="00150596" w:rsidRPr="00150596" w:rsidRDefault="00150596" w:rsidP="00150596">
      <w:pPr>
        <w:rPr>
          <w:rFonts w:ascii="Times New Roman" w:hAnsi="Times New Roman"/>
          <w:sz w:val="24"/>
          <w:szCs w:val="24"/>
        </w:rPr>
      </w:pPr>
      <w:proofErr w:type="spellStart"/>
      <w:r w:rsidRPr="00150596">
        <w:rPr>
          <w:rFonts w:ascii="Times New Roman" w:hAnsi="Times New Roman"/>
          <w:sz w:val="24"/>
          <w:szCs w:val="24"/>
        </w:rPr>
        <w:t>Metoda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constructor a </w:t>
      </w:r>
      <w:proofErr w:type="spellStart"/>
      <w:r w:rsidRPr="00150596">
        <w:rPr>
          <w:rFonts w:ascii="Times New Roman" w:hAnsi="Times New Roman"/>
          <w:sz w:val="24"/>
          <w:szCs w:val="24"/>
        </w:rPr>
        <w:t>clasei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ini</w:t>
      </w:r>
      <w:r w:rsidR="00A97179">
        <w:rPr>
          <w:rFonts w:ascii="Times New Roman" w:hAnsi="Times New Roman"/>
          <w:sz w:val="24"/>
          <w:szCs w:val="24"/>
        </w:rPr>
        <w:t>ț</w:t>
      </w:r>
      <w:r w:rsidRPr="00150596">
        <w:rPr>
          <w:rFonts w:ascii="Times New Roman" w:hAnsi="Times New Roman"/>
          <w:sz w:val="24"/>
          <w:szCs w:val="24"/>
        </w:rPr>
        <w:t>ializează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t</w:t>
      </w:r>
      <w:proofErr w:type="spellStart"/>
      <w:r w:rsidRPr="00150596">
        <w:rPr>
          <w:rFonts w:ascii="Times New Roman" w:hAnsi="Times New Roman"/>
          <w:sz w:val="24"/>
          <w:szCs w:val="24"/>
        </w:rPr>
        <w:t>oate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câmpurile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150596">
        <w:rPr>
          <w:rFonts w:ascii="Times New Roman" w:hAnsi="Times New Roman"/>
          <w:sz w:val="24"/>
          <w:szCs w:val="24"/>
        </w:rPr>
        <w:t>și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creează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r w:rsidR="00A97179">
        <w:rPr>
          <w:rFonts w:ascii="Times New Roman" w:hAnsi="Times New Roman"/>
          <w:sz w:val="24"/>
          <w:szCs w:val="24"/>
        </w:rPr>
        <w:t>o</w:t>
      </w:r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interfață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grafică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150596">
        <w:rPr>
          <w:rFonts w:ascii="Times New Roman" w:hAnsi="Times New Roman"/>
          <w:sz w:val="24"/>
          <w:szCs w:val="24"/>
        </w:rPr>
        <w:t>două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panouri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50596">
        <w:rPr>
          <w:rFonts w:ascii="Times New Roman" w:hAnsi="Times New Roman"/>
          <w:sz w:val="24"/>
          <w:szCs w:val="24"/>
        </w:rPr>
        <w:t>unul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în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partea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de sus </w:t>
      </w:r>
      <w:proofErr w:type="spellStart"/>
      <w:r w:rsidRPr="00150596">
        <w:rPr>
          <w:rFonts w:ascii="Times New Roman" w:hAnsi="Times New Roman"/>
          <w:sz w:val="24"/>
          <w:szCs w:val="24"/>
        </w:rPr>
        <w:t>pentru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introducerea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polinoamelor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și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afișarea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rezultatului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0596">
        <w:rPr>
          <w:rFonts w:ascii="Times New Roman" w:hAnsi="Times New Roman"/>
          <w:sz w:val="24"/>
          <w:szCs w:val="24"/>
        </w:rPr>
        <w:t>și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unul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în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partea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150596">
        <w:rPr>
          <w:rFonts w:ascii="Times New Roman" w:hAnsi="Times New Roman"/>
          <w:sz w:val="24"/>
          <w:szCs w:val="24"/>
        </w:rPr>
        <w:t>jos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150596">
        <w:rPr>
          <w:rFonts w:ascii="Times New Roman" w:hAnsi="Times New Roman"/>
          <w:sz w:val="24"/>
          <w:szCs w:val="24"/>
        </w:rPr>
        <w:t>butoane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pentru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efectuarea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diferitelor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operații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150596">
        <w:rPr>
          <w:rFonts w:ascii="Times New Roman" w:hAnsi="Times New Roman"/>
          <w:sz w:val="24"/>
          <w:szCs w:val="24"/>
        </w:rPr>
        <w:t>polinoamele</w:t>
      </w:r>
      <w:proofErr w:type="spellEnd"/>
      <w:r w:rsidRPr="00150596">
        <w:rPr>
          <w:rFonts w:ascii="Times New Roman" w:hAnsi="Times New Roman"/>
          <w:sz w:val="24"/>
          <w:szCs w:val="24"/>
        </w:rPr>
        <w:t>.</w:t>
      </w:r>
    </w:p>
    <w:p w14:paraId="06B6B77C" w14:textId="10D6CC0F" w:rsidR="00065AC1" w:rsidRPr="00065AC1" w:rsidRDefault="00150596" w:rsidP="00150596">
      <w:pPr>
        <w:rPr>
          <w:rFonts w:ascii="Times New Roman" w:hAnsi="Times New Roman"/>
          <w:sz w:val="24"/>
          <w:szCs w:val="24"/>
        </w:rPr>
      </w:pPr>
      <w:proofErr w:type="spellStart"/>
      <w:r w:rsidRPr="00150596">
        <w:rPr>
          <w:rFonts w:ascii="Times New Roman" w:hAnsi="Times New Roman"/>
          <w:sz w:val="24"/>
          <w:szCs w:val="24"/>
        </w:rPr>
        <w:t>Clasa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PolyCalc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definește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, de </w:t>
      </w:r>
      <w:proofErr w:type="spellStart"/>
      <w:r w:rsidRPr="00150596">
        <w:rPr>
          <w:rFonts w:ascii="Times New Roman" w:hAnsi="Times New Roman"/>
          <w:sz w:val="24"/>
          <w:szCs w:val="24"/>
        </w:rPr>
        <w:t>asemenea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Pr="00150596">
        <w:rPr>
          <w:rFonts w:ascii="Times New Roman" w:hAnsi="Times New Roman"/>
          <w:sz w:val="24"/>
          <w:szCs w:val="24"/>
        </w:rPr>
        <w:t>serie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150596">
        <w:rPr>
          <w:rFonts w:ascii="Times New Roman" w:hAnsi="Times New Roman"/>
          <w:sz w:val="24"/>
          <w:szCs w:val="24"/>
        </w:rPr>
        <w:t>metode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private care sunt </w:t>
      </w:r>
      <w:proofErr w:type="spellStart"/>
      <w:r w:rsidRPr="00150596">
        <w:rPr>
          <w:rFonts w:ascii="Times New Roman" w:hAnsi="Times New Roman"/>
          <w:sz w:val="24"/>
          <w:szCs w:val="24"/>
        </w:rPr>
        <w:t>apelate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când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utilizatorul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apasă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pe un </w:t>
      </w:r>
      <w:proofErr w:type="spellStart"/>
      <w:r w:rsidRPr="00150596">
        <w:rPr>
          <w:rFonts w:ascii="Times New Roman" w:hAnsi="Times New Roman"/>
          <w:sz w:val="24"/>
          <w:szCs w:val="24"/>
        </w:rPr>
        <w:t>buton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corespunzător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50596">
        <w:rPr>
          <w:rFonts w:ascii="Times New Roman" w:hAnsi="Times New Roman"/>
          <w:sz w:val="24"/>
          <w:szCs w:val="24"/>
        </w:rPr>
        <w:t>Aceste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metode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creează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obiecte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Polynomial pe </w:t>
      </w:r>
      <w:proofErr w:type="spellStart"/>
      <w:r w:rsidRPr="00150596">
        <w:rPr>
          <w:rFonts w:ascii="Times New Roman" w:hAnsi="Times New Roman"/>
          <w:sz w:val="24"/>
          <w:szCs w:val="24"/>
        </w:rPr>
        <w:t>baza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inputului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utilizatorului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și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apelează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metodele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corespunzătoare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150596">
        <w:rPr>
          <w:rFonts w:ascii="Times New Roman" w:hAnsi="Times New Roman"/>
          <w:sz w:val="24"/>
          <w:szCs w:val="24"/>
        </w:rPr>
        <w:t>obiectelor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pentru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50596">
        <w:rPr>
          <w:rFonts w:ascii="Times New Roman" w:hAnsi="Times New Roman"/>
          <w:sz w:val="24"/>
          <w:szCs w:val="24"/>
        </w:rPr>
        <w:t>a</w:t>
      </w:r>
      <w:proofErr w:type="gram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efectua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operațiile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aritmetice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necesare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50596">
        <w:rPr>
          <w:rFonts w:ascii="Times New Roman" w:hAnsi="Times New Roman"/>
          <w:sz w:val="24"/>
          <w:szCs w:val="24"/>
        </w:rPr>
        <w:t>Rezultatul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este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apoi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afișat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în</w:t>
      </w:r>
      <w:proofErr w:type="spellEnd"/>
      <w:r w:rsidRPr="001505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0596">
        <w:rPr>
          <w:rFonts w:ascii="Times New Roman" w:hAnsi="Times New Roman"/>
          <w:sz w:val="24"/>
          <w:szCs w:val="24"/>
        </w:rPr>
        <w:t>resultField</w:t>
      </w:r>
      <w:proofErr w:type="spellEnd"/>
      <w:r w:rsidRPr="00150596">
        <w:rPr>
          <w:rFonts w:ascii="Times New Roman" w:hAnsi="Times New Roman"/>
          <w:sz w:val="24"/>
          <w:szCs w:val="24"/>
        </w:rPr>
        <w:t>.</w:t>
      </w:r>
    </w:p>
    <w:p w14:paraId="4D4602C8" w14:textId="4F601C56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proofErr w:type="spellStart"/>
      <w:r w:rsidRPr="00065AC1">
        <w:rPr>
          <w:rFonts w:ascii="Times New Roman" w:hAnsi="Times New Roman"/>
          <w:sz w:val="24"/>
          <w:szCs w:val="24"/>
        </w:rPr>
        <w:t>Metodele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includ</w:t>
      </w:r>
      <w:proofErr w:type="spellEnd"/>
      <w:r w:rsidRPr="00065AC1">
        <w:rPr>
          <w:rFonts w:ascii="Times New Roman" w:hAnsi="Times New Roman"/>
          <w:sz w:val="24"/>
          <w:szCs w:val="24"/>
        </w:rPr>
        <w:t>:</w:t>
      </w:r>
    </w:p>
    <w:p w14:paraId="312B94B4" w14:textId="4A1B28F5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proofErr w:type="gramStart"/>
      <w:r w:rsidRPr="00065AC1">
        <w:rPr>
          <w:rFonts w:ascii="Times New Roman" w:hAnsi="Times New Roman"/>
          <w:sz w:val="24"/>
          <w:szCs w:val="24"/>
        </w:rPr>
        <w:t>PolyCalc</w:t>
      </w:r>
      <w:proofErr w:type="spellEnd"/>
      <w:r w:rsidRPr="00065AC1">
        <w:rPr>
          <w:rFonts w:ascii="Times New Roman" w:hAnsi="Times New Roman"/>
          <w:sz w:val="24"/>
          <w:szCs w:val="24"/>
        </w:rPr>
        <w:t>(</w:t>
      </w:r>
      <w:proofErr w:type="gramEnd"/>
      <w:r w:rsidRPr="00065AC1">
        <w:rPr>
          <w:rFonts w:ascii="Times New Roman" w:hAnsi="Times New Roman"/>
          <w:sz w:val="24"/>
          <w:szCs w:val="24"/>
        </w:rPr>
        <w:t xml:space="preserve">)": </w:t>
      </w:r>
      <w:proofErr w:type="spellStart"/>
      <w:r w:rsidRPr="00065AC1">
        <w:rPr>
          <w:rFonts w:ascii="Times New Roman" w:hAnsi="Times New Roman"/>
          <w:sz w:val="24"/>
          <w:szCs w:val="24"/>
        </w:rPr>
        <w:t>Constructorul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inițializează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interfața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grafică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câmpurile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necesare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pentru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efectua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operațiile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126965FE" w14:textId="3E845347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addButton.addActionListener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adunare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Polynomial, le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împreună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25A132A1" w14:textId="4D477EFB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subButton.addActionListener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scădere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Polynomial, le </w:t>
      </w:r>
      <w:proofErr w:type="spellStart"/>
      <w:r w:rsidRPr="00065AC1">
        <w:rPr>
          <w:rFonts w:ascii="Times New Roman" w:hAnsi="Times New Roman"/>
          <w:sz w:val="24"/>
          <w:szCs w:val="24"/>
        </w:rPr>
        <w:t>scade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4E5290E1" w14:textId="7CF66811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mulButton.addActionListener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înmulțire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Polynomial, le </w:t>
      </w:r>
      <w:proofErr w:type="spellStart"/>
      <w:r w:rsidRPr="00065AC1">
        <w:rPr>
          <w:rFonts w:ascii="Times New Roman" w:hAnsi="Times New Roman"/>
          <w:sz w:val="24"/>
          <w:szCs w:val="24"/>
        </w:rPr>
        <w:t>înmulțește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48B970CC" w14:textId="1CC9E256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lastRenderedPageBreak/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derButton.addActionListener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derivare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calculează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deriva</w:t>
      </w:r>
      <w:r>
        <w:rPr>
          <w:rFonts w:ascii="Times New Roman" w:hAnsi="Times New Roman"/>
          <w:sz w:val="24"/>
          <w:szCs w:val="24"/>
        </w:rPr>
        <w:t>t</w:t>
      </w:r>
      <w:r w:rsidRPr="00065AC1">
        <w:rPr>
          <w:rFonts w:ascii="Times New Roman" w:hAnsi="Times New Roman"/>
          <w:sz w:val="24"/>
          <w:szCs w:val="24"/>
        </w:rPr>
        <w:t>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polinomului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apoi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279FA230" w14:textId="6D071E5F" w:rsidR="009C6B0F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intButton.addActionListener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integrare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calculează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integrala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polinomului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apoi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050395B7" w14:textId="77777777" w:rsidR="00092636" w:rsidRDefault="00092636" w:rsidP="00065AC1">
      <w:pPr>
        <w:rPr>
          <w:rFonts w:ascii="Times New Roman" w:hAnsi="Times New Roman"/>
          <w:sz w:val="24"/>
          <w:szCs w:val="24"/>
        </w:rPr>
      </w:pPr>
    </w:p>
    <w:p w14:paraId="2CE22C2B" w14:textId="03366210" w:rsidR="00092636" w:rsidRDefault="00092636" w:rsidP="00065AC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Main</w:t>
      </w:r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reprezintă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punctul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92636">
        <w:rPr>
          <w:rFonts w:ascii="Times New Roman" w:hAnsi="Times New Roman"/>
          <w:sz w:val="24"/>
          <w:szCs w:val="24"/>
        </w:rPr>
        <w:t>intrare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(entry point) al </w:t>
      </w:r>
      <w:proofErr w:type="spellStart"/>
      <w:r w:rsidRPr="00092636">
        <w:rPr>
          <w:rFonts w:ascii="Times New Roman" w:hAnsi="Times New Roman"/>
          <w:sz w:val="24"/>
          <w:szCs w:val="24"/>
        </w:rPr>
        <w:t>programului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92636">
        <w:rPr>
          <w:rFonts w:ascii="Times New Roman" w:hAnsi="Times New Roman"/>
          <w:sz w:val="24"/>
          <w:szCs w:val="24"/>
        </w:rPr>
        <w:t>Ea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conține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metoda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"main", care </w:t>
      </w:r>
      <w:proofErr w:type="spellStart"/>
      <w:r w:rsidRPr="00092636">
        <w:rPr>
          <w:rFonts w:ascii="Times New Roman" w:hAnsi="Times New Roman"/>
          <w:sz w:val="24"/>
          <w:szCs w:val="24"/>
        </w:rPr>
        <w:t>instantiază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clasa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92636">
        <w:rPr>
          <w:rFonts w:ascii="Times New Roman" w:hAnsi="Times New Roman"/>
          <w:sz w:val="24"/>
          <w:szCs w:val="24"/>
        </w:rPr>
        <w:t>PolyCalc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092636">
        <w:rPr>
          <w:rFonts w:ascii="Times New Roman" w:hAnsi="Times New Roman"/>
          <w:sz w:val="24"/>
          <w:szCs w:val="24"/>
        </w:rPr>
        <w:t>declanșând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astfel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deschiderea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aplicației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2636">
        <w:rPr>
          <w:rFonts w:ascii="Times New Roman" w:hAnsi="Times New Roman"/>
          <w:sz w:val="24"/>
          <w:szCs w:val="24"/>
        </w:rPr>
        <w:t>calculatorului</w:t>
      </w:r>
      <w:proofErr w:type="spellEnd"/>
      <w:r w:rsidRPr="0009263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92636">
        <w:rPr>
          <w:rFonts w:ascii="Times New Roman" w:hAnsi="Times New Roman"/>
          <w:sz w:val="24"/>
          <w:szCs w:val="24"/>
        </w:rPr>
        <w:t>polinoame</w:t>
      </w:r>
      <w:proofErr w:type="spellEnd"/>
      <w:r w:rsidRPr="00092636">
        <w:rPr>
          <w:rFonts w:ascii="Times New Roman" w:hAnsi="Times New Roman"/>
          <w:sz w:val="24"/>
          <w:szCs w:val="24"/>
        </w:rPr>
        <w:t>.</w:t>
      </w:r>
    </w:p>
    <w:p w14:paraId="01B1383D" w14:textId="57590303" w:rsidR="004D39F0" w:rsidRDefault="004D39F0" w:rsidP="004D39F0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Rezultate</w:t>
      </w:r>
      <w:proofErr w:type="spellEnd"/>
    </w:p>
    <w:p w14:paraId="7BD80464" w14:textId="219BE1D1" w:rsidR="00115066" w:rsidRDefault="00C03271" w:rsidP="0011506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Testarea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OperationsTest</w:t>
      </w:r>
      <w:proofErr w:type="spellEnd"/>
      <w:r w:rsidR="009A38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A383D">
        <w:rPr>
          <w:rFonts w:ascii="Times New Roman" w:hAnsi="Times New Roman"/>
          <w:sz w:val="24"/>
          <w:szCs w:val="24"/>
        </w:rPr>
        <w:t>folosind</w:t>
      </w:r>
      <w:proofErr w:type="spellEnd"/>
      <w:r w:rsidR="009A383D">
        <w:rPr>
          <w:rFonts w:ascii="Times New Roman" w:hAnsi="Times New Roman"/>
          <w:sz w:val="24"/>
          <w:szCs w:val="24"/>
        </w:rPr>
        <w:t xml:space="preserve"> J</w:t>
      </w:r>
      <w:r w:rsidR="00725C5E">
        <w:rPr>
          <w:rFonts w:ascii="Times New Roman" w:hAnsi="Times New Roman"/>
          <w:sz w:val="24"/>
          <w:szCs w:val="24"/>
        </w:rPr>
        <w:t>U</w:t>
      </w:r>
      <w:r w:rsidR="009A383D">
        <w:rPr>
          <w:rFonts w:ascii="Times New Roman" w:hAnsi="Times New Roman"/>
          <w:sz w:val="24"/>
          <w:szCs w:val="24"/>
        </w:rPr>
        <w:t xml:space="preserve">nit, cu </w:t>
      </w:r>
      <w:proofErr w:type="spellStart"/>
      <w:r w:rsidR="009A383D">
        <w:rPr>
          <w:rFonts w:ascii="Times New Roman" w:hAnsi="Times New Roman"/>
          <w:sz w:val="24"/>
          <w:szCs w:val="24"/>
        </w:rPr>
        <w:t>ajutorul</w:t>
      </w:r>
      <w:proofErr w:type="spellEnd"/>
      <w:r w:rsidR="009A38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83D">
        <w:rPr>
          <w:rFonts w:ascii="Times New Roman" w:hAnsi="Times New Roman"/>
          <w:sz w:val="24"/>
          <w:szCs w:val="24"/>
        </w:rPr>
        <w:t>metodei</w:t>
      </w:r>
      <w:proofErr w:type="spellEnd"/>
      <w:r w:rsidR="009A383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A383D">
        <w:rPr>
          <w:rFonts w:ascii="Times New Roman" w:hAnsi="Times New Roman"/>
          <w:sz w:val="24"/>
          <w:szCs w:val="24"/>
        </w:rPr>
        <w:t>assertTrue</w:t>
      </w:r>
      <w:proofErr w:type="spellEnd"/>
      <w:r w:rsidR="009A383D">
        <w:rPr>
          <w:rFonts w:ascii="Times New Roman" w:hAnsi="Times New Roman"/>
          <w:sz w:val="24"/>
          <w:szCs w:val="24"/>
        </w:rPr>
        <w:t>(</w:t>
      </w:r>
      <w:proofErr w:type="gramEnd"/>
      <w:r w:rsidR="009A383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9A383D">
        <w:rPr>
          <w:rFonts w:ascii="Times New Roman" w:hAnsi="Times New Roman"/>
          <w:sz w:val="24"/>
          <w:szCs w:val="24"/>
        </w:rPr>
        <w:t>și</w:t>
      </w:r>
      <w:proofErr w:type="spellEnd"/>
      <w:r w:rsidR="009A383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9A383D">
        <w:rPr>
          <w:rFonts w:ascii="Times New Roman" w:hAnsi="Times New Roman"/>
          <w:sz w:val="24"/>
          <w:szCs w:val="24"/>
        </w:rPr>
        <w:t>metodei</w:t>
      </w:r>
      <w:proofErr w:type="spellEnd"/>
      <w:r w:rsidR="009A38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383D">
        <w:rPr>
          <w:rFonts w:ascii="Times New Roman" w:hAnsi="Times New Roman"/>
          <w:sz w:val="24"/>
          <w:szCs w:val="24"/>
        </w:rPr>
        <w:t>auxiliare</w:t>
      </w:r>
      <w:proofErr w:type="spellEnd"/>
      <w:r w:rsidR="009A383D">
        <w:rPr>
          <w:rFonts w:ascii="Times New Roman" w:hAnsi="Times New Roman"/>
          <w:sz w:val="24"/>
          <w:szCs w:val="24"/>
        </w:rPr>
        <w:t xml:space="preserve"> equals()</w:t>
      </w:r>
      <w:r w:rsidR="001E5CA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E5CAF">
        <w:rPr>
          <w:rFonts w:ascii="Times New Roman" w:hAnsi="Times New Roman"/>
          <w:sz w:val="24"/>
          <w:szCs w:val="24"/>
        </w:rPr>
        <w:t>implementată</w:t>
      </w:r>
      <w:proofErr w:type="spellEnd"/>
      <w:r w:rsidR="001E5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5CAF">
        <w:rPr>
          <w:rFonts w:ascii="Times New Roman" w:hAnsi="Times New Roman"/>
          <w:sz w:val="24"/>
          <w:szCs w:val="24"/>
        </w:rPr>
        <w:t>în</w:t>
      </w:r>
      <w:proofErr w:type="spellEnd"/>
      <w:r w:rsidR="001E5C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5CAF">
        <w:rPr>
          <w:rFonts w:ascii="Times New Roman" w:hAnsi="Times New Roman"/>
          <w:sz w:val="24"/>
          <w:szCs w:val="24"/>
        </w:rPr>
        <w:t>clasa</w:t>
      </w:r>
      <w:proofErr w:type="spellEnd"/>
      <w:r w:rsidR="001E5CAF">
        <w:rPr>
          <w:rFonts w:ascii="Times New Roman" w:hAnsi="Times New Roman"/>
          <w:sz w:val="24"/>
          <w:szCs w:val="24"/>
        </w:rPr>
        <w:t xml:space="preserve"> Polynomial.</w:t>
      </w:r>
    </w:p>
    <w:p w14:paraId="6C654604" w14:textId="7FA999CC" w:rsidR="00FA3048" w:rsidRDefault="00FA3048" w:rsidP="0011506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Adunare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5E54669" w14:textId="00AD2CDA" w:rsidR="001E5CAF" w:rsidRDefault="00FA3048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2DF7E10">
          <v:shape id="_x0000_i1036" type="#_x0000_t75" style="width:468pt;height:154.2pt">
            <v:imagedata r:id="rId11" o:title="Screenshot (102)"/>
          </v:shape>
        </w:pict>
      </w:r>
    </w:p>
    <w:p w14:paraId="0B8E9030" w14:textId="675D7A4B" w:rsidR="00FA3048" w:rsidRDefault="00FA3048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  <w:lang w:val="ro-RO"/>
        </w:rPr>
        <w:t>ădere</w:t>
      </w:r>
      <w:r>
        <w:rPr>
          <w:rFonts w:ascii="Times New Roman" w:hAnsi="Times New Roman"/>
          <w:sz w:val="24"/>
          <w:szCs w:val="24"/>
        </w:rPr>
        <w:t>:</w:t>
      </w:r>
    </w:p>
    <w:p w14:paraId="3B155B9C" w14:textId="401B269D" w:rsidR="00FA3048" w:rsidRDefault="00586784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CF50CB1">
          <v:shape id="_x0000_i1037" type="#_x0000_t75" style="width:468pt;height:153pt">
            <v:imagedata r:id="rId12" o:title="Screenshot (103)"/>
          </v:shape>
        </w:pict>
      </w:r>
    </w:p>
    <w:p w14:paraId="3BB999FE" w14:textId="0D183ED2" w:rsidR="00312BB6" w:rsidRDefault="00312BB6" w:rsidP="00115066">
      <w:pPr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Înmulțire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B68DB36" w14:textId="3D031C51" w:rsidR="00312BB6" w:rsidRDefault="00C97D48" w:rsidP="00115066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pict w14:anchorId="3E6299F4">
          <v:shape id="_x0000_i1038" type="#_x0000_t75" style="width:468pt;height:153.6pt">
            <v:imagedata r:id="rId13" o:title="Screenshot (104)"/>
          </v:shape>
        </w:pict>
      </w:r>
    </w:p>
    <w:p w14:paraId="3E3AD9DE" w14:textId="5106F201" w:rsidR="00C97D48" w:rsidRDefault="00C97D48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o-RO"/>
        </w:rPr>
        <w:t>Derivare</w:t>
      </w:r>
      <w:r>
        <w:rPr>
          <w:rFonts w:ascii="Times New Roman" w:hAnsi="Times New Roman"/>
          <w:sz w:val="24"/>
          <w:szCs w:val="24"/>
        </w:rPr>
        <w:t>:</w:t>
      </w:r>
    </w:p>
    <w:p w14:paraId="28F469B0" w14:textId="21DD3262" w:rsidR="00C97D48" w:rsidRDefault="00B75817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48ED6E8D">
          <v:shape id="_x0000_i1039" type="#_x0000_t75" style="width:468pt;height:153pt">
            <v:imagedata r:id="rId14" o:title="Screenshot (105)"/>
          </v:shape>
        </w:pict>
      </w:r>
    </w:p>
    <w:p w14:paraId="37004D4D" w14:textId="355C8827" w:rsidR="00B75817" w:rsidRDefault="00B75817" w:rsidP="0011506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Integrare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186FC1C" w14:textId="654EFE6F" w:rsidR="00B75817" w:rsidRDefault="00F12418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2AB03D29">
          <v:shape id="_x0000_i1040" type="#_x0000_t75" style="width:467.4pt;height:152.4pt">
            <v:imagedata r:id="rId15" o:title="Screenshot (106)"/>
          </v:shape>
        </w:pict>
      </w:r>
    </w:p>
    <w:p w14:paraId="3873E09D" w14:textId="7E3F5297" w:rsidR="00F12418" w:rsidRDefault="00F12418" w:rsidP="00115066">
      <w:pPr>
        <w:rPr>
          <w:rFonts w:ascii="Times New Roman" w:hAnsi="Times New Roman"/>
          <w:sz w:val="24"/>
          <w:szCs w:val="24"/>
        </w:rPr>
      </w:pPr>
    </w:p>
    <w:p w14:paraId="4C67845F" w14:textId="77777777" w:rsidR="00F12418" w:rsidRDefault="00F12418" w:rsidP="00115066">
      <w:pPr>
        <w:rPr>
          <w:rFonts w:ascii="Times New Roman" w:hAnsi="Times New Roman"/>
          <w:sz w:val="24"/>
          <w:szCs w:val="24"/>
        </w:rPr>
      </w:pPr>
    </w:p>
    <w:p w14:paraId="5E859527" w14:textId="77777777" w:rsidR="00F12418" w:rsidRDefault="00F12418" w:rsidP="00115066">
      <w:pPr>
        <w:rPr>
          <w:rFonts w:ascii="Times New Roman" w:hAnsi="Times New Roman"/>
          <w:sz w:val="24"/>
          <w:szCs w:val="24"/>
        </w:rPr>
      </w:pPr>
    </w:p>
    <w:p w14:paraId="74A7B01B" w14:textId="07C57F83" w:rsidR="00725C5E" w:rsidRDefault="00725C5E" w:rsidP="0011506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Exemplu</w:t>
      </w:r>
      <w:proofErr w:type="spellEnd"/>
      <w:r>
        <w:rPr>
          <w:rFonts w:ascii="Times New Roman" w:hAnsi="Times New Roman"/>
          <w:sz w:val="24"/>
          <w:szCs w:val="24"/>
        </w:rPr>
        <w:t xml:space="preserve"> de test </w:t>
      </w:r>
      <w:r>
        <w:rPr>
          <w:rFonts w:ascii="Times New Roman" w:hAnsi="Times New Roman"/>
          <w:sz w:val="24"/>
          <w:szCs w:val="24"/>
          <w:lang w:val="ro-RO"/>
        </w:rPr>
        <w:t>în JUnit</w:t>
      </w:r>
      <w:r>
        <w:rPr>
          <w:rFonts w:ascii="Times New Roman" w:hAnsi="Times New Roman"/>
          <w:sz w:val="24"/>
          <w:szCs w:val="24"/>
        </w:rPr>
        <w:t>:</w:t>
      </w:r>
    </w:p>
    <w:p w14:paraId="5E32AEBB" w14:textId="5058340E" w:rsidR="00725C5E" w:rsidRPr="00725C5E" w:rsidRDefault="001632E3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254A1CF9">
          <v:shape id="_x0000_i1041" type="#_x0000_t75" style="width:468pt;height:159pt">
            <v:imagedata r:id="rId16" o:title="Screenshot (108)"/>
          </v:shape>
        </w:pict>
      </w:r>
    </w:p>
    <w:p w14:paraId="37F027DB" w14:textId="6F39B393" w:rsidR="00F12418" w:rsidRDefault="00F12418" w:rsidP="0011506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test</w:t>
      </w:r>
      <w:r>
        <w:rPr>
          <w:rFonts w:ascii="Times New Roman" w:hAnsi="Times New Roman"/>
          <w:sz w:val="24"/>
          <w:szCs w:val="24"/>
          <w:lang w:val="ro-RO"/>
        </w:rPr>
        <w:t>ării în J</w:t>
      </w:r>
      <w:r w:rsidR="00725C5E">
        <w:rPr>
          <w:rFonts w:ascii="Times New Roman" w:hAnsi="Times New Roman"/>
          <w:sz w:val="24"/>
          <w:szCs w:val="24"/>
          <w:lang w:val="ro-RO"/>
        </w:rPr>
        <w:t>U</w:t>
      </w:r>
      <w:r>
        <w:rPr>
          <w:rFonts w:ascii="Times New Roman" w:hAnsi="Times New Roman"/>
          <w:sz w:val="24"/>
          <w:szCs w:val="24"/>
          <w:lang w:val="ro-RO"/>
        </w:rPr>
        <w:t>nit</w:t>
      </w:r>
      <w:r>
        <w:rPr>
          <w:rFonts w:ascii="Times New Roman" w:hAnsi="Times New Roman"/>
          <w:sz w:val="24"/>
          <w:szCs w:val="24"/>
        </w:rPr>
        <w:t>:</w:t>
      </w:r>
    </w:p>
    <w:p w14:paraId="1CB1BD67" w14:textId="62D1EF33" w:rsidR="00F12418" w:rsidRPr="00F12418" w:rsidRDefault="001632E3" w:rsidP="001150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2AD269DF">
          <v:shape id="_x0000_i1042" type="#_x0000_t75" style="width:275.4pt;height:212.4pt">
            <v:imagedata r:id="rId17" o:title="Screenshot (101)"/>
          </v:shape>
        </w:pict>
      </w:r>
    </w:p>
    <w:p w14:paraId="3560777F" w14:textId="372875E6" w:rsidR="00153478" w:rsidRDefault="00153478" w:rsidP="00153478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Concluzii</w:t>
      </w:r>
      <w:proofErr w:type="spellEnd"/>
    </w:p>
    <w:p w14:paraId="758C0B7F" w14:textId="1D7513BE" w:rsidR="00153478" w:rsidRDefault="005B2AFF" w:rsidP="001534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/>
          <w:sz w:val="24"/>
          <w:szCs w:val="24"/>
        </w:rPr>
        <w:t>ajutorul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teme</w:t>
      </w:r>
      <w:proofErr w:type="spellEnd"/>
      <w:r>
        <w:rPr>
          <w:rFonts w:ascii="Times New Roman" w:hAnsi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sz w:val="24"/>
          <w:szCs w:val="24"/>
        </w:rPr>
        <w:t>învățat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lucrez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cu git </w:t>
      </w:r>
      <w:proofErr w:type="spellStart"/>
      <w:r w:rsidR="009F6C72">
        <w:rPr>
          <w:rFonts w:ascii="Times New Roman" w:hAnsi="Times New Roman"/>
          <w:sz w:val="24"/>
          <w:szCs w:val="24"/>
        </w:rPr>
        <w:t>și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tot </w:t>
      </w:r>
      <w:proofErr w:type="spellStart"/>
      <w:r w:rsidR="009F6C72">
        <w:rPr>
          <w:rFonts w:ascii="Times New Roman" w:hAnsi="Times New Roman"/>
          <w:sz w:val="24"/>
          <w:szCs w:val="24"/>
        </w:rPr>
        <w:t>acum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="009F6C72">
        <w:rPr>
          <w:rFonts w:ascii="Times New Roman" w:hAnsi="Times New Roman"/>
          <w:sz w:val="24"/>
          <w:szCs w:val="24"/>
        </w:rPr>
        <w:t>folosit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6C72">
        <w:rPr>
          <w:rFonts w:ascii="Times New Roman" w:hAnsi="Times New Roman"/>
          <w:sz w:val="24"/>
          <w:szCs w:val="24"/>
        </w:rPr>
        <w:t>pentru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prima data Maven. </w:t>
      </w:r>
    </w:p>
    <w:p w14:paraId="033EE41D" w14:textId="327B022C" w:rsidR="002250EA" w:rsidRDefault="002250EA" w:rsidP="001534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posibilă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ulterioară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calculatorului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polinoame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55B1">
        <w:rPr>
          <w:rFonts w:ascii="Times New Roman" w:hAnsi="Times New Roman"/>
          <w:sz w:val="24"/>
          <w:szCs w:val="24"/>
        </w:rPr>
        <w:t>este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55B1">
        <w:rPr>
          <w:rFonts w:ascii="Times New Roman" w:hAnsi="Times New Roman"/>
          <w:sz w:val="24"/>
          <w:szCs w:val="24"/>
        </w:rPr>
        <w:t>implementarea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55B1">
        <w:rPr>
          <w:rFonts w:ascii="Times New Roman" w:hAnsi="Times New Roman"/>
          <w:sz w:val="24"/>
          <w:szCs w:val="24"/>
        </w:rPr>
        <w:t>metodei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8155B1">
        <w:rPr>
          <w:rFonts w:ascii="Times New Roman" w:hAnsi="Times New Roman"/>
          <w:sz w:val="24"/>
          <w:szCs w:val="24"/>
        </w:rPr>
        <w:t>împărțire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sau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implementarea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unei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funcționalități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ce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permite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afișarea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unui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istoric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="008C2F9D">
        <w:rPr>
          <w:rFonts w:ascii="Times New Roman" w:hAnsi="Times New Roman"/>
          <w:sz w:val="24"/>
          <w:szCs w:val="24"/>
        </w:rPr>
        <w:t>rezultatelor</w:t>
      </w:r>
      <w:proofErr w:type="spellEnd"/>
      <w:r w:rsidR="00DA4C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4C05">
        <w:rPr>
          <w:rFonts w:ascii="Times New Roman" w:hAnsi="Times New Roman"/>
          <w:sz w:val="24"/>
          <w:szCs w:val="24"/>
        </w:rPr>
        <w:t>operațiilor</w:t>
      </w:r>
      <w:proofErr w:type="spellEnd"/>
      <w:r w:rsidR="00DA4C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4C05">
        <w:rPr>
          <w:rFonts w:ascii="Times New Roman" w:hAnsi="Times New Roman"/>
          <w:sz w:val="24"/>
          <w:szCs w:val="24"/>
        </w:rPr>
        <w:t>efectuate</w:t>
      </w:r>
      <w:proofErr w:type="spellEnd"/>
      <w:r w:rsidR="00DA4C05">
        <w:rPr>
          <w:rFonts w:ascii="Times New Roman" w:hAnsi="Times New Roman"/>
          <w:sz w:val="24"/>
          <w:szCs w:val="24"/>
        </w:rPr>
        <w:t xml:space="preserve"> anterior. </w:t>
      </w:r>
    </w:p>
    <w:p w14:paraId="221C17ED" w14:textId="77777777" w:rsidR="001632E3" w:rsidRDefault="001632E3" w:rsidP="00153478">
      <w:pPr>
        <w:rPr>
          <w:rFonts w:ascii="Times New Roman" w:hAnsi="Times New Roman"/>
          <w:sz w:val="24"/>
          <w:szCs w:val="24"/>
        </w:rPr>
      </w:pPr>
    </w:p>
    <w:p w14:paraId="56F8A81A" w14:textId="77777777" w:rsidR="001632E3" w:rsidRDefault="001632E3" w:rsidP="00153478">
      <w:pPr>
        <w:rPr>
          <w:rFonts w:ascii="Times New Roman" w:hAnsi="Times New Roman"/>
          <w:sz w:val="24"/>
          <w:szCs w:val="24"/>
        </w:rPr>
      </w:pPr>
    </w:p>
    <w:p w14:paraId="1497EC4F" w14:textId="092E1004" w:rsidR="00DA4C05" w:rsidRDefault="00DA4C05" w:rsidP="00DA4C05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Bibliografie</w:t>
      </w:r>
      <w:proofErr w:type="spellEnd"/>
    </w:p>
    <w:p w14:paraId="4DE722CE" w14:textId="644F89A4" w:rsidR="00585E8E" w:rsidRDefault="00000000" w:rsidP="00585E8E">
      <w:pPr>
        <w:rPr>
          <w:rFonts w:ascii="Times New Roman" w:hAnsi="Times New Roman"/>
          <w:sz w:val="24"/>
          <w:szCs w:val="24"/>
        </w:rPr>
      </w:pPr>
      <w:hyperlink r:id="rId18" w:history="1">
        <w:r w:rsidR="00797238" w:rsidRPr="00DE03F5">
          <w:rPr>
            <w:rStyle w:val="Hyperlink"/>
            <w:rFonts w:ascii="Times New Roman" w:hAnsi="Times New Roman"/>
            <w:sz w:val="24"/>
            <w:szCs w:val="24"/>
          </w:rPr>
          <w:t>https://www.geeksforgeeks.org/java-swing-jpanel-with-examples/</w:t>
        </w:r>
      </w:hyperlink>
    </w:p>
    <w:p w14:paraId="7E3D569C" w14:textId="3096835D" w:rsidR="00797238" w:rsidRDefault="00000000" w:rsidP="00585E8E">
      <w:pPr>
        <w:rPr>
          <w:rFonts w:ascii="Times New Roman" w:hAnsi="Times New Roman"/>
          <w:sz w:val="24"/>
          <w:szCs w:val="24"/>
        </w:rPr>
      </w:pPr>
      <w:hyperlink r:id="rId19" w:history="1">
        <w:r w:rsidR="004E33A8" w:rsidRPr="00DE03F5">
          <w:rPr>
            <w:rStyle w:val="Hyperlink"/>
            <w:rFonts w:ascii="Times New Roman" w:hAnsi="Times New Roman"/>
            <w:sz w:val="24"/>
            <w:szCs w:val="24"/>
          </w:rPr>
          <w:t>https://docs.oracle.com/javase/tutorial/uiswing/index.html</w:t>
        </w:r>
      </w:hyperlink>
    </w:p>
    <w:p w14:paraId="195C294C" w14:textId="013C702E" w:rsidR="004E33A8" w:rsidRDefault="00000000" w:rsidP="00585E8E">
      <w:pPr>
        <w:rPr>
          <w:rFonts w:ascii="Times New Roman" w:hAnsi="Times New Roman"/>
          <w:sz w:val="24"/>
          <w:szCs w:val="24"/>
        </w:rPr>
      </w:pPr>
      <w:hyperlink r:id="rId20" w:history="1">
        <w:r w:rsidR="004E33A8" w:rsidRPr="00DE03F5">
          <w:rPr>
            <w:rStyle w:val="Hyperlink"/>
            <w:rFonts w:ascii="Times New Roman" w:hAnsi="Times New Roman"/>
            <w:sz w:val="24"/>
            <w:szCs w:val="24"/>
          </w:rPr>
          <w:t>https://stackoverflow.com/questions/36490757/regex-for-polynomial-expression</w:t>
        </w:r>
      </w:hyperlink>
    </w:p>
    <w:p w14:paraId="295F33B0" w14:textId="0905327A" w:rsidR="004E33A8" w:rsidRDefault="00000000" w:rsidP="00585E8E">
      <w:pPr>
        <w:rPr>
          <w:rFonts w:ascii="Times New Roman" w:hAnsi="Times New Roman"/>
          <w:sz w:val="24"/>
          <w:szCs w:val="24"/>
        </w:rPr>
      </w:pPr>
      <w:hyperlink r:id="rId21" w:history="1">
        <w:r w:rsidR="00636B06" w:rsidRPr="00DE03F5">
          <w:rPr>
            <w:rStyle w:val="Hyperlink"/>
            <w:rFonts w:ascii="Times New Roman" w:hAnsi="Times New Roman"/>
            <w:sz w:val="24"/>
            <w:szCs w:val="24"/>
          </w:rPr>
          <w:t>https://topic.alibabacloud.com/a/use-a-regular-expression-regex-to-match-polynomials-polynomial-regexpolynomial_1_31_32668196.html</w:t>
        </w:r>
      </w:hyperlink>
    </w:p>
    <w:p w14:paraId="45D1A6A9" w14:textId="4F9EBA46" w:rsidR="00DA4C05" w:rsidRDefault="00000000" w:rsidP="00153478">
      <w:pPr>
        <w:rPr>
          <w:rFonts w:ascii="Times New Roman" w:hAnsi="Times New Roman"/>
          <w:sz w:val="24"/>
          <w:szCs w:val="24"/>
        </w:rPr>
      </w:pPr>
      <w:hyperlink r:id="rId22" w:history="1">
        <w:r w:rsidR="00115066" w:rsidRPr="00DE03F5">
          <w:rPr>
            <w:rStyle w:val="Hyperlink"/>
            <w:rFonts w:ascii="Times New Roman" w:hAnsi="Times New Roman"/>
            <w:sz w:val="24"/>
            <w:szCs w:val="24"/>
          </w:rPr>
          <w:t>https://dsrl.eu/courses/pt/</w:t>
        </w:r>
      </w:hyperlink>
    </w:p>
    <w:p w14:paraId="087E9F08" w14:textId="77777777" w:rsidR="00115066" w:rsidRDefault="00115066" w:rsidP="00153478">
      <w:pPr>
        <w:rPr>
          <w:rFonts w:ascii="Times New Roman" w:hAnsi="Times New Roman"/>
          <w:sz w:val="24"/>
          <w:szCs w:val="24"/>
        </w:rPr>
      </w:pPr>
    </w:p>
    <w:p w14:paraId="00A30995" w14:textId="77777777" w:rsidR="00115066" w:rsidRPr="005B2AFF" w:rsidRDefault="00115066" w:rsidP="00153478">
      <w:pPr>
        <w:rPr>
          <w:rFonts w:ascii="Times New Roman" w:hAnsi="Times New Roman"/>
          <w:sz w:val="24"/>
          <w:szCs w:val="24"/>
        </w:rPr>
      </w:pPr>
    </w:p>
    <w:p w14:paraId="5D34B97C" w14:textId="77777777" w:rsidR="00153478" w:rsidRPr="00153478" w:rsidRDefault="00153478" w:rsidP="00153478"/>
    <w:p w14:paraId="74DFAB2B" w14:textId="5A88C890" w:rsidR="00153478" w:rsidRPr="00153478" w:rsidRDefault="00153478" w:rsidP="00153478"/>
    <w:p w14:paraId="04425273" w14:textId="77777777" w:rsidR="00065AC1" w:rsidRPr="003D422B" w:rsidRDefault="00065AC1" w:rsidP="00065AC1">
      <w:pPr>
        <w:rPr>
          <w:rFonts w:ascii="Times New Roman" w:hAnsi="Times New Roman"/>
          <w:sz w:val="24"/>
          <w:szCs w:val="24"/>
        </w:rPr>
      </w:pPr>
    </w:p>
    <w:p w14:paraId="59BE1B26" w14:textId="77777777" w:rsidR="00F569DA" w:rsidRPr="006F1229" w:rsidRDefault="00F569D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sectPr w:rsidR="00F569DA" w:rsidRPr="006F1229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605F"/>
    <w:multiLevelType w:val="hybridMultilevel"/>
    <w:tmpl w:val="45CAB410"/>
    <w:lvl w:ilvl="0" w:tplc="8B1672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41755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5239">
    <w:abstractNumId w:val="10"/>
  </w:num>
  <w:num w:numId="2" w16cid:durableId="1190725164">
    <w:abstractNumId w:val="4"/>
  </w:num>
  <w:num w:numId="3" w16cid:durableId="2100983271">
    <w:abstractNumId w:val="6"/>
  </w:num>
  <w:num w:numId="4" w16cid:durableId="2060090346">
    <w:abstractNumId w:val="7"/>
  </w:num>
  <w:num w:numId="5" w16cid:durableId="114446965">
    <w:abstractNumId w:val="0"/>
  </w:num>
  <w:num w:numId="6" w16cid:durableId="667026917">
    <w:abstractNumId w:val="3"/>
  </w:num>
  <w:num w:numId="7" w16cid:durableId="1263302654">
    <w:abstractNumId w:val="1"/>
  </w:num>
  <w:num w:numId="8" w16cid:durableId="684012923">
    <w:abstractNumId w:val="5"/>
  </w:num>
  <w:num w:numId="9" w16cid:durableId="1562255277">
    <w:abstractNumId w:val="2"/>
  </w:num>
  <w:num w:numId="10" w16cid:durableId="1560097576">
    <w:abstractNumId w:val="11"/>
  </w:num>
  <w:num w:numId="11" w16cid:durableId="211622641">
    <w:abstractNumId w:val="8"/>
  </w:num>
  <w:num w:numId="12" w16cid:durableId="125122521">
    <w:abstractNumId w:val="2"/>
  </w:num>
  <w:num w:numId="13" w16cid:durableId="283081620">
    <w:abstractNumId w:val="2"/>
  </w:num>
  <w:num w:numId="14" w16cid:durableId="426777542">
    <w:abstractNumId w:val="2"/>
  </w:num>
  <w:num w:numId="15" w16cid:durableId="601963110">
    <w:abstractNumId w:val="2"/>
  </w:num>
  <w:num w:numId="16" w16cid:durableId="1029721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04650"/>
    <w:rsid w:val="000164E5"/>
    <w:rsid w:val="00030EA3"/>
    <w:rsid w:val="00037B58"/>
    <w:rsid w:val="00055537"/>
    <w:rsid w:val="00060129"/>
    <w:rsid w:val="00065AC1"/>
    <w:rsid w:val="000825DB"/>
    <w:rsid w:val="000867AC"/>
    <w:rsid w:val="00092636"/>
    <w:rsid w:val="000A6BF8"/>
    <w:rsid w:val="000B2E25"/>
    <w:rsid w:val="000D25B1"/>
    <w:rsid w:val="000E6EB2"/>
    <w:rsid w:val="00100ED4"/>
    <w:rsid w:val="00106B40"/>
    <w:rsid w:val="00107EFB"/>
    <w:rsid w:val="001117CE"/>
    <w:rsid w:val="00115066"/>
    <w:rsid w:val="001207C3"/>
    <w:rsid w:val="0012106C"/>
    <w:rsid w:val="0012329B"/>
    <w:rsid w:val="00124EBF"/>
    <w:rsid w:val="00132567"/>
    <w:rsid w:val="0013407C"/>
    <w:rsid w:val="001408A5"/>
    <w:rsid w:val="00150596"/>
    <w:rsid w:val="00153478"/>
    <w:rsid w:val="00155DDC"/>
    <w:rsid w:val="001632E3"/>
    <w:rsid w:val="00165BCA"/>
    <w:rsid w:val="00182860"/>
    <w:rsid w:val="0018740F"/>
    <w:rsid w:val="001A5EC2"/>
    <w:rsid w:val="001B6365"/>
    <w:rsid w:val="001C607C"/>
    <w:rsid w:val="001D550C"/>
    <w:rsid w:val="001E2817"/>
    <w:rsid w:val="001E5CAF"/>
    <w:rsid w:val="002016DC"/>
    <w:rsid w:val="00211028"/>
    <w:rsid w:val="002118D0"/>
    <w:rsid w:val="00213B35"/>
    <w:rsid w:val="002250EA"/>
    <w:rsid w:val="00232591"/>
    <w:rsid w:val="00255BF1"/>
    <w:rsid w:val="002627A7"/>
    <w:rsid w:val="00263469"/>
    <w:rsid w:val="0027100E"/>
    <w:rsid w:val="002721B6"/>
    <w:rsid w:val="00274A41"/>
    <w:rsid w:val="00281A8E"/>
    <w:rsid w:val="002B40C3"/>
    <w:rsid w:val="002B6DF3"/>
    <w:rsid w:val="002E3082"/>
    <w:rsid w:val="002F1406"/>
    <w:rsid w:val="002F3AD9"/>
    <w:rsid w:val="003013EC"/>
    <w:rsid w:val="0030295E"/>
    <w:rsid w:val="00307A1D"/>
    <w:rsid w:val="00312BB6"/>
    <w:rsid w:val="00313D60"/>
    <w:rsid w:val="00316684"/>
    <w:rsid w:val="003477EF"/>
    <w:rsid w:val="00347A21"/>
    <w:rsid w:val="00352A96"/>
    <w:rsid w:val="00364831"/>
    <w:rsid w:val="0038240B"/>
    <w:rsid w:val="00383B97"/>
    <w:rsid w:val="00384081"/>
    <w:rsid w:val="003856C6"/>
    <w:rsid w:val="003861EF"/>
    <w:rsid w:val="003C3F83"/>
    <w:rsid w:val="003D422B"/>
    <w:rsid w:val="003D6907"/>
    <w:rsid w:val="00405598"/>
    <w:rsid w:val="00410D3C"/>
    <w:rsid w:val="00414E9A"/>
    <w:rsid w:val="00415D91"/>
    <w:rsid w:val="004239F5"/>
    <w:rsid w:val="00427B8F"/>
    <w:rsid w:val="00431846"/>
    <w:rsid w:val="00447816"/>
    <w:rsid w:val="004871DF"/>
    <w:rsid w:val="00495B66"/>
    <w:rsid w:val="004C19AF"/>
    <w:rsid w:val="004D06E1"/>
    <w:rsid w:val="004D39F0"/>
    <w:rsid w:val="004D5D83"/>
    <w:rsid w:val="004E2A08"/>
    <w:rsid w:val="004E33A8"/>
    <w:rsid w:val="004F1B21"/>
    <w:rsid w:val="005019C3"/>
    <w:rsid w:val="00504B68"/>
    <w:rsid w:val="0050679E"/>
    <w:rsid w:val="0051393B"/>
    <w:rsid w:val="00533338"/>
    <w:rsid w:val="00533574"/>
    <w:rsid w:val="00533B89"/>
    <w:rsid w:val="00534971"/>
    <w:rsid w:val="00535D98"/>
    <w:rsid w:val="00542B8A"/>
    <w:rsid w:val="0055106F"/>
    <w:rsid w:val="00555532"/>
    <w:rsid w:val="00556D1E"/>
    <w:rsid w:val="005576C4"/>
    <w:rsid w:val="00585E8E"/>
    <w:rsid w:val="00586784"/>
    <w:rsid w:val="00586F86"/>
    <w:rsid w:val="00591900"/>
    <w:rsid w:val="00591D2E"/>
    <w:rsid w:val="00592854"/>
    <w:rsid w:val="005958DA"/>
    <w:rsid w:val="005966DD"/>
    <w:rsid w:val="005B0957"/>
    <w:rsid w:val="005B1BD1"/>
    <w:rsid w:val="005B1C9E"/>
    <w:rsid w:val="005B2AFF"/>
    <w:rsid w:val="005C0129"/>
    <w:rsid w:val="005C0AD2"/>
    <w:rsid w:val="005C5ACA"/>
    <w:rsid w:val="005C613A"/>
    <w:rsid w:val="005C622B"/>
    <w:rsid w:val="005D4FDE"/>
    <w:rsid w:val="005D796D"/>
    <w:rsid w:val="005E0B36"/>
    <w:rsid w:val="005E320D"/>
    <w:rsid w:val="005F28E4"/>
    <w:rsid w:val="005F7F13"/>
    <w:rsid w:val="00613937"/>
    <w:rsid w:val="00623221"/>
    <w:rsid w:val="00634160"/>
    <w:rsid w:val="00636B06"/>
    <w:rsid w:val="006479AB"/>
    <w:rsid w:val="00654C6E"/>
    <w:rsid w:val="006615A1"/>
    <w:rsid w:val="006660B4"/>
    <w:rsid w:val="006661A4"/>
    <w:rsid w:val="0069595D"/>
    <w:rsid w:val="006D09C8"/>
    <w:rsid w:val="006D25CA"/>
    <w:rsid w:val="006D358A"/>
    <w:rsid w:val="006E749F"/>
    <w:rsid w:val="006F1229"/>
    <w:rsid w:val="006F3A5C"/>
    <w:rsid w:val="006F4CB7"/>
    <w:rsid w:val="00716710"/>
    <w:rsid w:val="00725C5E"/>
    <w:rsid w:val="00730167"/>
    <w:rsid w:val="007467C4"/>
    <w:rsid w:val="00752655"/>
    <w:rsid w:val="00752FF8"/>
    <w:rsid w:val="00766BF1"/>
    <w:rsid w:val="00767A0E"/>
    <w:rsid w:val="00793675"/>
    <w:rsid w:val="00797238"/>
    <w:rsid w:val="007972C5"/>
    <w:rsid w:val="007A0BF1"/>
    <w:rsid w:val="007B5B50"/>
    <w:rsid w:val="007C0466"/>
    <w:rsid w:val="007C3973"/>
    <w:rsid w:val="007E55D9"/>
    <w:rsid w:val="00800ECD"/>
    <w:rsid w:val="00806BEF"/>
    <w:rsid w:val="008155B1"/>
    <w:rsid w:val="008201C0"/>
    <w:rsid w:val="00821CC2"/>
    <w:rsid w:val="00854DD3"/>
    <w:rsid w:val="00857471"/>
    <w:rsid w:val="008A2525"/>
    <w:rsid w:val="008B659F"/>
    <w:rsid w:val="008B67DE"/>
    <w:rsid w:val="008C2A9D"/>
    <w:rsid w:val="008C2F9D"/>
    <w:rsid w:val="008E3D4F"/>
    <w:rsid w:val="00900ADC"/>
    <w:rsid w:val="00904146"/>
    <w:rsid w:val="00916560"/>
    <w:rsid w:val="00933211"/>
    <w:rsid w:val="009723B8"/>
    <w:rsid w:val="009776A8"/>
    <w:rsid w:val="00977B9C"/>
    <w:rsid w:val="00985D65"/>
    <w:rsid w:val="009925B2"/>
    <w:rsid w:val="009A242A"/>
    <w:rsid w:val="009A383D"/>
    <w:rsid w:val="009A3C04"/>
    <w:rsid w:val="009C37E9"/>
    <w:rsid w:val="009C6B0F"/>
    <w:rsid w:val="009D1D10"/>
    <w:rsid w:val="009E57AF"/>
    <w:rsid w:val="009E7740"/>
    <w:rsid w:val="009F2F95"/>
    <w:rsid w:val="009F6C72"/>
    <w:rsid w:val="00A0028F"/>
    <w:rsid w:val="00A53589"/>
    <w:rsid w:val="00A65D6E"/>
    <w:rsid w:val="00A7395C"/>
    <w:rsid w:val="00A75F92"/>
    <w:rsid w:val="00A94814"/>
    <w:rsid w:val="00A97179"/>
    <w:rsid w:val="00AA086F"/>
    <w:rsid w:val="00AC1666"/>
    <w:rsid w:val="00AC225D"/>
    <w:rsid w:val="00AD7CCC"/>
    <w:rsid w:val="00AE1C73"/>
    <w:rsid w:val="00AE6D86"/>
    <w:rsid w:val="00AF73F3"/>
    <w:rsid w:val="00B003B7"/>
    <w:rsid w:val="00B41C64"/>
    <w:rsid w:val="00B51155"/>
    <w:rsid w:val="00B5558D"/>
    <w:rsid w:val="00B5627A"/>
    <w:rsid w:val="00B669D3"/>
    <w:rsid w:val="00B75817"/>
    <w:rsid w:val="00B867B3"/>
    <w:rsid w:val="00B967BD"/>
    <w:rsid w:val="00BC50D3"/>
    <w:rsid w:val="00BC7EFB"/>
    <w:rsid w:val="00BD0F72"/>
    <w:rsid w:val="00BF18A8"/>
    <w:rsid w:val="00C03271"/>
    <w:rsid w:val="00C1283B"/>
    <w:rsid w:val="00C16BA5"/>
    <w:rsid w:val="00C30F1A"/>
    <w:rsid w:val="00C42FB4"/>
    <w:rsid w:val="00C43F05"/>
    <w:rsid w:val="00C53F9A"/>
    <w:rsid w:val="00C63729"/>
    <w:rsid w:val="00C96300"/>
    <w:rsid w:val="00C97D48"/>
    <w:rsid w:val="00CA76F5"/>
    <w:rsid w:val="00CB6F65"/>
    <w:rsid w:val="00CC3334"/>
    <w:rsid w:val="00CC3674"/>
    <w:rsid w:val="00CC672F"/>
    <w:rsid w:val="00CE74A2"/>
    <w:rsid w:val="00CE7D5C"/>
    <w:rsid w:val="00CF0AB9"/>
    <w:rsid w:val="00CF0C47"/>
    <w:rsid w:val="00D21462"/>
    <w:rsid w:val="00D21838"/>
    <w:rsid w:val="00D35767"/>
    <w:rsid w:val="00D36B24"/>
    <w:rsid w:val="00D440B3"/>
    <w:rsid w:val="00D85A35"/>
    <w:rsid w:val="00DA16B3"/>
    <w:rsid w:val="00DA4C05"/>
    <w:rsid w:val="00DD0207"/>
    <w:rsid w:val="00DE2B51"/>
    <w:rsid w:val="00DE40D7"/>
    <w:rsid w:val="00DE4532"/>
    <w:rsid w:val="00DF6FEA"/>
    <w:rsid w:val="00E0069C"/>
    <w:rsid w:val="00E05822"/>
    <w:rsid w:val="00E2571D"/>
    <w:rsid w:val="00E25B4A"/>
    <w:rsid w:val="00E426A1"/>
    <w:rsid w:val="00E47718"/>
    <w:rsid w:val="00E53A04"/>
    <w:rsid w:val="00E56C51"/>
    <w:rsid w:val="00E66634"/>
    <w:rsid w:val="00E86739"/>
    <w:rsid w:val="00E87A3B"/>
    <w:rsid w:val="00EB4330"/>
    <w:rsid w:val="00ED7860"/>
    <w:rsid w:val="00EF27B4"/>
    <w:rsid w:val="00F12418"/>
    <w:rsid w:val="00F43B5B"/>
    <w:rsid w:val="00F54F36"/>
    <w:rsid w:val="00F569DA"/>
    <w:rsid w:val="00F63B90"/>
    <w:rsid w:val="00F709BF"/>
    <w:rsid w:val="00F716EC"/>
    <w:rsid w:val="00F818D1"/>
    <w:rsid w:val="00F92611"/>
    <w:rsid w:val="00FA04DE"/>
    <w:rsid w:val="00FA0F36"/>
    <w:rsid w:val="00FA3048"/>
    <w:rsid w:val="00FA3D2F"/>
    <w:rsid w:val="00FA412E"/>
    <w:rsid w:val="00FB55F1"/>
    <w:rsid w:val="00FC0566"/>
    <w:rsid w:val="00FC4E80"/>
    <w:rsid w:val="00FE46F1"/>
    <w:rsid w:val="00FF11B3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1DDD"/>
  <w15:chartTrackingRefBased/>
  <w15:docId w15:val="{10356EAC-D64D-4314-BDD2-5AE9C86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java-swing-jpanel-with-exampl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pic.alibabacloud.com/a/use-a-regular-expression-regex-to-match-polynomials-polynomial-regexpolynomial_1_31_32668196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tackoverflow.com/questions/36490757/regex-for-polynomial-expressi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oracle.com/javase/tutorial/uiswing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srl.eu/courses/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11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8144</CharactersWithSpaces>
  <SharedDoc>false</SharedDoc>
  <HLinks>
    <vt:vector size="48" baseType="variant"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Ella Vlase</cp:lastModifiedBy>
  <cp:revision>111</cp:revision>
  <cp:lastPrinted>2022-02-11T10:38:00Z</cp:lastPrinted>
  <dcterms:created xsi:type="dcterms:W3CDTF">2023-03-25T12:22:00Z</dcterms:created>
  <dcterms:modified xsi:type="dcterms:W3CDTF">2023-03-29T20:30:00Z</dcterms:modified>
</cp:coreProperties>
</file>