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CC23F" w14:textId="77777777" w:rsidR="00920AC0" w:rsidRDefault="00920AC0" w:rsidP="004409F2">
      <w:pPr>
        <w:jc w:val="center"/>
      </w:pPr>
    </w:p>
    <w:p w14:paraId="2EA4CBFF" w14:textId="77777777" w:rsidR="00920AC0" w:rsidRDefault="006063E6">
      <w:pPr>
        <w:pStyle w:val="Ttulo1"/>
        <w:spacing w:line="278" w:lineRule="auto"/>
        <w:ind w:left="129"/>
      </w:pPr>
      <w:bookmarkStart w:id="0" w:name="CONTRATO_DE_PRESTAÇÃO_DE_SERVIÇOS_DE_GER"/>
      <w:bookmarkEnd w:id="0"/>
      <w:r>
        <w:t>CONTRATO</w:t>
      </w:r>
      <w:r>
        <w:rPr>
          <w:spacing w:val="-12"/>
        </w:rPr>
        <w:t xml:space="preserve"> </w:t>
      </w:r>
      <w:r>
        <w:t>DE</w:t>
      </w:r>
      <w:r>
        <w:rPr>
          <w:spacing w:val="-12"/>
        </w:rPr>
        <w:t xml:space="preserve"> </w:t>
      </w:r>
      <w:r>
        <w:t>PRESTAÇÃO</w:t>
      </w:r>
      <w:r>
        <w:rPr>
          <w:spacing w:val="-12"/>
        </w:rPr>
        <w:t xml:space="preserve"> </w:t>
      </w:r>
      <w:r>
        <w:t>DE</w:t>
      </w:r>
      <w:r>
        <w:rPr>
          <w:spacing w:val="-12"/>
        </w:rPr>
        <w:t xml:space="preserve"> </w:t>
      </w:r>
      <w:r>
        <w:t>SERVIÇOS</w:t>
      </w:r>
      <w:r>
        <w:rPr>
          <w:spacing w:val="-12"/>
        </w:rPr>
        <w:t xml:space="preserve"> </w:t>
      </w:r>
      <w:r>
        <w:t>DE</w:t>
      </w:r>
      <w:r>
        <w:rPr>
          <w:spacing w:val="-12"/>
        </w:rPr>
        <w:t xml:space="preserve"> </w:t>
      </w:r>
      <w:r>
        <w:t>GERENCIAMENTO</w:t>
      </w:r>
      <w:r>
        <w:rPr>
          <w:spacing w:val="-12"/>
        </w:rPr>
        <w:t xml:space="preserve"> </w:t>
      </w:r>
      <w:r>
        <w:t>DE</w:t>
      </w:r>
      <w:r>
        <w:rPr>
          <w:spacing w:val="-12"/>
        </w:rPr>
        <w:t xml:space="preserve"> </w:t>
      </w:r>
      <w:r>
        <w:t>CAMPANHAS</w:t>
      </w:r>
      <w:r>
        <w:rPr>
          <w:spacing w:val="-12"/>
        </w:rPr>
        <w:t xml:space="preserve"> </w:t>
      </w:r>
      <w:r>
        <w:t>DE</w:t>
      </w:r>
      <w:r>
        <w:rPr>
          <w:spacing w:val="-12"/>
        </w:rPr>
        <w:t xml:space="preserve"> </w:t>
      </w:r>
      <w:r>
        <w:t>VENDA</w:t>
      </w:r>
      <w:r>
        <w:rPr>
          <w:spacing w:val="-12"/>
        </w:rPr>
        <w:t xml:space="preserve"> </w:t>
      </w:r>
      <w:r>
        <w:t>E LICENCIAMENTO DE USO NÃO-EXCLUSIVO DE SOFTWARE</w:t>
      </w:r>
    </w:p>
    <w:p w14:paraId="0332B8B4" w14:textId="77777777" w:rsidR="00920AC0" w:rsidRDefault="00920AC0">
      <w:pPr>
        <w:pStyle w:val="Corpodetexto"/>
        <w:spacing w:before="44"/>
        <w:rPr>
          <w:b/>
        </w:rPr>
      </w:pPr>
    </w:p>
    <w:p w14:paraId="4BE4744F" w14:textId="77777777" w:rsidR="00920AC0" w:rsidRDefault="006063E6">
      <w:pPr>
        <w:pStyle w:val="Corpodetexto"/>
        <w:ind w:left="171"/>
        <w:jc w:val="both"/>
      </w:pPr>
      <w:r>
        <w:t>Pelo</w:t>
      </w:r>
      <w:r>
        <w:rPr>
          <w:spacing w:val="-14"/>
        </w:rPr>
        <w:t xml:space="preserve"> </w:t>
      </w:r>
      <w:r>
        <w:t>presente</w:t>
      </w:r>
      <w:r>
        <w:rPr>
          <w:spacing w:val="-12"/>
        </w:rPr>
        <w:t xml:space="preserve"> </w:t>
      </w:r>
      <w:r>
        <w:t>instrumento</w:t>
      </w:r>
      <w:r>
        <w:rPr>
          <w:spacing w:val="-12"/>
        </w:rPr>
        <w:t xml:space="preserve"> </w:t>
      </w:r>
      <w:r>
        <w:t>particular,</w:t>
      </w:r>
      <w:r>
        <w:rPr>
          <w:spacing w:val="-12"/>
        </w:rPr>
        <w:t xml:space="preserve"> </w:t>
      </w:r>
      <w:r>
        <w:t>de</w:t>
      </w:r>
      <w:r>
        <w:rPr>
          <w:spacing w:val="-12"/>
        </w:rPr>
        <w:t xml:space="preserve"> </w:t>
      </w:r>
      <w:r>
        <w:t>um</w:t>
      </w:r>
      <w:r>
        <w:rPr>
          <w:spacing w:val="-12"/>
        </w:rPr>
        <w:t xml:space="preserve"> </w:t>
      </w:r>
      <w:r>
        <w:rPr>
          <w:spacing w:val="-2"/>
        </w:rPr>
        <w:t>lado,</w:t>
      </w:r>
    </w:p>
    <w:p w14:paraId="164EC6E8" w14:textId="77777777" w:rsidR="00920AC0" w:rsidRDefault="00920AC0">
      <w:pPr>
        <w:pStyle w:val="Corpodetexto"/>
        <w:spacing w:before="87"/>
      </w:pPr>
    </w:p>
    <w:p w14:paraId="67317258" w14:textId="77777777" w:rsidR="00920AC0" w:rsidRDefault="006063E6">
      <w:pPr>
        <w:pStyle w:val="Ttulo1"/>
      </w:pPr>
      <w:bookmarkStart w:id="1" w:name="MONNERA_MARKETING_DE_INCENTIVO_E_FIDELIZ"/>
      <w:bookmarkEnd w:id="1"/>
      <w:r>
        <w:t>MONNERA</w:t>
      </w:r>
      <w:r>
        <w:rPr>
          <w:spacing w:val="-9"/>
        </w:rPr>
        <w:t xml:space="preserve"> </w:t>
      </w:r>
      <w:r>
        <w:t>MARKETING</w:t>
      </w:r>
      <w:r>
        <w:rPr>
          <w:spacing w:val="-8"/>
        </w:rPr>
        <w:t xml:space="preserve"> </w:t>
      </w:r>
      <w:r>
        <w:t>DE</w:t>
      </w:r>
      <w:r>
        <w:rPr>
          <w:spacing w:val="-8"/>
        </w:rPr>
        <w:t xml:space="preserve"> </w:t>
      </w:r>
      <w:r>
        <w:t>INCENTIVO</w:t>
      </w:r>
      <w:r>
        <w:rPr>
          <w:spacing w:val="-8"/>
        </w:rPr>
        <w:t xml:space="preserve"> </w:t>
      </w:r>
      <w:r>
        <w:t>E</w:t>
      </w:r>
      <w:r>
        <w:rPr>
          <w:spacing w:val="-8"/>
        </w:rPr>
        <w:t xml:space="preserve"> </w:t>
      </w:r>
      <w:r>
        <w:t>FIDELIZAÇÃO</w:t>
      </w:r>
      <w:r>
        <w:rPr>
          <w:spacing w:val="-8"/>
        </w:rPr>
        <w:t xml:space="preserve"> </w:t>
      </w:r>
      <w:r>
        <w:rPr>
          <w:spacing w:val="-2"/>
        </w:rPr>
        <w:t>LTDA.</w:t>
      </w:r>
    </w:p>
    <w:p w14:paraId="6EFC7F6B" w14:textId="77777777" w:rsidR="00920AC0" w:rsidRDefault="006063E6">
      <w:pPr>
        <w:ind w:left="3233"/>
        <w:jc w:val="both"/>
      </w:pPr>
      <w:r>
        <w:rPr>
          <w:spacing w:val="-2"/>
        </w:rPr>
        <w:t>(“</w:t>
      </w:r>
      <w:r>
        <w:rPr>
          <w:b/>
          <w:spacing w:val="-2"/>
        </w:rPr>
        <w:t>MONNERA</w:t>
      </w:r>
      <w:r>
        <w:rPr>
          <w:spacing w:val="-2"/>
        </w:rPr>
        <w:t>”,</w:t>
      </w:r>
      <w:r>
        <w:rPr>
          <w:spacing w:val="-4"/>
        </w:rPr>
        <w:t xml:space="preserve"> </w:t>
      </w:r>
      <w:r>
        <w:rPr>
          <w:spacing w:val="-2"/>
        </w:rPr>
        <w:t>ou</w:t>
      </w:r>
      <w:r>
        <w:rPr>
          <w:spacing w:val="-4"/>
        </w:rPr>
        <w:t xml:space="preserve"> </w:t>
      </w:r>
      <w:r>
        <w:rPr>
          <w:spacing w:val="-2"/>
        </w:rPr>
        <w:t>“</w:t>
      </w:r>
      <w:r>
        <w:rPr>
          <w:b/>
          <w:spacing w:val="-2"/>
        </w:rPr>
        <w:t>Plataforma</w:t>
      </w:r>
      <w:r>
        <w:rPr>
          <w:spacing w:val="-2"/>
        </w:rPr>
        <w:t>”),</w:t>
      </w:r>
    </w:p>
    <w:p w14:paraId="67B129D3" w14:textId="77777777" w:rsidR="00920AC0" w:rsidRDefault="006063E6">
      <w:pPr>
        <w:pStyle w:val="Corpodetexto"/>
        <w:spacing w:before="44" w:line="278" w:lineRule="auto"/>
        <w:ind w:left="171" w:right="63"/>
        <w:jc w:val="both"/>
      </w:pPr>
      <w:r>
        <w:t>pessoa jurídica de direito privado, inscrita no CNPJ/MF sob o nº 45.691.457/0001-28, com sede na Cidade</w:t>
      </w:r>
      <w:r>
        <w:rPr>
          <w:spacing w:val="40"/>
        </w:rPr>
        <w:t xml:space="preserve"> </w:t>
      </w:r>
      <w:r>
        <w:t>de</w:t>
      </w:r>
      <w:r>
        <w:rPr>
          <w:spacing w:val="40"/>
        </w:rPr>
        <w:t xml:space="preserve"> </w:t>
      </w:r>
      <w:r>
        <w:t>Castelo,</w:t>
      </w:r>
      <w:r>
        <w:rPr>
          <w:spacing w:val="40"/>
        </w:rPr>
        <w:t xml:space="preserve"> </w:t>
      </w:r>
      <w:r>
        <w:t>Estado</w:t>
      </w:r>
      <w:r>
        <w:rPr>
          <w:spacing w:val="40"/>
        </w:rPr>
        <w:t xml:space="preserve"> </w:t>
      </w:r>
      <w:r>
        <w:t>do</w:t>
      </w:r>
      <w:r>
        <w:rPr>
          <w:spacing w:val="40"/>
        </w:rPr>
        <w:t xml:space="preserve"> </w:t>
      </w:r>
      <w:r>
        <w:t>Espírito</w:t>
      </w:r>
      <w:r>
        <w:rPr>
          <w:spacing w:val="40"/>
        </w:rPr>
        <w:t xml:space="preserve"> </w:t>
      </w:r>
      <w:r>
        <w:t>Santo,</w:t>
      </w:r>
      <w:r>
        <w:rPr>
          <w:spacing w:val="40"/>
        </w:rPr>
        <w:t xml:space="preserve"> </w:t>
      </w:r>
      <w:r>
        <w:t>na</w:t>
      </w:r>
      <w:r>
        <w:rPr>
          <w:spacing w:val="40"/>
        </w:rPr>
        <w:t xml:space="preserve"> </w:t>
      </w:r>
      <w:r>
        <w:t>Praça</w:t>
      </w:r>
      <w:r>
        <w:rPr>
          <w:spacing w:val="40"/>
        </w:rPr>
        <w:t xml:space="preserve"> </w:t>
      </w:r>
      <w:r>
        <w:t>José</w:t>
      </w:r>
      <w:r>
        <w:rPr>
          <w:spacing w:val="40"/>
        </w:rPr>
        <w:t xml:space="preserve"> </w:t>
      </w:r>
      <w:r>
        <w:t>Vivacqua,</w:t>
      </w:r>
      <w:r>
        <w:rPr>
          <w:spacing w:val="40"/>
        </w:rPr>
        <w:t xml:space="preserve"> </w:t>
      </w:r>
      <w:r>
        <w:t>25,</w:t>
      </w:r>
      <w:r>
        <w:rPr>
          <w:spacing w:val="40"/>
        </w:rPr>
        <w:t xml:space="preserve"> </w:t>
      </w:r>
      <w:r>
        <w:t>Pavimento</w:t>
      </w:r>
      <w:r>
        <w:rPr>
          <w:spacing w:val="40"/>
        </w:rPr>
        <w:t xml:space="preserve"> </w:t>
      </w:r>
      <w:r>
        <w:t>04,</w:t>
      </w:r>
      <w:r>
        <w:rPr>
          <w:spacing w:val="40"/>
        </w:rPr>
        <w:t xml:space="preserve"> </w:t>
      </w:r>
      <w:r>
        <w:t>CEP 29.360-000, neste ato representada de acordo com seus atos constitutivos, doravante denominada simplesmente “CONTRATADA ou MONNERA”;</w:t>
      </w:r>
    </w:p>
    <w:p w14:paraId="129E6A88" w14:textId="77777777" w:rsidR="00920AC0" w:rsidRDefault="00920AC0">
      <w:pPr>
        <w:pStyle w:val="Corpodetexto"/>
        <w:spacing w:before="44"/>
      </w:pPr>
    </w:p>
    <w:p w14:paraId="6269A5F1" w14:textId="77777777" w:rsidR="00920AC0" w:rsidRDefault="006063E6">
      <w:pPr>
        <w:pStyle w:val="Corpodetexto"/>
        <w:spacing w:before="1"/>
        <w:ind w:left="171"/>
        <w:jc w:val="both"/>
      </w:pPr>
      <w:r>
        <w:t>e,</w:t>
      </w:r>
      <w:r>
        <w:rPr>
          <w:spacing w:val="-4"/>
        </w:rPr>
        <w:t xml:space="preserve"> </w:t>
      </w:r>
      <w:r>
        <w:t>de</w:t>
      </w:r>
      <w:r>
        <w:rPr>
          <w:spacing w:val="-4"/>
        </w:rPr>
        <w:t xml:space="preserve"> </w:t>
      </w:r>
      <w:r>
        <w:t>outro</w:t>
      </w:r>
      <w:r>
        <w:rPr>
          <w:spacing w:val="-4"/>
        </w:rPr>
        <w:t xml:space="preserve"> lado:</w:t>
      </w:r>
    </w:p>
    <w:p w14:paraId="0A0FF3C8" w14:textId="77777777" w:rsidR="00920AC0" w:rsidRDefault="00920AC0">
      <w:pPr>
        <w:pStyle w:val="Corpodetexto"/>
        <w:spacing w:before="86"/>
      </w:pPr>
    </w:p>
    <w:p w14:paraId="21080258" w14:textId="12009D52" w:rsidR="00920AC0" w:rsidRPr="004409F2" w:rsidRDefault="008E30F4" w:rsidP="004409F2">
      <w:pPr>
        <w:pStyle w:val="Corpodetexto"/>
        <w:spacing w:before="1"/>
        <w:ind w:left="141" w:right="19"/>
        <w:jc w:val="both"/>
        <w:rPr>
          <w:color w:val="000000"/>
          <w:highlight w:val="yellow"/>
          <w:lang w:val="pt-BR"/>
        </w:rPr>
      </w:pPr>
      <w:r w:rsidRPr="008E30F4">
        <w:rPr>
          <w:b/>
          <w:bCs/>
          <w:color w:val="000000"/>
        </w:rPr>
        <w:t>{</w:t>
      </w:r>
      <w:r w:rsidR="00DC7B36" w:rsidRPr="00DC7B36">
        <w:rPr>
          <w:b/>
          <w:bCs/>
          <w:color w:val="000000"/>
        </w:rPr>
        <w:t>Razão Social</w:t>
      </w:r>
      <w:r w:rsidRPr="008E30F4">
        <w:rPr>
          <w:b/>
          <w:bCs/>
          <w:color w:val="000000"/>
        </w:rPr>
        <w:t>}</w:t>
      </w:r>
      <w:r w:rsidR="005750C2">
        <w:rPr>
          <w:color w:val="000000"/>
        </w:rPr>
        <w:t xml:space="preserve"> </w:t>
      </w:r>
      <w:r w:rsidR="004409F2" w:rsidRPr="000E0B19">
        <w:rPr>
          <w:color w:val="000000"/>
        </w:rPr>
        <w:t xml:space="preserve">pessoa jurídica de direito privado, inscrita no CNPJ sob o nº </w:t>
      </w:r>
      <w:r w:rsidRPr="008E30F4">
        <w:rPr>
          <w:b/>
          <w:bCs/>
          <w:color w:val="000000"/>
        </w:rPr>
        <w:t>{</w:t>
      </w:r>
      <w:r w:rsidR="00DC7B36" w:rsidRPr="00DC7B36">
        <w:rPr>
          <w:b/>
          <w:bCs/>
          <w:color w:val="000000"/>
        </w:rPr>
        <w:t>CNPJ</w:t>
      </w:r>
      <w:r w:rsidRPr="008E30F4">
        <w:rPr>
          <w:b/>
          <w:bCs/>
          <w:color w:val="000000"/>
        </w:rPr>
        <w:t>}</w:t>
      </w:r>
      <w:r>
        <w:rPr>
          <w:color w:val="000000"/>
        </w:rPr>
        <w:t xml:space="preserve"> </w:t>
      </w:r>
      <w:r w:rsidR="004409F2">
        <w:rPr>
          <w:color w:val="000000"/>
        </w:rPr>
        <w:t>com sede/filial</w:t>
      </w:r>
      <w:r w:rsidR="005750C2">
        <w:rPr>
          <w:color w:val="000000"/>
          <w:spacing w:val="40"/>
        </w:rPr>
        <w:t xml:space="preserve"> </w:t>
      </w:r>
      <w:r w:rsidRPr="008E30F4">
        <w:rPr>
          <w:b/>
          <w:bCs/>
          <w:color w:val="000000"/>
        </w:rPr>
        <w:t>{</w:t>
      </w:r>
      <w:r>
        <w:rPr>
          <w:b/>
          <w:bCs/>
          <w:color w:val="000000"/>
        </w:rPr>
        <w:t>ENDERECO COMPLETO</w:t>
      </w:r>
      <w:r w:rsidRPr="008E30F4">
        <w:rPr>
          <w:b/>
          <w:bCs/>
          <w:color w:val="000000"/>
        </w:rPr>
        <w:t>}</w:t>
      </w:r>
      <w:r>
        <w:rPr>
          <w:color w:val="000000"/>
        </w:rPr>
        <w:t xml:space="preserve"> </w:t>
      </w:r>
      <w:r w:rsidR="005750C2">
        <w:rPr>
          <w:color w:val="000000"/>
          <w:spacing w:val="40"/>
        </w:rPr>
        <w:t xml:space="preserve"> </w:t>
      </w:r>
      <w:r w:rsidR="004409F2">
        <w:rPr>
          <w:color w:val="000000"/>
        </w:rPr>
        <w:t>neste ato representada de acordo com seus atos constitutivos, doravante denominada simplesmente “CONTRATANTE”;</w:t>
      </w:r>
    </w:p>
    <w:p w14:paraId="4B4EB6C5" w14:textId="77777777" w:rsidR="00920AC0" w:rsidRDefault="00920AC0">
      <w:pPr>
        <w:pStyle w:val="Corpodetexto"/>
        <w:spacing w:before="45"/>
      </w:pPr>
    </w:p>
    <w:p w14:paraId="25C68460" w14:textId="77777777" w:rsidR="00920AC0" w:rsidRDefault="006063E6">
      <w:pPr>
        <w:pStyle w:val="Corpodetexto"/>
        <w:spacing w:before="1"/>
        <w:ind w:left="141" w:right="768"/>
        <w:jc w:val="both"/>
      </w:pPr>
      <w:r>
        <w:t>Daqui</w:t>
      </w:r>
      <w:r>
        <w:rPr>
          <w:spacing w:val="-7"/>
        </w:rPr>
        <w:t xml:space="preserve"> </w:t>
      </w:r>
      <w:r>
        <w:t>em</w:t>
      </w:r>
      <w:r>
        <w:rPr>
          <w:spacing w:val="-8"/>
        </w:rPr>
        <w:t xml:space="preserve"> </w:t>
      </w:r>
      <w:r>
        <w:t>diante</w:t>
      </w:r>
      <w:r>
        <w:rPr>
          <w:spacing w:val="-7"/>
        </w:rPr>
        <w:t xml:space="preserve"> </w:t>
      </w:r>
      <w:r>
        <w:t>ambos</w:t>
      </w:r>
      <w:r>
        <w:rPr>
          <w:spacing w:val="-8"/>
        </w:rPr>
        <w:t xml:space="preserve"> </w:t>
      </w:r>
      <w:r>
        <w:t>os</w:t>
      </w:r>
      <w:r>
        <w:rPr>
          <w:spacing w:val="-7"/>
        </w:rPr>
        <w:t xml:space="preserve"> </w:t>
      </w:r>
      <w:r>
        <w:t>signatários,</w:t>
      </w:r>
      <w:r>
        <w:rPr>
          <w:spacing w:val="-8"/>
        </w:rPr>
        <w:t xml:space="preserve"> </w:t>
      </w:r>
      <w:r>
        <w:t>em</w:t>
      </w:r>
      <w:r>
        <w:rPr>
          <w:spacing w:val="-7"/>
        </w:rPr>
        <w:t xml:space="preserve"> </w:t>
      </w:r>
      <w:r>
        <w:t>conjunto,</w:t>
      </w:r>
      <w:r>
        <w:rPr>
          <w:spacing w:val="-8"/>
        </w:rPr>
        <w:t xml:space="preserve"> </w:t>
      </w:r>
      <w:r>
        <w:t>serão</w:t>
      </w:r>
      <w:r>
        <w:rPr>
          <w:spacing w:val="-7"/>
        </w:rPr>
        <w:t xml:space="preserve"> </w:t>
      </w:r>
      <w:r>
        <w:t>denominados</w:t>
      </w:r>
      <w:r>
        <w:rPr>
          <w:spacing w:val="-8"/>
        </w:rPr>
        <w:t xml:space="preserve"> </w:t>
      </w:r>
      <w:r>
        <w:t>como</w:t>
      </w:r>
      <w:r>
        <w:rPr>
          <w:spacing w:val="-7"/>
        </w:rPr>
        <w:t xml:space="preserve"> </w:t>
      </w:r>
      <w:r>
        <w:t>“Partes”;</w:t>
      </w:r>
      <w:r>
        <w:rPr>
          <w:spacing w:val="-8"/>
        </w:rPr>
        <w:t xml:space="preserve"> </w:t>
      </w:r>
      <w:r>
        <w:t>Para interpretação deste contrato também serão ponderadas as seguintes considerações:</w:t>
      </w:r>
    </w:p>
    <w:p w14:paraId="4BD1246D" w14:textId="77777777" w:rsidR="00920AC0" w:rsidRDefault="006063E6">
      <w:pPr>
        <w:pStyle w:val="PargrafodaLista"/>
        <w:numPr>
          <w:ilvl w:val="0"/>
          <w:numId w:val="18"/>
        </w:numPr>
        <w:tabs>
          <w:tab w:val="left" w:pos="891"/>
        </w:tabs>
        <w:spacing w:line="278" w:lineRule="auto"/>
        <w:ind w:left="171" w:right="68" w:firstLine="0"/>
      </w:pPr>
      <w:r>
        <w:t>CONSIDERANDO que a MONNERA desenvolveu, previamente à realização deste contrato e de forma completamente autônoma, uma plataforma virtual (“Plataforma”) para disponibilizar aos seus clientes, membros e usuários (“Membros”) condições vantajosas para gerenciamento e controle de Campanhas de incentivo nos pontos de venda.</w:t>
      </w:r>
    </w:p>
    <w:p w14:paraId="316F435D" w14:textId="77777777" w:rsidR="00920AC0" w:rsidRDefault="00920AC0">
      <w:pPr>
        <w:pStyle w:val="Corpodetexto"/>
        <w:spacing w:before="42"/>
      </w:pPr>
    </w:p>
    <w:p w14:paraId="1478117E" w14:textId="77777777" w:rsidR="00920AC0" w:rsidRDefault="006063E6">
      <w:pPr>
        <w:pStyle w:val="PargrafodaLista"/>
        <w:numPr>
          <w:ilvl w:val="0"/>
          <w:numId w:val="18"/>
        </w:numPr>
        <w:tabs>
          <w:tab w:val="left" w:pos="891"/>
        </w:tabs>
        <w:spacing w:line="278" w:lineRule="auto"/>
        <w:ind w:left="171" w:right="61" w:firstLine="0"/>
      </w:pPr>
      <w:r>
        <w:t>CONSIDERANDO que a CONTRATANTE deseja otimizar a experiência de seus colaboradores (“Employee Experience”) através do gerenciamento de Campanhas disponibilizado pela MONNERA, simultaneamente otimizando seus custos operacionais e simplificando a gestão de pessoas;</w:t>
      </w:r>
    </w:p>
    <w:p w14:paraId="5D43C5EB" w14:textId="77777777" w:rsidR="00920AC0" w:rsidRDefault="00920AC0">
      <w:pPr>
        <w:pStyle w:val="Corpodetexto"/>
        <w:spacing w:before="43"/>
      </w:pPr>
    </w:p>
    <w:p w14:paraId="0C0CBC97" w14:textId="77777777" w:rsidR="00920AC0" w:rsidRDefault="006063E6">
      <w:pPr>
        <w:pStyle w:val="Corpodetexto"/>
        <w:ind w:left="171" w:right="44"/>
        <w:jc w:val="both"/>
      </w:pPr>
      <w:r>
        <w:t>CONSIDERANDO que a MONNERA atuará apenas na intermediação da relação entre as partes envolvidas, sejam eles empregados, empregadores e indústria farmacêutica, sendo isenta de qualquer relação direta entre elas, uma vez que não possui relação empregatícia com estes nem promete qualquer outra entrega, que não a integração via plataforma digital;</w:t>
      </w:r>
    </w:p>
    <w:p w14:paraId="5FAB95C4" w14:textId="77777777" w:rsidR="00920AC0" w:rsidRDefault="00920AC0">
      <w:pPr>
        <w:pStyle w:val="Corpodetexto"/>
        <w:spacing w:before="47"/>
      </w:pPr>
    </w:p>
    <w:p w14:paraId="549D60C9" w14:textId="77777777" w:rsidR="00920AC0" w:rsidRDefault="006063E6">
      <w:pPr>
        <w:pStyle w:val="PargrafodaLista"/>
        <w:numPr>
          <w:ilvl w:val="0"/>
          <w:numId w:val="18"/>
        </w:numPr>
        <w:tabs>
          <w:tab w:val="left" w:pos="891"/>
        </w:tabs>
        <w:spacing w:line="278" w:lineRule="auto"/>
        <w:ind w:left="171" w:firstLine="0"/>
      </w:pPr>
      <w:r>
        <w:t>CONSIDERANDO que a MONNERA oferece uma solução integralmente legal, estando de acordo com todas as questões tributárias, trabalhistas da CLT e das convenções coletivas dos sindicatos, desde que adequadamente utilizada pelos Empregadores.</w:t>
      </w:r>
    </w:p>
    <w:p w14:paraId="3496DE08" w14:textId="77777777" w:rsidR="00920AC0" w:rsidRDefault="00920AC0">
      <w:pPr>
        <w:pStyle w:val="Corpodetexto"/>
        <w:spacing w:before="44"/>
      </w:pPr>
    </w:p>
    <w:p w14:paraId="1AD098AC" w14:textId="77777777" w:rsidR="00920AC0" w:rsidRDefault="006063E6">
      <w:pPr>
        <w:pStyle w:val="Corpodetexto"/>
        <w:spacing w:line="278" w:lineRule="auto"/>
        <w:ind w:left="171" w:right="45"/>
        <w:jc w:val="both"/>
      </w:pPr>
      <w:r>
        <w:t>Não obstante, sem prejuízo de outras definições constantes neste contrato, os seguintes termos terão os significados a eles designados abaixo:</w:t>
      </w:r>
    </w:p>
    <w:p w14:paraId="4F7DC810" w14:textId="77777777" w:rsidR="00920AC0" w:rsidRDefault="00920AC0">
      <w:pPr>
        <w:pStyle w:val="Corpodetexto"/>
        <w:spacing w:line="278" w:lineRule="auto"/>
        <w:jc w:val="both"/>
        <w:sectPr w:rsidR="00920AC0">
          <w:headerReference w:type="default" r:id="rId7"/>
          <w:type w:val="continuous"/>
          <w:pgSz w:w="11920" w:h="16840"/>
          <w:pgMar w:top="1940" w:right="1417" w:bottom="280" w:left="1275" w:header="757" w:footer="0" w:gutter="0"/>
          <w:pgNumType w:start="1"/>
          <w:cols w:space="720"/>
        </w:sectPr>
      </w:pPr>
    </w:p>
    <w:p w14:paraId="2770F5E4" w14:textId="77777777" w:rsidR="00920AC0" w:rsidRDefault="00920AC0">
      <w:pPr>
        <w:pStyle w:val="Corpodetexto"/>
      </w:pPr>
    </w:p>
    <w:p w14:paraId="3395EAC5" w14:textId="77777777" w:rsidR="00920AC0" w:rsidRDefault="00920AC0">
      <w:pPr>
        <w:pStyle w:val="Corpodetexto"/>
        <w:spacing w:before="63"/>
      </w:pPr>
    </w:p>
    <w:p w14:paraId="195C5139" w14:textId="77777777" w:rsidR="00920AC0" w:rsidRDefault="006063E6">
      <w:pPr>
        <w:pStyle w:val="PargrafodaLista"/>
        <w:numPr>
          <w:ilvl w:val="0"/>
          <w:numId w:val="17"/>
        </w:numPr>
        <w:tabs>
          <w:tab w:val="left" w:pos="891"/>
        </w:tabs>
        <w:spacing w:line="278" w:lineRule="auto"/>
        <w:ind w:left="171" w:right="61" w:firstLine="0"/>
      </w:pPr>
      <w:r>
        <w:t>APLICAÇÃO significa o programa de</w:t>
      </w:r>
      <w:r>
        <w:rPr>
          <w:spacing w:val="-7"/>
        </w:rPr>
        <w:t xml:space="preserve"> </w:t>
      </w:r>
      <w:r>
        <w:t>computador</w:t>
      </w:r>
      <w:r>
        <w:rPr>
          <w:spacing w:val="-7"/>
        </w:rPr>
        <w:t xml:space="preserve"> </w:t>
      </w:r>
      <w:r>
        <w:t>(“Software”)</w:t>
      </w:r>
      <w:r>
        <w:rPr>
          <w:spacing w:val="-7"/>
        </w:rPr>
        <w:t xml:space="preserve"> </w:t>
      </w:r>
      <w:r>
        <w:t>desenvolvido</w:t>
      </w:r>
      <w:r>
        <w:rPr>
          <w:spacing w:val="-7"/>
        </w:rPr>
        <w:t xml:space="preserve"> </w:t>
      </w:r>
      <w:r>
        <w:t>e</w:t>
      </w:r>
      <w:r>
        <w:rPr>
          <w:spacing w:val="-7"/>
        </w:rPr>
        <w:t xml:space="preserve"> </w:t>
      </w:r>
      <w:r>
        <w:t>de</w:t>
      </w:r>
      <w:r>
        <w:rPr>
          <w:spacing w:val="-7"/>
        </w:rPr>
        <w:t xml:space="preserve"> </w:t>
      </w:r>
      <w:r>
        <w:t>titularidade exclusiva da MONNERA que permite a gestão de Campanhas.</w:t>
      </w:r>
    </w:p>
    <w:p w14:paraId="05A4C064" w14:textId="77777777" w:rsidR="00920AC0" w:rsidRDefault="00920AC0">
      <w:pPr>
        <w:pStyle w:val="Corpodetexto"/>
        <w:spacing w:before="44"/>
      </w:pPr>
    </w:p>
    <w:p w14:paraId="1C757726" w14:textId="77777777" w:rsidR="00920AC0" w:rsidRDefault="006063E6">
      <w:pPr>
        <w:pStyle w:val="PargrafodaLista"/>
        <w:numPr>
          <w:ilvl w:val="0"/>
          <w:numId w:val="17"/>
        </w:numPr>
        <w:tabs>
          <w:tab w:val="left" w:pos="891"/>
        </w:tabs>
        <w:spacing w:line="278" w:lineRule="auto"/>
        <w:ind w:left="171" w:right="69" w:firstLine="0"/>
      </w:pPr>
      <w:r>
        <w:t>CONTA MONNERA significa a conta de titularidade do Usuário na qual será creditado o prêmio pelo desempenho na Campanha.</w:t>
      </w:r>
    </w:p>
    <w:p w14:paraId="6168B6D5" w14:textId="77777777" w:rsidR="00920AC0" w:rsidRDefault="00920AC0" w:rsidP="00E43D05">
      <w:pPr>
        <w:pStyle w:val="Corpodetexto"/>
      </w:pPr>
    </w:p>
    <w:p w14:paraId="093AF4E8" w14:textId="77777777" w:rsidR="00920AC0" w:rsidRDefault="006063E6">
      <w:pPr>
        <w:pStyle w:val="PargrafodaLista"/>
        <w:numPr>
          <w:ilvl w:val="0"/>
          <w:numId w:val="17"/>
        </w:numPr>
        <w:tabs>
          <w:tab w:val="left" w:pos="891"/>
        </w:tabs>
        <w:spacing w:line="278" w:lineRule="auto"/>
        <w:ind w:left="171" w:right="43" w:firstLine="0"/>
      </w:pPr>
      <w:r>
        <w:t>GESTORES DO CONTRATO significam as pessoas físicas indicadas pela CONTRATANTE à MONNERA, sob exclusiva responsabilidade da CONTRATANTE, como Gestores do Contrato pela CONTRATANTE para, de forma isolada, praticar todos os</w:t>
      </w:r>
      <w:r>
        <w:rPr>
          <w:spacing w:val="-9"/>
        </w:rPr>
        <w:t xml:space="preserve"> </w:t>
      </w:r>
      <w:r>
        <w:t>atos</w:t>
      </w:r>
      <w:r>
        <w:rPr>
          <w:spacing w:val="-9"/>
        </w:rPr>
        <w:t xml:space="preserve"> </w:t>
      </w:r>
      <w:r>
        <w:t>relacionados</w:t>
      </w:r>
      <w:r>
        <w:rPr>
          <w:spacing w:val="-9"/>
        </w:rPr>
        <w:t xml:space="preserve"> </w:t>
      </w:r>
      <w:r>
        <w:t>a</w:t>
      </w:r>
      <w:r>
        <w:rPr>
          <w:spacing w:val="-9"/>
        </w:rPr>
        <w:t xml:space="preserve"> </w:t>
      </w:r>
      <w:r>
        <w:t>este</w:t>
      </w:r>
      <w:r>
        <w:rPr>
          <w:spacing w:val="-9"/>
        </w:rPr>
        <w:t xml:space="preserve"> </w:t>
      </w:r>
      <w:r>
        <w:t>Contrato,</w:t>
      </w:r>
      <w:r>
        <w:rPr>
          <w:spacing w:val="-9"/>
        </w:rPr>
        <w:t xml:space="preserve"> </w:t>
      </w:r>
      <w:r>
        <w:t>incluindo prestar todas as informações que sejam necessárias</w:t>
      </w:r>
      <w:r>
        <w:rPr>
          <w:spacing w:val="-7"/>
        </w:rPr>
        <w:t xml:space="preserve"> </w:t>
      </w:r>
      <w:r>
        <w:t>para</w:t>
      </w:r>
      <w:r>
        <w:rPr>
          <w:spacing w:val="-7"/>
        </w:rPr>
        <w:t xml:space="preserve"> </w:t>
      </w:r>
      <w:r>
        <w:t>execução</w:t>
      </w:r>
      <w:r>
        <w:rPr>
          <w:spacing w:val="-7"/>
        </w:rPr>
        <w:t xml:space="preserve"> </w:t>
      </w:r>
      <w:r>
        <w:t>deste</w:t>
      </w:r>
      <w:r>
        <w:rPr>
          <w:spacing w:val="-7"/>
        </w:rPr>
        <w:t xml:space="preserve"> </w:t>
      </w:r>
      <w:r>
        <w:t>Contrato</w:t>
      </w:r>
      <w:r>
        <w:rPr>
          <w:spacing w:val="-7"/>
        </w:rPr>
        <w:t xml:space="preserve"> </w:t>
      </w:r>
      <w:r>
        <w:t>e</w:t>
      </w:r>
      <w:r>
        <w:rPr>
          <w:spacing w:val="-7"/>
        </w:rPr>
        <w:t xml:space="preserve"> </w:t>
      </w:r>
      <w:r>
        <w:t>receber</w:t>
      </w:r>
      <w:r>
        <w:rPr>
          <w:spacing w:val="-7"/>
        </w:rPr>
        <w:t xml:space="preserve"> </w:t>
      </w:r>
      <w:r>
        <w:t>todos</w:t>
      </w:r>
      <w:r>
        <w:rPr>
          <w:spacing w:val="-7"/>
        </w:rPr>
        <w:t xml:space="preserve"> </w:t>
      </w:r>
      <w:r>
        <w:t>e quaisquer documentos relacionados a este Contrato.</w:t>
      </w:r>
    </w:p>
    <w:p w14:paraId="35D20E7F" w14:textId="77777777" w:rsidR="00920AC0" w:rsidRDefault="00920AC0">
      <w:pPr>
        <w:pStyle w:val="Corpodetexto"/>
        <w:spacing w:before="45"/>
      </w:pPr>
    </w:p>
    <w:p w14:paraId="5682EA0A" w14:textId="77777777" w:rsidR="00920AC0" w:rsidRDefault="006063E6">
      <w:pPr>
        <w:pStyle w:val="PargrafodaLista"/>
        <w:numPr>
          <w:ilvl w:val="0"/>
          <w:numId w:val="17"/>
        </w:numPr>
        <w:tabs>
          <w:tab w:val="left" w:pos="891"/>
        </w:tabs>
        <w:spacing w:line="278" w:lineRule="auto"/>
        <w:ind w:left="171" w:right="64" w:firstLine="0"/>
      </w:pPr>
      <w:r>
        <w:t>USUÁRIO significa a pessoa física colaboradora contratada dos empregadores, que foi cadastrada em uma Conta Monnera e, por consequência, recebeu acesso à aplicação.</w:t>
      </w:r>
    </w:p>
    <w:p w14:paraId="77595B8B" w14:textId="77777777" w:rsidR="00920AC0" w:rsidRDefault="00920AC0">
      <w:pPr>
        <w:pStyle w:val="Corpodetexto"/>
        <w:spacing w:before="44"/>
      </w:pPr>
    </w:p>
    <w:p w14:paraId="3A19E280" w14:textId="77777777" w:rsidR="00920AC0" w:rsidRDefault="006063E6">
      <w:pPr>
        <w:pStyle w:val="Corpodetexto"/>
        <w:spacing w:line="278" w:lineRule="auto"/>
        <w:ind w:left="171" w:right="45"/>
        <w:jc w:val="both"/>
      </w:pPr>
      <w:r>
        <w:t>RESOLVEM as Partes, de mútuo e comum acordo, celebrar o presente Contrato de Prestação de Serviços de Gerenciamento de Benefícios e Licenciamento de Uso Não-exclusivo de Software (“Contrato”), que se regerá de acordo com as seguintes cláusulas e condições:</w:t>
      </w:r>
    </w:p>
    <w:p w14:paraId="0E131DD9" w14:textId="77777777" w:rsidR="00920AC0" w:rsidRDefault="00920AC0">
      <w:pPr>
        <w:pStyle w:val="Corpodetexto"/>
        <w:spacing w:before="45"/>
      </w:pPr>
    </w:p>
    <w:p w14:paraId="0E6CBD0A" w14:textId="77777777" w:rsidR="00920AC0" w:rsidRDefault="006063E6">
      <w:pPr>
        <w:pStyle w:val="Ttulo1"/>
      </w:pPr>
      <w:bookmarkStart w:id="2" w:name="CLÁUSULA_01_–_DO_OBJETO_"/>
      <w:bookmarkEnd w:id="2"/>
      <w:r>
        <w:t>CLÁUSULA</w:t>
      </w:r>
      <w:r>
        <w:rPr>
          <w:spacing w:val="-4"/>
        </w:rPr>
        <w:t xml:space="preserve"> </w:t>
      </w:r>
      <w:r>
        <w:t>01</w:t>
      </w:r>
      <w:r>
        <w:rPr>
          <w:spacing w:val="-4"/>
        </w:rPr>
        <w:t xml:space="preserve"> </w:t>
      </w:r>
      <w:r>
        <w:t>–</w:t>
      </w:r>
      <w:r>
        <w:rPr>
          <w:spacing w:val="-4"/>
        </w:rPr>
        <w:t xml:space="preserve"> </w:t>
      </w:r>
      <w:r>
        <w:t>DO</w:t>
      </w:r>
      <w:r>
        <w:rPr>
          <w:spacing w:val="-4"/>
        </w:rPr>
        <w:t xml:space="preserve"> </w:t>
      </w:r>
      <w:r>
        <w:rPr>
          <w:spacing w:val="-2"/>
        </w:rPr>
        <w:t>OBJETO</w:t>
      </w:r>
    </w:p>
    <w:p w14:paraId="7C9CECBD" w14:textId="77777777" w:rsidR="00920AC0" w:rsidRDefault="00920AC0">
      <w:pPr>
        <w:pStyle w:val="Corpodetexto"/>
        <w:spacing w:before="87"/>
        <w:rPr>
          <w:b/>
        </w:rPr>
      </w:pPr>
    </w:p>
    <w:p w14:paraId="2B331323" w14:textId="77777777" w:rsidR="00920AC0" w:rsidRDefault="006063E6">
      <w:pPr>
        <w:pStyle w:val="PargrafodaLista"/>
        <w:numPr>
          <w:ilvl w:val="1"/>
          <w:numId w:val="16"/>
        </w:numPr>
        <w:tabs>
          <w:tab w:val="left" w:pos="888"/>
        </w:tabs>
        <w:spacing w:line="278" w:lineRule="auto"/>
        <w:ind w:left="171" w:right="46" w:firstLine="0"/>
      </w:pPr>
      <w:r>
        <w:t>Objeto contratual. Este Contrato tem por objeto disciplinar os termos e as condições aplicáveis à prestação dos serviços pela MONNERA à CONTRATANTE de gerenciamento de Campanhas em pontos de venda, além</w:t>
      </w:r>
      <w:r>
        <w:rPr>
          <w:spacing w:val="-5"/>
        </w:rPr>
        <w:t xml:space="preserve"> </w:t>
      </w:r>
      <w:r>
        <w:t>da</w:t>
      </w:r>
      <w:r>
        <w:rPr>
          <w:spacing w:val="-5"/>
        </w:rPr>
        <w:t xml:space="preserve"> </w:t>
      </w:r>
      <w:r>
        <w:t>aquisição</w:t>
      </w:r>
      <w:r>
        <w:rPr>
          <w:spacing w:val="-5"/>
        </w:rPr>
        <w:t xml:space="preserve"> </w:t>
      </w:r>
      <w:r>
        <w:t>de</w:t>
      </w:r>
      <w:r>
        <w:rPr>
          <w:spacing w:val="-5"/>
        </w:rPr>
        <w:t xml:space="preserve"> </w:t>
      </w:r>
      <w:r>
        <w:t>licença</w:t>
      </w:r>
      <w:r>
        <w:rPr>
          <w:spacing w:val="-5"/>
        </w:rPr>
        <w:t xml:space="preserve"> </w:t>
      </w:r>
      <w:r>
        <w:t>de</w:t>
      </w:r>
      <w:r>
        <w:rPr>
          <w:spacing w:val="-5"/>
        </w:rPr>
        <w:t xml:space="preserve"> </w:t>
      </w:r>
      <w:r>
        <w:t>uso</w:t>
      </w:r>
      <w:r>
        <w:rPr>
          <w:spacing w:val="-5"/>
        </w:rPr>
        <w:t xml:space="preserve"> </w:t>
      </w:r>
      <w:r>
        <w:t>não</w:t>
      </w:r>
      <w:r>
        <w:rPr>
          <w:spacing w:val="-5"/>
        </w:rPr>
        <w:t xml:space="preserve"> </w:t>
      </w:r>
      <w:r>
        <w:t>exclusivo</w:t>
      </w:r>
      <w:r>
        <w:rPr>
          <w:spacing w:val="-5"/>
        </w:rPr>
        <w:t xml:space="preserve"> </w:t>
      </w:r>
      <w:r>
        <w:t>da</w:t>
      </w:r>
      <w:r>
        <w:rPr>
          <w:spacing w:val="-5"/>
        </w:rPr>
        <w:t xml:space="preserve"> </w:t>
      </w:r>
      <w:r>
        <w:t>Aplicação,</w:t>
      </w:r>
      <w:r>
        <w:rPr>
          <w:spacing w:val="-5"/>
        </w:rPr>
        <w:t xml:space="preserve"> </w:t>
      </w:r>
      <w:r>
        <w:t>de acordo com as condições e modalidades estabelecidas na Proposta Comercial e conforme as cláusulas seguintes.</w:t>
      </w:r>
    </w:p>
    <w:p w14:paraId="6171DE95" w14:textId="77777777" w:rsidR="00920AC0" w:rsidRDefault="00920AC0">
      <w:pPr>
        <w:pStyle w:val="Corpodetexto"/>
        <w:spacing w:before="44"/>
      </w:pPr>
    </w:p>
    <w:p w14:paraId="6874F529" w14:textId="77777777" w:rsidR="00920AC0" w:rsidRDefault="006063E6">
      <w:pPr>
        <w:pStyle w:val="PargrafodaLista"/>
        <w:numPr>
          <w:ilvl w:val="1"/>
          <w:numId w:val="16"/>
        </w:numPr>
        <w:tabs>
          <w:tab w:val="left" w:pos="888"/>
        </w:tabs>
        <w:spacing w:line="278" w:lineRule="auto"/>
        <w:ind w:left="171" w:right="58" w:firstLine="0"/>
      </w:pPr>
      <w:r>
        <w:t>Suporte Técnico. Integra o objeto do presente contrato a prestação de serviços de suporte técnico para dúvidas, atualizações, ocorrências e/ou quaisquer problemas atinentes aos serviços prestados pela MONNERA.</w:t>
      </w:r>
    </w:p>
    <w:p w14:paraId="69EE0979" w14:textId="77777777" w:rsidR="00920AC0" w:rsidRDefault="00920AC0">
      <w:pPr>
        <w:pStyle w:val="Corpodetexto"/>
        <w:spacing w:before="44"/>
      </w:pPr>
    </w:p>
    <w:p w14:paraId="6BEE5027" w14:textId="77777777" w:rsidR="00920AC0" w:rsidRDefault="006063E6">
      <w:pPr>
        <w:pStyle w:val="PargrafodaLista"/>
        <w:numPr>
          <w:ilvl w:val="1"/>
          <w:numId w:val="16"/>
        </w:numPr>
        <w:tabs>
          <w:tab w:val="left" w:pos="888"/>
        </w:tabs>
        <w:spacing w:line="278" w:lineRule="auto"/>
        <w:ind w:left="171" w:right="60" w:firstLine="0"/>
      </w:pPr>
      <w:r>
        <w:t>Ampliação ou alteração do escopo. As solicitações de ampliação e/ou alteração do escopo ora contratado deverão ser efetivadas pela CONTRATANTE, por escrito e com antecedência mínima de 30 (trinta) dias da alteração e/ou ampliação pretendida, sendo que eventuais custos</w:t>
      </w:r>
      <w:r>
        <w:rPr>
          <w:spacing w:val="-6"/>
        </w:rPr>
        <w:t xml:space="preserve"> </w:t>
      </w:r>
      <w:r>
        <w:t>extras</w:t>
      </w:r>
      <w:r>
        <w:rPr>
          <w:spacing w:val="-6"/>
        </w:rPr>
        <w:t xml:space="preserve"> </w:t>
      </w:r>
      <w:r>
        <w:t>e/ou abatimentos na remuneração ajustada,</w:t>
      </w:r>
      <w:r>
        <w:rPr>
          <w:spacing w:val="-6"/>
        </w:rPr>
        <w:t xml:space="preserve"> </w:t>
      </w:r>
      <w:r>
        <w:t>assim</w:t>
      </w:r>
      <w:r>
        <w:rPr>
          <w:spacing w:val="-6"/>
        </w:rPr>
        <w:t xml:space="preserve"> </w:t>
      </w:r>
      <w:r>
        <w:t>como</w:t>
      </w:r>
      <w:r>
        <w:rPr>
          <w:spacing w:val="-6"/>
        </w:rPr>
        <w:t xml:space="preserve"> </w:t>
      </w:r>
      <w:r>
        <w:t>o</w:t>
      </w:r>
      <w:r>
        <w:rPr>
          <w:spacing w:val="-6"/>
        </w:rPr>
        <w:t xml:space="preserve"> </w:t>
      </w:r>
      <w:r>
        <w:t>prazo</w:t>
      </w:r>
      <w:r>
        <w:rPr>
          <w:spacing w:val="-6"/>
        </w:rPr>
        <w:t xml:space="preserve"> </w:t>
      </w:r>
      <w:r>
        <w:t>para</w:t>
      </w:r>
      <w:r>
        <w:rPr>
          <w:spacing w:val="-6"/>
        </w:rPr>
        <w:t xml:space="preserve"> </w:t>
      </w:r>
      <w:r>
        <w:t>início</w:t>
      </w:r>
      <w:r>
        <w:rPr>
          <w:spacing w:val="-6"/>
        </w:rPr>
        <w:t xml:space="preserve"> </w:t>
      </w:r>
      <w:r>
        <w:t>do</w:t>
      </w:r>
      <w:r>
        <w:rPr>
          <w:spacing w:val="-6"/>
        </w:rPr>
        <w:t xml:space="preserve"> </w:t>
      </w:r>
      <w:r>
        <w:t>fornecimento</w:t>
      </w:r>
      <w:r>
        <w:rPr>
          <w:spacing w:val="-6"/>
        </w:rPr>
        <w:t xml:space="preserve"> </w:t>
      </w:r>
      <w:r>
        <w:t>dos</w:t>
      </w:r>
      <w:r>
        <w:rPr>
          <w:spacing w:val="-6"/>
        </w:rPr>
        <w:t xml:space="preserve"> </w:t>
      </w:r>
      <w:r>
        <w:t>serviços adicionais, serão negociados oportunamente e previamente entre as Partes.</w:t>
      </w:r>
    </w:p>
    <w:p w14:paraId="3085E945" w14:textId="77777777" w:rsidR="00920AC0" w:rsidRDefault="00920AC0">
      <w:pPr>
        <w:pStyle w:val="Corpodetexto"/>
        <w:spacing w:before="45"/>
      </w:pPr>
    </w:p>
    <w:p w14:paraId="1C52D4B6" w14:textId="77777777" w:rsidR="00920AC0" w:rsidRDefault="006063E6">
      <w:pPr>
        <w:pStyle w:val="PargrafodaLista"/>
        <w:numPr>
          <w:ilvl w:val="1"/>
          <w:numId w:val="16"/>
        </w:numPr>
        <w:tabs>
          <w:tab w:val="left" w:pos="888"/>
        </w:tabs>
        <w:spacing w:line="278" w:lineRule="auto"/>
        <w:ind w:left="171" w:firstLine="0"/>
      </w:pPr>
      <w:r>
        <w:t>Exclusividade. Os</w:t>
      </w:r>
      <w:r>
        <w:rPr>
          <w:spacing w:val="-7"/>
        </w:rPr>
        <w:t xml:space="preserve"> </w:t>
      </w:r>
      <w:r>
        <w:t>produtos</w:t>
      </w:r>
      <w:r>
        <w:rPr>
          <w:spacing w:val="-7"/>
        </w:rPr>
        <w:t xml:space="preserve"> </w:t>
      </w:r>
      <w:r>
        <w:t>objeto</w:t>
      </w:r>
      <w:r>
        <w:rPr>
          <w:spacing w:val="-7"/>
        </w:rPr>
        <w:t xml:space="preserve"> </w:t>
      </w:r>
      <w:r>
        <w:t>do</w:t>
      </w:r>
      <w:r>
        <w:rPr>
          <w:spacing w:val="-7"/>
        </w:rPr>
        <w:t xml:space="preserve"> </w:t>
      </w:r>
      <w:r>
        <w:t>presente</w:t>
      </w:r>
      <w:r>
        <w:rPr>
          <w:spacing w:val="-7"/>
        </w:rPr>
        <w:t xml:space="preserve"> </w:t>
      </w:r>
      <w:r>
        <w:t>Contrato</w:t>
      </w:r>
      <w:r>
        <w:rPr>
          <w:spacing w:val="-7"/>
        </w:rPr>
        <w:t xml:space="preserve"> </w:t>
      </w:r>
      <w:r>
        <w:t>são</w:t>
      </w:r>
      <w:r>
        <w:rPr>
          <w:spacing w:val="-7"/>
        </w:rPr>
        <w:t xml:space="preserve"> </w:t>
      </w:r>
      <w:r>
        <w:t>licenciados</w:t>
      </w:r>
      <w:r>
        <w:rPr>
          <w:spacing w:val="-7"/>
        </w:rPr>
        <w:t xml:space="preserve"> </w:t>
      </w:r>
      <w:r>
        <w:t>sem</w:t>
      </w:r>
      <w:r>
        <w:rPr>
          <w:spacing w:val="-7"/>
        </w:rPr>
        <w:t xml:space="preserve"> </w:t>
      </w:r>
      <w:r>
        <w:t>qualquer</w:t>
      </w:r>
      <w:r>
        <w:rPr>
          <w:spacing w:val="-7"/>
        </w:rPr>
        <w:t xml:space="preserve"> </w:t>
      </w:r>
      <w:r>
        <w:t>direito de exclusividade pelas Partes, que podem firmar contratos com outras empresas para os mesmos fins, de acordo com as suas necessidades.</w:t>
      </w:r>
    </w:p>
    <w:p w14:paraId="30B6F906" w14:textId="77777777" w:rsidR="00920AC0" w:rsidRDefault="00920AC0">
      <w:pPr>
        <w:pStyle w:val="PargrafodaLista"/>
        <w:spacing w:line="278" w:lineRule="auto"/>
        <w:sectPr w:rsidR="00920AC0">
          <w:pgSz w:w="11920" w:h="16840"/>
          <w:pgMar w:top="1940" w:right="1417" w:bottom="280" w:left="1275" w:header="757" w:footer="0" w:gutter="0"/>
          <w:cols w:space="720"/>
        </w:sectPr>
      </w:pPr>
    </w:p>
    <w:p w14:paraId="767C29C7" w14:textId="77777777" w:rsidR="00920AC0" w:rsidRDefault="00920AC0">
      <w:pPr>
        <w:pStyle w:val="Corpodetexto"/>
        <w:spacing w:before="19"/>
      </w:pPr>
    </w:p>
    <w:p w14:paraId="145BA5E4" w14:textId="77777777" w:rsidR="00920AC0" w:rsidRDefault="006063E6">
      <w:pPr>
        <w:pStyle w:val="PargrafodaLista"/>
        <w:numPr>
          <w:ilvl w:val="1"/>
          <w:numId w:val="16"/>
        </w:numPr>
        <w:tabs>
          <w:tab w:val="left" w:pos="888"/>
        </w:tabs>
        <w:spacing w:before="1" w:line="278" w:lineRule="auto"/>
        <w:ind w:left="171" w:right="46" w:firstLine="0"/>
      </w:pPr>
      <w:r>
        <w:t>Código-fonte. Não faz parte do escopo deste contrato a execução pela MONNERA de qualquer serviço que resulte na necessidade</w:t>
      </w:r>
      <w:r>
        <w:rPr>
          <w:spacing w:val="-5"/>
        </w:rPr>
        <w:t xml:space="preserve"> </w:t>
      </w:r>
      <w:r>
        <w:t>de</w:t>
      </w:r>
      <w:r>
        <w:rPr>
          <w:spacing w:val="-5"/>
        </w:rPr>
        <w:t xml:space="preserve"> </w:t>
      </w:r>
      <w:r>
        <w:t>alteração</w:t>
      </w:r>
      <w:r>
        <w:rPr>
          <w:spacing w:val="-5"/>
        </w:rPr>
        <w:t xml:space="preserve"> </w:t>
      </w:r>
      <w:r>
        <w:t>do</w:t>
      </w:r>
      <w:r>
        <w:rPr>
          <w:spacing w:val="-5"/>
        </w:rPr>
        <w:t xml:space="preserve"> </w:t>
      </w:r>
      <w:r>
        <w:t>código-fonte</w:t>
      </w:r>
      <w:r>
        <w:rPr>
          <w:spacing w:val="-5"/>
        </w:rPr>
        <w:t xml:space="preserve"> </w:t>
      </w:r>
      <w:r>
        <w:t>da</w:t>
      </w:r>
      <w:r>
        <w:rPr>
          <w:spacing w:val="-5"/>
        </w:rPr>
        <w:t xml:space="preserve"> </w:t>
      </w:r>
      <w:r>
        <w:t>Aplicação</w:t>
      </w:r>
      <w:r>
        <w:rPr>
          <w:spacing w:val="-5"/>
        </w:rPr>
        <w:t xml:space="preserve"> </w:t>
      </w:r>
      <w:r>
        <w:t>ou</w:t>
      </w:r>
      <w:r>
        <w:rPr>
          <w:spacing w:val="-5"/>
        </w:rPr>
        <w:t xml:space="preserve"> </w:t>
      </w:r>
      <w:r>
        <w:t>de</w:t>
      </w:r>
      <w:r>
        <w:rPr>
          <w:spacing w:val="-5"/>
        </w:rPr>
        <w:t xml:space="preserve"> </w:t>
      </w:r>
      <w:r>
        <w:t>outros componentes utilizados ou incorporados a ela, a não ser aqueles que visem a correção de defeitos e/ou falhas no sistema.</w:t>
      </w:r>
    </w:p>
    <w:p w14:paraId="1AF7D334" w14:textId="77777777" w:rsidR="00920AC0" w:rsidRDefault="00920AC0">
      <w:pPr>
        <w:pStyle w:val="Corpodetexto"/>
        <w:spacing w:before="44"/>
      </w:pPr>
    </w:p>
    <w:p w14:paraId="306E2E49" w14:textId="77777777" w:rsidR="00920AC0" w:rsidRDefault="006063E6">
      <w:pPr>
        <w:pStyle w:val="PargrafodaLista"/>
        <w:numPr>
          <w:ilvl w:val="1"/>
          <w:numId w:val="16"/>
        </w:numPr>
        <w:tabs>
          <w:tab w:val="left" w:pos="888"/>
        </w:tabs>
        <w:spacing w:line="278" w:lineRule="auto"/>
        <w:ind w:left="171" w:right="48" w:firstLine="0"/>
      </w:pPr>
      <w:r>
        <w:t>Manipulação da base de dados. É vedado</w:t>
      </w:r>
      <w:r>
        <w:rPr>
          <w:spacing w:val="-6"/>
        </w:rPr>
        <w:t xml:space="preserve"> </w:t>
      </w:r>
      <w:r>
        <w:t>a</w:t>
      </w:r>
      <w:r>
        <w:rPr>
          <w:spacing w:val="-6"/>
        </w:rPr>
        <w:t xml:space="preserve"> </w:t>
      </w:r>
      <w:r>
        <w:t>CONTRATANTE</w:t>
      </w:r>
      <w:r>
        <w:rPr>
          <w:spacing w:val="-6"/>
        </w:rPr>
        <w:t xml:space="preserve"> </w:t>
      </w:r>
      <w:r>
        <w:t>qualquer</w:t>
      </w:r>
      <w:r>
        <w:rPr>
          <w:spacing w:val="-6"/>
        </w:rPr>
        <w:t xml:space="preserve"> </w:t>
      </w:r>
      <w:r>
        <w:t>tipo</w:t>
      </w:r>
      <w:r>
        <w:rPr>
          <w:spacing w:val="-6"/>
        </w:rPr>
        <w:t xml:space="preserve"> </w:t>
      </w:r>
      <w:r>
        <w:t>de</w:t>
      </w:r>
      <w:r>
        <w:rPr>
          <w:spacing w:val="-6"/>
        </w:rPr>
        <w:t xml:space="preserve"> </w:t>
      </w:r>
      <w:r>
        <w:t>manipulação</w:t>
      </w:r>
      <w:r>
        <w:rPr>
          <w:spacing w:val="-6"/>
        </w:rPr>
        <w:t xml:space="preserve"> </w:t>
      </w:r>
      <w:r>
        <w:t>da base de dados da Aplicação, seja por inserção, exclusão ou alteração de dados, por programas ou mecanismos não autorizados formalmente e previamente pela MONNERA.</w:t>
      </w:r>
    </w:p>
    <w:p w14:paraId="0DF2696F" w14:textId="77777777" w:rsidR="00920AC0" w:rsidRDefault="00920AC0">
      <w:pPr>
        <w:pStyle w:val="Corpodetexto"/>
        <w:spacing w:before="44"/>
      </w:pPr>
    </w:p>
    <w:p w14:paraId="27C382AB" w14:textId="77777777" w:rsidR="00920AC0" w:rsidRDefault="006063E6">
      <w:pPr>
        <w:pStyle w:val="PargrafodaLista"/>
        <w:numPr>
          <w:ilvl w:val="1"/>
          <w:numId w:val="16"/>
        </w:numPr>
        <w:tabs>
          <w:tab w:val="left" w:pos="888"/>
        </w:tabs>
        <w:spacing w:before="1" w:line="278" w:lineRule="auto"/>
        <w:ind w:left="171" w:right="50" w:firstLine="0"/>
      </w:pPr>
      <w:r>
        <w:t>Proposta comercial. Constitui parte integrante e indissociável do contrato ora entabulado entre as Partes, como se transcrita fosse para todos os fins e efeitos de direito, em</w:t>
      </w:r>
      <w:r>
        <w:rPr>
          <w:spacing w:val="-5"/>
        </w:rPr>
        <w:t xml:space="preserve"> </w:t>
      </w:r>
      <w:r>
        <w:t>tudo</w:t>
      </w:r>
      <w:r>
        <w:rPr>
          <w:spacing w:val="-5"/>
        </w:rPr>
        <w:t xml:space="preserve"> </w:t>
      </w:r>
      <w:r>
        <w:t>aquilo</w:t>
      </w:r>
      <w:r>
        <w:rPr>
          <w:spacing w:val="-5"/>
        </w:rPr>
        <w:t xml:space="preserve"> </w:t>
      </w:r>
      <w:r>
        <w:t>que não o contrarie, a Proposta Comercial, prevalecendo sempre as disposições contidas neste instrumento, seja em caso de omissão ou divergências.</w:t>
      </w:r>
    </w:p>
    <w:p w14:paraId="1278AE92" w14:textId="77777777" w:rsidR="00920AC0" w:rsidRDefault="00920AC0">
      <w:pPr>
        <w:pStyle w:val="Corpodetexto"/>
        <w:spacing w:before="44"/>
      </w:pPr>
    </w:p>
    <w:p w14:paraId="3ACDBF5A" w14:textId="77777777" w:rsidR="00920AC0" w:rsidRDefault="006063E6">
      <w:pPr>
        <w:pStyle w:val="Ttulo1"/>
      </w:pPr>
      <w:bookmarkStart w:id="3" w:name="CLÁUSULA_02_–_DAS_CAMPANHAS_"/>
      <w:bookmarkEnd w:id="3"/>
      <w:r>
        <w:t>CLÁUSULA</w:t>
      </w:r>
      <w:r>
        <w:rPr>
          <w:spacing w:val="-6"/>
        </w:rPr>
        <w:t xml:space="preserve"> </w:t>
      </w:r>
      <w:r>
        <w:t>02</w:t>
      </w:r>
      <w:r>
        <w:rPr>
          <w:spacing w:val="-5"/>
        </w:rPr>
        <w:t xml:space="preserve"> </w:t>
      </w:r>
      <w:r>
        <w:t>–</w:t>
      </w:r>
      <w:r>
        <w:rPr>
          <w:spacing w:val="-6"/>
        </w:rPr>
        <w:t xml:space="preserve"> </w:t>
      </w:r>
      <w:r>
        <w:t>DAS</w:t>
      </w:r>
      <w:r>
        <w:rPr>
          <w:spacing w:val="-5"/>
        </w:rPr>
        <w:t xml:space="preserve"> </w:t>
      </w:r>
      <w:r>
        <w:rPr>
          <w:spacing w:val="-2"/>
        </w:rPr>
        <w:t>CAMPANHAS</w:t>
      </w:r>
    </w:p>
    <w:p w14:paraId="0232AEE6" w14:textId="77777777" w:rsidR="00920AC0" w:rsidRDefault="00920AC0">
      <w:pPr>
        <w:pStyle w:val="Corpodetexto"/>
        <w:spacing w:before="88"/>
        <w:rPr>
          <w:b/>
        </w:rPr>
      </w:pPr>
    </w:p>
    <w:p w14:paraId="6D6C60CE" w14:textId="77777777" w:rsidR="00920AC0" w:rsidRDefault="006063E6">
      <w:pPr>
        <w:pStyle w:val="PargrafodaLista"/>
        <w:numPr>
          <w:ilvl w:val="1"/>
          <w:numId w:val="15"/>
        </w:numPr>
        <w:tabs>
          <w:tab w:val="left" w:pos="888"/>
        </w:tabs>
        <w:spacing w:line="278" w:lineRule="auto"/>
        <w:ind w:left="171" w:right="45" w:firstLine="0"/>
      </w:pPr>
      <w:r>
        <w:t>A Campanha é uma promoção comercial destinada a incentivar o USUÁRIO na venda de produtos ou portfólios</w:t>
      </w:r>
      <w:r>
        <w:rPr>
          <w:spacing w:val="-8"/>
        </w:rPr>
        <w:t xml:space="preserve"> </w:t>
      </w:r>
      <w:r>
        <w:t>comercializados</w:t>
      </w:r>
      <w:r>
        <w:rPr>
          <w:spacing w:val="-8"/>
        </w:rPr>
        <w:t xml:space="preserve"> </w:t>
      </w:r>
      <w:r>
        <w:t>por</w:t>
      </w:r>
      <w:r>
        <w:rPr>
          <w:spacing w:val="-8"/>
        </w:rPr>
        <w:t xml:space="preserve"> </w:t>
      </w:r>
      <w:r>
        <w:t>sua</w:t>
      </w:r>
      <w:r>
        <w:rPr>
          <w:spacing w:val="-8"/>
        </w:rPr>
        <w:t xml:space="preserve"> </w:t>
      </w:r>
      <w:r>
        <w:t>Empregadora,</w:t>
      </w:r>
      <w:r>
        <w:rPr>
          <w:spacing w:val="-8"/>
        </w:rPr>
        <w:t xml:space="preserve"> </w:t>
      </w:r>
      <w:r>
        <w:t>recompensando</w:t>
      </w:r>
      <w:r>
        <w:rPr>
          <w:spacing w:val="-8"/>
        </w:rPr>
        <w:t xml:space="preserve"> </w:t>
      </w:r>
      <w:r>
        <w:t>aqueles</w:t>
      </w:r>
      <w:r>
        <w:rPr>
          <w:spacing w:val="-8"/>
        </w:rPr>
        <w:t xml:space="preserve"> </w:t>
      </w:r>
      <w:r>
        <w:t>que</w:t>
      </w:r>
      <w:r>
        <w:rPr>
          <w:spacing w:val="-8"/>
        </w:rPr>
        <w:t xml:space="preserve"> </w:t>
      </w:r>
      <w:r>
        <w:t>aderirem à campanha e superarem as expectativas habituais de venda.</w:t>
      </w:r>
    </w:p>
    <w:p w14:paraId="71CAA1F7" w14:textId="77777777" w:rsidR="00920AC0" w:rsidRDefault="00920AC0">
      <w:pPr>
        <w:pStyle w:val="Corpodetexto"/>
        <w:spacing w:before="43"/>
      </w:pPr>
    </w:p>
    <w:p w14:paraId="05B47D7D" w14:textId="77777777" w:rsidR="00920AC0" w:rsidRDefault="006063E6">
      <w:pPr>
        <w:pStyle w:val="PargrafodaLista"/>
        <w:numPr>
          <w:ilvl w:val="1"/>
          <w:numId w:val="15"/>
        </w:numPr>
        <w:tabs>
          <w:tab w:val="left" w:pos="888"/>
        </w:tabs>
        <w:spacing w:line="278" w:lineRule="auto"/>
        <w:ind w:left="171" w:right="62" w:firstLine="0"/>
      </w:pPr>
      <w:r>
        <w:t>A premiação poderá ocorrer conforme</w:t>
      </w:r>
      <w:r>
        <w:rPr>
          <w:spacing w:val="-8"/>
        </w:rPr>
        <w:t xml:space="preserve"> </w:t>
      </w:r>
      <w:r>
        <w:t>o</w:t>
      </w:r>
      <w:r>
        <w:rPr>
          <w:spacing w:val="-8"/>
        </w:rPr>
        <w:t xml:space="preserve"> </w:t>
      </w:r>
      <w:r>
        <w:t>cumprimento</w:t>
      </w:r>
      <w:r>
        <w:rPr>
          <w:spacing w:val="-8"/>
        </w:rPr>
        <w:t xml:space="preserve"> </w:t>
      </w:r>
      <w:r>
        <w:t>de</w:t>
      </w:r>
      <w:r>
        <w:rPr>
          <w:spacing w:val="-8"/>
        </w:rPr>
        <w:t xml:space="preserve"> </w:t>
      </w:r>
      <w:r>
        <w:t>metas</w:t>
      </w:r>
      <w:r>
        <w:rPr>
          <w:spacing w:val="-8"/>
        </w:rPr>
        <w:t xml:space="preserve"> </w:t>
      </w:r>
      <w:r>
        <w:t>previamente</w:t>
      </w:r>
      <w:r>
        <w:rPr>
          <w:spacing w:val="-8"/>
        </w:rPr>
        <w:t xml:space="preserve"> </w:t>
      </w:r>
      <w:r>
        <w:t>estabelecidas, que consideram necessariamente uma performance extraordinária em comparação às práticas usuais de vendas.</w:t>
      </w:r>
    </w:p>
    <w:p w14:paraId="783EE884" w14:textId="77777777" w:rsidR="00920AC0" w:rsidRDefault="00920AC0">
      <w:pPr>
        <w:pStyle w:val="Corpodetexto"/>
        <w:spacing w:before="45"/>
      </w:pPr>
    </w:p>
    <w:p w14:paraId="206B146E" w14:textId="77777777" w:rsidR="00920AC0" w:rsidRDefault="006063E6">
      <w:pPr>
        <w:pStyle w:val="PargrafodaLista"/>
        <w:numPr>
          <w:ilvl w:val="1"/>
          <w:numId w:val="15"/>
        </w:numPr>
        <w:tabs>
          <w:tab w:val="left" w:pos="888"/>
        </w:tabs>
        <w:spacing w:line="278" w:lineRule="auto"/>
        <w:ind w:left="171" w:right="67" w:firstLine="0"/>
      </w:pPr>
      <w:r>
        <w:t xml:space="preserve">A Campanha não se enquadra em modalidades como vale-brinde, concursos ou operações similares e pode, ou não, ser cumulativa com outras premiações ou bonificações concedidas pelo </w:t>
      </w:r>
      <w:r>
        <w:rPr>
          <w:spacing w:val="-2"/>
        </w:rPr>
        <w:t>Empregador.</w:t>
      </w:r>
    </w:p>
    <w:p w14:paraId="46FB78D5" w14:textId="77777777" w:rsidR="00920AC0" w:rsidRDefault="00920AC0">
      <w:pPr>
        <w:pStyle w:val="Corpodetexto"/>
        <w:spacing w:before="45"/>
      </w:pPr>
    </w:p>
    <w:p w14:paraId="3857580C" w14:textId="77777777" w:rsidR="00920AC0" w:rsidRDefault="006063E6">
      <w:pPr>
        <w:pStyle w:val="PargrafodaLista"/>
        <w:numPr>
          <w:ilvl w:val="1"/>
          <w:numId w:val="15"/>
        </w:numPr>
        <w:tabs>
          <w:tab w:val="left" w:pos="888"/>
        </w:tabs>
        <w:spacing w:line="278" w:lineRule="auto"/>
        <w:ind w:left="171" w:right="60" w:firstLine="0"/>
      </w:pPr>
      <w:r>
        <w:t>A Campanha tem como principais objetivos aumentar as vendas e premiar aqueles que tiverem desempenho acima do ordinariamente esperado.</w:t>
      </w:r>
    </w:p>
    <w:p w14:paraId="09D9A7F1" w14:textId="77777777" w:rsidR="00920AC0" w:rsidRDefault="00920AC0">
      <w:pPr>
        <w:pStyle w:val="Corpodetexto"/>
        <w:spacing w:before="44"/>
      </w:pPr>
    </w:p>
    <w:p w14:paraId="7E0C8B62" w14:textId="77777777" w:rsidR="00920AC0" w:rsidRDefault="006063E6">
      <w:pPr>
        <w:pStyle w:val="PargrafodaLista"/>
        <w:numPr>
          <w:ilvl w:val="1"/>
          <w:numId w:val="15"/>
        </w:numPr>
        <w:tabs>
          <w:tab w:val="left" w:pos="888"/>
        </w:tabs>
        <w:spacing w:line="278" w:lineRule="auto"/>
        <w:ind w:left="171" w:right="70" w:firstLine="0"/>
      </w:pPr>
      <w:r>
        <w:t>A participação do USUÁRIO na campanha é opcional e não acarreta nenhum prejuízo para aqueles que optarem por não aderir.</w:t>
      </w:r>
    </w:p>
    <w:p w14:paraId="424C2FB4" w14:textId="77777777" w:rsidR="00920AC0" w:rsidRDefault="00920AC0">
      <w:pPr>
        <w:pStyle w:val="Corpodetexto"/>
        <w:spacing w:before="43"/>
      </w:pPr>
    </w:p>
    <w:p w14:paraId="7FCEE507" w14:textId="77777777" w:rsidR="00920AC0" w:rsidRDefault="006063E6">
      <w:pPr>
        <w:pStyle w:val="PargrafodaLista"/>
        <w:numPr>
          <w:ilvl w:val="1"/>
          <w:numId w:val="15"/>
        </w:numPr>
        <w:tabs>
          <w:tab w:val="left" w:pos="888"/>
        </w:tabs>
        <w:spacing w:line="278" w:lineRule="auto"/>
        <w:ind w:left="171" w:right="59" w:firstLine="0"/>
      </w:pPr>
      <w:r>
        <w:t>As Campanhas envolvem a entrega de prêmios previamente definidos, cujo valor será determinado pela Empregadora de acordo com cada Campanha e período estabelecido.</w:t>
      </w:r>
    </w:p>
    <w:p w14:paraId="3F35392D" w14:textId="77777777" w:rsidR="00920AC0" w:rsidRDefault="00920AC0">
      <w:pPr>
        <w:pStyle w:val="Corpodetexto"/>
        <w:spacing w:before="44"/>
      </w:pPr>
    </w:p>
    <w:p w14:paraId="77DF4218" w14:textId="77777777" w:rsidR="00920AC0" w:rsidRDefault="006063E6">
      <w:pPr>
        <w:pStyle w:val="PargrafodaLista"/>
        <w:numPr>
          <w:ilvl w:val="1"/>
          <w:numId w:val="15"/>
        </w:numPr>
        <w:tabs>
          <w:tab w:val="left" w:pos="602"/>
        </w:tabs>
        <w:ind w:left="602" w:right="0" w:hanging="431"/>
      </w:pPr>
      <w:r>
        <w:t>A</w:t>
      </w:r>
      <w:r>
        <w:rPr>
          <w:spacing w:val="-9"/>
        </w:rPr>
        <w:t xml:space="preserve"> </w:t>
      </w:r>
      <w:r>
        <w:t>descrição</w:t>
      </w:r>
      <w:r>
        <w:rPr>
          <w:spacing w:val="-6"/>
        </w:rPr>
        <w:t xml:space="preserve"> </w:t>
      </w:r>
      <w:r>
        <w:t>de</w:t>
      </w:r>
      <w:r>
        <w:rPr>
          <w:spacing w:val="-7"/>
        </w:rPr>
        <w:t xml:space="preserve"> </w:t>
      </w:r>
      <w:r>
        <w:t>cada</w:t>
      </w:r>
      <w:r>
        <w:rPr>
          <w:spacing w:val="-6"/>
        </w:rPr>
        <w:t xml:space="preserve"> </w:t>
      </w:r>
      <w:r>
        <w:t>Campanha</w:t>
      </w:r>
      <w:r>
        <w:rPr>
          <w:spacing w:val="-7"/>
        </w:rPr>
        <w:t xml:space="preserve"> </w:t>
      </w:r>
      <w:r>
        <w:t>estará</w:t>
      </w:r>
      <w:r>
        <w:rPr>
          <w:spacing w:val="-6"/>
        </w:rPr>
        <w:t xml:space="preserve"> </w:t>
      </w:r>
      <w:r>
        <w:t>contida</w:t>
      </w:r>
      <w:r>
        <w:rPr>
          <w:spacing w:val="-7"/>
        </w:rPr>
        <w:t xml:space="preserve"> </w:t>
      </w:r>
      <w:r>
        <w:t>na</w:t>
      </w:r>
      <w:r>
        <w:rPr>
          <w:spacing w:val="-6"/>
        </w:rPr>
        <w:t xml:space="preserve"> </w:t>
      </w:r>
      <w:r>
        <w:rPr>
          <w:spacing w:val="-2"/>
        </w:rPr>
        <w:t>Aplicação.</w:t>
      </w:r>
    </w:p>
    <w:p w14:paraId="4AF78F40" w14:textId="77777777" w:rsidR="00920AC0" w:rsidRDefault="00920AC0">
      <w:pPr>
        <w:pStyle w:val="Corpodetexto"/>
        <w:spacing w:before="88"/>
      </w:pPr>
    </w:p>
    <w:p w14:paraId="163F5FE5" w14:textId="77777777" w:rsidR="00920AC0" w:rsidRDefault="006063E6">
      <w:pPr>
        <w:pStyle w:val="PargrafodaLista"/>
        <w:numPr>
          <w:ilvl w:val="1"/>
          <w:numId w:val="15"/>
        </w:numPr>
        <w:tabs>
          <w:tab w:val="left" w:pos="888"/>
        </w:tabs>
        <w:spacing w:line="278" w:lineRule="auto"/>
        <w:ind w:left="171" w:right="63" w:firstLine="0"/>
      </w:pPr>
      <w:r>
        <w:t>O período de participação e validade das Campanhas serão estabelecidos em cada modalidade de campanha e serão iniciadas e encerradas mediante informativo enviado para cada USUÁRIO que</w:t>
      </w:r>
    </w:p>
    <w:p w14:paraId="184E9F46" w14:textId="77777777" w:rsidR="00920AC0" w:rsidRDefault="00920AC0">
      <w:pPr>
        <w:pStyle w:val="PargrafodaLista"/>
        <w:spacing w:line="278" w:lineRule="auto"/>
        <w:sectPr w:rsidR="00920AC0">
          <w:pgSz w:w="11920" w:h="16840"/>
          <w:pgMar w:top="1940" w:right="1417" w:bottom="280" w:left="1275" w:header="757" w:footer="0" w:gutter="0"/>
          <w:cols w:space="720"/>
        </w:sectPr>
      </w:pPr>
    </w:p>
    <w:p w14:paraId="1B40F40F" w14:textId="77777777" w:rsidR="00920AC0" w:rsidRDefault="00920AC0">
      <w:pPr>
        <w:pStyle w:val="Corpodetexto"/>
        <w:spacing w:before="19"/>
      </w:pPr>
    </w:p>
    <w:p w14:paraId="25DF9CB2" w14:textId="77777777" w:rsidR="00920AC0" w:rsidRDefault="006063E6">
      <w:pPr>
        <w:pStyle w:val="Corpodetexto"/>
        <w:spacing w:before="1" w:line="278" w:lineRule="auto"/>
        <w:ind w:left="171"/>
      </w:pPr>
      <w:r>
        <w:t>aderir</w:t>
      </w:r>
      <w:r>
        <w:rPr>
          <w:spacing w:val="-5"/>
        </w:rPr>
        <w:t xml:space="preserve"> </w:t>
      </w:r>
      <w:r>
        <w:t>à(s)</w:t>
      </w:r>
      <w:r>
        <w:rPr>
          <w:spacing w:val="-5"/>
        </w:rPr>
        <w:t xml:space="preserve"> </w:t>
      </w:r>
      <w:r>
        <w:t>campanha(s),</w:t>
      </w:r>
      <w:r>
        <w:rPr>
          <w:spacing w:val="-5"/>
        </w:rPr>
        <w:t xml:space="preserve"> </w:t>
      </w:r>
      <w:r>
        <w:t>com</w:t>
      </w:r>
      <w:r>
        <w:rPr>
          <w:spacing w:val="-5"/>
        </w:rPr>
        <w:t xml:space="preserve"> </w:t>
      </w:r>
      <w:r>
        <w:t>antecedência</w:t>
      </w:r>
      <w:r>
        <w:rPr>
          <w:spacing w:val="-5"/>
        </w:rPr>
        <w:t xml:space="preserve"> </w:t>
      </w:r>
      <w:r>
        <w:t>mínima</w:t>
      </w:r>
      <w:r>
        <w:rPr>
          <w:spacing w:val="-5"/>
        </w:rPr>
        <w:t xml:space="preserve"> </w:t>
      </w:r>
      <w:r>
        <w:t>assegurada</w:t>
      </w:r>
      <w:r>
        <w:rPr>
          <w:spacing w:val="-5"/>
        </w:rPr>
        <w:t xml:space="preserve"> </w:t>
      </w:r>
      <w:r>
        <w:t>de</w:t>
      </w:r>
      <w:r>
        <w:rPr>
          <w:spacing w:val="-5"/>
        </w:rPr>
        <w:t xml:space="preserve"> </w:t>
      </w:r>
      <w:r>
        <w:t>3</w:t>
      </w:r>
      <w:r>
        <w:rPr>
          <w:spacing w:val="-5"/>
        </w:rPr>
        <w:t xml:space="preserve"> </w:t>
      </w:r>
      <w:r>
        <w:t>(três)</w:t>
      </w:r>
      <w:r>
        <w:rPr>
          <w:spacing w:val="-5"/>
        </w:rPr>
        <w:t xml:space="preserve"> </w:t>
      </w:r>
      <w:r>
        <w:t>dias</w:t>
      </w:r>
      <w:r>
        <w:rPr>
          <w:spacing w:val="-5"/>
        </w:rPr>
        <w:t xml:space="preserve"> </w:t>
      </w:r>
      <w:r>
        <w:t>corridos</w:t>
      </w:r>
      <w:r>
        <w:rPr>
          <w:spacing w:val="-5"/>
        </w:rPr>
        <w:t xml:space="preserve"> </w:t>
      </w:r>
      <w:r>
        <w:t>à</w:t>
      </w:r>
      <w:r>
        <w:rPr>
          <w:spacing w:val="-5"/>
        </w:rPr>
        <w:t xml:space="preserve"> </w:t>
      </w:r>
      <w:r>
        <w:t>data</w:t>
      </w:r>
      <w:r>
        <w:rPr>
          <w:spacing w:val="-5"/>
        </w:rPr>
        <w:t xml:space="preserve"> </w:t>
      </w:r>
      <w:r>
        <w:t xml:space="preserve">de </w:t>
      </w:r>
      <w:r>
        <w:rPr>
          <w:spacing w:val="-2"/>
        </w:rPr>
        <w:t>início.</w:t>
      </w:r>
    </w:p>
    <w:p w14:paraId="0E8B29D1" w14:textId="77777777" w:rsidR="00920AC0" w:rsidRDefault="00920AC0">
      <w:pPr>
        <w:pStyle w:val="Corpodetexto"/>
        <w:spacing w:before="44"/>
      </w:pPr>
    </w:p>
    <w:p w14:paraId="0BCFDF8A" w14:textId="77777777" w:rsidR="00920AC0" w:rsidRDefault="006063E6">
      <w:pPr>
        <w:pStyle w:val="PargrafodaLista"/>
        <w:numPr>
          <w:ilvl w:val="1"/>
          <w:numId w:val="15"/>
        </w:numPr>
        <w:tabs>
          <w:tab w:val="left" w:pos="888"/>
        </w:tabs>
        <w:spacing w:line="278" w:lineRule="auto"/>
        <w:ind w:left="171" w:right="58" w:firstLine="0"/>
      </w:pPr>
      <w:r>
        <w:t>A promoção tem, exclusivamente, como participantes os USUÁRIO que fizerem sua adesão de forma expressa na Aplicação.</w:t>
      </w:r>
    </w:p>
    <w:p w14:paraId="40BF75D8" w14:textId="77777777" w:rsidR="00920AC0" w:rsidRDefault="00920AC0">
      <w:pPr>
        <w:pStyle w:val="Corpodetexto"/>
        <w:spacing w:before="44"/>
      </w:pPr>
    </w:p>
    <w:p w14:paraId="0C18A89A" w14:textId="77777777" w:rsidR="00920AC0" w:rsidRDefault="006063E6">
      <w:pPr>
        <w:pStyle w:val="PargrafodaLista"/>
        <w:numPr>
          <w:ilvl w:val="1"/>
          <w:numId w:val="15"/>
        </w:numPr>
        <w:tabs>
          <w:tab w:val="left" w:pos="886"/>
        </w:tabs>
        <w:spacing w:line="278" w:lineRule="auto"/>
        <w:ind w:left="171" w:right="57" w:firstLine="0"/>
      </w:pPr>
      <w:r>
        <w:t>Para participar da Campanha e fazer jus ao recebimento do prêmio, você deverá concordar com todos os itens constantes nesses termos de aceite de participação na Campanha.</w:t>
      </w:r>
    </w:p>
    <w:p w14:paraId="2908DA36" w14:textId="77777777" w:rsidR="00920AC0" w:rsidRDefault="00920AC0">
      <w:pPr>
        <w:pStyle w:val="Corpodetexto"/>
        <w:spacing w:before="44"/>
      </w:pPr>
    </w:p>
    <w:p w14:paraId="53A82148" w14:textId="77777777" w:rsidR="00920AC0" w:rsidRDefault="006063E6">
      <w:pPr>
        <w:pStyle w:val="PargrafodaLista"/>
        <w:numPr>
          <w:ilvl w:val="1"/>
          <w:numId w:val="15"/>
        </w:numPr>
        <w:tabs>
          <w:tab w:val="left" w:pos="886"/>
        </w:tabs>
        <w:spacing w:line="278" w:lineRule="auto"/>
        <w:ind w:left="171" w:right="66" w:firstLine="0"/>
      </w:pPr>
      <w:r>
        <w:t>As Campanhas poderão ser cumulativas com outras campanhas que estejam vigentes paralelamente a ela dentro do mesmo período.</w:t>
      </w:r>
    </w:p>
    <w:p w14:paraId="7411B4EC" w14:textId="77777777" w:rsidR="00920AC0" w:rsidRDefault="00920AC0">
      <w:pPr>
        <w:pStyle w:val="Corpodetexto"/>
        <w:spacing w:before="44"/>
      </w:pPr>
    </w:p>
    <w:p w14:paraId="6656C5E8" w14:textId="77777777" w:rsidR="00920AC0" w:rsidRDefault="006063E6">
      <w:pPr>
        <w:pStyle w:val="PargrafodaLista"/>
        <w:numPr>
          <w:ilvl w:val="1"/>
          <w:numId w:val="15"/>
        </w:numPr>
        <w:tabs>
          <w:tab w:val="left" w:pos="886"/>
        </w:tabs>
        <w:spacing w:line="278" w:lineRule="auto"/>
        <w:ind w:left="171" w:firstLine="0"/>
      </w:pPr>
      <w:r>
        <w:t>O regulamento de cada Campanha poderá ser alterado, suspenso,</w:t>
      </w:r>
      <w:r>
        <w:rPr>
          <w:spacing w:val="-5"/>
        </w:rPr>
        <w:t xml:space="preserve"> </w:t>
      </w:r>
      <w:r>
        <w:t>cancelado</w:t>
      </w:r>
      <w:r>
        <w:rPr>
          <w:spacing w:val="-5"/>
        </w:rPr>
        <w:t xml:space="preserve"> </w:t>
      </w:r>
      <w:r>
        <w:t>ou</w:t>
      </w:r>
      <w:r>
        <w:rPr>
          <w:spacing w:val="-5"/>
        </w:rPr>
        <w:t xml:space="preserve"> </w:t>
      </w:r>
      <w:r>
        <w:t>finalizado</w:t>
      </w:r>
      <w:r>
        <w:rPr>
          <w:spacing w:val="-5"/>
        </w:rPr>
        <w:t xml:space="preserve"> </w:t>
      </w:r>
      <w:r>
        <w:t xml:space="preserve">a qualquer momento, sendo que o USUÁRIO participante será notificado, nas seguintes condições e </w:t>
      </w:r>
      <w:r>
        <w:rPr>
          <w:spacing w:val="-2"/>
        </w:rPr>
        <w:t>prazos:</w:t>
      </w:r>
    </w:p>
    <w:p w14:paraId="29F33F02" w14:textId="77777777" w:rsidR="00920AC0" w:rsidRDefault="00920AC0">
      <w:pPr>
        <w:pStyle w:val="Corpodetexto"/>
        <w:spacing w:before="45"/>
      </w:pPr>
    </w:p>
    <w:p w14:paraId="73C4EE83" w14:textId="77777777" w:rsidR="00920AC0" w:rsidRDefault="006063E6">
      <w:pPr>
        <w:pStyle w:val="PargrafodaLista"/>
        <w:numPr>
          <w:ilvl w:val="0"/>
          <w:numId w:val="14"/>
        </w:numPr>
        <w:tabs>
          <w:tab w:val="left" w:pos="379"/>
        </w:tabs>
        <w:ind w:left="379" w:right="0" w:hanging="208"/>
      </w:pPr>
      <w:r>
        <w:rPr>
          <w:spacing w:val="-2"/>
        </w:rPr>
        <w:t>Alteração:</w:t>
      </w:r>
      <w:r>
        <w:rPr>
          <w:spacing w:val="3"/>
        </w:rPr>
        <w:t xml:space="preserve"> </w:t>
      </w:r>
      <w:r>
        <w:rPr>
          <w:spacing w:val="-2"/>
        </w:rPr>
        <w:t>Imediatamente</w:t>
      </w:r>
      <w:r>
        <w:rPr>
          <w:spacing w:val="3"/>
        </w:rPr>
        <w:t xml:space="preserve"> </w:t>
      </w:r>
      <w:r>
        <w:rPr>
          <w:spacing w:val="-2"/>
        </w:rPr>
        <w:t>à</w:t>
      </w:r>
      <w:r>
        <w:rPr>
          <w:spacing w:val="3"/>
        </w:rPr>
        <w:t xml:space="preserve"> </w:t>
      </w:r>
      <w:r>
        <w:rPr>
          <w:spacing w:val="-2"/>
        </w:rPr>
        <w:t>alteração</w:t>
      </w:r>
    </w:p>
    <w:p w14:paraId="64FF2008" w14:textId="77777777" w:rsidR="00920AC0" w:rsidRDefault="006063E6">
      <w:pPr>
        <w:pStyle w:val="PargrafodaLista"/>
        <w:numPr>
          <w:ilvl w:val="0"/>
          <w:numId w:val="14"/>
        </w:numPr>
        <w:tabs>
          <w:tab w:val="left" w:pos="395"/>
        </w:tabs>
        <w:spacing w:before="43"/>
        <w:ind w:left="395" w:right="0" w:hanging="224"/>
      </w:pPr>
      <w:r>
        <w:t>Suspensão:</w:t>
      </w:r>
      <w:r>
        <w:rPr>
          <w:spacing w:val="-11"/>
        </w:rPr>
        <w:t xml:space="preserve"> </w:t>
      </w:r>
      <w:r>
        <w:t>Imediatamente</w:t>
      </w:r>
      <w:r>
        <w:rPr>
          <w:spacing w:val="-11"/>
        </w:rPr>
        <w:t xml:space="preserve"> </w:t>
      </w:r>
      <w:r>
        <w:t>à</w:t>
      </w:r>
      <w:r>
        <w:rPr>
          <w:spacing w:val="-10"/>
        </w:rPr>
        <w:t xml:space="preserve"> </w:t>
      </w:r>
      <w:r>
        <w:rPr>
          <w:spacing w:val="-2"/>
        </w:rPr>
        <w:t>suspensão</w:t>
      </w:r>
    </w:p>
    <w:p w14:paraId="2A7CCA45" w14:textId="77777777" w:rsidR="00920AC0" w:rsidRDefault="006063E6">
      <w:pPr>
        <w:pStyle w:val="PargrafodaLista"/>
        <w:numPr>
          <w:ilvl w:val="0"/>
          <w:numId w:val="14"/>
        </w:numPr>
        <w:tabs>
          <w:tab w:val="left" w:pos="364"/>
        </w:tabs>
        <w:spacing w:before="44"/>
        <w:ind w:left="364" w:right="0" w:hanging="193"/>
      </w:pPr>
      <w:r>
        <w:rPr>
          <w:spacing w:val="-2"/>
        </w:rPr>
        <w:t>Cancelamento:</w:t>
      </w:r>
      <w:r>
        <w:rPr>
          <w:spacing w:val="5"/>
        </w:rPr>
        <w:t xml:space="preserve"> </w:t>
      </w:r>
      <w:r>
        <w:rPr>
          <w:spacing w:val="-2"/>
        </w:rPr>
        <w:t>Imediatamente</w:t>
      </w:r>
      <w:r>
        <w:rPr>
          <w:spacing w:val="5"/>
        </w:rPr>
        <w:t xml:space="preserve"> </w:t>
      </w:r>
      <w:r>
        <w:rPr>
          <w:spacing w:val="-2"/>
        </w:rPr>
        <w:t>ao</w:t>
      </w:r>
      <w:r>
        <w:rPr>
          <w:spacing w:val="6"/>
        </w:rPr>
        <w:t xml:space="preserve"> </w:t>
      </w:r>
      <w:r>
        <w:rPr>
          <w:spacing w:val="-2"/>
        </w:rPr>
        <w:t>cancelamento</w:t>
      </w:r>
    </w:p>
    <w:p w14:paraId="10687A1B" w14:textId="77777777" w:rsidR="00920AC0" w:rsidRDefault="006063E6">
      <w:pPr>
        <w:pStyle w:val="PargrafodaLista"/>
        <w:numPr>
          <w:ilvl w:val="0"/>
          <w:numId w:val="14"/>
        </w:numPr>
        <w:tabs>
          <w:tab w:val="left" w:pos="395"/>
        </w:tabs>
        <w:spacing w:before="43"/>
        <w:ind w:left="395" w:right="0" w:hanging="224"/>
      </w:pPr>
      <w:r>
        <w:t>Finalização:</w:t>
      </w:r>
      <w:r>
        <w:rPr>
          <w:spacing w:val="-9"/>
        </w:rPr>
        <w:t xml:space="preserve"> </w:t>
      </w:r>
      <w:r>
        <w:t>No</w:t>
      </w:r>
      <w:r>
        <w:rPr>
          <w:spacing w:val="-7"/>
        </w:rPr>
        <w:t xml:space="preserve"> </w:t>
      </w:r>
      <w:r>
        <w:t>prazo</w:t>
      </w:r>
      <w:r>
        <w:rPr>
          <w:spacing w:val="-7"/>
        </w:rPr>
        <w:t xml:space="preserve"> </w:t>
      </w:r>
      <w:r>
        <w:t>mínimo</w:t>
      </w:r>
      <w:r>
        <w:rPr>
          <w:spacing w:val="-6"/>
        </w:rPr>
        <w:t xml:space="preserve"> </w:t>
      </w:r>
      <w:r>
        <w:t>de</w:t>
      </w:r>
      <w:r>
        <w:rPr>
          <w:spacing w:val="-7"/>
        </w:rPr>
        <w:t xml:space="preserve"> </w:t>
      </w:r>
      <w:r>
        <w:t>03</w:t>
      </w:r>
      <w:r>
        <w:rPr>
          <w:spacing w:val="-7"/>
        </w:rPr>
        <w:t xml:space="preserve"> </w:t>
      </w:r>
      <w:r>
        <w:t>(três)</w:t>
      </w:r>
      <w:r>
        <w:rPr>
          <w:spacing w:val="-7"/>
        </w:rPr>
        <w:t xml:space="preserve"> </w:t>
      </w:r>
      <w:r>
        <w:t>dias</w:t>
      </w:r>
      <w:r>
        <w:rPr>
          <w:spacing w:val="-6"/>
        </w:rPr>
        <w:t xml:space="preserve"> </w:t>
      </w:r>
      <w:r>
        <w:t>antes</w:t>
      </w:r>
      <w:r>
        <w:rPr>
          <w:spacing w:val="-7"/>
        </w:rPr>
        <w:t xml:space="preserve"> </w:t>
      </w:r>
      <w:r>
        <w:t>da</w:t>
      </w:r>
      <w:r>
        <w:rPr>
          <w:spacing w:val="-7"/>
        </w:rPr>
        <w:t xml:space="preserve"> </w:t>
      </w:r>
      <w:r>
        <w:t>finalização</w:t>
      </w:r>
      <w:r>
        <w:rPr>
          <w:spacing w:val="-7"/>
        </w:rPr>
        <w:t xml:space="preserve"> </w:t>
      </w:r>
      <w:r>
        <w:t>da</w:t>
      </w:r>
      <w:r>
        <w:rPr>
          <w:spacing w:val="-6"/>
        </w:rPr>
        <w:t xml:space="preserve"> </w:t>
      </w:r>
      <w:r>
        <w:rPr>
          <w:spacing w:val="-2"/>
        </w:rPr>
        <w:t>campanha.</w:t>
      </w:r>
    </w:p>
    <w:p w14:paraId="13212AC3" w14:textId="77777777" w:rsidR="00920AC0" w:rsidRDefault="00920AC0">
      <w:pPr>
        <w:pStyle w:val="Corpodetexto"/>
        <w:spacing w:before="88"/>
      </w:pPr>
    </w:p>
    <w:p w14:paraId="7A724338" w14:textId="77777777" w:rsidR="00920AC0" w:rsidRDefault="006063E6">
      <w:pPr>
        <w:pStyle w:val="Ttulo1"/>
      </w:pPr>
      <w:bookmarkStart w:id="4" w:name="CLÁUSULA_03_–_DO_GESTOR_DO_CONTRATO_"/>
      <w:bookmarkEnd w:id="4"/>
      <w:r>
        <w:t>CLÁUSULA</w:t>
      </w:r>
      <w:r>
        <w:rPr>
          <w:spacing w:val="-6"/>
        </w:rPr>
        <w:t xml:space="preserve"> </w:t>
      </w:r>
      <w:r>
        <w:t>03</w:t>
      </w:r>
      <w:r>
        <w:rPr>
          <w:spacing w:val="-5"/>
        </w:rPr>
        <w:t xml:space="preserve"> </w:t>
      </w:r>
      <w:r>
        <w:t>–</w:t>
      </w:r>
      <w:r>
        <w:rPr>
          <w:spacing w:val="-6"/>
        </w:rPr>
        <w:t xml:space="preserve"> </w:t>
      </w:r>
      <w:r>
        <w:t>DO</w:t>
      </w:r>
      <w:r>
        <w:rPr>
          <w:spacing w:val="-5"/>
        </w:rPr>
        <w:t xml:space="preserve"> </w:t>
      </w:r>
      <w:r>
        <w:t>GESTOR</w:t>
      </w:r>
      <w:r>
        <w:rPr>
          <w:spacing w:val="-6"/>
        </w:rPr>
        <w:t xml:space="preserve"> </w:t>
      </w:r>
      <w:r>
        <w:t>DO</w:t>
      </w:r>
      <w:r>
        <w:rPr>
          <w:spacing w:val="-5"/>
        </w:rPr>
        <w:t xml:space="preserve"> </w:t>
      </w:r>
      <w:r>
        <w:rPr>
          <w:spacing w:val="-2"/>
        </w:rPr>
        <w:t>CONTRATO</w:t>
      </w:r>
    </w:p>
    <w:p w14:paraId="0C89A705" w14:textId="77777777" w:rsidR="00920AC0" w:rsidRDefault="00920AC0">
      <w:pPr>
        <w:pStyle w:val="Corpodetexto"/>
        <w:spacing w:before="87"/>
        <w:rPr>
          <w:b/>
        </w:rPr>
      </w:pPr>
    </w:p>
    <w:p w14:paraId="17D91F0B" w14:textId="77777777" w:rsidR="00920AC0" w:rsidRDefault="006063E6">
      <w:pPr>
        <w:pStyle w:val="PargrafodaLista"/>
        <w:numPr>
          <w:ilvl w:val="1"/>
          <w:numId w:val="13"/>
        </w:numPr>
        <w:tabs>
          <w:tab w:val="left" w:pos="888"/>
        </w:tabs>
        <w:spacing w:line="278" w:lineRule="auto"/>
        <w:ind w:left="171" w:right="61" w:firstLine="0"/>
      </w:pPr>
      <w:r>
        <w:t>Gestor do Contrato. Para os fins deste Contrato, a CONTRATANTE será responsável por informar e manter atualizadas nos canais disponibilizados pela MONNERA a indicação do(s) seu(s) Gestor(es) do Contrato.</w:t>
      </w:r>
    </w:p>
    <w:p w14:paraId="7F88B39F" w14:textId="77777777" w:rsidR="00920AC0" w:rsidRDefault="00920AC0">
      <w:pPr>
        <w:pStyle w:val="Corpodetexto"/>
        <w:spacing w:before="44"/>
      </w:pPr>
    </w:p>
    <w:p w14:paraId="3A5FD7AB" w14:textId="77777777" w:rsidR="00920AC0" w:rsidRDefault="006063E6">
      <w:pPr>
        <w:pStyle w:val="PargrafodaLista"/>
        <w:numPr>
          <w:ilvl w:val="2"/>
          <w:numId w:val="13"/>
        </w:numPr>
        <w:tabs>
          <w:tab w:val="left" w:pos="886"/>
        </w:tabs>
        <w:spacing w:line="278" w:lineRule="auto"/>
        <w:ind w:left="171" w:right="65" w:firstLine="0"/>
      </w:pPr>
      <w:r>
        <w:t>A CONTRATANTE se obriga a acompanhar, fiscalizar e satisfazer todas as obrigações contraídas pelo(s) Gestor(es) do Contrato e se responsabiliza perante a MONNERA e eventuais terceiros prejudicados pelos atos praticados e pelas informações prestadas pelo(s) Gestor(es) do Contrato relacionadas a este Contrato.</w:t>
      </w:r>
    </w:p>
    <w:p w14:paraId="09E18D2C" w14:textId="77777777" w:rsidR="00920AC0" w:rsidRDefault="00920AC0">
      <w:pPr>
        <w:pStyle w:val="Corpodetexto"/>
        <w:spacing w:before="44"/>
      </w:pPr>
    </w:p>
    <w:p w14:paraId="2CF1807E" w14:textId="77777777" w:rsidR="00920AC0" w:rsidRDefault="006063E6">
      <w:pPr>
        <w:pStyle w:val="PargrafodaLista"/>
        <w:numPr>
          <w:ilvl w:val="2"/>
          <w:numId w:val="13"/>
        </w:numPr>
        <w:tabs>
          <w:tab w:val="left" w:pos="886"/>
        </w:tabs>
        <w:spacing w:before="1" w:line="278" w:lineRule="auto"/>
        <w:ind w:left="171" w:right="67" w:firstLine="0"/>
      </w:pPr>
      <w:r>
        <w:t>A CONTRATANTE declara que as autorizações concedidas ao(s) Gestor(es) do Contrato, em razão deste Contrato, não violam as disposições previstas no seu Estatuto/Contrato Social, não cabendo à MONNERA, em nenhuma hipótese, se responsabilizar por estas autorizações.</w:t>
      </w:r>
    </w:p>
    <w:p w14:paraId="47DB1B65" w14:textId="77777777" w:rsidR="00920AC0" w:rsidRDefault="00920AC0">
      <w:pPr>
        <w:pStyle w:val="Corpodetexto"/>
        <w:spacing w:before="44"/>
      </w:pPr>
    </w:p>
    <w:p w14:paraId="3BB6BF51" w14:textId="77777777" w:rsidR="00920AC0" w:rsidRDefault="006063E6">
      <w:pPr>
        <w:pStyle w:val="PargrafodaLista"/>
        <w:numPr>
          <w:ilvl w:val="2"/>
          <w:numId w:val="13"/>
        </w:numPr>
        <w:tabs>
          <w:tab w:val="left" w:pos="886"/>
        </w:tabs>
        <w:spacing w:line="278" w:lineRule="auto"/>
        <w:ind w:left="171" w:right="58" w:firstLine="0"/>
      </w:pPr>
      <w:r>
        <w:t>As autorizações concedidas pela CONTRATANTE ao(s) Gestor(es) do</w:t>
      </w:r>
      <w:r>
        <w:rPr>
          <w:spacing w:val="-9"/>
        </w:rPr>
        <w:t xml:space="preserve"> </w:t>
      </w:r>
      <w:r>
        <w:t>Contrato</w:t>
      </w:r>
      <w:r>
        <w:rPr>
          <w:spacing w:val="-9"/>
        </w:rPr>
        <w:t xml:space="preserve"> </w:t>
      </w:r>
      <w:r>
        <w:t>permanecerão válidas enquanto vigente este Contrato ou até a confirmação pela MONNERA de eventual exclusão ou alteração do(s) Gestor(es) do Contrato solicitada pela CONTRATANTE nos canais disponibilizados pela MONNERA para esta finalidade.</w:t>
      </w:r>
    </w:p>
    <w:p w14:paraId="6CD66728" w14:textId="77777777" w:rsidR="00920AC0" w:rsidRDefault="00920AC0">
      <w:pPr>
        <w:pStyle w:val="PargrafodaLista"/>
        <w:spacing w:line="278" w:lineRule="auto"/>
        <w:sectPr w:rsidR="00920AC0">
          <w:pgSz w:w="11920" w:h="16840"/>
          <w:pgMar w:top="1940" w:right="1417" w:bottom="280" w:left="1275" w:header="757" w:footer="0" w:gutter="0"/>
          <w:cols w:space="720"/>
        </w:sectPr>
      </w:pPr>
    </w:p>
    <w:p w14:paraId="78405679" w14:textId="77777777" w:rsidR="00920AC0" w:rsidRDefault="00920AC0">
      <w:pPr>
        <w:pStyle w:val="Corpodetexto"/>
        <w:spacing w:before="19"/>
      </w:pPr>
    </w:p>
    <w:p w14:paraId="5742645B" w14:textId="77777777" w:rsidR="00920AC0" w:rsidRDefault="006063E6">
      <w:pPr>
        <w:pStyle w:val="PargrafodaLista"/>
        <w:numPr>
          <w:ilvl w:val="2"/>
          <w:numId w:val="13"/>
        </w:numPr>
        <w:tabs>
          <w:tab w:val="left" w:pos="886"/>
        </w:tabs>
        <w:spacing w:before="1" w:line="278" w:lineRule="auto"/>
        <w:ind w:left="171" w:right="65" w:firstLine="0"/>
      </w:pPr>
      <w:r>
        <w:t>A CONTRATANTE reconhece e declara que as áreas restritas da Aplicação contêm informações de interesse particular da MONNERA e da CONTRATANTE, que não deverão ser acessadas ou transmitidas a terceiros, motivo pelo qual a CONTRATANTE é responsável</w:t>
      </w:r>
      <w:r>
        <w:rPr>
          <w:spacing w:val="-7"/>
        </w:rPr>
        <w:t xml:space="preserve"> </w:t>
      </w:r>
      <w:r>
        <w:t>pelo</w:t>
      </w:r>
      <w:r>
        <w:rPr>
          <w:spacing w:val="-7"/>
        </w:rPr>
        <w:t xml:space="preserve"> </w:t>
      </w:r>
      <w:r>
        <w:t>sigilo</w:t>
      </w:r>
      <w:r>
        <w:rPr>
          <w:spacing w:val="-7"/>
        </w:rPr>
        <w:t xml:space="preserve"> </w:t>
      </w:r>
      <w:r>
        <w:t>e correta utilização da senha e do</w:t>
      </w:r>
      <w:r>
        <w:rPr>
          <w:spacing w:val="-6"/>
        </w:rPr>
        <w:t xml:space="preserve"> </w:t>
      </w:r>
      <w:r>
        <w:t>sistema</w:t>
      </w:r>
      <w:r>
        <w:rPr>
          <w:spacing w:val="-6"/>
        </w:rPr>
        <w:t xml:space="preserve"> </w:t>
      </w:r>
      <w:r>
        <w:t>por</w:t>
      </w:r>
      <w:r>
        <w:rPr>
          <w:spacing w:val="-6"/>
        </w:rPr>
        <w:t xml:space="preserve"> </w:t>
      </w:r>
      <w:r>
        <w:t>seu(s)</w:t>
      </w:r>
      <w:r>
        <w:rPr>
          <w:spacing w:val="-6"/>
        </w:rPr>
        <w:t xml:space="preserve"> </w:t>
      </w:r>
      <w:r>
        <w:t>Gestor(es)</w:t>
      </w:r>
      <w:r>
        <w:rPr>
          <w:spacing w:val="-6"/>
        </w:rPr>
        <w:t xml:space="preserve"> </w:t>
      </w:r>
      <w:r>
        <w:t>do</w:t>
      </w:r>
      <w:r>
        <w:rPr>
          <w:spacing w:val="-6"/>
        </w:rPr>
        <w:t xml:space="preserve"> </w:t>
      </w:r>
      <w:r>
        <w:t>Contrato,</w:t>
      </w:r>
      <w:r>
        <w:rPr>
          <w:spacing w:val="-6"/>
        </w:rPr>
        <w:t xml:space="preserve"> </w:t>
      </w:r>
      <w:r>
        <w:t>devendo</w:t>
      </w:r>
      <w:r>
        <w:rPr>
          <w:spacing w:val="-6"/>
        </w:rPr>
        <w:t xml:space="preserve"> </w:t>
      </w:r>
      <w:r>
        <w:t>aplicar</w:t>
      </w:r>
      <w:r>
        <w:rPr>
          <w:spacing w:val="-6"/>
        </w:rPr>
        <w:t xml:space="preserve"> </w:t>
      </w:r>
      <w:r>
        <w:t>medidas de segurança e tomar as precauções necessárias para evitar a divulgação de tais informações a pessoas não autorizadas. A CONTRATANTE é a única responsável por todos os acessos e operações realizados pelo(s) Gestor(es) do Contrato ou em nome dele(s) e</w:t>
      </w:r>
      <w:r>
        <w:rPr>
          <w:spacing w:val="-6"/>
        </w:rPr>
        <w:t xml:space="preserve"> </w:t>
      </w:r>
      <w:r>
        <w:t>deverá</w:t>
      </w:r>
      <w:r>
        <w:rPr>
          <w:spacing w:val="-6"/>
        </w:rPr>
        <w:t xml:space="preserve"> </w:t>
      </w:r>
      <w:r>
        <w:t>arcar</w:t>
      </w:r>
      <w:r>
        <w:rPr>
          <w:spacing w:val="-6"/>
        </w:rPr>
        <w:t xml:space="preserve"> </w:t>
      </w:r>
      <w:r>
        <w:t>com</w:t>
      </w:r>
      <w:r>
        <w:rPr>
          <w:spacing w:val="-6"/>
        </w:rPr>
        <w:t xml:space="preserve"> </w:t>
      </w:r>
      <w:r>
        <w:t>qualquer</w:t>
      </w:r>
      <w:r>
        <w:rPr>
          <w:spacing w:val="-6"/>
        </w:rPr>
        <w:t xml:space="preserve"> </w:t>
      </w:r>
      <w:r>
        <w:t>prejuízo decorrente da utilização indevida da senha por interlocutores e terceiros.</w:t>
      </w:r>
    </w:p>
    <w:p w14:paraId="2910CF67" w14:textId="77777777" w:rsidR="00920AC0" w:rsidRDefault="00920AC0">
      <w:pPr>
        <w:pStyle w:val="Corpodetexto"/>
        <w:spacing w:before="45"/>
      </w:pPr>
    </w:p>
    <w:p w14:paraId="04F15BD1" w14:textId="77777777" w:rsidR="00920AC0" w:rsidRDefault="006063E6">
      <w:pPr>
        <w:pStyle w:val="Ttulo1"/>
      </w:pPr>
      <w:bookmarkStart w:id="5" w:name="CLÁUSULA_04_–_OBRIGAÇÕES_DA_MONNERA_"/>
      <w:bookmarkEnd w:id="5"/>
      <w:r>
        <w:t>CLÁUSULA</w:t>
      </w:r>
      <w:r>
        <w:rPr>
          <w:spacing w:val="-8"/>
        </w:rPr>
        <w:t xml:space="preserve"> </w:t>
      </w:r>
      <w:r>
        <w:t>04</w:t>
      </w:r>
      <w:r>
        <w:rPr>
          <w:spacing w:val="-7"/>
        </w:rPr>
        <w:t xml:space="preserve"> </w:t>
      </w:r>
      <w:r>
        <w:t>–</w:t>
      </w:r>
      <w:r>
        <w:rPr>
          <w:spacing w:val="-7"/>
        </w:rPr>
        <w:t xml:space="preserve"> </w:t>
      </w:r>
      <w:r>
        <w:t>OBRIGAÇÕES</w:t>
      </w:r>
      <w:r>
        <w:rPr>
          <w:spacing w:val="-7"/>
        </w:rPr>
        <w:t xml:space="preserve"> </w:t>
      </w:r>
      <w:r>
        <w:t>DA</w:t>
      </w:r>
      <w:r>
        <w:rPr>
          <w:spacing w:val="-7"/>
        </w:rPr>
        <w:t xml:space="preserve"> </w:t>
      </w:r>
      <w:r>
        <w:rPr>
          <w:spacing w:val="-2"/>
        </w:rPr>
        <w:t>MONNERA</w:t>
      </w:r>
    </w:p>
    <w:p w14:paraId="3A5C19A6" w14:textId="77777777" w:rsidR="00920AC0" w:rsidRDefault="00920AC0">
      <w:pPr>
        <w:pStyle w:val="Corpodetexto"/>
        <w:spacing w:before="87"/>
        <w:rPr>
          <w:b/>
        </w:rPr>
      </w:pPr>
    </w:p>
    <w:p w14:paraId="7A50BC09" w14:textId="77777777" w:rsidR="00920AC0" w:rsidRDefault="006063E6">
      <w:pPr>
        <w:pStyle w:val="PargrafodaLista"/>
        <w:numPr>
          <w:ilvl w:val="1"/>
          <w:numId w:val="12"/>
        </w:numPr>
        <w:tabs>
          <w:tab w:val="left" w:pos="888"/>
        </w:tabs>
        <w:spacing w:line="278" w:lineRule="auto"/>
        <w:ind w:left="171" w:right="48" w:firstLine="0"/>
      </w:pPr>
      <w:r>
        <w:t>Além daquelas originariamente decorrentes de sua condição de prestadora de serviços especializados, do que já foi estipulado neste contrato e na legislação correlata, a MONNERA se compromete e garante o seguinte:</w:t>
      </w:r>
    </w:p>
    <w:p w14:paraId="064A9118" w14:textId="77777777" w:rsidR="00920AC0" w:rsidRDefault="00920AC0">
      <w:pPr>
        <w:pStyle w:val="Corpodetexto"/>
        <w:spacing w:before="45"/>
      </w:pPr>
    </w:p>
    <w:p w14:paraId="75AD07E1" w14:textId="77777777" w:rsidR="00920AC0" w:rsidRDefault="006063E6">
      <w:pPr>
        <w:pStyle w:val="PargrafodaLista"/>
        <w:numPr>
          <w:ilvl w:val="2"/>
          <w:numId w:val="12"/>
        </w:numPr>
        <w:tabs>
          <w:tab w:val="left" w:pos="886"/>
        </w:tabs>
        <w:spacing w:line="278" w:lineRule="auto"/>
        <w:ind w:left="171" w:right="61" w:firstLine="0"/>
      </w:pPr>
      <w:r>
        <w:t>Prevenção a práticas irregulares. Exigir dos Empregadores Credenciados atendimento aos Usuários da Aplicação, assim como cancelar o credenciamento daqueles que não cumpram com as exigências legais aplicáveis, ou, ainda, que, por ação ou omissão, concorram</w:t>
      </w:r>
      <w:r>
        <w:rPr>
          <w:spacing w:val="-5"/>
        </w:rPr>
        <w:t xml:space="preserve"> </w:t>
      </w:r>
      <w:r>
        <w:t>para</w:t>
      </w:r>
      <w:r>
        <w:rPr>
          <w:spacing w:val="-5"/>
        </w:rPr>
        <w:t xml:space="preserve"> </w:t>
      </w:r>
      <w:r>
        <w:t>o</w:t>
      </w:r>
      <w:r>
        <w:rPr>
          <w:spacing w:val="-5"/>
        </w:rPr>
        <w:t xml:space="preserve"> </w:t>
      </w:r>
      <w:r>
        <w:t xml:space="preserve">desvirtuamento do pagamento de premiações, mediante uso indevido das Contas Monnera ou outras práticas </w:t>
      </w:r>
      <w:r>
        <w:rPr>
          <w:spacing w:val="-2"/>
        </w:rPr>
        <w:t>irregulares.</w:t>
      </w:r>
    </w:p>
    <w:p w14:paraId="0A142B7E" w14:textId="77777777" w:rsidR="00920AC0" w:rsidRDefault="00920AC0">
      <w:pPr>
        <w:pStyle w:val="Corpodetexto"/>
        <w:spacing w:before="44"/>
      </w:pPr>
    </w:p>
    <w:p w14:paraId="42D531DA" w14:textId="77777777" w:rsidR="00920AC0" w:rsidRDefault="006063E6">
      <w:pPr>
        <w:pStyle w:val="PargrafodaLista"/>
        <w:numPr>
          <w:ilvl w:val="2"/>
          <w:numId w:val="12"/>
        </w:numPr>
        <w:tabs>
          <w:tab w:val="left" w:pos="886"/>
        </w:tabs>
        <w:spacing w:before="1" w:line="278" w:lineRule="auto"/>
        <w:ind w:left="171" w:right="58" w:firstLine="0"/>
      </w:pPr>
      <w:r>
        <w:t>Atendimento ao Usuário. Disponibilizar canais de atendimento para os Usuário e Empregadores, estes clientes da CONTRATANTE.</w:t>
      </w:r>
    </w:p>
    <w:p w14:paraId="07E65110" w14:textId="77777777" w:rsidR="00920AC0" w:rsidRDefault="00920AC0">
      <w:pPr>
        <w:pStyle w:val="Corpodetexto"/>
        <w:spacing w:before="43"/>
      </w:pPr>
    </w:p>
    <w:p w14:paraId="29C096A0" w14:textId="77777777" w:rsidR="00920AC0" w:rsidRDefault="006063E6">
      <w:pPr>
        <w:pStyle w:val="PargrafodaLista"/>
        <w:numPr>
          <w:ilvl w:val="2"/>
          <w:numId w:val="12"/>
        </w:numPr>
        <w:tabs>
          <w:tab w:val="left" w:pos="886"/>
        </w:tabs>
        <w:spacing w:before="1" w:line="278" w:lineRule="auto"/>
        <w:ind w:left="171" w:right="62" w:firstLine="0"/>
      </w:pPr>
      <w:r>
        <w:t>Manutenções. A MONNERA se compromete a efetuar, sempre que necessário, a devida manutenção preventiva e/ou corretiva nos sistemas de sua propriedade, para perfeito funcionamento da Aplicação.</w:t>
      </w:r>
    </w:p>
    <w:p w14:paraId="5C5F3A5C" w14:textId="77777777" w:rsidR="00920AC0" w:rsidRDefault="00920AC0">
      <w:pPr>
        <w:pStyle w:val="Corpodetexto"/>
        <w:spacing w:before="44"/>
      </w:pPr>
    </w:p>
    <w:p w14:paraId="4C4ECB24" w14:textId="77777777" w:rsidR="00920AC0" w:rsidRDefault="006063E6">
      <w:pPr>
        <w:pStyle w:val="PargrafodaLista"/>
        <w:numPr>
          <w:ilvl w:val="2"/>
          <w:numId w:val="12"/>
        </w:numPr>
        <w:tabs>
          <w:tab w:val="left" w:pos="886"/>
        </w:tabs>
        <w:spacing w:line="278" w:lineRule="auto"/>
        <w:ind w:left="171" w:firstLine="0"/>
      </w:pPr>
      <w:r>
        <w:t>Estabilidade e Interrupções. A MONNERA se compromete a manter a Aplicação online, 24 (vinte e quatro) horas</w:t>
      </w:r>
      <w:r>
        <w:rPr>
          <w:spacing w:val="-6"/>
        </w:rPr>
        <w:t xml:space="preserve"> </w:t>
      </w:r>
      <w:r>
        <w:t>por</w:t>
      </w:r>
      <w:r>
        <w:rPr>
          <w:spacing w:val="-6"/>
        </w:rPr>
        <w:t xml:space="preserve"> </w:t>
      </w:r>
      <w:r>
        <w:t>dia,</w:t>
      </w:r>
      <w:r>
        <w:rPr>
          <w:spacing w:val="-6"/>
        </w:rPr>
        <w:t xml:space="preserve"> </w:t>
      </w:r>
      <w:r>
        <w:t>7</w:t>
      </w:r>
      <w:r>
        <w:rPr>
          <w:spacing w:val="-6"/>
        </w:rPr>
        <w:t xml:space="preserve"> </w:t>
      </w:r>
      <w:r>
        <w:t>(sete)</w:t>
      </w:r>
      <w:r>
        <w:rPr>
          <w:spacing w:val="-6"/>
        </w:rPr>
        <w:t xml:space="preserve"> </w:t>
      </w:r>
      <w:r>
        <w:t>dias</w:t>
      </w:r>
      <w:r>
        <w:rPr>
          <w:spacing w:val="-6"/>
        </w:rPr>
        <w:t xml:space="preserve"> </w:t>
      </w:r>
      <w:r>
        <w:t>por</w:t>
      </w:r>
      <w:r>
        <w:rPr>
          <w:spacing w:val="-6"/>
        </w:rPr>
        <w:t xml:space="preserve"> </w:t>
      </w:r>
      <w:r>
        <w:t>semana,</w:t>
      </w:r>
      <w:r>
        <w:rPr>
          <w:spacing w:val="-6"/>
        </w:rPr>
        <w:t xml:space="preserve"> </w:t>
      </w:r>
      <w:r>
        <w:t>podendo</w:t>
      </w:r>
      <w:r>
        <w:rPr>
          <w:spacing w:val="-6"/>
        </w:rPr>
        <w:t xml:space="preserve"> </w:t>
      </w:r>
      <w:r>
        <w:t>eventualmente</w:t>
      </w:r>
      <w:r>
        <w:rPr>
          <w:spacing w:val="-6"/>
        </w:rPr>
        <w:t xml:space="preserve"> </w:t>
      </w:r>
      <w:r>
        <w:t>sofrer</w:t>
      </w:r>
      <w:r>
        <w:rPr>
          <w:spacing w:val="-6"/>
        </w:rPr>
        <w:t xml:space="preserve"> </w:t>
      </w:r>
      <w:r>
        <w:t>interrupções devido aos seguintes motivos: manutenções técnicas e/ou operacionais de emergência, incluindo problemas de hardware, que obriguem</w:t>
      </w:r>
      <w:r>
        <w:rPr>
          <w:spacing w:val="-6"/>
        </w:rPr>
        <w:t xml:space="preserve"> </w:t>
      </w:r>
      <w:r>
        <w:t>o</w:t>
      </w:r>
      <w:r>
        <w:rPr>
          <w:spacing w:val="-6"/>
        </w:rPr>
        <w:t xml:space="preserve"> </w:t>
      </w:r>
      <w:r>
        <w:t>desligamento</w:t>
      </w:r>
      <w:r>
        <w:rPr>
          <w:spacing w:val="-6"/>
        </w:rPr>
        <w:t xml:space="preserve"> </w:t>
      </w:r>
      <w:r>
        <w:t>do</w:t>
      </w:r>
      <w:r>
        <w:rPr>
          <w:spacing w:val="-6"/>
        </w:rPr>
        <w:t xml:space="preserve"> </w:t>
      </w:r>
      <w:r>
        <w:t>sistema</w:t>
      </w:r>
      <w:r>
        <w:rPr>
          <w:spacing w:val="-6"/>
        </w:rPr>
        <w:t xml:space="preserve"> </w:t>
      </w:r>
      <w:r>
        <w:t>ou</w:t>
      </w:r>
      <w:r>
        <w:rPr>
          <w:spacing w:val="-6"/>
        </w:rPr>
        <w:t xml:space="preserve"> </w:t>
      </w:r>
      <w:r>
        <w:t>impossibilitem</w:t>
      </w:r>
      <w:r>
        <w:rPr>
          <w:spacing w:val="-6"/>
        </w:rPr>
        <w:t xml:space="preserve"> </w:t>
      </w:r>
      <w:r>
        <w:t>o</w:t>
      </w:r>
      <w:r>
        <w:rPr>
          <w:spacing w:val="-6"/>
        </w:rPr>
        <w:t xml:space="preserve"> </w:t>
      </w:r>
      <w:r>
        <w:t>acesso;</w:t>
      </w:r>
      <w:r>
        <w:rPr>
          <w:spacing w:val="-6"/>
        </w:rPr>
        <w:t xml:space="preserve"> </w:t>
      </w:r>
      <w:r>
        <w:t>casos fortuitos ou de força maior; ações de terceiros que impeçam a prestação dos serviços; interrupção ou suspensão dos serviços por fornecedores terceiros; ocorrência de falhas no sistema de transmissão e/ou roteamento no acesso à internet; e inter</w:t>
      </w:r>
      <w:r>
        <w:t>rupção ou suspensão de licença de serviços concedidos à MONNERA para execução do Contrato.</w:t>
      </w:r>
    </w:p>
    <w:p w14:paraId="05D3F741" w14:textId="77777777" w:rsidR="00920AC0" w:rsidRDefault="00920AC0">
      <w:pPr>
        <w:pStyle w:val="Corpodetexto"/>
        <w:spacing w:before="46"/>
      </w:pPr>
    </w:p>
    <w:p w14:paraId="2FC11D8E" w14:textId="77777777" w:rsidR="00920AC0" w:rsidRDefault="006063E6">
      <w:pPr>
        <w:pStyle w:val="Corpodetexto"/>
        <w:tabs>
          <w:tab w:val="left" w:pos="876"/>
        </w:tabs>
        <w:spacing w:line="278" w:lineRule="auto"/>
        <w:ind w:left="171" w:right="62"/>
        <w:jc w:val="both"/>
      </w:pPr>
      <w:r>
        <w:rPr>
          <w:spacing w:val="-6"/>
        </w:rPr>
        <w:t>a.</w:t>
      </w:r>
      <w:r>
        <w:tab/>
        <w:t>Tendo em vista a natureza digital do objeto deste Contrato, a MONNERA não se responsabiliza por erros na Aplicação, tampouco por seu correto funcionamento durante todo o período da operação.</w:t>
      </w:r>
    </w:p>
    <w:p w14:paraId="1E97991E" w14:textId="77777777" w:rsidR="00920AC0" w:rsidRDefault="00920AC0">
      <w:pPr>
        <w:pStyle w:val="Corpodetexto"/>
        <w:spacing w:line="278" w:lineRule="auto"/>
        <w:jc w:val="both"/>
        <w:sectPr w:rsidR="00920AC0">
          <w:pgSz w:w="11920" w:h="16840"/>
          <w:pgMar w:top="1940" w:right="1417" w:bottom="280" w:left="1275" w:header="757" w:footer="0" w:gutter="0"/>
          <w:cols w:space="720"/>
        </w:sectPr>
      </w:pPr>
    </w:p>
    <w:p w14:paraId="38D9E725" w14:textId="77777777" w:rsidR="00920AC0" w:rsidRDefault="00920AC0">
      <w:pPr>
        <w:pStyle w:val="Corpodetexto"/>
        <w:spacing w:before="19"/>
      </w:pPr>
    </w:p>
    <w:p w14:paraId="1A8548B7" w14:textId="77777777" w:rsidR="00920AC0" w:rsidRDefault="006063E6">
      <w:pPr>
        <w:pStyle w:val="Ttulo1"/>
        <w:spacing w:before="1"/>
      </w:pPr>
      <w:bookmarkStart w:id="6" w:name="CLÁUSULA_05_–_OBRIGAÇÕES_DA_CONTRATANTE_"/>
      <w:bookmarkEnd w:id="6"/>
      <w:r>
        <w:t>CLÁUSULA</w:t>
      </w:r>
      <w:r>
        <w:rPr>
          <w:spacing w:val="-10"/>
        </w:rPr>
        <w:t xml:space="preserve"> </w:t>
      </w:r>
      <w:r>
        <w:t>05</w:t>
      </w:r>
      <w:r>
        <w:rPr>
          <w:spacing w:val="-7"/>
        </w:rPr>
        <w:t xml:space="preserve"> </w:t>
      </w:r>
      <w:r>
        <w:t>–</w:t>
      </w:r>
      <w:r>
        <w:rPr>
          <w:spacing w:val="-7"/>
        </w:rPr>
        <w:t xml:space="preserve"> </w:t>
      </w:r>
      <w:r>
        <w:t>OBRIGAÇÕES</w:t>
      </w:r>
      <w:r>
        <w:rPr>
          <w:spacing w:val="-7"/>
        </w:rPr>
        <w:t xml:space="preserve"> </w:t>
      </w:r>
      <w:r>
        <w:t>DA</w:t>
      </w:r>
      <w:r>
        <w:rPr>
          <w:spacing w:val="-7"/>
        </w:rPr>
        <w:t xml:space="preserve"> </w:t>
      </w:r>
      <w:r>
        <w:rPr>
          <w:spacing w:val="-2"/>
        </w:rPr>
        <w:t>CONTRATANTE</w:t>
      </w:r>
    </w:p>
    <w:p w14:paraId="064358E5" w14:textId="77777777" w:rsidR="00920AC0" w:rsidRDefault="00920AC0">
      <w:pPr>
        <w:pStyle w:val="Corpodetexto"/>
        <w:spacing w:before="86"/>
        <w:rPr>
          <w:b/>
        </w:rPr>
      </w:pPr>
    </w:p>
    <w:p w14:paraId="60B5F672" w14:textId="77777777" w:rsidR="00920AC0" w:rsidRDefault="006063E6">
      <w:pPr>
        <w:pStyle w:val="PargrafodaLista"/>
        <w:numPr>
          <w:ilvl w:val="1"/>
          <w:numId w:val="11"/>
        </w:numPr>
        <w:tabs>
          <w:tab w:val="left" w:pos="888"/>
        </w:tabs>
        <w:spacing w:before="1" w:line="278" w:lineRule="auto"/>
        <w:ind w:left="171" w:firstLine="0"/>
      </w:pPr>
      <w:r>
        <w:t>Além daquelas originariamente decorrentes de sua condição de tomadora de serviços especializados, do que já foi estipulado neste contrato e na legislação correlata, a</w:t>
      </w:r>
      <w:r>
        <w:rPr>
          <w:spacing w:val="-7"/>
        </w:rPr>
        <w:t xml:space="preserve"> </w:t>
      </w:r>
      <w:r>
        <w:t>CONTRATANTE</w:t>
      </w:r>
      <w:r>
        <w:rPr>
          <w:spacing w:val="-7"/>
        </w:rPr>
        <w:t xml:space="preserve"> </w:t>
      </w:r>
      <w:r>
        <w:t>se compromete e garante o seguinte:</w:t>
      </w:r>
    </w:p>
    <w:p w14:paraId="3FBC6887" w14:textId="77777777" w:rsidR="00920AC0" w:rsidRDefault="00920AC0">
      <w:pPr>
        <w:pStyle w:val="Corpodetexto"/>
        <w:spacing w:before="44"/>
      </w:pPr>
    </w:p>
    <w:p w14:paraId="3A02D936" w14:textId="77777777" w:rsidR="00920AC0" w:rsidRDefault="006063E6">
      <w:pPr>
        <w:pStyle w:val="PargrafodaLista"/>
        <w:numPr>
          <w:ilvl w:val="2"/>
          <w:numId w:val="11"/>
        </w:numPr>
        <w:tabs>
          <w:tab w:val="left" w:pos="886"/>
        </w:tabs>
        <w:spacing w:line="278" w:lineRule="auto"/>
        <w:ind w:left="171" w:right="45" w:firstLine="0"/>
      </w:pPr>
      <w:r>
        <w:t>Informações. Fornecer à MONNERA, de forma</w:t>
      </w:r>
      <w:r>
        <w:rPr>
          <w:spacing w:val="-6"/>
        </w:rPr>
        <w:t xml:space="preserve"> </w:t>
      </w:r>
      <w:r>
        <w:t>completa</w:t>
      </w:r>
      <w:r>
        <w:rPr>
          <w:spacing w:val="-6"/>
        </w:rPr>
        <w:t xml:space="preserve"> </w:t>
      </w:r>
      <w:r>
        <w:t>e</w:t>
      </w:r>
      <w:r>
        <w:rPr>
          <w:spacing w:val="-6"/>
        </w:rPr>
        <w:t xml:space="preserve"> </w:t>
      </w:r>
      <w:r>
        <w:t>precisa,</w:t>
      </w:r>
      <w:r>
        <w:rPr>
          <w:spacing w:val="-6"/>
        </w:rPr>
        <w:t xml:space="preserve"> </w:t>
      </w:r>
      <w:r>
        <w:t>todos</w:t>
      </w:r>
      <w:r>
        <w:rPr>
          <w:spacing w:val="-6"/>
        </w:rPr>
        <w:t xml:space="preserve"> </w:t>
      </w:r>
      <w:r>
        <w:t>os</w:t>
      </w:r>
      <w:r>
        <w:rPr>
          <w:spacing w:val="-6"/>
        </w:rPr>
        <w:t xml:space="preserve"> </w:t>
      </w:r>
      <w:r>
        <w:t>dados</w:t>
      </w:r>
      <w:r>
        <w:rPr>
          <w:spacing w:val="-6"/>
        </w:rPr>
        <w:t xml:space="preserve"> </w:t>
      </w:r>
      <w:r>
        <w:t>cadastrais da CONTRATANTE e</w:t>
      </w:r>
      <w:r>
        <w:rPr>
          <w:spacing w:val="-6"/>
        </w:rPr>
        <w:t xml:space="preserve"> </w:t>
      </w:r>
      <w:r>
        <w:t>dos</w:t>
      </w:r>
      <w:r>
        <w:rPr>
          <w:spacing w:val="-6"/>
        </w:rPr>
        <w:t xml:space="preserve"> </w:t>
      </w:r>
      <w:r>
        <w:t>Usuários</w:t>
      </w:r>
      <w:r>
        <w:rPr>
          <w:spacing w:val="-6"/>
        </w:rPr>
        <w:t xml:space="preserve"> </w:t>
      </w:r>
      <w:r>
        <w:t>e</w:t>
      </w:r>
      <w:r>
        <w:rPr>
          <w:spacing w:val="-6"/>
        </w:rPr>
        <w:t xml:space="preserve"> </w:t>
      </w:r>
      <w:r>
        <w:t>de</w:t>
      </w:r>
      <w:r>
        <w:rPr>
          <w:spacing w:val="-6"/>
        </w:rPr>
        <w:t xml:space="preserve"> </w:t>
      </w:r>
      <w:r>
        <w:t>todas</w:t>
      </w:r>
      <w:r>
        <w:rPr>
          <w:spacing w:val="-6"/>
        </w:rPr>
        <w:t xml:space="preserve"> </w:t>
      </w:r>
      <w:r>
        <w:t>as</w:t>
      </w:r>
      <w:r>
        <w:rPr>
          <w:spacing w:val="-6"/>
        </w:rPr>
        <w:t xml:space="preserve"> </w:t>
      </w:r>
      <w:r>
        <w:t>demais</w:t>
      </w:r>
      <w:r>
        <w:rPr>
          <w:spacing w:val="-6"/>
        </w:rPr>
        <w:t xml:space="preserve"> </w:t>
      </w:r>
      <w:r>
        <w:t>informações</w:t>
      </w:r>
      <w:r>
        <w:rPr>
          <w:spacing w:val="-6"/>
        </w:rPr>
        <w:t xml:space="preserve"> </w:t>
      </w:r>
      <w:r>
        <w:t>necessárias</w:t>
      </w:r>
      <w:r>
        <w:rPr>
          <w:spacing w:val="-6"/>
        </w:rPr>
        <w:t xml:space="preserve"> </w:t>
      </w:r>
      <w:r>
        <w:t>pela</w:t>
      </w:r>
      <w:r>
        <w:rPr>
          <w:spacing w:val="-6"/>
        </w:rPr>
        <w:t xml:space="preserve"> </w:t>
      </w:r>
      <w:r>
        <w:t>MONNERA</w:t>
      </w:r>
      <w:r>
        <w:rPr>
          <w:spacing w:val="-6"/>
        </w:rPr>
        <w:t xml:space="preserve"> </w:t>
      </w:r>
      <w:r>
        <w:t>para a emissão dos Cartões MONNERA e para a disponibilização dos Benefícios,</w:t>
      </w:r>
      <w:r>
        <w:rPr>
          <w:spacing w:val="-4"/>
        </w:rPr>
        <w:t xml:space="preserve"> </w:t>
      </w:r>
      <w:r>
        <w:t>nos</w:t>
      </w:r>
      <w:r>
        <w:rPr>
          <w:spacing w:val="-4"/>
        </w:rPr>
        <w:t xml:space="preserve"> </w:t>
      </w:r>
      <w:r>
        <w:t>termos</w:t>
      </w:r>
      <w:r>
        <w:rPr>
          <w:spacing w:val="-4"/>
        </w:rPr>
        <w:t xml:space="preserve"> </w:t>
      </w:r>
      <w:r>
        <w:t>da</w:t>
      </w:r>
      <w:r>
        <w:rPr>
          <w:spacing w:val="-4"/>
        </w:rPr>
        <w:t xml:space="preserve"> </w:t>
      </w:r>
      <w:r>
        <w:t xml:space="preserve">legislação </w:t>
      </w:r>
      <w:r>
        <w:rPr>
          <w:spacing w:val="-2"/>
        </w:rPr>
        <w:t>vigente.</w:t>
      </w:r>
    </w:p>
    <w:p w14:paraId="1A53C21D" w14:textId="77777777" w:rsidR="00920AC0" w:rsidRDefault="00920AC0">
      <w:pPr>
        <w:pStyle w:val="Corpodetexto"/>
        <w:spacing w:before="44"/>
      </w:pPr>
    </w:p>
    <w:p w14:paraId="1A4A8FAE" w14:textId="77777777" w:rsidR="00920AC0" w:rsidRDefault="006063E6">
      <w:pPr>
        <w:pStyle w:val="PargrafodaLista"/>
        <w:numPr>
          <w:ilvl w:val="2"/>
          <w:numId w:val="10"/>
        </w:numPr>
        <w:tabs>
          <w:tab w:val="left" w:pos="886"/>
        </w:tabs>
        <w:spacing w:before="1" w:line="278" w:lineRule="auto"/>
        <w:ind w:left="171" w:right="62" w:firstLine="0"/>
      </w:pPr>
      <w:r>
        <w:t>Autorização dos Usuários. Obter a autorização prévia dos Usuários para fornecer os seus dados cadastrais à MONNERA e para parceiros da MONNERA, para ofertas de produtos e serviços com condições diferenciadas.</w:t>
      </w:r>
    </w:p>
    <w:p w14:paraId="3976C214" w14:textId="77777777" w:rsidR="00920AC0" w:rsidRDefault="00920AC0">
      <w:pPr>
        <w:pStyle w:val="Corpodetexto"/>
        <w:spacing w:before="44"/>
      </w:pPr>
    </w:p>
    <w:p w14:paraId="1C005821" w14:textId="77777777" w:rsidR="00920AC0" w:rsidRDefault="006063E6">
      <w:pPr>
        <w:pStyle w:val="PargrafodaLista"/>
        <w:numPr>
          <w:ilvl w:val="2"/>
          <w:numId w:val="10"/>
        </w:numPr>
        <w:tabs>
          <w:tab w:val="left" w:pos="886"/>
        </w:tabs>
        <w:spacing w:line="278" w:lineRule="auto"/>
        <w:ind w:left="171" w:right="64" w:firstLine="0"/>
      </w:pPr>
      <w:r>
        <w:t>Pagamento. Pagar à MONNERA, nos prazos estipulados, as comissões, tarifas e encargos eventualmente aplicáveis sobre os Cartões MONNERA e Benefícios neles disponibilizados.</w:t>
      </w:r>
    </w:p>
    <w:p w14:paraId="54419BD1" w14:textId="77777777" w:rsidR="00920AC0" w:rsidRDefault="00920AC0">
      <w:pPr>
        <w:pStyle w:val="Corpodetexto"/>
        <w:spacing w:before="44"/>
      </w:pPr>
    </w:p>
    <w:p w14:paraId="740372BF" w14:textId="77777777" w:rsidR="00920AC0" w:rsidRDefault="006063E6">
      <w:pPr>
        <w:pStyle w:val="PargrafodaLista"/>
        <w:numPr>
          <w:ilvl w:val="2"/>
          <w:numId w:val="10"/>
        </w:numPr>
        <w:tabs>
          <w:tab w:val="left" w:pos="886"/>
        </w:tabs>
        <w:spacing w:line="278" w:lineRule="auto"/>
        <w:ind w:left="171" w:right="65" w:firstLine="0"/>
      </w:pPr>
      <w:r>
        <w:t>Orientação dos Usuários. Orientar os Usuários sobre a importância do</w:t>
      </w:r>
      <w:r>
        <w:rPr>
          <w:spacing w:val="-5"/>
        </w:rPr>
        <w:t xml:space="preserve"> </w:t>
      </w:r>
      <w:r>
        <w:t>uso</w:t>
      </w:r>
      <w:r>
        <w:rPr>
          <w:spacing w:val="-5"/>
        </w:rPr>
        <w:t xml:space="preserve"> </w:t>
      </w:r>
      <w:r>
        <w:t>correto</w:t>
      </w:r>
      <w:r>
        <w:rPr>
          <w:spacing w:val="-5"/>
        </w:rPr>
        <w:t xml:space="preserve"> </w:t>
      </w:r>
      <w:r>
        <w:t>da</w:t>
      </w:r>
      <w:r>
        <w:rPr>
          <w:spacing w:val="-5"/>
        </w:rPr>
        <w:t xml:space="preserve"> </w:t>
      </w:r>
      <w:r>
        <w:t>Conta MONNERA, especialmente para que não haja a desvirtuação dos Prêmios e a divulgação da senha.</w:t>
      </w:r>
    </w:p>
    <w:p w14:paraId="4355F0B7" w14:textId="77777777" w:rsidR="00920AC0" w:rsidRDefault="00920AC0">
      <w:pPr>
        <w:pStyle w:val="Corpodetexto"/>
        <w:spacing w:before="44"/>
      </w:pPr>
    </w:p>
    <w:p w14:paraId="5300628A" w14:textId="77777777" w:rsidR="00920AC0" w:rsidRDefault="006063E6">
      <w:pPr>
        <w:pStyle w:val="PargrafodaLista"/>
        <w:numPr>
          <w:ilvl w:val="2"/>
          <w:numId w:val="10"/>
        </w:numPr>
        <w:tabs>
          <w:tab w:val="left" w:pos="886"/>
        </w:tabs>
        <w:spacing w:line="278" w:lineRule="auto"/>
        <w:ind w:left="171" w:firstLine="0"/>
      </w:pPr>
      <w:r>
        <w:t>Aceitação</w:t>
      </w:r>
      <w:r>
        <w:rPr>
          <w:spacing w:val="-9"/>
        </w:rPr>
        <w:t xml:space="preserve"> </w:t>
      </w:r>
      <w:r>
        <w:t>dos</w:t>
      </w:r>
      <w:r>
        <w:rPr>
          <w:spacing w:val="-9"/>
        </w:rPr>
        <w:t xml:space="preserve"> </w:t>
      </w:r>
      <w:r>
        <w:t>Termos</w:t>
      </w:r>
      <w:r>
        <w:rPr>
          <w:spacing w:val="-9"/>
        </w:rPr>
        <w:t xml:space="preserve"> </w:t>
      </w:r>
      <w:r>
        <w:t>de</w:t>
      </w:r>
      <w:r>
        <w:rPr>
          <w:spacing w:val="-9"/>
        </w:rPr>
        <w:t xml:space="preserve"> </w:t>
      </w:r>
      <w:r>
        <w:t>Uso.</w:t>
      </w:r>
      <w:r>
        <w:rPr>
          <w:spacing w:val="-9"/>
        </w:rPr>
        <w:t xml:space="preserve"> </w:t>
      </w:r>
      <w:r>
        <w:t>A</w:t>
      </w:r>
      <w:r>
        <w:rPr>
          <w:spacing w:val="-9"/>
        </w:rPr>
        <w:t xml:space="preserve"> </w:t>
      </w:r>
      <w:r>
        <w:t>CONTRATANTE</w:t>
      </w:r>
      <w:r>
        <w:rPr>
          <w:spacing w:val="-9"/>
        </w:rPr>
        <w:t xml:space="preserve"> </w:t>
      </w:r>
      <w:r>
        <w:t>declara</w:t>
      </w:r>
      <w:r>
        <w:rPr>
          <w:spacing w:val="-9"/>
        </w:rPr>
        <w:t xml:space="preserve"> </w:t>
      </w:r>
      <w:r>
        <w:t>estar</w:t>
      </w:r>
      <w:r>
        <w:rPr>
          <w:spacing w:val="-9"/>
        </w:rPr>
        <w:t xml:space="preserve"> </w:t>
      </w:r>
      <w:r>
        <w:t>ciente</w:t>
      </w:r>
      <w:r>
        <w:rPr>
          <w:spacing w:val="-9"/>
        </w:rPr>
        <w:t xml:space="preserve"> </w:t>
      </w:r>
      <w:r>
        <w:t>e</w:t>
      </w:r>
      <w:r>
        <w:rPr>
          <w:spacing w:val="-9"/>
        </w:rPr>
        <w:t xml:space="preserve"> </w:t>
      </w:r>
      <w:r>
        <w:t>se</w:t>
      </w:r>
      <w:r>
        <w:rPr>
          <w:spacing w:val="-9"/>
        </w:rPr>
        <w:t xml:space="preserve"> </w:t>
      </w:r>
      <w:r>
        <w:t>compromete</w:t>
      </w:r>
      <w:r>
        <w:rPr>
          <w:spacing w:val="-9"/>
        </w:rPr>
        <w:t xml:space="preserve"> </w:t>
      </w:r>
      <w:r>
        <w:t>com</w:t>
      </w:r>
      <w:r>
        <w:rPr>
          <w:spacing w:val="-9"/>
        </w:rPr>
        <w:t xml:space="preserve"> </w:t>
      </w:r>
      <w:r>
        <w:t>os “Termos de Uso”, pautando-se pelos procedimentos</w:t>
      </w:r>
      <w:r>
        <w:rPr>
          <w:spacing w:val="-8"/>
        </w:rPr>
        <w:t xml:space="preserve"> </w:t>
      </w:r>
      <w:r>
        <w:t>padrões</w:t>
      </w:r>
      <w:r>
        <w:rPr>
          <w:spacing w:val="-8"/>
        </w:rPr>
        <w:t xml:space="preserve"> </w:t>
      </w:r>
      <w:r>
        <w:t>de</w:t>
      </w:r>
      <w:r>
        <w:rPr>
          <w:spacing w:val="-8"/>
        </w:rPr>
        <w:t xml:space="preserve"> </w:t>
      </w:r>
      <w:r>
        <w:t>conduta,</w:t>
      </w:r>
      <w:r>
        <w:rPr>
          <w:spacing w:val="-8"/>
        </w:rPr>
        <w:t xml:space="preserve"> </w:t>
      </w:r>
      <w:r>
        <w:t>confidencialidade</w:t>
      </w:r>
      <w:r>
        <w:rPr>
          <w:spacing w:val="-8"/>
        </w:rPr>
        <w:t xml:space="preserve"> </w:t>
      </w:r>
      <w:r>
        <w:t>e</w:t>
      </w:r>
      <w:r>
        <w:rPr>
          <w:spacing w:val="-8"/>
        </w:rPr>
        <w:t xml:space="preserve"> </w:t>
      </w:r>
      <w:r>
        <w:t>boa-fé adotados pela MONNERA, sob pena de rescisão imediata do presente instrumento,</w:t>
      </w:r>
      <w:r>
        <w:rPr>
          <w:spacing w:val="-5"/>
        </w:rPr>
        <w:t xml:space="preserve"> </w:t>
      </w:r>
      <w:r>
        <w:t>sem</w:t>
      </w:r>
      <w:r>
        <w:rPr>
          <w:spacing w:val="-5"/>
        </w:rPr>
        <w:t xml:space="preserve"> </w:t>
      </w:r>
      <w:r>
        <w:t>prejuízo</w:t>
      </w:r>
      <w:r>
        <w:rPr>
          <w:spacing w:val="-5"/>
        </w:rPr>
        <w:t xml:space="preserve"> </w:t>
      </w:r>
      <w:r>
        <w:t xml:space="preserve">de responder cível e criminalmente por eventuais danos cometidos pela contrariedade às normas </w:t>
      </w:r>
      <w:r>
        <w:rPr>
          <w:spacing w:val="-2"/>
        </w:rPr>
        <w:t>dispostas.</w:t>
      </w:r>
    </w:p>
    <w:p w14:paraId="50D11B9A" w14:textId="77777777" w:rsidR="00920AC0" w:rsidRDefault="006063E6">
      <w:pPr>
        <w:pStyle w:val="Corpodetexto"/>
        <w:tabs>
          <w:tab w:val="left" w:pos="876"/>
        </w:tabs>
        <w:spacing w:before="1" w:line="278" w:lineRule="auto"/>
        <w:ind w:left="171" w:right="61"/>
        <w:jc w:val="both"/>
      </w:pPr>
      <w:r>
        <w:rPr>
          <w:spacing w:val="-6"/>
        </w:rPr>
        <w:t>a.</w:t>
      </w:r>
      <w:r>
        <w:tab/>
      </w:r>
      <w:r>
        <w:t>A MONNERA se reserva no direito de revisar e modificar os “Termos de Uso” periodicamente, a fim de atender às demandas surgidas ao longo da execução dos contratos, devendo a CONTRATANTE aceitar as modificações, sob pena de negativa de acesso aos sistemas informatizados e rescisão contratual.</w:t>
      </w:r>
    </w:p>
    <w:p w14:paraId="011CCA20" w14:textId="77777777" w:rsidR="00920AC0" w:rsidRDefault="00920AC0">
      <w:pPr>
        <w:pStyle w:val="Corpodetexto"/>
        <w:spacing w:before="45"/>
      </w:pPr>
    </w:p>
    <w:p w14:paraId="4882E5AC" w14:textId="77777777" w:rsidR="00920AC0" w:rsidRDefault="006063E6">
      <w:pPr>
        <w:pStyle w:val="PargrafodaLista"/>
        <w:numPr>
          <w:ilvl w:val="2"/>
          <w:numId w:val="10"/>
        </w:numPr>
        <w:tabs>
          <w:tab w:val="left" w:pos="886"/>
        </w:tabs>
        <w:spacing w:line="278" w:lineRule="auto"/>
        <w:ind w:left="171" w:right="70" w:firstLine="0"/>
      </w:pPr>
      <w:r>
        <w:t>Cumprimento de regulamentações e determinações. Cumprir rigorosamente as regulamentações e determinações exigidas pelas autoridades competentes para o adequado cumprimento de suas obrigações contratuais.</w:t>
      </w:r>
    </w:p>
    <w:p w14:paraId="60B1CC3A" w14:textId="77777777" w:rsidR="00920AC0" w:rsidRDefault="00920AC0">
      <w:pPr>
        <w:pStyle w:val="Corpodetexto"/>
        <w:spacing w:before="44"/>
      </w:pPr>
    </w:p>
    <w:p w14:paraId="1FF4C316" w14:textId="77777777" w:rsidR="00920AC0" w:rsidRDefault="006063E6">
      <w:pPr>
        <w:pStyle w:val="PargrafodaLista"/>
        <w:numPr>
          <w:ilvl w:val="2"/>
          <w:numId w:val="10"/>
        </w:numPr>
        <w:tabs>
          <w:tab w:val="left" w:pos="886"/>
        </w:tabs>
        <w:spacing w:line="278" w:lineRule="auto"/>
        <w:ind w:left="171" w:right="69" w:firstLine="0"/>
      </w:pPr>
      <w:r>
        <w:t>Obrigações contratuais. Responder integral e exclusivamente pela execução de suas obrigações contratuais.</w:t>
      </w:r>
    </w:p>
    <w:p w14:paraId="0BECD9B1" w14:textId="77777777" w:rsidR="00920AC0" w:rsidRDefault="00920AC0">
      <w:pPr>
        <w:pStyle w:val="Corpodetexto"/>
        <w:spacing w:before="44"/>
      </w:pPr>
    </w:p>
    <w:p w14:paraId="186825B5" w14:textId="77777777" w:rsidR="00920AC0" w:rsidRDefault="006063E6">
      <w:pPr>
        <w:pStyle w:val="PargrafodaLista"/>
        <w:numPr>
          <w:ilvl w:val="2"/>
          <w:numId w:val="10"/>
        </w:numPr>
        <w:tabs>
          <w:tab w:val="left" w:pos="886"/>
        </w:tabs>
        <w:spacing w:line="278" w:lineRule="auto"/>
        <w:ind w:left="171" w:right="43" w:firstLine="0"/>
      </w:pPr>
      <w:r>
        <w:t>Cumprimento dos prazos contratuais. Cumprir tempestivamente todos os prazos estabelecidos neste Contrato, informados à MONNERA ou com ela acordados.</w:t>
      </w:r>
    </w:p>
    <w:p w14:paraId="6E7B5263" w14:textId="77777777" w:rsidR="00920AC0" w:rsidRDefault="00920AC0">
      <w:pPr>
        <w:pStyle w:val="PargrafodaLista"/>
        <w:spacing w:line="278" w:lineRule="auto"/>
        <w:sectPr w:rsidR="00920AC0">
          <w:pgSz w:w="11920" w:h="16840"/>
          <w:pgMar w:top="1940" w:right="1417" w:bottom="280" w:left="1275" w:header="757" w:footer="0" w:gutter="0"/>
          <w:cols w:space="720"/>
        </w:sectPr>
      </w:pPr>
    </w:p>
    <w:p w14:paraId="0C14A4AB" w14:textId="77777777" w:rsidR="00920AC0" w:rsidRDefault="00920AC0">
      <w:pPr>
        <w:pStyle w:val="Corpodetexto"/>
        <w:spacing w:before="19"/>
      </w:pPr>
    </w:p>
    <w:p w14:paraId="0EFDDB9D" w14:textId="77777777" w:rsidR="00920AC0" w:rsidRDefault="006063E6">
      <w:pPr>
        <w:pStyle w:val="PargrafodaLista"/>
        <w:numPr>
          <w:ilvl w:val="2"/>
          <w:numId w:val="10"/>
        </w:numPr>
        <w:tabs>
          <w:tab w:val="left" w:pos="886"/>
        </w:tabs>
        <w:spacing w:before="1" w:line="278" w:lineRule="auto"/>
        <w:ind w:left="171" w:right="58" w:firstLine="0"/>
      </w:pPr>
      <w:r>
        <w:t>Licenças e permissões necessárias. Obter, às suas expensas, todas as licenças, alvarás e permissões necessárias à adequada execução deste Contrato e de seu objeto social, conforme a legislação e exigências das autoridades pública.</w:t>
      </w:r>
    </w:p>
    <w:p w14:paraId="3BDEBEF2" w14:textId="77777777" w:rsidR="00920AC0" w:rsidRDefault="00920AC0">
      <w:pPr>
        <w:pStyle w:val="Corpodetexto"/>
        <w:spacing w:before="44"/>
      </w:pPr>
    </w:p>
    <w:p w14:paraId="6B502A7F" w14:textId="77777777" w:rsidR="00920AC0" w:rsidRDefault="006063E6">
      <w:pPr>
        <w:pStyle w:val="PargrafodaLista"/>
        <w:numPr>
          <w:ilvl w:val="2"/>
          <w:numId w:val="10"/>
        </w:numPr>
        <w:tabs>
          <w:tab w:val="left" w:pos="885"/>
        </w:tabs>
        <w:spacing w:line="278" w:lineRule="auto"/>
        <w:ind w:left="171" w:firstLine="0"/>
      </w:pPr>
      <w:r>
        <w:t>Informações e documentos fornecidos pela MONNERA. Receber e conservar todas as informações e os documentos fornecidos pela MONNERA para</w:t>
      </w:r>
      <w:r>
        <w:rPr>
          <w:spacing w:val="-7"/>
        </w:rPr>
        <w:t xml:space="preserve"> </w:t>
      </w:r>
      <w:r>
        <w:t>a</w:t>
      </w:r>
      <w:r>
        <w:rPr>
          <w:spacing w:val="-7"/>
        </w:rPr>
        <w:t xml:space="preserve"> </w:t>
      </w:r>
      <w:r>
        <w:t>adequada</w:t>
      </w:r>
      <w:r>
        <w:rPr>
          <w:spacing w:val="-7"/>
        </w:rPr>
        <w:t xml:space="preserve"> </w:t>
      </w:r>
      <w:r>
        <w:t>execução</w:t>
      </w:r>
      <w:r>
        <w:rPr>
          <w:spacing w:val="-7"/>
        </w:rPr>
        <w:t xml:space="preserve"> </w:t>
      </w:r>
      <w:r>
        <w:t>deste</w:t>
      </w:r>
      <w:r>
        <w:rPr>
          <w:spacing w:val="-7"/>
        </w:rPr>
        <w:t xml:space="preserve"> </w:t>
      </w:r>
      <w:r>
        <w:t>Contrato e de seu objeto social, informando-lhe, imediatamente e por escrito, quaisquer discrepâncias, omissões ou erros constatados em tais informações e documentos, de modo a evitar problemas na execução deste Contrato;</w:t>
      </w:r>
    </w:p>
    <w:p w14:paraId="7D7B2924" w14:textId="77777777" w:rsidR="00920AC0" w:rsidRDefault="00920AC0">
      <w:pPr>
        <w:pStyle w:val="Corpodetexto"/>
        <w:spacing w:before="45"/>
      </w:pPr>
    </w:p>
    <w:p w14:paraId="78E65691" w14:textId="77777777" w:rsidR="00920AC0" w:rsidRDefault="006063E6">
      <w:pPr>
        <w:pStyle w:val="PargrafodaLista"/>
        <w:numPr>
          <w:ilvl w:val="2"/>
          <w:numId w:val="10"/>
        </w:numPr>
        <w:tabs>
          <w:tab w:val="left" w:pos="885"/>
        </w:tabs>
        <w:spacing w:line="278" w:lineRule="auto"/>
        <w:ind w:left="171" w:right="50" w:firstLine="0"/>
      </w:pPr>
      <w:r>
        <w:t>Exigências legais. Cumprir rigorosamente as exigências porventura existentes em lei ou em outras normas pertinentes para a adequada execução deste Contrato e de seu objeto social, assumindo todas as obrigações e encargos legais inerentes às suas atividades e respondendo integralmente pelos ônus resultantes das infrações cometidas</w:t>
      </w:r>
    </w:p>
    <w:p w14:paraId="3793E8B2" w14:textId="77777777" w:rsidR="00920AC0" w:rsidRDefault="00920AC0">
      <w:pPr>
        <w:pStyle w:val="Corpodetexto"/>
        <w:spacing w:before="44"/>
      </w:pPr>
    </w:p>
    <w:p w14:paraId="4052BD6B" w14:textId="77777777" w:rsidR="00920AC0" w:rsidRDefault="006063E6">
      <w:pPr>
        <w:pStyle w:val="Ttulo1"/>
      </w:pPr>
      <w:bookmarkStart w:id="7" w:name="CLÁUSULA_06_–_VALOR_E_TRIBUTAÇÃO_"/>
      <w:bookmarkEnd w:id="7"/>
      <w:r>
        <w:t>CLÁUSULA</w:t>
      </w:r>
      <w:r>
        <w:rPr>
          <w:spacing w:val="-7"/>
        </w:rPr>
        <w:t xml:space="preserve"> </w:t>
      </w:r>
      <w:r>
        <w:t>06</w:t>
      </w:r>
      <w:r>
        <w:rPr>
          <w:spacing w:val="-7"/>
        </w:rPr>
        <w:t xml:space="preserve"> </w:t>
      </w:r>
      <w:r>
        <w:t>–</w:t>
      </w:r>
      <w:r>
        <w:rPr>
          <w:spacing w:val="-7"/>
        </w:rPr>
        <w:t xml:space="preserve"> </w:t>
      </w:r>
      <w:r>
        <w:t>VALOR</w:t>
      </w:r>
      <w:r>
        <w:rPr>
          <w:spacing w:val="-7"/>
        </w:rPr>
        <w:t xml:space="preserve"> </w:t>
      </w:r>
      <w:r>
        <w:t>E</w:t>
      </w:r>
      <w:r>
        <w:rPr>
          <w:spacing w:val="-6"/>
        </w:rPr>
        <w:t xml:space="preserve"> </w:t>
      </w:r>
      <w:r>
        <w:rPr>
          <w:spacing w:val="-2"/>
        </w:rPr>
        <w:t>TRIBUTAÇÃO</w:t>
      </w:r>
    </w:p>
    <w:p w14:paraId="41399A06" w14:textId="77777777" w:rsidR="00920AC0" w:rsidRDefault="00920AC0">
      <w:pPr>
        <w:pStyle w:val="Corpodetexto"/>
        <w:spacing w:before="87"/>
        <w:rPr>
          <w:b/>
        </w:rPr>
      </w:pPr>
    </w:p>
    <w:p w14:paraId="59D69E16" w14:textId="6870D0EA" w:rsidR="00920AC0" w:rsidRDefault="006063E6">
      <w:pPr>
        <w:pStyle w:val="PargrafodaLista"/>
        <w:numPr>
          <w:ilvl w:val="1"/>
          <w:numId w:val="9"/>
        </w:numPr>
        <w:tabs>
          <w:tab w:val="left" w:pos="888"/>
        </w:tabs>
        <w:spacing w:line="278" w:lineRule="auto"/>
        <w:ind w:left="171" w:right="42" w:firstLine="0"/>
      </w:pPr>
      <w:r>
        <w:t>Remuneração. Em contrapartida aos serviços prestados de gerenciamento de Campanhas e ao licenciamento do uso não exclusivo do software, a CONTRATANTE pagará</w:t>
      </w:r>
      <w:r>
        <w:rPr>
          <w:spacing w:val="-7"/>
        </w:rPr>
        <w:t xml:space="preserve"> </w:t>
      </w:r>
      <w:r>
        <w:t>ao</w:t>
      </w:r>
      <w:r>
        <w:rPr>
          <w:spacing w:val="-7"/>
        </w:rPr>
        <w:t xml:space="preserve"> </w:t>
      </w:r>
      <w:r>
        <w:t>MONNERA</w:t>
      </w:r>
      <w:r>
        <w:rPr>
          <w:spacing w:val="-7"/>
        </w:rPr>
        <w:t xml:space="preserve"> </w:t>
      </w:r>
      <w:r>
        <w:t>conf</w:t>
      </w:r>
      <w:r w:rsidR="00CB17FA">
        <w:t>o</w:t>
      </w:r>
      <w:r>
        <w:t xml:space="preserve">rme Proposta Comercial Monnera </w:t>
      </w:r>
      <w:r w:rsidR="008E30F4" w:rsidRPr="008E30F4">
        <w:rPr>
          <w:b/>
          <w:bCs/>
          <w:color w:val="000000"/>
        </w:rPr>
        <w:t>{</w:t>
      </w:r>
      <w:r w:rsidR="00DC7B36" w:rsidRPr="00DC7B36">
        <w:rPr>
          <w:b/>
          <w:bCs/>
          <w:color w:val="000000"/>
        </w:rPr>
        <w:t>Número da Proposta</w:t>
      </w:r>
      <w:r w:rsidR="008E30F4" w:rsidRPr="008E30F4">
        <w:rPr>
          <w:b/>
          <w:bCs/>
          <w:color w:val="000000"/>
        </w:rPr>
        <w:t>}</w:t>
      </w:r>
      <w:r>
        <w:rPr>
          <w:color w:val="000000"/>
        </w:rPr>
        <w:t>, mediante a emissão de nota fiscal/fatura de serviços nos termos da legislação aplicável e pelo pagamento de boleto bancário emitido e disponibilizado pela MONNERA.</w:t>
      </w:r>
    </w:p>
    <w:p w14:paraId="197B9DE4" w14:textId="77777777" w:rsidR="00920AC0" w:rsidRDefault="00920AC0">
      <w:pPr>
        <w:pStyle w:val="Corpodetexto"/>
        <w:spacing w:before="45"/>
      </w:pPr>
    </w:p>
    <w:p w14:paraId="3664FCE2" w14:textId="77777777" w:rsidR="00920AC0" w:rsidRDefault="006063E6">
      <w:pPr>
        <w:pStyle w:val="Corpodetexto"/>
        <w:spacing w:line="278" w:lineRule="auto"/>
        <w:ind w:left="171" w:right="44"/>
        <w:jc w:val="both"/>
      </w:pPr>
      <w:r>
        <w:t>06.1.2 O valor acima poderá ser revisto, a critério exclusivo da MONNERA, condicionado à prévia comunicação, por escrito, à CONTRATANTE, mediante comunicação</w:t>
      </w:r>
      <w:r>
        <w:rPr>
          <w:spacing w:val="-9"/>
        </w:rPr>
        <w:t xml:space="preserve"> </w:t>
      </w:r>
      <w:r>
        <w:t>via</w:t>
      </w:r>
      <w:r>
        <w:rPr>
          <w:spacing w:val="-9"/>
        </w:rPr>
        <w:t xml:space="preserve"> </w:t>
      </w:r>
      <w:r>
        <w:t>e-mail</w:t>
      </w:r>
      <w:r>
        <w:rPr>
          <w:spacing w:val="-9"/>
        </w:rPr>
        <w:t xml:space="preserve"> </w:t>
      </w:r>
      <w:r>
        <w:t>direcionado</w:t>
      </w:r>
      <w:r>
        <w:rPr>
          <w:spacing w:val="-9"/>
        </w:rPr>
        <w:t xml:space="preserve"> </w:t>
      </w:r>
      <w:r>
        <w:t>ao</w:t>
      </w:r>
      <w:r>
        <w:rPr>
          <w:spacing w:val="-9"/>
        </w:rPr>
        <w:t xml:space="preserve"> </w:t>
      </w:r>
      <w:r>
        <w:t>Gestor do Contrato. Nessa hipótese, caso a CONTRATANTE não concorde com os percentuais reajustados, poderá rescindir a parceria, sem ônus, mediante simples comunicação por escrito.</w:t>
      </w:r>
    </w:p>
    <w:p w14:paraId="5B4647C3" w14:textId="77777777" w:rsidR="00920AC0" w:rsidRDefault="00920AC0">
      <w:pPr>
        <w:pStyle w:val="Corpodetexto"/>
        <w:spacing w:before="44"/>
      </w:pPr>
    </w:p>
    <w:p w14:paraId="323BDFA1" w14:textId="77777777" w:rsidR="00920AC0" w:rsidRDefault="006063E6">
      <w:pPr>
        <w:pStyle w:val="PargrafodaLista"/>
        <w:numPr>
          <w:ilvl w:val="1"/>
          <w:numId w:val="9"/>
        </w:numPr>
        <w:tabs>
          <w:tab w:val="left" w:pos="888"/>
        </w:tabs>
        <w:spacing w:line="278" w:lineRule="auto"/>
        <w:ind w:left="171" w:right="49" w:firstLine="0"/>
      </w:pPr>
      <w:r>
        <w:t xml:space="preserve">Poderão ser acrescidos à Remuneração da MONNERA outros valores a serem cobrados por serviços específicos dentro da Plataforma, conforme desenvolvimento e aprimoramento da </w:t>
      </w:r>
      <w:r>
        <w:rPr>
          <w:spacing w:val="-2"/>
        </w:rPr>
        <w:t>Aplicação.</w:t>
      </w:r>
    </w:p>
    <w:p w14:paraId="3DFEEA85" w14:textId="77777777" w:rsidR="00920AC0" w:rsidRDefault="00920AC0">
      <w:pPr>
        <w:pStyle w:val="Corpodetexto"/>
        <w:spacing w:before="45"/>
      </w:pPr>
    </w:p>
    <w:p w14:paraId="7777D1A5" w14:textId="77777777" w:rsidR="00920AC0" w:rsidRDefault="006063E6">
      <w:pPr>
        <w:pStyle w:val="PargrafodaLista"/>
        <w:numPr>
          <w:ilvl w:val="1"/>
          <w:numId w:val="9"/>
        </w:numPr>
        <w:tabs>
          <w:tab w:val="left" w:pos="888"/>
        </w:tabs>
        <w:spacing w:line="278" w:lineRule="auto"/>
        <w:ind w:left="171" w:right="43" w:firstLine="0"/>
      </w:pPr>
      <w:r>
        <w:t>Tributação. Todas as responsabilidades decorrentes de</w:t>
      </w:r>
      <w:r>
        <w:rPr>
          <w:spacing w:val="-10"/>
        </w:rPr>
        <w:t xml:space="preserve"> </w:t>
      </w:r>
      <w:r>
        <w:t>quaisquer</w:t>
      </w:r>
      <w:r>
        <w:rPr>
          <w:spacing w:val="-10"/>
        </w:rPr>
        <w:t xml:space="preserve"> </w:t>
      </w:r>
      <w:r>
        <w:t>tributos,</w:t>
      </w:r>
      <w:r>
        <w:rPr>
          <w:spacing w:val="-10"/>
        </w:rPr>
        <w:t xml:space="preserve"> </w:t>
      </w:r>
      <w:r>
        <w:t>existentes</w:t>
      </w:r>
      <w:r>
        <w:rPr>
          <w:spacing w:val="-10"/>
        </w:rPr>
        <w:t xml:space="preserve"> </w:t>
      </w:r>
      <w:r>
        <w:t>ou</w:t>
      </w:r>
      <w:r>
        <w:rPr>
          <w:spacing w:val="-10"/>
        </w:rPr>
        <w:t xml:space="preserve"> </w:t>
      </w:r>
      <w:r>
        <w:t>que venham a ser alterados ou criados, que incidam ou venham a incidir sobre o presente contrato, correrão por conta exclusiva do respectivo contribuinte que, de acordo com a legislação em vigor, seja a ele atribuída a responsabilidade por tal tarefa.</w:t>
      </w:r>
    </w:p>
    <w:p w14:paraId="4AB2A545" w14:textId="77777777" w:rsidR="00920AC0" w:rsidRDefault="00920AC0">
      <w:pPr>
        <w:pStyle w:val="Corpodetexto"/>
        <w:spacing w:before="44"/>
      </w:pPr>
    </w:p>
    <w:p w14:paraId="427B2B7F" w14:textId="77777777" w:rsidR="00920AC0" w:rsidRDefault="006063E6">
      <w:pPr>
        <w:pStyle w:val="Ttulo1"/>
      </w:pPr>
      <w:bookmarkStart w:id="8" w:name="CLÁUSULA_07_–_VIGÊNCIA_E_HIPÓTESES_DE_RE"/>
      <w:bookmarkEnd w:id="8"/>
      <w:r>
        <w:t>CLÁUSULA</w:t>
      </w:r>
      <w:r>
        <w:rPr>
          <w:spacing w:val="-6"/>
        </w:rPr>
        <w:t xml:space="preserve"> </w:t>
      </w:r>
      <w:r>
        <w:t>07</w:t>
      </w:r>
      <w:r>
        <w:rPr>
          <w:spacing w:val="-6"/>
        </w:rPr>
        <w:t xml:space="preserve"> </w:t>
      </w:r>
      <w:r>
        <w:t>–</w:t>
      </w:r>
      <w:r>
        <w:rPr>
          <w:spacing w:val="-6"/>
        </w:rPr>
        <w:t xml:space="preserve"> </w:t>
      </w:r>
      <w:r>
        <w:t>VIGÊNCIA</w:t>
      </w:r>
      <w:r>
        <w:rPr>
          <w:spacing w:val="-6"/>
        </w:rPr>
        <w:t xml:space="preserve"> </w:t>
      </w:r>
      <w:r>
        <w:t>E</w:t>
      </w:r>
      <w:r>
        <w:rPr>
          <w:spacing w:val="-6"/>
        </w:rPr>
        <w:t xml:space="preserve"> </w:t>
      </w:r>
      <w:r>
        <w:t>HIPÓTESES</w:t>
      </w:r>
      <w:r>
        <w:rPr>
          <w:spacing w:val="-6"/>
        </w:rPr>
        <w:t xml:space="preserve"> </w:t>
      </w:r>
      <w:r>
        <w:t>DE</w:t>
      </w:r>
      <w:r>
        <w:rPr>
          <w:spacing w:val="-6"/>
        </w:rPr>
        <w:t xml:space="preserve"> </w:t>
      </w:r>
      <w:r>
        <w:rPr>
          <w:spacing w:val="-2"/>
        </w:rPr>
        <w:t>RESCISÃO</w:t>
      </w:r>
    </w:p>
    <w:p w14:paraId="0A408267" w14:textId="77777777" w:rsidR="00920AC0" w:rsidRDefault="00920AC0">
      <w:pPr>
        <w:pStyle w:val="Corpodetexto"/>
        <w:spacing w:before="87"/>
        <w:rPr>
          <w:b/>
        </w:rPr>
      </w:pPr>
    </w:p>
    <w:p w14:paraId="67D76608" w14:textId="77777777" w:rsidR="00920AC0" w:rsidRDefault="006063E6">
      <w:pPr>
        <w:pStyle w:val="Corpodetexto"/>
        <w:ind w:left="171"/>
      </w:pPr>
      <w:r>
        <w:rPr>
          <w:spacing w:val="-4"/>
        </w:rPr>
        <w:t>07.1</w:t>
      </w:r>
    </w:p>
    <w:p w14:paraId="4D723F16" w14:textId="77777777" w:rsidR="00920AC0" w:rsidRDefault="006063E6">
      <w:pPr>
        <w:pStyle w:val="Corpodetexto"/>
        <w:spacing w:before="43" w:line="278" w:lineRule="auto"/>
        <w:ind w:left="171" w:right="44"/>
        <w:jc w:val="both"/>
      </w:pPr>
      <w:r>
        <w:t>O presente contrato é celebrado por prazo indeterminado, podendo ser resilido ou rescindido apenas após transcorridos 03 (três) meses de sua vigência, a contar da data de sua assinatura, nos termos previstos neste instrumento, “ressalvada a hipótese de rescisão prevista na cláusula 06.1.2”.</w:t>
      </w:r>
    </w:p>
    <w:p w14:paraId="32EB0456" w14:textId="77777777" w:rsidR="00920AC0" w:rsidRDefault="00920AC0">
      <w:pPr>
        <w:pStyle w:val="Corpodetexto"/>
        <w:spacing w:line="278" w:lineRule="auto"/>
        <w:jc w:val="both"/>
        <w:sectPr w:rsidR="00920AC0">
          <w:pgSz w:w="11920" w:h="16840"/>
          <w:pgMar w:top="1940" w:right="1417" w:bottom="280" w:left="1275" w:header="757" w:footer="0" w:gutter="0"/>
          <w:cols w:space="720"/>
        </w:sectPr>
      </w:pPr>
    </w:p>
    <w:p w14:paraId="7D122CCF" w14:textId="77777777" w:rsidR="00920AC0" w:rsidRDefault="00920AC0">
      <w:pPr>
        <w:pStyle w:val="Corpodetexto"/>
      </w:pPr>
    </w:p>
    <w:p w14:paraId="3D4DEBAC" w14:textId="77777777" w:rsidR="00920AC0" w:rsidRDefault="00920AC0">
      <w:pPr>
        <w:pStyle w:val="Corpodetexto"/>
        <w:spacing w:before="63"/>
      </w:pPr>
    </w:p>
    <w:p w14:paraId="715703AB" w14:textId="77777777" w:rsidR="00920AC0" w:rsidRDefault="006063E6">
      <w:pPr>
        <w:pStyle w:val="PargrafodaLista"/>
        <w:numPr>
          <w:ilvl w:val="1"/>
          <w:numId w:val="8"/>
        </w:numPr>
        <w:tabs>
          <w:tab w:val="left" w:pos="888"/>
        </w:tabs>
        <w:spacing w:line="278" w:lineRule="auto"/>
        <w:ind w:left="171" w:right="69" w:firstLine="0"/>
      </w:pPr>
      <w:r>
        <w:t>Rescisão contratual. O presente contrato será considerado rescindido de pleno direito, mediante notificação extrajudicial por escrito de uma Parte à outra, nos seguintes casos:</w:t>
      </w:r>
    </w:p>
    <w:p w14:paraId="32349D53" w14:textId="77777777" w:rsidR="00920AC0" w:rsidRDefault="00920AC0">
      <w:pPr>
        <w:pStyle w:val="Corpodetexto"/>
        <w:spacing w:before="44"/>
      </w:pPr>
    </w:p>
    <w:p w14:paraId="278449B4" w14:textId="77777777" w:rsidR="00920AC0" w:rsidRDefault="006063E6">
      <w:pPr>
        <w:pStyle w:val="PargrafodaLista"/>
        <w:numPr>
          <w:ilvl w:val="0"/>
          <w:numId w:val="7"/>
        </w:numPr>
        <w:tabs>
          <w:tab w:val="left" w:pos="876"/>
        </w:tabs>
        <w:ind w:left="876" w:right="0"/>
      </w:pPr>
      <w:r>
        <w:t>Por</w:t>
      </w:r>
      <w:r>
        <w:rPr>
          <w:spacing w:val="-10"/>
        </w:rPr>
        <w:t xml:space="preserve"> </w:t>
      </w:r>
      <w:r>
        <w:t>caso</w:t>
      </w:r>
      <w:r>
        <w:rPr>
          <w:spacing w:val="-7"/>
        </w:rPr>
        <w:t xml:space="preserve"> </w:t>
      </w:r>
      <w:r>
        <w:t>fortuito</w:t>
      </w:r>
      <w:r>
        <w:rPr>
          <w:spacing w:val="-7"/>
        </w:rPr>
        <w:t xml:space="preserve"> </w:t>
      </w:r>
      <w:r>
        <w:t>ou</w:t>
      </w:r>
      <w:r>
        <w:rPr>
          <w:spacing w:val="-7"/>
        </w:rPr>
        <w:t xml:space="preserve"> </w:t>
      </w:r>
      <w:r>
        <w:t>força</w:t>
      </w:r>
      <w:r>
        <w:rPr>
          <w:spacing w:val="-7"/>
        </w:rPr>
        <w:t xml:space="preserve"> </w:t>
      </w:r>
      <w:r>
        <w:t>maior,</w:t>
      </w:r>
      <w:r>
        <w:rPr>
          <w:spacing w:val="-7"/>
        </w:rPr>
        <w:t xml:space="preserve"> </w:t>
      </w:r>
      <w:r>
        <w:t>nos</w:t>
      </w:r>
      <w:r>
        <w:rPr>
          <w:spacing w:val="-7"/>
        </w:rPr>
        <w:t xml:space="preserve"> </w:t>
      </w:r>
      <w:r>
        <w:t>termos</w:t>
      </w:r>
      <w:r>
        <w:rPr>
          <w:spacing w:val="-7"/>
        </w:rPr>
        <w:t xml:space="preserve"> </w:t>
      </w:r>
      <w:r>
        <w:t>do</w:t>
      </w:r>
      <w:r>
        <w:rPr>
          <w:spacing w:val="-7"/>
        </w:rPr>
        <w:t xml:space="preserve"> </w:t>
      </w:r>
      <w:r>
        <w:t>art.</w:t>
      </w:r>
      <w:r>
        <w:rPr>
          <w:spacing w:val="-7"/>
        </w:rPr>
        <w:t xml:space="preserve"> </w:t>
      </w:r>
      <w:r>
        <w:t>393</w:t>
      </w:r>
      <w:r>
        <w:rPr>
          <w:spacing w:val="-7"/>
        </w:rPr>
        <w:t xml:space="preserve"> </w:t>
      </w:r>
      <w:r>
        <w:t>do</w:t>
      </w:r>
      <w:r>
        <w:rPr>
          <w:spacing w:val="-7"/>
        </w:rPr>
        <w:t xml:space="preserve"> </w:t>
      </w:r>
      <w:r>
        <w:t>Código</w:t>
      </w:r>
      <w:r>
        <w:rPr>
          <w:spacing w:val="-7"/>
        </w:rPr>
        <w:t xml:space="preserve"> </w:t>
      </w:r>
      <w:r>
        <w:t>Civil</w:t>
      </w:r>
      <w:r>
        <w:rPr>
          <w:spacing w:val="-7"/>
        </w:rPr>
        <w:t xml:space="preserve"> </w:t>
      </w:r>
      <w:r>
        <w:rPr>
          <w:spacing w:val="-2"/>
        </w:rPr>
        <w:t>Brasileiro;</w:t>
      </w:r>
    </w:p>
    <w:p w14:paraId="190C3BFC" w14:textId="77777777" w:rsidR="00920AC0" w:rsidRDefault="00920AC0">
      <w:pPr>
        <w:pStyle w:val="Corpodetexto"/>
        <w:spacing w:before="87"/>
      </w:pPr>
    </w:p>
    <w:p w14:paraId="0565F1DD" w14:textId="77777777" w:rsidR="00920AC0" w:rsidRDefault="006063E6">
      <w:pPr>
        <w:pStyle w:val="PargrafodaLista"/>
        <w:numPr>
          <w:ilvl w:val="0"/>
          <w:numId w:val="7"/>
        </w:numPr>
        <w:tabs>
          <w:tab w:val="left" w:pos="891"/>
        </w:tabs>
        <w:spacing w:line="278" w:lineRule="auto"/>
        <w:ind w:left="171" w:right="62" w:firstLine="0"/>
      </w:pPr>
      <w:r>
        <w:t>Ocorrer qualquer infração de qualquer obrigação assumida neste instrumento ou prevista pela legislação aplicável, desde que a referida infração não possa ser sanada ou, sendo</w:t>
      </w:r>
      <w:r>
        <w:rPr>
          <w:spacing w:val="-4"/>
        </w:rPr>
        <w:t xml:space="preserve"> </w:t>
      </w:r>
      <w:r>
        <w:t>ela</w:t>
      </w:r>
      <w:r>
        <w:rPr>
          <w:spacing w:val="-4"/>
        </w:rPr>
        <w:t xml:space="preserve"> </w:t>
      </w:r>
      <w:r>
        <w:t>sanável, não o seja em até 15 (quinze) dias contados do recebimento, pela Parte infratora, de notificação escrita da Parte prejudicada, respondendo, neste caso, a Parte infratora pelas perdas</w:t>
      </w:r>
      <w:r>
        <w:rPr>
          <w:spacing w:val="-6"/>
        </w:rPr>
        <w:t xml:space="preserve"> </w:t>
      </w:r>
      <w:r>
        <w:t>e</w:t>
      </w:r>
      <w:r>
        <w:rPr>
          <w:spacing w:val="-6"/>
        </w:rPr>
        <w:t xml:space="preserve"> </w:t>
      </w:r>
      <w:r>
        <w:t>danos</w:t>
      </w:r>
      <w:r>
        <w:rPr>
          <w:spacing w:val="-6"/>
        </w:rPr>
        <w:t xml:space="preserve"> </w:t>
      </w:r>
      <w:r>
        <w:t>a</w:t>
      </w:r>
      <w:r>
        <w:rPr>
          <w:spacing w:val="-6"/>
        </w:rPr>
        <w:t xml:space="preserve"> </w:t>
      </w:r>
      <w:r>
        <w:t>que der causa.</w:t>
      </w:r>
    </w:p>
    <w:p w14:paraId="32FC716B" w14:textId="77777777" w:rsidR="00920AC0" w:rsidRDefault="00920AC0">
      <w:pPr>
        <w:pStyle w:val="Corpodetexto"/>
        <w:spacing w:before="45"/>
      </w:pPr>
    </w:p>
    <w:p w14:paraId="1997F050" w14:textId="77777777" w:rsidR="00920AC0" w:rsidRDefault="006063E6">
      <w:pPr>
        <w:pStyle w:val="PargrafodaLista"/>
        <w:numPr>
          <w:ilvl w:val="0"/>
          <w:numId w:val="7"/>
        </w:numPr>
        <w:tabs>
          <w:tab w:val="left" w:pos="891"/>
        </w:tabs>
        <w:spacing w:line="278" w:lineRule="auto"/>
        <w:ind w:left="171" w:right="64" w:firstLine="0"/>
      </w:pPr>
      <w:r>
        <w:t>Para qualquer das Partes houver pedido de recuperação extrajudicial ou judicial, requerimento ou decretação de</w:t>
      </w:r>
      <w:r>
        <w:rPr>
          <w:spacing w:val="-5"/>
        </w:rPr>
        <w:t xml:space="preserve"> </w:t>
      </w:r>
      <w:r>
        <w:t>falência,</w:t>
      </w:r>
      <w:r>
        <w:rPr>
          <w:spacing w:val="-5"/>
        </w:rPr>
        <w:t xml:space="preserve"> </w:t>
      </w:r>
      <w:r>
        <w:t>insolvência</w:t>
      </w:r>
      <w:r>
        <w:rPr>
          <w:spacing w:val="-6"/>
        </w:rPr>
        <w:t xml:space="preserve"> </w:t>
      </w:r>
      <w:r>
        <w:t>civil</w:t>
      </w:r>
      <w:r>
        <w:rPr>
          <w:spacing w:val="-5"/>
        </w:rPr>
        <w:t xml:space="preserve"> </w:t>
      </w:r>
      <w:r>
        <w:t>ou</w:t>
      </w:r>
      <w:r>
        <w:rPr>
          <w:spacing w:val="-5"/>
        </w:rPr>
        <w:t xml:space="preserve"> </w:t>
      </w:r>
      <w:r>
        <w:t>medidas</w:t>
      </w:r>
      <w:r>
        <w:rPr>
          <w:spacing w:val="-6"/>
        </w:rPr>
        <w:t xml:space="preserve"> </w:t>
      </w:r>
      <w:r>
        <w:t>judiciais</w:t>
      </w:r>
      <w:r>
        <w:rPr>
          <w:spacing w:val="-5"/>
        </w:rPr>
        <w:t xml:space="preserve"> </w:t>
      </w:r>
      <w:r>
        <w:t>que</w:t>
      </w:r>
      <w:r>
        <w:rPr>
          <w:spacing w:val="-5"/>
        </w:rPr>
        <w:t xml:space="preserve"> </w:t>
      </w:r>
      <w:r>
        <w:t>impossibilitem</w:t>
      </w:r>
      <w:r>
        <w:rPr>
          <w:spacing w:val="-6"/>
        </w:rPr>
        <w:t xml:space="preserve"> </w:t>
      </w:r>
      <w:r>
        <w:t>ou afetem substancialmente a continuidade operacional deste Contrato.</w:t>
      </w:r>
    </w:p>
    <w:p w14:paraId="74EAE9C0" w14:textId="77777777" w:rsidR="00920AC0" w:rsidRDefault="00920AC0">
      <w:pPr>
        <w:pStyle w:val="Corpodetexto"/>
        <w:spacing w:before="45"/>
      </w:pPr>
    </w:p>
    <w:p w14:paraId="73166FE5" w14:textId="77777777" w:rsidR="00920AC0" w:rsidRDefault="006063E6">
      <w:pPr>
        <w:pStyle w:val="PargrafodaLista"/>
        <w:numPr>
          <w:ilvl w:val="0"/>
          <w:numId w:val="7"/>
        </w:numPr>
        <w:tabs>
          <w:tab w:val="left" w:pos="891"/>
        </w:tabs>
        <w:spacing w:line="278" w:lineRule="auto"/>
        <w:ind w:left="171" w:right="65" w:firstLine="0"/>
      </w:pPr>
      <w:r>
        <w:t>Ocorrer a cessão e/ou transferência, a qualquer título, dos direitos e obrigações assumidos neste instrumento pela CONTRATANTE, sem a expressa anuência prévia e por escrito da MONNERA.</w:t>
      </w:r>
    </w:p>
    <w:p w14:paraId="3ECF9BDA" w14:textId="77777777" w:rsidR="00920AC0" w:rsidRDefault="00920AC0">
      <w:pPr>
        <w:pStyle w:val="Corpodetexto"/>
        <w:spacing w:before="44"/>
      </w:pPr>
    </w:p>
    <w:p w14:paraId="3D9AD72F" w14:textId="77777777" w:rsidR="00920AC0" w:rsidRDefault="006063E6">
      <w:pPr>
        <w:pStyle w:val="PargrafodaLista"/>
        <w:numPr>
          <w:ilvl w:val="0"/>
          <w:numId w:val="7"/>
        </w:numPr>
        <w:tabs>
          <w:tab w:val="left" w:pos="891"/>
        </w:tabs>
        <w:spacing w:line="278" w:lineRule="auto"/>
        <w:ind w:left="171" w:right="63" w:firstLine="0"/>
      </w:pPr>
      <w:r>
        <w:t>Não aceitação, pela CONTRATANTE, de eventuais atualizações dos “Termos de Uso” e das condições aplicáveis ao presente Contrato.</w:t>
      </w:r>
    </w:p>
    <w:p w14:paraId="783DE982" w14:textId="77777777" w:rsidR="00920AC0" w:rsidRDefault="00920AC0">
      <w:pPr>
        <w:pStyle w:val="Corpodetexto"/>
        <w:spacing w:before="44"/>
      </w:pPr>
    </w:p>
    <w:p w14:paraId="7A340C58" w14:textId="77777777" w:rsidR="00920AC0" w:rsidRDefault="006063E6">
      <w:pPr>
        <w:pStyle w:val="PargrafodaLista"/>
        <w:numPr>
          <w:ilvl w:val="1"/>
          <w:numId w:val="8"/>
        </w:numPr>
        <w:tabs>
          <w:tab w:val="left" w:pos="888"/>
        </w:tabs>
        <w:spacing w:line="278" w:lineRule="auto"/>
        <w:ind w:left="171" w:right="65" w:firstLine="0"/>
      </w:pPr>
      <w:r>
        <w:t>Resilição unilateral. Poderão as Partes, a qualquer momento e mediante notificação por escrito endereçada à outra com prazo mínimo de 30</w:t>
      </w:r>
      <w:r>
        <w:rPr>
          <w:spacing w:val="-6"/>
        </w:rPr>
        <w:t xml:space="preserve"> </w:t>
      </w:r>
      <w:r>
        <w:t>(trinta)</w:t>
      </w:r>
      <w:r>
        <w:rPr>
          <w:spacing w:val="-6"/>
        </w:rPr>
        <w:t xml:space="preserve"> </w:t>
      </w:r>
      <w:r>
        <w:t>dias,</w:t>
      </w:r>
      <w:r>
        <w:rPr>
          <w:spacing w:val="-6"/>
        </w:rPr>
        <w:t xml:space="preserve"> </w:t>
      </w:r>
      <w:r>
        <w:t>mediante</w:t>
      </w:r>
      <w:r>
        <w:rPr>
          <w:spacing w:val="-6"/>
        </w:rPr>
        <w:t xml:space="preserve"> </w:t>
      </w:r>
      <w:r>
        <w:t>aviso</w:t>
      </w:r>
      <w:r>
        <w:rPr>
          <w:spacing w:val="-6"/>
        </w:rPr>
        <w:t xml:space="preserve"> </w:t>
      </w:r>
      <w:r>
        <w:t>e</w:t>
      </w:r>
      <w:r>
        <w:rPr>
          <w:spacing w:val="-6"/>
        </w:rPr>
        <w:t xml:space="preserve"> </w:t>
      </w:r>
      <w:r>
        <w:t>comprovação</w:t>
      </w:r>
      <w:r>
        <w:rPr>
          <w:spacing w:val="-6"/>
        </w:rPr>
        <w:t xml:space="preserve"> </w:t>
      </w:r>
      <w:r>
        <w:t>de recebimento, rescindir unilateralmente o presente contrato, sem qualquer justificativa, sem ônus para nenhuma das partes.</w:t>
      </w:r>
    </w:p>
    <w:p w14:paraId="39CA905E" w14:textId="77777777" w:rsidR="00920AC0" w:rsidRDefault="00920AC0">
      <w:pPr>
        <w:pStyle w:val="Corpodetexto"/>
        <w:spacing w:before="44"/>
      </w:pPr>
    </w:p>
    <w:p w14:paraId="2B113E7E" w14:textId="77777777" w:rsidR="00920AC0" w:rsidRDefault="006063E6">
      <w:pPr>
        <w:pStyle w:val="PargrafodaLista"/>
        <w:numPr>
          <w:ilvl w:val="1"/>
          <w:numId w:val="8"/>
        </w:numPr>
        <w:tabs>
          <w:tab w:val="left" w:pos="888"/>
        </w:tabs>
        <w:spacing w:line="278" w:lineRule="auto"/>
        <w:ind w:left="171" w:right="58" w:firstLine="0"/>
      </w:pPr>
      <w:r>
        <w:t>Suspensão do</w:t>
      </w:r>
      <w:r>
        <w:rPr>
          <w:spacing w:val="-7"/>
        </w:rPr>
        <w:t xml:space="preserve"> </w:t>
      </w:r>
      <w:r>
        <w:t>acesso.</w:t>
      </w:r>
      <w:r>
        <w:rPr>
          <w:spacing w:val="-7"/>
        </w:rPr>
        <w:t xml:space="preserve"> </w:t>
      </w:r>
      <w:r>
        <w:t>Independentemente</w:t>
      </w:r>
      <w:r>
        <w:rPr>
          <w:spacing w:val="-7"/>
        </w:rPr>
        <w:t xml:space="preserve"> </w:t>
      </w:r>
      <w:r>
        <w:t>da</w:t>
      </w:r>
      <w:r>
        <w:rPr>
          <w:spacing w:val="-7"/>
        </w:rPr>
        <w:t xml:space="preserve"> </w:t>
      </w:r>
      <w:r>
        <w:t>rescisão</w:t>
      </w:r>
      <w:r>
        <w:rPr>
          <w:spacing w:val="-7"/>
        </w:rPr>
        <w:t xml:space="preserve"> </w:t>
      </w:r>
      <w:r>
        <w:t>ou</w:t>
      </w:r>
      <w:r>
        <w:rPr>
          <w:spacing w:val="-7"/>
        </w:rPr>
        <w:t xml:space="preserve"> </w:t>
      </w:r>
      <w:r>
        <w:t>resilição</w:t>
      </w:r>
      <w:r>
        <w:rPr>
          <w:spacing w:val="-7"/>
        </w:rPr>
        <w:t xml:space="preserve"> </w:t>
      </w:r>
      <w:r>
        <w:t>do</w:t>
      </w:r>
      <w:r>
        <w:rPr>
          <w:spacing w:val="-7"/>
        </w:rPr>
        <w:t xml:space="preserve"> </w:t>
      </w:r>
      <w:r>
        <w:t>Contrato,</w:t>
      </w:r>
      <w:r>
        <w:rPr>
          <w:spacing w:val="-7"/>
        </w:rPr>
        <w:t xml:space="preserve"> </w:t>
      </w:r>
      <w:r>
        <w:t>a</w:t>
      </w:r>
      <w:r>
        <w:rPr>
          <w:spacing w:val="-7"/>
        </w:rPr>
        <w:t xml:space="preserve"> </w:t>
      </w:r>
      <w:r>
        <w:t>MONNERA poderá suspender o acesso da CONTRATANTE</w:t>
      </w:r>
      <w:r>
        <w:rPr>
          <w:spacing w:val="-7"/>
        </w:rPr>
        <w:t xml:space="preserve"> </w:t>
      </w:r>
      <w:r>
        <w:t>à</w:t>
      </w:r>
      <w:r>
        <w:rPr>
          <w:spacing w:val="-7"/>
        </w:rPr>
        <w:t xml:space="preserve"> </w:t>
      </w:r>
      <w:r>
        <w:t>Aplicação</w:t>
      </w:r>
      <w:r>
        <w:rPr>
          <w:spacing w:val="-7"/>
        </w:rPr>
        <w:t xml:space="preserve"> </w:t>
      </w:r>
      <w:r>
        <w:t>caso</w:t>
      </w:r>
      <w:r>
        <w:rPr>
          <w:spacing w:val="-7"/>
        </w:rPr>
        <w:t xml:space="preserve"> </w:t>
      </w:r>
      <w:r>
        <w:t>haja</w:t>
      </w:r>
      <w:r>
        <w:rPr>
          <w:spacing w:val="-7"/>
        </w:rPr>
        <w:t xml:space="preserve"> </w:t>
      </w:r>
      <w:r>
        <w:t>alguma</w:t>
      </w:r>
      <w:r>
        <w:rPr>
          <w:spacing w:val="-7"/>
        </w:rPr>
        <w:t xml:space="preserve"> </w:t>
      </w:r>
      <w:r>
        <w:t>violação</w:t>
      </w:r>
      <w:r>
        <w:rPr>
          <w:spacing w:val="-7"/>
        </w:rPr>
        <w:t xml:space="preserve"> </w:t>
      </w:r>
      <w:r>
        <w:t>aos</w:t>
      </w:r>
      <w:r>
        <w:rPr>
          <w:spacing w:val="-7"/>
        </w:rPr>
        <w:t xml:space="preserve"> </w:t>
      </w:r>
      <w:r>
        <w:t>“Termos</w:t>
      </w:r>
      <w:r>
        <w:rPr>
          <w:spacing w:val="-7"/>
        </w:rPr>
        <w:t xml:space="preserve"> </w:t>
      </w:r>
      <w:r>
        <w:t>de Uso” aplicáveis ou às disposições previstas neste Contrato.</w:t>
      </w:r>
    </w:p>
    <w:p w14:paraId="4F97212B" w14:textId="77777777" w:rsidR="00920AC0" w:rsidRDefault="00920AC0">
      <w:pPr>
        <w:pStyle w:val="Corpodetexto"/>
        <w:spacing w:before="45"/>
      </w:pPr>
    </w:p>
    <w:p w14:paraId="73E04DB4" w14:textId="77777777" w:rsidR="00920AC0" w:rsidRDefault="006063E6">
      <w:pPr>
        <w:pStyle w:val="PargrafodaLista"/>
        <w:numPr>
          <w:ilvl w:val="1"/>
          <w:numId w:val="8"/>
        </w:numPr>
        <w:tabs>
          <w:tab w:val="left" w:pos="888"/>
        </w:tabs>
        <w:spacing w:line="278" w:lineRule="auto"/>
        <w:ind w:left="171" w:right="60" w:firstLine="0"/>
      </w:pPr>
      <w:r>
        <w:t>Extinção e obrigações contratuais. A extinção deste Contrato, independentemente do motivo ou da modalidade, não resultará no prejuízo das obrigações assumidas durante a sua vigência, e que, porventura, permaneçam inadimplidas, assim como das obrigações que, por sua natureza ou disposição contratual, devam sobreviver ao encerramento.</w:t>
      </w:r>
    </w:p>
    <w:p w14:paraId="7F11DF7C" w14:textId="77777777" w:rsidR="00920AC0" w:rsidRDefault="00920AC0">
      <w:pPr>
        <w:pStyle w:val="Corpodetexto"/>
        <w:spacing w:before="44"/>
      </w:pPr>
    </w:p>
    <w:p w14:paraId="6BB783DE" w14:textId="77777777" w:rsidR="00920AC0" w:rsidRDefault="006063E6">
      <w:pPr>
        <w:pStyle w:val="Ttulo1"/>
      </w:pPr>
      <w:bookmarkStart w:id="9" w:name="CLÁUSULA_08_–_INDEPENDÊNCIA_TÉCNICA_E_OP"/>
      <w:bookmarkEnd w:id="9"/>
      <w:r>
        <w:t>CLÁUSULA</w:t>
      </w:r>
      <w:r>
        <w:rPr>
          <w:spacing w:val="-7"/>
        </w:rPr>
        <w:t xml:space="preserve"> </w:t>
      </w:r>
      <w:r>
        <w:t>08</w:t>
      </w:r>
      <w:r>
        <w:rPr>
          <w:spacing w:val="-6"/>
        </w:rPr>
        <w:t xml:space="preserve"> </w:t>
      </w:r>
      <w:r>
        <w:t>–</w:t>
      </w:r>
      <w:r>
        <w:rPr>
          <w:spacing w:val="-6"/>
        </w:rPr>
        <w:t xml:space="preserve"> </w:t>
      </w:r>
      <w:r>
        <w:t>INDEPENDÊNCIA</w:t>
      </w:r>
      <w:r>
        <w:rPr>
          <w:spacing w:val="-7"/>
        </w:rPr>
        <w:t xml:space="preserve"> </w:t>
      </w:r>
      <w:r>
        <w:t>TÉCNICA</w:t>
      </w:r>
      <w:r>
        <w:rPr>
          <w:spacing w:val="-6"/>
        </w:rPr>
        <w:t xml:space="preserve"> </w:t>
      </w:r>
      <w:r>
        <w:t>E</w:t>
      </w:r>
      <w:r>
        <w:rPr>
          <w:spacing w:val="-6"/>
        </w:rPr>
        <w:t xml:space="preserve"> </w:t>
      </w:r>
      <w:r>
        <w:rPr>
          <w:spacing w:val="-2"/>
        </w:rPr>
        <w:t>OPERACIONAL</w:t>
      </w:r>
    </w:p>
    <w:p w14:paraId="7A4AC42C" w14:textId="77777777" w:rsidR="00920AC0" w:rsidRDefault="00920AC0">
      <w:pPr>
        <w:pStyle w:val="Corpodetexto"/>
        <w:spacing w:before="88"/>
        <w:rPr>
          <w:b/>
        </w:rPr>
      </w:pPr>
    </w:p>
    <w:p w14:paraId="2154B4D0" w14:textId="77777777" w:rsidR="00920AC0" w:rsidRDefault="006063E6">
      <w:pPr>
        <w:pStyle w:val="PargrafodaLista"/>
        <w:numPr>
          <w:ilvl w:val="1"/>
          <w:numId w:val="6"/>
        </w:numPr>
        <w:tabs>
          <w:tab w:val="left" w:pos="888"/>
        </w:tabs>
        <w:spacing w:line="278" w:lineRule="auto"/>
        <w:ind w:left="171" w:right="58" w:firstLine="0"/>
      </w:pPr>
      <w:r>
        <w:t>Independência técnico-operacional. A relação comercial entre as Partes será firmada e seu objetivo concretizado com total responsabilidade e independência técnico-operacional, sem</w:t>
      </w:r>
    </w:p>
    <w:p w14:paraId="49A94789" w14:textId="77777777" w:rsidR="00920AC0" w:rsidRDefault="00920AC0">
      <w:pPr>
        <w:pStyle w:val="PargrafodaLista"/>
        <w:spacing w:line="278" w:lineRule="auto"/>
        <w:sectPr w:rsidR="00920AC0">
          <w:pgSz w:w="11920" w:h="16840"/>
          <w:pgMar w:top="1940" w:right="1417" w:bottom="280" w:left="1275" w:header="757" w:footer="0" w:gutter="0"/>
          <w:cols w:space="720"/>
        </w:sectPr>
      </w:pPr>
    </w:p>
    <w:p w14:paraId="7E2A208B" w14:textId="77777777" w:rsidR="00920AC0" w:rsidRDefault="00920AC0">
      <w:pPr>
        <w:pStyle w:val="Corpodetexto"/>
        <w:spacing w:before="19"/>
      </w:pPr>
    </w:p>
    <w:p w14:paraId="312F632B" w14:textId="77777777" w:rsidR="00920AC0" w:rsidRDefault="006063E6">
      <w:pPr>
        <w:pStyle w:val="Corpodetexto"/>
        <w:spacing w:before="1" w:line="278" w:lineRule="auto"/>
        <w:ind w:left="171" w:right="90"/>
      </w:pPr>
      <w:r>
        <w:t>exclusividade</w:t>
      </w:r>
      <w:r>
        <w:rPr>
          <w:spacing w:val="-8"/>
        </w:rPr>
        <w:t xml:space="preserve"> </w:t>
      </w:r>
      <w:r>
        <w:t>e/ou</w:t>
      </w:r>
      <w:r>
        <w:rPr>
          <w:spacing w:val="-8"/>
        </w:rPr>
        <w:t xml:space="preserve"> </w:t>
      </w:r>
      <w:r>
        <w:t>monodependência</w:t>
      </w:r>
      <w:r>
        <w:rPr>
          <w:spacing w:val="-8"/>
        </w:rPr>
        <w:t xml:space="preserve"> </w:t>
      </w:r>
      <w:r>
        <w:t>econômica</w:t>
      </w:r>
      <w:r>
        <w:rPr>
          <w:spacing w:val="-8"/>
        </w:rPr>
        <w:t xml:space="preserve"> </w:t>
      </w:r>
      <w:r>
        <w:t>entre</w:t>
      </w:r>
      <w:r>
        <w:rPr>
          <w:spacing w:val="-8"/>
        </w:rPr>
        <w:t xml:space="preserve"> </w:t>
      </w:r>
      <w:r>
        <w:t>as</w:t>
      </w:r>
      <w:r>
        <w:rPr>
          <w:spacing w:val="-8"/>
        </w:rPr>
        <w:t xml:space="preserve"> </w:t>
      </w:r>
      <w:r>
        <w:t>Partes,</w:t>
      </w:r>
      <w:r>
        <w:rPr>
          <w:spacing w:val="-8"/>
        </w:rPr>
        <w:t xml:space="preserve"> </w:t>
      </w:r>
      <w:r>
        <w:t>nem</w:t>
      </w:r>
      <w:r>
        <w:rPr>
          <w:spacing w:val="-8"/>
        </w:rPr>
        <w:t xml:space="preserve"> </w:t>
      </w:r>
      <w:r>
        <w:t>qualquer</w:t>
      </w:r>
      <w:r>
        <w:rPr>
          <w:spacing w:val="-8"/>
        </w:rPr>
        <w:t xml:space="preserve"> </w:t>
      </w:r>
      <w:r>
        <w:t>tipo</w:t>
      </w:r>
      <w:r>
        <w:rPr>
          <w:spacing w:val="-8"/>
        </w:rPr>
        <w:t xml:space="preserve"> </w:t>
      </w:r>
      <w:r>
        <w:t>de subordinação e/ou pessoalidade entre a CONTRATANTE e a MONNERA.</w:t>
      </w:r>
    </w:p>
    <w:p w14:paraId="01FC270A" w14:textId="77777777" w:rsidR="00920AC0" w:rsidRDefault="00920AC0">
      <w:pPr>
        <w:pStyle w:val="Corpodetexto"/>
        <w:spacing w:before="44"/>
      </w:pPr>
    </w:p>
    <w:p w14:paraId="417269DF" w14:textId="77777777" w:rsidR="00920AC0" w:rsidRDefault="006063E6">
      <w:pPr>
        <w:pStyle w:val="PargrafodaLista"/>
        <w:numPr>
          <w:ilvl w:val="1"/>
          <w:numId w:val="6"/>
        </w:numPr>
        <w:tabs>
          <w:tab w:val="left" w:pos="888"/>
        </w:tabs>
        <w:spacing w:line="278" w:lineRule="auto"/>
        <w:ind w:left="171" w:right="66" w:firstLine="0"/>
      </w:pPr>
      <w:r>
        <w:t>Ausência de mandato. O presente instrumento não presume ou importa em mandato de qualquer ordem, ou seja, não atribui à Parte qualquer poder</w:t>
      </w:r>
      <w:r>
        <w:rPr>
          <w:spacing w:val="-5"/>
        </w:rPr>
        <w:t xml:space="preserve"> </w:t>
      </w:r>
      <w:r>
        <w:t>para</w:t>
      </w:r>
      <w:r>
        <w:rPr>
          <w:spacing w:val="-5"/>
        </w:rPr>
        <w:t xml:space="preserve"> </w:t>
      </w:r>
      <w:r>
        <w:t>a</w:t>
      </w:r>
      <w:r>
        <w:rPr>
          <w:spacing w:val="-5"/>
        </w:rPr>
        <w:t xml:space="preserve"> </w:t>
      </w:r>
      <w:r>
        <w:t>representação</w:t>
      </w:r>
      <w:r>
        <w:rPr>
          <w:spacing w:val="-5"/>
        </w:rPr>
        <w:t xml:space="preserve"> </w:t>
      </w:r>
      <w:r>
        <w:t>da</w:t>
      </w:r>
      <w:r>
        <w:rPr>
          <w:spacing w:val="-5"/>
        </w:rPr>
        <w:t xml:space="preserve"> </w:t>
      </w:r>
      <w:r>
        <w:t>outra</w:t>
      </w:r>
      <w:r>
        <w:rPr>
          <w:spacing w:val="-5"/>
        </w:rPr>
        <w:t xml:space="preserve"> </w:t>
      </w:r>
      <w:r>
        <w:t>perante quaisquer terceiros.</w:t>
      </w:r>
    </w:p>
    <w:p w14:paraId="5D54758A" w14:textId="77777777" w:rsidR="00920AC0" w:rsidRDefault="00920AC0">
      <w:pPr>
        <w:pStyle w:val="Corpodetexto"/>
        <w:spacing w:before="44"/>
      </w:pPr>
    </w:p>
    <w:p w14:paraId="0C2E24B3" w14:textId="77777777" w:rsidR="00920AC0" w:rsidRDefault="006063E6">
      <w:pPr>
        <w:pStyle w:val="PargrafodaLista"/>
        <w:numPr>
          <w:ilvl w:val="1"/>
          <w:numId w:val="6"/>
        </w:numPr>
        <w:tabs>
          <w:tab w:val="left" w:pos="888"/>
        </w:tabs>
        <w:spacing w:line="278" w:lineRule="auto"/>
        <w:ind w:left="171" w:right="43" w:firstLine="0"/>
      </w:pPr>
      <w:r>
        <w:t>Interpretação contratual. Nenhuma disposição deste Contrato deverá ser interpretada no sentido de criar qualquer vínculo societário, trabalhista, previdenciário ou tributário entre a MONNERA e a CONTRATANTE ou entre um e os sócios, funcionários e/ou</w:t>
      </w:r>
      <w:r>
        <w:rPr>
          <w:spacing w:val="-7"/>
        </w:rPr>
        <w:t xml:space="preserve"> </w:t>
      </w:r>
      <w:r>
        <w:t>contratados</w:t>
      </w:r>
      <w:r>
        <w:rPr>
          <w:spacing w:val="-7"/>
        </w:rPr>
        <w:t xml:space="preserve"> </w:t>
      </w:r>
      <w:r>
        <w:t>de</w:t>
      </w:r>
      <w:r>
        <w:rPr>
          <w:spacing w:val="-7"/>
        </w:rPr>
        <w:t xml:space="preserve"> </w:t>
      </w:r>
      <w:r>
        <w:t>uma</w:t>
      </w:r>
      <w:r>
        <w:rPr>
          <w:spacing w:val="-7"/>
        </w:rPr>
        <w:t xml:space="preserve"> </w:t>
      </w:r>
      <w:r>
        <w:t>Parte em relação a outra, permanecendo cada uma responsável pelo recolhimento dos encargos trabalhistas e previdenciários de seus respectivos funcionários, bem como pelo pagamento dos tributos e contribuições, inclusive sociais, incidentes sobre suas respectivas atividades.</w:t>
      </w:r>
    </w:p>
    <w:p w14:paraId="61429A47" w14:textId="77777777" w:rsidR="00920AC0" w:rsidRDefault="00920AC0">
      <w:pPr>
        <w:pStyle w:val="Corpodetexto"/>
        <w:spacing w:before="45"/>
      </w:pPr>
    </w:p>
    <w:p w14:paraId="532578EC" w14:textId="77777777" w:rsidR="00920AC0" w:rsidRDefault="006063E6">
      <w:pPr>
        <w:pStyle w:val="PargrafodaLista"/>
        <w:numPr>
          <w:ilvl w:val="1"/>
          <w:numId w:val="6"/>
        </w:numPr>
        <w:tabs>
          <w:tab w:val="left" w:pos="888"/>
        </w:tabs>
        <w:spacing w:line="278" w:lineRule="auto"/>
        <w:ind w:left="171" w:right="43" w:firstLine="0"/>
      </w:pPr>
      <w:r>
        <w:t>Demandas e reclamações trabalhistas. Caso a MONNERA venha a integrar o polo de demanda trabalhista decorrente da inobservância das obrigações trabalhistas e/ou previdenciárias da CONTRATANTE perante seus sócios, funcionários e/ou contratados, a CONTRATANTE se obriga a requerer formalmente, perante a autoridade competente, a substituição e/ou exclusão da MONNERA do polo passivo do processo, ou caso esta exclusão e/ou substituição não seja possível, deverá assumir o ônus, custos e despesas processuais, arcand</w:t>
      </w:r>
      <w:r>
        <w:t>o, inclusive, com os custos de advogados, ou ainda, se assim for de interesse da MONNERA, responsabilizar-se pela apresentação direta de resposta/defesa, assumindo o acompanhamento processual em favor da MONNERA. Em qualquer caso, fica expressamente autorizada a denunciação da lide pela MONNERA à CONTRATANTE, na forma do art. 125, inciso II, da Lei nº 13.105/2015.</w:t>
      </w:r>
    </w:p>
    <w:p w14:paraId="5F9CDB7C" w14:textId="77777777" w:rsidR="00920AC0" w:rsidRDefault="00920AC0">
      <w:pPr>
        <w:pStyle w:val="Corpodetexto"/>
        <w:spacing w:before="46"/>
      </w:pPr>
    </w:p>
    <w:p w14:paraId="1F9D1784" w14:textId="77777777" w:rsidR="00920AC0" w:rsidRDefault="006063E6">
      <w:pPr>
        <w:pStyle w:val="PargrafodaLista"/>
        <w:numPr>
          <w:ilvl w:val="1"/>
          <w:numId w:val="6"/>
        </w:numPr>
        <w:tabs>
          <w:tab w:val="left" w:pos="888"/>
        </w:tabs>
        <w:spacing w:line="278" w:lineRule="auto"/>
        <w:ind w:left="171" w:firstLine="0"/>
      </w:pPr>
      <w:r>
        <w:t>Responsabilidade jurídica. A CONTRATANTE se responsabiliza integralmente por quaisquer óbices, questionamentos, procedimentos judiciais ou extrajudiciais de terceiros que a MONNERA venha a sofrer, contanto que baseados na alegação de que os atos por ela praticados no âmbito deste Contrato infringiram a legislação de proteção ao trabalhador ou ao consumidor, normas e especificações técnicas aplicáveis e recomendadas, direitos autorais, patrimoniais, intelectuais ou quaisquer outros direitos protegidos pela L</w:t>
      </w:r>
      <w:r>
        <w:t>egislação Brasileira e/ou Tratados Internacionais, pertinentes à matéria, obrigando-se, ainda, a requerer formalmente, perante a autoridade competente, a substituição e/ou exclusão da MONNERA do polo passivo do processo, ou caso esta exclusão e/ou substituição não seja possível, deverá assumir o ônus, custos</w:t>
      </w:r>
      <w:r>
        <w:rPr>
          <w:spacing w:val="-5"/>
        </w:rPr>
        <w:t xml:space="preserve"> </w:t>
      </w:r>
      <w:r>
        <w:t>e</w:t>
      </w:r>
      <w:r>
        <w:rPr>
          <w:spacing w:val="-5"/>
        </w:rPr>
        <w:t xml:space="preserve"> </w:t>
      </w:r>
      <w:r>
        <w:t>despesas</w:t>
      </w:r>
      <w:r>
        <w:rPr>
          <w:spacing w:val="-5"/>
        </w:rPr>
        <w:t xml:space="preserve"> </w:t>
      </w:r>
      <w:r>
        <w:t>processuais, arcando, inclusive, com os custos de advogados, ou ainda, se assim for de interesse da MONNERA, responsabilizar-se pela apresentação direta de resposta/defesa, assumindo o acompa</w:t>
      </w:r>
      <w:r>
        <w:t>nhamento processual em favor da MONNERA. Em</w:t>
      </w:r>
      <w:r>
        <w:rPr>
          <w:spacing w:val="-6"/>
        </w:rPr>
        <w:t xml:space="preserve"> </w:t>
      </w:r>
      <w:r>
        <w:t>qualquer</w:t>
      </w:r>
      <w:r>
        <w:rPr>
          <w:spacing w:val="-6"/>
        </w:rPr>
        <w:t xml:space="preserve"> </w:t>
      </w:r>
      <w:r>
        <w:t>caso,</w:t>
      </w:r>
      <w:r>
        <w:rPr>
          <w:spacing w:val="-6"/>
        </w:rPr>
        <w:t xml:space="preserve"> </w:t>
      </w:r>
      <w:r>
        <w:t>fica</w:t>
      </w:r>
      <w:r>
        <w:rPr>
          <w:spacing w:val="-6"/>
        </w:rPr>
        <w:t xml:space="preserve"> </w:t>
      </w:r>
      <w:r>
        <w:t>expressamente</w:t>
      </w:r>
      <w:r>
        <w:rPr>
          <w:spacing w:val="-6"/>
        </w:rPr>
        <w:t xml:space="preserve"> </w:t>
      </w:r>
      <w:r>
        <w:t>autorizada</w:t>
      </w:r>
      <w:r>
        <w:rPr>
          <w:spacing w:val="-6"/>
        </w:rPr>
        <w:t xml:space="preserve"> </w:t>
      </w:r>
      <w:r>
        <w:t>a</w:t>
      </w:r>
      <w:r>
        <w:rPr>
          <w:spacing w:val="-6"/>
        </w:rPr>
        <w:t xml:space="preserve"> </w:t>
      </w:r>
      <w:r>
        <w:t>denunciação da lide pela MONNERA à CONTRATANTE, na forma do art. 125, inciso II, da Lei nº 13.105/2015.</w:t>
      </w:r>
    </w:p>
    <w:p w14:paraId="689BD2E8" w14:textId="77777777" w:rsidR="00920AC0" w:rsidRDefault="00920AC0">
      <w:pPr>
        <w:pStyle w:val="PargrafodaLista"/>
        <w:spacing w:line="278" w:lineRule="auto"/>
        <w:sectPr w:rsidR="00920AC0">
          <w:pgSz w:w="11920" w:h="16840"/>
          <w:pgMar w:top="1940" w:right="1417" w:bottom="280" w:left="1275" w:header="757" w:footer="0" w:gutter="0"/>
          <w:cols w:space="720"/>
        </w:sectPr>
      </w:pPr>
    </w:p>
    <w:p w14:paraId="3CF6F1B6" w14:textId="77777777" w:rsidR="00920AC0" w:rsidRDefault="00920AC0">
      <w:pPr>
        <w:pStyle w:val="Corpodetexto"/>
        <w:spacing w:before="19"/>
      </w:pPr>
    </w:p>
    <w:p w14:paraId="68A3AE61" w14:textId="77777777" w:rsidR="00920AC0" w:rsidRDefault="006063E6">
      <w:pPr>
        <w:pStyle w:val="PargrafodaLista"/>
        <w:numPr>
          <w:ilvl w:val="1"/>
          <w:numId w:val="6"/>
        </w:numPr>
        <w:tabs>
          <w:tab w:val="left" w:pos="888"/>
        </w:tabs>
        <w:spacing w:before="1" w:line="278" w:lineRule="auto"/>
        <w:ind w:left="171" w:right="62" w:firstLine="0"/>
      </w:pPr>
      <w:r>
        <w:t>Danos por insuficiência de informações. Em nenhuma hipótese a MONNERA será responsabilizada por danos e/ou por prejuízos decorrentes de falha e/ou de falta de informações que por dever, lealdade e boa-fé contratuais, a CONTRATANTE deveria ter informado à MONNERA.</w:t>
      </w:r>
    </w:p>
    <w:p w14:paraId="6A65A237" w14:textId="77777777" w:rsidR="00920AC0" w:rsidRDefault="00920AC0">
      <w:pPr>
        <w:pStyle w:val="Corpodetexto"/>
        <w:spacing w:before="44"/>
      </w:pPr>
    </w:p>
    <w:p w14:paraId="580D1629" w14:textId="77777777" w:rsidR="00920AC0" w:rsidRDefault="006063E6">
      <w:pPr>
        <w:pStyle w:val="Ttulo1"/>
      </w:pPr>
      <w:bookmarkStart w:id="10" w:name="CLÁUSULA_09_–_PROPRIEDADE_INTELECTUAL_"/>
      <w:bookmarkEnd w:id="10"/>
      <w:r>
        <w:t>CLÁUSULA</w:t>
      </w:r>
      <w:r>
        <w:rPr>
          <w:spacing w:val="-8"/>
        </w:rPr>
        <w:t xml:space="preserve"> </w:t>
      </w:r>
      <w:r>
        <w:t>09</w:t>
      </w:r>
      <w:r>
        <w:rPr>
          <w:spacing w:val="-8"/>
        </w:rPr>
        <w:t xml:space="preserve"> </w:t>
      </w:r>
      <w:r>
        <w:t>–</w:t>
      </w:r>
      <w:r>
        <w:rPr>
          <w:spacing w:val="-8"/>
        </w:rPr>
        <w:t xml:space="preserve"> </w:t>
      </w:r>
      <w:r>
        <w:t>PROPRIEDADE</w:t>
      </w:r>
      <w:r>
        <w:rPr>
          <w:spacing w:val="-8"/>
        </w:rPr>
        <w:t xml:space="preserve"> </w:t>
      </w:r>
      <w:r>
        <w:rPr>
          <w:spacing w:val="-2"/>
        </w:rPr>
        <w:t>INTELECTUAL</w:t>
      </w:r>
    </w:p>
    <w:p w14:paraId="0917F83E" w14:textId="77777777" w:rsidR="00920AC0" w:rsidRDefault="00920AC0">
      <w:pPr>
        <w:pStyle w:val="Corpodetexto"/>
        <w:spacing w:before="87"/>
        <w:rPr>
          <w:b/>
        </w:rPr>
      </w:pPr>
    </w:p>
    <w:p w14:paraId="779B11BA" w14:textId="77777777" w:rsidR="00920AC0" w:rsidRDefault="006063E6">
      <w:pPr>
        <w:pStyle w:val="PargrafodaLista"/>
        <w:numPr>
          <w:ilvl w:val="1"/>
          <w:numId w:val="5"/>
        </w:numPr>
        <w:tabs>
          <w:tab w:val="left" w:pos="888"/>
        </w:tabs>
        <w:spacing w:line="278" w:lineRule="auto"/>
        <w:ind w:left="171" w:right="58" w:firstLine="0"/>
      </w:pPr>
      <w:r>
        <w:t>Direitos de propriedade intelectual. A MONNERA declara expressamente que possui todos os direitos de propriedade intelectual referentes à Aplicação que será utilizada para prestação dos serviços à CONTRATANTE e que não está, de qualquer forma, impedida de licenciar seu uso, garantindo que referidas licenças não violam qualquer direito de propriedade intelectual incluindo patente, direito de autor, segredo industrial ou quaisquer outros direitos de terceiros ou preceitos legais nacionais ou estrangeiros, sen</w:t>
      </w:r>
      <w:r>
        <w:t>do a única responsável por eventuais questionamentos em relação à titularidade dos direitos autorais das soluções e/ou técnicas ora licenciadas.</w:t>
      </w:r>
    </w:p>
    <w:p w14:paraId="1303F70C" w14:textId="77777777" w:rsidR="00920AC0" w:rsidRDefault="00920AC0">
      <w:pPr>
        <w:pStyle w:val="Corpodetexto"/>
        <w:spacing w:before="45"/>
      </w:pPr>
    </w:p>
    <w:p w14:paraId="1A293F2F" w14:textId="77777777" w:rsidR="00920AC0" w:rsidRDefault="006063E6">
      <w:pPr>
        <w:pStyle w:val="PargrafodaLista"/>
        <w:numPr>
          <w:ilvl w:val="1"/>
          <w:numId w:val="5"/>
        </w:numPr>
        <w:tabs>
          <w:tab w:val="left" w:pos="888"/>
        </w:tabs>
        <w:spacing w:line="278" w:lineRule="auto"/>
        <w:ind w:left="171" w:right="42" w:firstLine="0"/>
      </w:pPr>
      <w:r>
        <w:t>Ausência de propriedade intelectual da Contratante. A CONTRATANTE reconhece que os direitos de propriedade intelectual relacionados à Aplicação, assim como a quaisquer informações, materiais e documentos que lhe tenham sido fornecidos sob o presente Contrato são e permanecerão, a qualquer tempo, de titularidade única e exclusiva da MONNERA, não se transferindo pelo presente Contrato quaisquer prerrogativas oriundas de tal direito.</w:t>
      </w:r>
    </w:p>
    <w:p w14:paraId="3B69ADEA" w14:textId="77777777" w:rsidR="00920AC0" w:rsidRDefault="00920AC0">
      <w:pPr>
        <w:pStyle w:val="Corpodetexto"/>
        <w:spacing w:before="45"/>
      </w:pPr>
    </w:p>
    <w:p w14:paraId="6041BA8E" w14:textId="77777777" w:rsidR="00920AC0" w:rsidRDefault="006063E6">
      <w:pPr>
        <w:pStyle w:val="PargrafodaLista"/>
        <w:numPr>
          <w:ilvl w:val="2"/>
          <w:numId w:val="5"/>
        </w:numPr>
        <w:tabs>
          <w:tab w:val="left" w:pos="886"/>
        </w:tabs>
        <w:spacing w:line="278" w:lineRule="auto"/>
        <w:ind w:left="171" w:firstLine="0"/>
      </w:pPr>
      <w:r>
        <w:t>É expressamente vedada a utilização, pela CONTRATANTE, da Aplicação, assim como de quaisquer informações, materiais e documentos que lhe tenham sido fornecidos, sem a respectiva licença, assim como é vedada a modificação, distribuição, reprodução, publicação e licenciamento, gratuito ou oneroso, ou a qualquer outro título, a quem quer que seja, desrespeitando a Lei nº 9.279/96 e demais legislações de proteção aos direitos autorais.</w:t>
      </w:r>
    </w:p>
    <w:p w14:paraId="549EBD8A" w14:textId="77777777" w:rsidR="00920AC0" w:rsidRDefault="00920AC0">
      <w:pPr>
        <w:pStyle w:val="Corpodetexto"/>
        <w:spacing w:before="45"/>
      </w:pPr>
    </w:p>
    <w:p w14:paraId="68DA3CCF" w14:textId="77777777" w:rsidR="00920AC0" w:rsidRDefault="006063E6">
      <w:pPr>
        <w:pStyle w:val="PargrafodaLista"/>
        <w:numPr>
          <w:ilvl w:val="1"/>
          <w:numId w:val="5"/>
        </w:numPr>
        <w:tabs>
          <w:tab w:val="left" w:pos="888"/>
        </w:tabs>
        <w:spacing w:line="278" w:lineRule="auto"/>
        <w:ind w:left="171" w:right="60" w:firstLine="0"/>
      </w:pPr>
      <w:r>
        <w:t>Vedações ao Parceiro. É vedado à CONTRATANTE fazer engenharia reversa, descompilação ou outro meio de descoberta de código, reproduzir qualquer item da Aplicação, sublicenciar e processar dados de outra instituição, a qualquer título, no todo ou em parte.</w:t>
      </w:r>
    </w:p>
    <w:p w14:paraId="175BBDB3" w14:textId="77777777" w:rsidR="00920AC0" w:rsidRDefault="00920AC0">
      <w:pPr>
        <w:pStyle w:val="Corpodetexto"/>
        <w:spacing w:before="44"/>
      </w:pPr>
    </w:p>
    <w:p w14:paraId="3589301A" w14:textId="77777777" w:rsidR="00920AC0" w:rsidRDefault="006063E6">
      <w:pPr>
        <w:pStyle w:val="PargrafodaLista"/>
        <w:numPr>
          <w:ilvl w:val="1"/>
          <w:numId w:val="5"/>
        </w:numPr>
        <w:tabs>
          <w:tab w:val="left" w:pos="888"/>
        </w:tabs>
        <w:spacing w:line="278" w:lineRule="auto"/>
        <w:ind w:left="171" w:right="64" w:firstLine="0"/>
      </w:pPr>
      <w:r>
        <w:t>Código-fonte.</w:t>
      </w:r>
      <w:r>
        <w:rPr>
          <w:spacing w:val="-4"/>
        </w:rPr>
        <w:t xml:space="preserve"> </w:t>
      </w:r>
      <w:r>
        <w:t>A</w:t>
      </w:r>
      <w:r>
        <w:rPr>
          <w:spacing w:val="-12"/>
        </w:rPr>
        <w:t xml:space="preserve"> </w:t>
      </w:r>
      <w:r>
        <w:t>CONTRATANTE</w:t>
      </w:r>
      <w:r>
        <w:rPr>
          <w:spacing w:val="-13"/>
        </w:rPr>
        <w:t xml:space="preserve"> </w:t>
      </w:r>
      <w:r>
        <w:t>não</w:t>
      </w:r>
      <w:r>
        <w:rPr>
          <w:spacing w:val="-12"/>
        </w:rPr>
        <w:t xml:space="preserve"> </w:t>
      </w:r>
      <w:r>
        <w:t>terá</w:t>
      </w:r>
      <w:r>
        <w:rPr>
          <w:spacing w:val="-13"/>
        </w:rPr>
        <w:t xml:space="preserve"> </w:t>
      </w:r>
      <w:r>
        <w:t>acesso,</w:t>
      </w:r>
      <w:r>
        <w:rPr>
          <w:spacing w:val="-12"/>
        </w:rPr>
        <w:t xml:space="preserve"> </w:t>
      </w:r>
      <w:r>
        <w:t>tampouco</w:t>
      </w:r>
      <w:r>
        <w:rPr>
          <w:spacing w:val="-13"/>
        </w:rPr>
        <w:t xml:space="preserve"> </w:t>
      </w:r>
      <w:r>
        <w:t>deverá</w:t>
      </w:r>
      <w:r>
        <w:rPr>
          <w:spacing w:val="-12"/>
        </w:rPr>
        <w:t xml:space="preserve"> </w:t>
      </w:r>
      <w:r>
        <w:t>realizar</w:t>
      </w:r>
      <w:r>
        <w:rPr>
          <w:spacing w:val="-12"/>
        </w:rPr>
        <w:t xml:space="preserve"> </w:t>
      </w:r>
      <w:r>
        <w:t>qualquer</w:t>
      </w:r>
      <w:r>
        <w:rPr>
          <w:spacing w:val="-13"/>
        </w:rPr>
        <w:t xml:space="preserve"> </w:t>
      </w:r>
      <w:r>
        <w:t>tentativa que lhe propicie o acesso, aos códigos-fonte da Aplicação, que permanecerão de titularidade exclusiva da MONNERA.</w:t>
      </w:r>
    </w:p>
    <w:p w14:paraId="6B073880" w14:textId="77777777" w:rsidR="00920AC0" w:rsidRDefault="00920AC0">
      <w:pPr>
        <w:pStyle w:val="Corpodetexto"/>
        <w:spacing w:before="45"/>
      </w:pPr>
    </w:p>
    <w:p w14:paraId="0F0F654A" w14:textId="77777777" w:rsidR="00920AC0" w:rsidRDefault="006063E6">
      <w:pPr>
        <w:pStyle w:val="PargrafodaLista"/>
        <w:numPr>
          <w:ilvl w:val="1"/>
          <w:numId w:val="5"/>
        </w:numPr>
        <w:tabs>
          <w:tab w:val="left" w:pos="888"/>
        </w:tabs>
        <w:spacing w:line="278" w:lineRule="auto"/>
        <w:ind w:left="171" w:right="43" w:firstLine="0"/>
      </w:pPr>
      <w:r>
        <w:t>Reclamações de terceiros. As reclamações de terceiros referentes aos direitos autorais relacionados à Plataforma MONNERA, a qualquer tempo, serão de exclusiva responsabilidade da MONNERA, não podendo causar prejuízos, diretos ou indiretos, à CONTRATANTE, devendo a MONNERA se sub-rogar em toda e qualquer obrigação ou ônus oposto em face da CONTRATANTE.</w:t>
      </w:r>
    </w:p>
    <w:p w14:paraId="5CAD72D1" w14:textId="77777777" w:rsidR="00920AC0" w:rsidRDefault="00920AC0">
      <w:pPr>
        <w:pStyle w:val="Corpodetexto"/>
        <w:spacing w:before="44"/>
      </w:pPr>
    </w:p>
    <w:p w14:paraId="051A98D7" w14:textId="77777777" w:rsidR="00920AC0" w:rsidRDefault="006063E6">
      <w:pPr>
        <w:pStyle w:val="PargrafodaLista"/>
        <w:numPr>
          <w:ilvl w:val="1"/>
          <w:numId w:val="5"/>
        </w:numPr>
        <w:tabs>
          <w:tab w:val="left" w:pos="888"/>
        </w:tabs>
        <w:spacing w:line="278" w:lineRule="auto"/>
        <w:ind w:left="171" w:right="57" w:firstLine="0"/>
      </w:pPr>
      <w:r>
        <w:t>Legislação e sanções aplicáveis. O presente contrato é regido pelas disposições da Lei nº 9.609/98 e Lei nº 9.610/98, ficando os infratores sujeitos às penas dos crimes previstos no art. 12 da</w:t>
      </w:r>
    </w:p>
    <w:p w14:paraId="68662C92" w14:textId="77777777" w:rsidR="00920AC0" w:rsidRDefault="00920AC0">
      <w:pPr>
        <w:pStyle w:val="PargrafodaLista"/>
        <w:spacing w:line="278" w:lineRule="auto"/>
        <w:sectPr w:rsidR="00920AC0">
          <w:pgSz w:w="11920" w:h="16840"/>
          <w:pgMar w:top="1940" w:right="1417" w:bottom="280" w:left="1275" w:header="757" w:footer="0" w:gutter="0"/>
          <w:cols w:space="720"/>
        </w:sectPr>
      </w:pPr>
    </w:p>
    <w:p w14:paraId="32C8CD48" w14:textId="77777777" w:rsidR="00920AC0" w:rsidRDefault="00920AC0">
      <w:pPr>
        <w:pStyle w:val="Corpodetexto"/>
        <w:spacing w:before="19"/>
      </w:pPr>
    </w:p>
    <w:p w14:paraId="5C7820BE" w14:textId="77777777" w:rsidR="00920AC0" w:rsidRDefault="006063E6">
      <w:pPr>
        <w:pStyle w:val="Corpodetexto"/>
        <w:spacing w:before="1" w:line="278" w:lineRule="auto"/>
        <w:ind w:left="171" w:right="58"/>
        <w:jc w:val="both"/>
      </w:pPr>
      <w:r>
        <w:t>Lei nº 9.609/98, sem prejuízo da responsabilidade civil pelos danos eventualmente causados pelo uso e distribuição de cópias não autorizadas dos sistemas ou por qualquer outra violação aos</w:t>
      </w:r>
      <w:r>
        <w:rPr>
          <w:spacing w:val="40"/>
        </w:rPr>
        <w:t xml:space="preserve"> </w:t>
      </w:r>
      <w:r>
        <w:t>direitos decorrentes da propriedade dos mesmos.</w:t>
      </w:r>
    </w:p>
    <w:p w14:paraId="078CEDD9" w14:textId="77777777" w:rsidR="00920AC0" w:rsidRDefault="00920AC0">
      <w:pPr>
        <w:pStyle w:val="Corpodetexto"/>
        <w:spacing w:before="44"/>
      </w:pPr>
    </w:p>
    <w:p w14:paraId="448D429F" w14:textId="77777777" w:rsidR="00920AC0" w:rsidRDefault="006063E6">
      <w:pPr>
        <w:pStyle w:val="Ttulo1"/>
      </w:pPr>
      <w:bookmarkStart w:id="11" w:name="CLÁUSULA_10_–_DA_CONFIDENCIALIDADE_"/>
      <w:bookmarkEnd w:id="11"/>
      <w:r>
        <w:t>CLÁUSULA</w:t>
      </w:r>
      <w:r>
        <w:rPr>
          <w:spacing w:val="-6"/>
        </w:rPr>
        <w:t xml:space="preserve"> </w:t>
      </w:r>
      <w:r>
        <w:t>10</w:t>
      </w:r>
      <w:r>
        <w:rPr>
          <w:spacing w:val="-5"/>
        </w:rPr>
        <w:t xml:space="preserve"> </w:t>
      </w:r>
      <w:r>
        <w:t>–</w:t>
      </w:r>
      <w:r>
        <w:rPr>
          <w:spacing w:val="-5"/>
        </w:rPr>
        <w:t xml:space="preserve"> </w:t>
      </w:r>
      <w:r>
        <w:t>DA</w:t>
      </w:r>
      <w:r>
        <w:rPr>
          <w:spacing w:val="-5"/>
        </w:rPr>
        <w:t xml:space="preserve"> </w:t>
      </w:r>
      <w:r>
        <w:rPr>
          <w:spacing w:val="-2"/>
        </w:rPr>
        <w:t>CONFIDENCIALIDADE</w:t>
      </w:r>
    </w:p>
    <w:p w14:paraId="7A41AEB7" w14:textId="77777777" w:rsidR="00920AC0" w:rsidRDefault="00920AC0">
      <w:pPr>
        <w:pStyle w:val="Corpodetexto"/>
        <w:spacing w:before="87"/>
        <w:rPr>
          <w:b/>
        </w:rPr>
      </w:pPr>
    </w:p>
    <w:p w14:paraId="44D8A455" w14:textId="77777777" w:rsidR="00920AC0" w:rsidRDefault="006063E6">
      <w:pPr>
        <w:pStyle w:val="PargrafodaLista"/>
        <w:numPr>
          <w:ilvl w:val="1"/>
          <w:numId w:val="4"/>
        </w:numPr>
        <w:tabs>
          <w:tab w:val="left" w:pos="888"/>
        </w:tabs>
        <w:spacing w:line="278" w:lineRule="auto"/>
        <w:ind w:left="171" w:right="66" w:firstLine="0"/>
      </w:pPr>
      <w:r>
        <w:t>Dever de confidencialidade. As Partes se comprometem,</w:t>
      </w:r>
      <w:r>
        <w:rPr>
          <w:spacing w:val="-6"/>
        </w:rPr>
        <w:t xml:space="preserve"> </w:t>
      </w:r>
      <w:r>
        <w:t>expressamente,</w:t>
      </w:r>
      <w:r>
        <w:rPr>
          <w:spacing w:val="-6"/>
        </w:rPr>
        <w:t xml:space="preserve"> </w:t>
      </w:r>
      <w:r>
        <w:t>a</w:t>
      </w:r>
      <w:r>
        <w:rPr>
          <w:spacing w:val="-6"/>
        </w:rPr>
        <w:t xml:space="preserve"> </w:t>
      </w:r>
      <w:r>
        <w:t>manter</w:t>
      </w:r>
      <w:r>
        <w:rPr>
          <w:spacing w:val="-6"/>
        </w:rPr>
        <w:t xml:space="preserve"> </w:t>
      </w:r>
      <w:r>
        <w:t>o</w:t>
      </w:r>
      <w:r>
        <w:rPr>
          <w:spacing w:val="-6"/>
        </w:rPr>
        <w:t xml:space="preserve"> </w:t>
      </w:r>
      <w:r>
        <w:t>sigilo</w:t>
      </w:r>
      <w:r>
        <w:rPr>
          <w:spacing w:val="-6"/>
        </w:rPr>
        <w:t xml:space="preserve"> </w:t>
      </w:r>
      <w:r>
        <w:t>e a confidencialidade de toda a informação e conhecimento administrativo e tecnológico, que lhe tenham sido transmitidos pela outra parte e que tenham sido identificados como confidenciais ou que por sua própria natureza devam, de boa-fé, serem tratados como confidenciais, comprometendo-se, ainda, a não utilizar tais informações e conhecimentos, exceto de acordo com os termos e condições e durante a vigência deste contrato.</w:t>
      </w:r>
    </w:p>
    <w:p w14:paraId="4625227A" w14:textId="77777777" w:rsidR="00920AC0" w:rsidRDefault="00920AC0">
      <w:pPr>
        <w:pStyle w:val="Corpodetexto"/>
        <w:spacing w:before="45"/>
      </w:pPr>
    </w:p>
    <w:p w14:paraId="19A874BE" w14:textId="77777777" w:rsidR="00920AC0" w:rsidRDefault="006063E6">
      <w:pPr>
        <w:pStyle w:val="PargrafodaLista"/>
        <w:numPr>
          <w:ilvl w:val="1"/>
          <w:numId w:val="4"/>
        </w:numPr>
        <w:tabs>
          <w:tab w:val="left" w:pos="888"/>
        </w:tabs>
        <w:spacing w:before="1" w:line="278" w:lineRule="auto"/>
        <w:ind w:left="171" w:firstLine="0"/>
      </w:pPr>
      <w:r>
        <w:t>Informações confidenciais. Para fins do presente contrato, entende-se por informação confidencial, porém sem limitação, qualquer informação (inclusive verbal, escrita, impressa ou eletrônica) relacionada a conteúdos, materiais, estudos, planos, projetos, recursos, apresentações, currículos, planilhas, gráficos, plataformas, trilhas, aulas, vídeo-aulas, imagens, ilustrações, invenções, serviços, produtos, know-how, dados, fórmulas, processos,</w:t>
      </w:r>
      <w:r>
        <w:rPr>
          <w:spacing w:val="-9"/>
        </w:rPr>
        <w:t xml:space="preserve"> </w:t>
      </w:r>
      <w:r>
        <w:t>comunicações,</w:t>
      </w:r>
      <w:r>
        <w:rPr>
          <w:spacing w:val="-9"/>
        </w:rPr>
        <w:t xml:space="preserve"> </w:t>
      </w:r>
      <w:r>
        <w:t>metodologias, especificações, estratégias, modelos, políticas, procedimentos, pesquisas, informações financeiras, parceiros de negócios, informações sobre alunos, rotinas organizacionais, segredos industriais, propriedade intelectual, especificações, expertises, técnicas, invenções, softwares, sistemas, códigos-fonte, manuais e informações relacionadas com tecnologia, métodos, conceitos ou ideias decorrentes ou relacionados, quer sejam de natureza técnica, comercial, jurídica, negocial e oper</w:t>
      </w:r>
      <w:r>
        <w:t>acional das Partes e de suas afiliadas e coligadas. Todas essas informações, sem limitação, deverão ser tratadas como segredo comercial de propriedade</w:t>
      </w:r>
      <w:r>
        <w:rPr>
          <w:spacing w:val="-6"/>
        </w:rPr>
        <w:t xml:space="preserve"> </w:t>
      </w:r>
      <w:r>
        <w:t>da</w:t>
      </w:r>
      <w:r>
        <w:rPr>
          <w:spacing w:val="-6"/>
        </w:rPr>
        <w:t xml:space="preserve"> </w:t>
      </w:r>
      <w:r>
        <w:t>Parte</w:t>
      </w:r>
      <w:r>
        <w:rPr>
          <w:spacing w:val="-6"/>
        </w:rPr>
        <w:t xml:space="preserve"> </w:t>
      </w:r>
      <w:r>
        <w:t>Reveladora,</w:t>
      </w:r>
      <w:r>
        <w:rPr>
          <w:spacing w:val="-6"/>
        </w:rPr>
        <w:t xml:space="preserve"> </w:t>
      </w:r>
      <w:r>
        <w:t>e</w:t>
      </w:r>
      <w:r>
        <w:rPr>
          <w:spacing w:val="-6"/>
        </w:rPr>
        <w:t xml:space="preserve"> </w:t>
      </w:r>
      <w:r>
        <w:t>não</w:t>
      </w:r>
      <w:r>
        <w:rPr>
          <w:spacing w:val="-6"/>
        </w:rPr>
        <w:t xml:space="preserve"> </w:t>
      </w:r>
      <w:r>
        <w:t>devem</w:t>
      </w:r>
      <w:r>
        <w:rPr>
          <w:spacing w:val="-6"/>
        </w:rPr>
        <w:t xml:space="preserve"> </w:t>
      </w:r>
      <w:r>
        <w:t>ser utilizadas, armazenadas, copiadas, transmitidas ou de qualquer outra forma utilizadas,</w:t>
      </w:r>
      <w:r>
        <w:rPr>
          <w:spacing w:val="-5"/>
        </w:rPr>
        <w:t xml:space="preserve"> </w:t>
      </w:r>
      <w:r>
        <w:t>que</w:t>
      </w:r>
      <w:r>
        <w:rPr>
          <w:spacing w:val="-5"/>
        </w:rPr>
        <w:t xml:space="preserve"> </w:t>
      </w:r>
      <w:r>
        <w:t>não</w:t>
      </w:r>
      <w:r>
        <w:rPr>
          <w:spacing w:val="-5"/>
        </w:rPr>
        <w:t xml:space="preserve"> </w:t>
      </w:r>
      <w:r>
        <w:t>seja estritamente para as finalidades e duração do Contrato.</w:t>
      </w:r>
    </w:p>
    <w:p w14:paraId="6E936F5E" w14:textId="77777777" w:rsidR="00920AC0" w:rsidRDefault="00920AC0">
      <w:pPr>
        <w:pStyle w:val="Corpodetexto"/>
        <w:spacing w:before="46"/>
      </w:pPr>
    </w:p>
    <w:p w14:paraId="29245AE4" w14:textId="77777777" w:rsidR="00920AC0" w:rsidRDefault="006063E6">
      <w:pPr>
        <w:pStyle w:val="PargrafodaLista"/>
        <w:numPr>
          <w:ilvl w:val="2"/>
          <w:numId w:val="4"/>
        </w:numPr>
        <w:tabs>
          <w:tab w:val="left" w:pos="886"/>
        </w:tabs>
        <w:spacing w:line="278" w:lineRule="auto"/>
        <w:ind w:left="171" w:right="57" w:firstLine="0"/>
      </w:pPr>
      <w:r>
        <w:t>A Informação Confidencial é e continuará sendo de propriedade de quem originalmente a revelou, com todos os seus direitos no momento</w:t>
      </w:r>
      <w:r>
        <w:rPr>
          <w:spacing w:val="-6"/>
        </w:rPr>
        <w:t xml:space="preserve"> </w:t>
      </w:r>
      <w:r>
        <w:t>da</w:t>
      </w:r>
      <w:r>
        <w:rPr>
          <w:spacing w:val="-6"/>
        </w:rPr>
        <w:t xml:space="preserve"> </w:t>
      </w:r>
      <w:r>
        <w:t>revelação,</w:t>
      </w:r>
      <w:r>
        <w:rPr>
          <w:spacing w:val="-6"/>
        </w:rPr>
        <w:t xml:space="preserve"> </w:t>
      </w:r>
      <w:r>
        <w:t>inclusive</w:t>
      </w:r>
      <w:r>
        <w:rPr>
          <w:spacing w:val="-6"/>
        </w:rPr>
        <w:t xml:space="preserve"> </w:t>
      </w:r>
      <w:r>
        <w:t>de</w:t>
      </w:r>
      <w:r>
        <w:rPr>
          <w:spacing w:val="-6"/>
        </w:rPr>
        <w:t xml:space="preserve"> </w:t>
      </w:r>
      <w:r>
        <w:t>autoria,</w:t>
      </w:r>
      <w:r>
        <w:rPr>
          <w:spacing w:val="-6"/>
        </w:rPr>
        <w:t xml:space="preserve"> </w:t>
      </w:r>
      <w:r>
        <w:t>marcas,</w:t>
      </w:r>
      <w:r>
        <w:rPr>
          <w:spacing w:val="-6"/>
        </w:rPr>
        <w:t xml:space="preserve"> </w:t>
      </w:r>
      <w:r>
        <w:t>patente e segredo de indústria, não representando este instrumento na concessão ou licença</w:t>
      </w:r>
      <w:r>
        <w:rPr>
          <w:spacing w:val="-5"/>
        </w:rPr>
        <w:t xml:space="preserve"> </w:t>
      </w:r>
      <w:r>
        <w:t>de</w:t>
      </w:r>
      <w:r>
        <w:rPr>
          <w:spacing w:val="-5"/>
        </w:rPr>
        <w:t xml:space="preserve"> </w:t>
      </w:r>
      <w:r>
        <w:t>uso</w:t>
      </w:r>
      <w:r>
        <w:rPr>
          <w:spacing w:val="-5"/>
        </w:rPr>
        <w:t xml:space="preserve"> </w:t>
      </w:r>
      <w:r>
        <w:t>de</w:t>
      </w:r>
      <w:r>
        <w:rPr>
          <w:spacing w:val="-5"/>
        </w:rPr>
        <w:t xml:space="preserve"> </w:t>
      </w:r>
      <w:r>
        <w:t xml:space="preserve">tais </w:t>
      </w:r>
      <w:r>
        <w:rPr>
          <w:spacing w:val="-2"/>
        </w:rPr>
        <w:t>informações.</w:t>
      </w:r>
    </w:p>
    <w:p w14:paraId="72BFAC79" w14:textId="77777777" w:rsidR="00920AC0" w:rsidRDefault="00920AC0">
      <w:pPr>
        <w:pStyle w:val="Corpodetexto"/>
        <w:spacing w:before="44"/>
      </w:pPr>
    </w:p>
    <w:p w14:paraId="3E48A162" w14:textId="77777777" w:rsidR="00920AC0" w:rsidRDefault="006063E6">
      <w:pPr>
        <w:pStyle w:val="PargrafodaLista"/>
        <w:numPr>
          <w:ilvl w:val="1"/>
          <w:numId w:val="4"/>
        </w:numPr>
        <w:tabs>
          <w:tab w:val="left" w:pos="888"/>
        </w:tabs>
        <w:spacing w:before="1" w:line="278" w:lineRule="auto"/>
        <w:ind w:left="171" w:right="72" w:firstLine="0"/>
      </w:pPr>
      <w:r>
        <w:t>Informações não-confidenciais. Não serão consideradas confidenciais, para os fins deste contrato, as seguintes informações:</w:t>
      </w:r>
    </w:p>
    <w:p w14:paraId="0363F729" w14:textId="77777777" w:rsidR="00920AC0" w:rsidRDefault="00920AC0">
      <w:pPr>
        <w:pStyle w:val="Corpodetexto"/>
        <w:spacing w:before="44"/>
      </w:pPr>
    </w:p>
    <w:p w14:paraId="2D0D891B" w14:textId="77777777" w:rsidR="00920AC0" w:rsidRDefault="006063E6">
      <w:pPr>
        <w:pStyle w:val="PargrafodaLista"/>
        <w:numPr>
          <w:ilvl w:val="0"/>
          <w:numId w:val="3"/>
        </w:numPr>
        <w:tabs>
          <w:tab w:val="left" w:pos="891"/>
        </w:tabs>
        <w:spacing w:line="278" w:lineRule="auto"/>
        <w:ind w:left="171" w:right="64" w:firstLine="0"/>
      </w:pPr>
      <w:r>
        <w:t>Sejam públicas ou já estejam em posse da Parte Receptora, desde que não seja de seu conhecimento que tais informações estejam sujeitas a outro acordo de confidencialidade ou com outra obrigação de sigilo por parte do terceiro que as tiver divulgado;</w:t>
      </w:r>
    </w:p>
    <w:p w14:paraId="7B51A6E6" w14:textId="77777777" w:rsidR="00920AC0" w:rsidRDefault="00920AC0">
      <w:pPr>
        <w:pStyle w:val="PargrafodaLista"/>
        <w:spacing w:line="278" w:lineRule="auto"/>
        <w:sectPr w:rsidR="00920AC0">
          <w:pgSz w:w="11920" w:h="16840"/>
          <w:pgMar w:top="1940" w:right="1417" w:bottom="280" w:left="1275" w:header="757" w:footer="0" w:gutter="0"/>
          <w:cols w:space="720"/>
        </w:sectPr>
      </w:pPr>
    </w:p>
    <w:p w14:paraId="067CBA72" w14:textId="77777777" w:rsidR="00920AC0" w:rsidRDefault="00920AC0">
      <w:pPr>
        <w:pStyle w:val="Corpodetexto"/>
        <w:spacing w:before="19"/>
      </w:pPr>
    </w:p>
    <w:p w14:paraId="7A0968AC" w14:textId="77777777" w:rsidR="00920AC0" w:rsidRDefault="006063E6">
      <w:pPr>
        <w:pStyle w:val="PargrafodaLista"/>
        <w:numPr>
          <w:ilvl w:val="0"/>
          <w:numId w:val="3"/>
        </w:numPr>
        <w:tabs>
          <w:tab w:val="left" w:pos="891"/>
        </w:tabs>
        <w:spacing w:before="1" w:line="278" w:lineRule="auto"/>
        <w:ind w:left="171" w:right="71" w:firstLine="0"/>
      </w:pPr>
      <w:r>
        <w:t>Sejam ou tornem-se disponíveis em caráter não-confidencial por fonte que não a Parte Reveladora ou seus consultores, desde que não seja conhecido que tal fonte tenha assumido uma obrigação de sigilo perante a Parte Reveladora ou terceiro;</w:t>
      </w:r>
    </w:p>
    <w:p w14:paraId="560196B4" w14:textId="77777777" w:rsidR="00920AC0" w:rsidRDefault="00920AC0">
      <w:pPr>
        <w:pStyle w:val="Corpodetexto"/>
        <w:spacing w:before="44"/>
      </w:pPr>
    </w:p>
    <w:p w14:paraId="15FF59ED" w14:textId="77777777" w:rsidR="00920AC0" w:rsidRDefault="006063E6">
      <w:pPr>
        <w:pStyle w:val="PargrafodaLista"/>
        <w:numPr>
          <w:ilvl w:val="0"/>
          <w:numId w:val="3"/>
        </w:numPr>
        <w:tabs>
          <w:tab w:val="left" w:pos="891"/>
        </w:tabs>
        <w:spacing w:line="278" w:lineRule="auto"/>
        <w:ind w:left="171" w:right="64" w:firstLine="0"/>
      </w:pPr>
      <w:r>
        <w:t>Tenham sua divulgação exigida por lei ou através de processo legal, caso em que a Parte Receptora também informará a Parte Reveladora, imediatamente, sobre tal exigência;</w:t>
      </w:r>
    </w:p>
    <w:p w14:paraId="0029871C" w14:textId="77777777" w:rsidR="00920AC0" w:rsidRDefault="00920AC0">
      <w:pPr>
        <w:pStyle w:val="Corpodetexto"/>
        <w:spacing w:before="44"/>
      </w:pPr>
    </w:p>
    <w:p w14:paraId="5430DE84" w14:textId="77777777" w:rsidR="00920AC0" w:rsidRDefault="006063E6">
      <w:pPr>
        <w:pStyle w:val="PargrafodaLista"/>
        <w:numPr>
          <w:ilvl w:val="0"/>
          <w:numId w:val="3"/>
        </w:numPr>
        <w:tabs>
          <w:tab w:val="left" w:pos="891"/>
        </w:tabs>
        <w:spacing w:line="278" w:lineRule="auto"/>
        <w:ind w:left="171" w:right="69" w:firstLine="0"/>
      </w:pPr>
      <w:r>
        <w:t>Que tenham sido desenvolvidas de forma totalmente independente pela Parte, sem a utilização de informações confidenciais da outra Parte contratual.</w:t>
      </w:r>
    </w:p>
    <w:p w14:paraId="71D54146" w14:textId="77777777" w:rsidR="00920AC0" w:rsidRDefault="00920AC0">
      <w:pPr>
        <w:pStyle w:val="Corpodetexto"/>
        <w:spacing w:before="44"/>
      </w:pPr>
    </w:p>
    <w:p w14:paraId="1D36020F" w14:textId="77777777" w:rsidR="00920AC0" w:rsidRDefault="006063E6">
      <w:pPr>
        <w:pStyle w:val="PargrafodaLista"/>
        <w:numPr>
          <w:ilvl w:val="1"/>
          <w:numId w:val="4"/>
        </w:numPr>
        <w:tabs>
          <w:tab w:val="left" w:pos="888"/>
        </w:tabs>
        <w:spacing w:before="1" w:line="278" w:lineRule="auto"/>
        <w:ind w:left="171" w:right="43" w:firstLine="0"/>
      </w:pPr>
      <w:r>
        <w:t>Informações funcionais da Plataforma MONNERA. As expertises, técnicas, invenções, sistemas, códigos-fonte, manuais e informações relacionadas com a funcionalidade da Aplicação, além de qualquer otimização ou aprimoramento na plataforma que decorra da prestação dos serviços contratados, são de propriedade exclusiva da MONNERA e, portanto, não são abrangidos pela confidencialidade prevista nesta cláusula.</w:t>
      </w:r>
    </w:p>
    <w:p w14:paraId="3BF9B505" w14:textId="77777777" w:rsidR="00920AC0" w:rsidRDefault="00920AC0">
      <w:pPr>
        <w:pStyle w:val="Corpodetexto"/>
        <w:spacing w:before="44"/>
      </w:pPr>
    </w:p>
    <w:p w14:paraId="75A243CD" w14:textId="77777777" w:rsidR="00920AC0" w:rsidRDefault="006063E6">
      <w:pPr>
        <w:pStyle w:val="PargrafodaLista"/>
        <w:numPr>
          <w:ilvl w:val="1"/>
          <w:numId w:val="4"/>
        </w:numPr>
        <w:tabs>
          <w:tab w:val="left" w:pos="872"/>
        </w:tabs>
        <w:ind w:left="872" w:right="0" w:hanging="701"/>
      </w:pPr>
      <w:r>
        <w:t>Deveres</w:t>
      </w:r>
      <w:r>
        <w:rPr>
          <w:spacing w:val="-9"/>
        </w:rPr>
        <w:t xml:space="preserve"> </w:t>
      </w:r>
      <w:r>
        <w:t>das</w:t>
      </w:r>
      <w:r>
        <w:rPr>
          <w:spacing w:val="-8"/>
        </w:rPr>
        <w:t xml:space="preserve"> </w:t>
      </w:r>
      <w:r>
        <w:t>Partes.</w:t>
      </w:r>
      <w:r>
        <w:rPr>
          <w:spacing w:val="-9"/>
        </w:rPr>
        <w:t xml:space="preserve"> </w:t>
      </w:r>
      <w:r>
        <w:t>As</w:t>
      </w:r>
      <w:r>
        <w:rPr>
          <w:spacing w:val="-8"/>
        </w:rPr>
        <w:t xml:space="preserve"> </w:t>
      </w:r>
      <w:r>
        <w:t>Partes</w:t>
      </w:r>
      <w:r>
        <w:rPr>
          <w:spacing w:val="-8"/>
        </w:rPr>
        <w:t xml:space="preserve"> </w:t>
      </w:r>
      <w:r>
        <w:rPr>
          <w:spacing w:val="-2"/>
        </w:rPr>
        <w:t>deverão:</w:t>
      </w:r>
    </w:p>
    <w:p w14:paraId="6D0FF825" w14:textId="77777777" w:rsidR="00920AC0" w:rsidRDefault="00920AC0">
      <w:pPr>
        <w:pStyle w:val="Corpodetexto"/>
        <w:spacing w:before="87"/>
      </w:pPr>
    </w:p>
    <w:p w14:paraId="18AF9A35" w14:textId="77777777" w:rsidR="00920AC0" w:rsidRDefault="006063E6">
      <w:pPr>
        <w:pStyle w:val="PargrafodaLista"/>
        <w:numPr>
          <w:ilvl w:val="0"/>
          <w:numId w:val="2"/>
        </w:numPr>
        <w:tabs>
          <w:tab w:val="left" w:pos="891"/>
        </w:tabs>
        <w:spacing w:line="278" w:lineRule="auto"/>
        <w:ind w:left="171" w:right="61" w:firstLine="0"/>
      </w:pPr>
      <w:r>
        <w:t>Conservar em caráter de confidencialidade todas e quaisquer informações</w:t>
      </w:r>
      <w:r>
        <w:rPr>
          <w:spacing w:val="-6"/>
        </w:rPr>
        <w:t xml:space="preserve"> </w:t>
      </w:r>
      <w:r>
        <w:t>confidenciais,</w:t>
      </w:r>
      <w:r>
        <w:rPr>
          <w:spacing w:val="-6"/>
        </w:rPr>
        <w:t xml:space="preserve"> </w:t>
      </w:r>
      <w:r>
        <w:t>de forma irrevogável e irretratável, não as revelando a quaisquer terceiros que não estejam diretamente relacionados à execução e ao aperfeiçoamento do objeto contratual, sem a prévia e expressa anuência da outra Parte ou utilizando-as para qualquer outra finalidade que não o estrito desenvolvimento deste Contrato;</w:t>
      </w:r>
    </w:p>
    <w:p w14:paraId="23BB92FC" w14:textId="77777777" w:rsidR="00920AC0" w:rsidRDefault="00920AC0">
      <w:pPr>
        <w:pStyle w:val="Corpodetexto"/>
        <w:spacing w:before="45"/>
      </w:pPr>
    </w:p>
    <w:p w14:paraId="6E029C12" w14:textId="77777777" w:rsidR="00920AC0" w:rsidRDefault="006063E6">
      <w:pPr>
        <w:pStyle w:val="PargrafodaLista"/>
        <w:numPr>
          <w:ilvl w:val="0"/>
          <w:numId w:val="2"/>
        </w:numPr>
        <w:tabs>
          <w:tab w:val="left" w:pos="891"/>
        </w:tabs>
        <w:spacing w:line="278" w:lineRule="auto"/>
        <w:ind w:left="171" w:right="67" w:firstLine="0"/>
      </w:pPr>
      <w:r>
        <w:t>Tomar as precauções e providências necessárias para assegurar o sigilo das informações confidenciais e para restringir ao máximo o uso não autorizado das mesmas, inclusive adotando eventuais medidas administrativas ou judiciais, se for o caso;</w:t>
      </w:r>
    </w:p>
    <w:p w14:paraId="752A4629" w14:textId="77777777" w:rsidR="00920AC0" w:rsidRDefault="00920AC0">
      <w:pPr>
        <w:pStyle w:val="Corpodetexto"/>
        <w:spacing w:before="45"/>
      </w:pPr>
    </w:p>
    <w:p w14:paraId="71D29B30" w14:textId="77777777" w:rsidR="00920AC0" w:rsidRDefault="006063E6">
      <w:pPr>
        <w:pStyle w:val="PargrafodaLista"/>
        <w:numPr>
          <w:ilvl w:val="0"/>
          <w:numId w:val="2"/>
        </w:numPr>
        <w:tabs>
          <w:tab w:val="left" w:pos="891"/>
        </w:tabs>
        <w:spacing w:line="278" w:lineRule="auto"/>
        <w:ind w:left="171" w:right="43" w:firstLine="0"/>
      </w:pPr>
      <w:r>
        <w:t>Manter compromissos de</w:t>
      </w:r>
      <w:r>
        <w:rPr>
          <w:spacing w:val="-6"/>
        </w:rPr>
        <w:t xml:space="preserve"> </w:t>
      </w:r>
      <w:r>
        <w:t>confidencialidade</w:t>
      </w:r>
      <w:r>
        <w:rPr>
          <w:spacing w:val="-6"/>
        </w:rPr>
        <w:t xml:space="preserve"> </w:t>
      </w:r>
      <w:r>
        <w:t>com</w:t>
      </w:r>
      <w:r>
        <w:rPr>
          <w:spacing w:val="-6"/>
        </w:rPr>
        <w:t xml:space="preserve"> </w:t>
      </w:r>
      <w:r>
        <w:t>aqueles</w:t>
      </w:r>
      <w:r>
        <w:rPr>
          <w:spacing w:val="-6"/>
        </w:rPr>
        <w:t xml:space="preserve"> </w:t>
      </w:r>
      <w:r>
        <w:t>que</w:t>
      </w:r>
      <w:r>
        <w:rPr>
          <w:spacing w:val="-6"/>
        </w:rPr>
        <w:t xml:space="preserve"> </w:t>
      </w:r>
      <w:r>
        <w:t>tenham</w:t>
      </w:r>
      <w:r>
        <w:rPr>
          <w:spacing w:val="-6"/>
        </w:rPr>
        <w:t xml:space="preserve"> </w:t>
      </w:r>
      <w:r>
        <w:t>acesso</w:t>
      </w:r>
      <w:r>
        <w:rPr>
          <w:spacing w:val="-6"/>
        </w:rPr>
        <w:t xml:space="preserve"> </w:t>
      </w:r>
      <w:r>
        <w:t>às</w:t>
      </w:r>
      <w:r>
        <w:rPr>
          <w:spacing w:val="-6"/>
        </w:rPr>
        <w:t xml:space="preserve"> </w:t>
      </w:r>
      <w:r>
        <w:t>Informações Confidenciais, de forma a</w:t>
      </w:r>
      <w:r>
        <w:rPr>
          <w:spacing w:val="-5"/>
        </w:rPr>
        <w:t xml:space="preserve"> </w:t>
      </w:r>
      <w:r>
        <w:t>assegurar</w:t>
      </w:r>
      <w:r>
        <w:rPr>
          <w:spacing w:val="-5"/>
        </w:rPr>
        <w:t xml:space="preserve"> </w:t>
      </w:r>
      <w:r>
        <w:t>o</w:t>
      </w:r>
      <w:r>
        <w:rPr>
          <w:spacing w:val="-5"/>
        </w:rPr>
        <w:t xml:space="preserve"> </w:t>
      </w:r>
      <w:r>
        <w:t>sigilo</w:t>
      </w:r>
      <w:r>
        <w:rPr>
          <w:spacing w:val="-5"/>
        </w:rPr>
        <w:t xml:space="preserve"> </w:t>
      </w:r>
      <w:r>
        <w:t>das</w:t>
      </w:r>
      <w:r>
        <w:rPr>
          <w:spacing w:val="-5"/>
        </w:rPr>
        <w:t xml:space="preserve"> </w:t>
      </w:r>
      <w:r>
        <w:t>Informações</w:t>
      </w:r>
      <w:r>
        <w:rPr>
          <w:spacing w:val="-5"/>
        </w:rPr>
        <w:t xml:space="preserve"> </w:t>
      </w:r>
      <w:r>
        <w:t>Confidenciais</w:t>
      </w:r>
      <w:r>
        <w:rPr>
          <w:spacing w:val="-5"/>
        </w:rPr>
        <w:t xml:space="preserve"> </w:t>
      </w:r>
      <w:r>
        <w:t>em</w:t>
      </w:r>
      <w:r>
        <w:rPr>
          <w:spacing w:val="-5"/>
        </w:rPr>
        <w:t xml:space="preserve"> </w:t>
      </w:r>
      <w:r>
        <w:t>condições</w:t>
      </w:r>
      <w:r>
        <w:rPr>
          <w:spacing w:val="-5"/>
        </w:rPr>
        <w:t xml:space="preserve"> </w:t>
      </w:r>
      <w:r>
        <w:t>pelo</w:t>
      </w:r>
      <w:r>
        <w:rPr>
          <w:spacing w:val="-5"/>
        </w:rPr>
        <w:t xml:space="preserve"> </w:t>
      </w:r>
      <w:r>
        <w:t>menos tão rigorosas quanto as estabelecidas pelo presente Contrato;</w:t>
      </w:r>
    </w:p>
    <w:p w14:paraId="379869DD" w14:textId="77777777" w:rsidR="00920AC0" w:rsidRDefault="00920AC0">
      <w:pPr>
        <w:pStyle w:val="Corpodetexto"/>
        <w:spacing w:before="43"/>
      </w:pPr>
    </w:p>
    <w:p w14:paraId="6D220CA3" w14:textId="77777777" w:rsidR="00920AC0" w:rsidRDefault="006063E6">
      <w:pPr>
        <w:pStyle w:val="PargrafodaLista"/>
        <w:numPr>
          <w:ilvl w:val="0"/>
          <w:numId w:val="2"/>
        </w:numPr>
        <w:tabs>
          <w:tab w:val="left" w:pos="891"/>
        </w:tabs>
        <w:spacing w:line="278" w:lineRule="auto"/>
        <w:ind w:left="171" w:right="67" w:firstLine="0"/>
      </w:pPr>
      <w:r>
        <w:t>Informar imediatamente a outra Parte, caso tome conhecimento ou suspeite do uso ou da divulgação não autorizada de Informações Confidenciais;</w:t>
      </w:r>
    </w:p>
    <w:p w14:paraId="4E4BC2BF" w14:textId="77777777" w:rsidR="00920AC0" w:rsidRDefault="00920AC0">
      <w:pPr>
        <w:pStyle w:val="Corpodetexto"/>
        <w:spacing w:before="44"/>
      </w:pPr>
    </w:p>
    <w:p w14:paraId="4B7B0B34" w14:textId="77777777" w:rsidR="00920AC0" w:rsidRDefault="006063E6">
      <w:pPr>
        <w:pStyle w:val="PargrafodaLista"/>
        <w:numPr>
          <w:ilvl w:val="0"/>
          <w:numId w:val="2"/>
        </w:numPr>
        <w:tabs>
          <w:tab w:val="left" w:pos="891"/>
        </w:tabs>
        <w:spacing w:line="278" w:lineRule="auto"/>
        <w:ind w:left="171" w:right="69" w:firstLine="0"/>
      </w:pPr>
      <w:r>
        <w:t>Não fazer quaisquer cópias ou duplicar, imprimir ou de outro modo reproduzir quaisquer informações confidenciais, salvo se no estrito limite necessário à execução deste Contrato.</w:t>
      </w:r>
    </w:p>
    <w:p w14:paraId="4A69A05C" w14:textId="77777777" w:rsidR="00920AC0" w:rsidRDefault="00920AC0">
      <w:pPr>
        <w:pStyle w:val="Corpodetexto"/>
        <w:spacing w:before="44"/>
      </w:pPr>
    </w:p>
    <w:p w14:paraId="5139B46D" w14:textId="77777777" w:rsidR="00920AC0" w:rsidRDefault="006063E6">
      <w:pPr>
        <w:pStyle w:val="PargrafodaLista"/>
        <w:numPr>
          <w:ilvl w:val="1"/>
          <w:numId w:val="4"/>
        </w:numPr>
        <w:tabs>
          <w:tab w:val="left" w:pos="888"/>
        </w:tabs>
        <w:spacing w:before="1" w:line="278" w:lineRule="auto"/>
        <w:ind w:left="171" w:right="43" w:firstLine="0"/>
      </w:pPr>
      <w:r>
        <w:t>Exceções à confidencialidade. As obrigações de confidencialidade e não utilização de Informação Confidencial não são</w:t>
      </w:r>
      <w:r>
        <w:rPr>
          <w:spacing w:val="-6"/>
        </w:rPr>
        <w:t xml:space="preserve"> </w:t>
      </w:r>
      <w:r>
        <w:t>aplicáveis</w:t>
      </w:r>
      <w:r>
        <w:rPr>
          <w:spacing w:val="-6"/>
        </w:rPr>
        <w:t xml:space="preserve"> </w:t>
      </w:r>
      <w:r>
        <w:t>caso</w:t>
      </w:r>
      <w:r>
        <w:rPr>
          <w:spacing w:val="-6"/>
        </w:rPr>
        <w:t xml:space="preserve"> </w:t>
      </w:r>
      <w:r>
        <w:t>a</w:t>
      </w:r>
      <w:r>
        <w:rPr>
          <w:spacing w:val="-6"/>
        </w:rPr>
        <w:t xml:space="preserve"> </w:t>
      </w:r>
      <w:r>
        <w:t>Parte</w:t>
      </w:r>
      <w:r>
        <w:rPr>
          <w:spacing w:val="-6"/>
        </w:rPr>
        <w:t xml:space="preserve"> </w:t>
      </w:r>
      <w:r>
        <w:t>seja</w:t>
      </w:r>
      <w:r>
        <w:rPr>
          <w:spacing w:val="-6"/>
        </w:rPr>
        <w:t xml:space="preserve"> </w:t>
      </w:r>
      <w:r>
        <w:t>obrigada</w:t>
      </w:r>
      <w:r>
        <w:rPr>
          <w:spacing w:val="-6"/>
        </w:rPr>
        <w:t xml:space="preserve"> </w:t>
      </w:r>
      <w:r>
        <w:t>a</w:t>
      </w:r>
      <w:r>
        <w:rPr>
          <w:spacing w:val="-6"/>
        </w:rPr>
        <w:t xml:space="preserve"> </w:t>
      </w:r>
      <w:r>
        <w:t>revelá-las</w:t>
      </w:r>
      <w:r>
        <w:rPr>
          <w:spacing w:val="-6"/>
        </w:rPr>
        <w:t xml:space="preserve"> </w:t>
      </w:r>
      <w:r>
        <w:t>em</w:t>
      </w:r>
      <w:r>
        <w:rPr>
          <w:spacing w:val="-6"/>
        </w:rPr>
        <w:t xml:space="preserve"> </w:t>
      </w:r>
      <w:r>
        <w:t>decorrência</w:t>
      </w:r>
      <w:r>
        <w:rPr>
          <w:spacing w:val="-6"/>
        </w:rPr>
        <w:t xml:space="preserve"> </w:t>
      </w:r>
      <w:r>
        <w:t>de leis e normas aplicáveis, processo judicial, ordem ou requisição de tribunais ou órgãos</w:t>
      </w:r>
    </w:p>
    <w:p w14:paraId="2DCB8C9F" w14:textId="77777777" w:rsidR="00920AC0" w:rsidRDefault="00920AC0">
      <w:pPr>
        <w:pStyle w:val="PargrafodaLista"/>
        <w:spacing w:line="278" w:lineRule="auto"/>
        <w:sectPr w:rsidR="00920AC0">
          <w:pgSz w:w="11920" w:h="16840"/>
          <w:pgMar w:top="1940" w:right="1417" w:bottom="280" w:left="1275" w:header="757" w:footer="0" w:gutter="0"/>
          <w:cols w:space="720"/>
        </w:sectPr>
      </w:pPr>
    </w:p>
    <w:p w14:paraId="74DE6D20" w14:textId="77777777" w:rsidR="00920AC0" w:rsidRDefault="00920AC0">
      <w:pPr>
        <w:pStyle w:val="Corpodetexto"/>
        <w:spacing w:before="19"/>
      </w:pPr>
    </w:p>
    <w:p w14:paraId="140D5BC4" w14:textId="77777777" w:rsidR="00920AC0" w:rsidRDefault="006063E6">
      <w:pPr>
        <w:pStyle w:val="Corpodetexto"/>
        <w:spacing w:before="1" w:line="278" w:lineRule="auto"/>
        <w:ind w:left="171" w:right="44"/>
        <w:jc w:val="both"/>
      </w:pPr>
      <w:r>
        <w:t>governamentais competentes. Em qualquer caso, contudo, previamente à revelação, a Parte</w:t>
      </w:r>
      <w:r>
        <w:rPr>
          <w:spacing w:val="-9"/>
        </w:rPr>
        <w:t xml:space="preserve"> </w:t>
      </w:r>
      <w:r>
        <w:t>deverá notificar por escrito a outra, fornecendo detalhes sobre a necessidade de divulgação, a fim de que possam ser buscados os meios apropriados, inclusive judiciais, para impedir a revelação de Informação Confidencial. Se não for possível impedir a revelação ou se a outra Parte permitir sua divulgação, a Parte deverá revelar</w:t>
      </w:r>
      <w:r>
        <w:rPr>
          <w:spacing w:val="-8"/>
        </w:rPr>
        <w:t xml:space="preserve"> </w:t>
      </w:r>
      <w:r>
        <w:t>apenas</w:t>
      </w:r>
      <w:r>
        <w:rPr>
          <w:spacing w:val="-8"/>
        </w:rPr>
        <w:t xml:space="preserve"> </w:t>
      </w:r>
      <w:r>
        <w:t>a</w:t>
      </w:r>
      <w:r>
        <w:rPr>
          <w:spacing w:val="-8"/>
        </w:rPr>
        <w:t xml:space="preserve"> </w:t>
      </w:r>
      <w:r>
        <w:t>porção</w:t>
      </w:r>
      <w:r>
        <w:rPr>
          <w:spacing w:val="-8"/>
        </w:rPr>
        <w:t xml:space="preserve"> </w:t>
      </w:r>
      <w:r>
        <w:t>de</w:t>
      </w:r>
      <w:r>
        <w:rPr>
          <w:spacing w:val="-8"/>
        </w:rPr>
        <w:t xml:space="preserve"> </w:t>
      </w:r>
      <w:r>
        <w:t>Informação</w:t>
      </w:r>
      <w:r>
        <w:rPr>
          <w:spacing w:val="-8"/>
        </w:rPr>
        <w:t xml:space="preserve"> </w:t>
      </w:r>
      <w:r>
        <w:t>Confidencial</w:t>
      </w:r>
      <w:r>
        <w:rPr>
          <w:spacing w:val="-8"/>
        </w:rPr>
        <w:t xml:space="preserve"> </w:t>
      </w:r>
      <w:r>
        <w:t>solicitada</w:t>
      </w:r>
      <w:r>
        <w:rPr>
          <w:spacing w:val="-8"/>
        </w:rPr>
        <w:t xml:space="preserve"> </w:t>
      </w:r>
      <w:r>
        <w:t>legalmente e utilizar todos os meios necessários a fim de assegurar que a divulgação seja tratada confidencialmente e não expos</w:t>
      </w:r>
      <w:r>
        <w:t>ta a terceiros.</w:t>
      </w:r>
    </w:p>
    <w:p w14:paraId="5F861A7C" w14:textId="77777777" w:rsidR="00920AC0" w:rsidRDefault="00920AC0">
      <w:pPr>
        <w:pStyle w:val="Corpodetexto"/>
        <w:spacing w:before="44"/>
      </w:pPr>
    </w:p>
    <w:p w14:paraId="36B2EE4D" w14:textId="77777777" w:rsidR="00920AC0" w:rsidRDefault="006063E6">
      <w:pPr>
        <w:pStyle w:val="PargrafodaLista"/>
        <w:numPr>
          <w:ilvl w:val="1"/>
          <w:numId w:val="4"/>
        </w:numPr>
        <w:tabs>
          <w:tab w:val="left" w:pos="888"/>
        </w:tabs>
        <w:spacing w:before="1" w:line="278" w:lineRule="auto"/>
        <w:ind w:left="171" w:firstLine="0"/>
      </w:pPr>
      <w:r>
        <w:t>Duração dos deveres. As obrigações de confidencialidade e sigilo previstas neste contrato subsistirão pelo período de 10 (dez) anos, contados da data do término ou</w:t>
      </w:r>
      <w:r>
        <w:rPr>
          <w:spacing w:val="-4"/>
        </w:rPr>
        <w:t xml:space="preserve"> </w:t>
      </w:r>
      <w:r>
        <w:t>rescisão</w:t>
      </w:r>
      <w:r>
        <w:rPr>
          <w:spacing w:val="-4"/>
        </w:rPr>
        <w:t xml:space="preserve"> </w:t>
      </w:r>
      <w:r>
        <w:t>do</w:t>
      </w:r>
      <w:r>
        <w:rPr>
          <w:spacing w:val="-4"/>
        </w:rPr>
        <w:t xml:space="preserve"> </w:t>
      </w:r>
      <w:r>
        <w:t>Contrato.</w:t>
      </w:r>
      <w:r>
        <w:rPr>
          <w:spacing w:val="-4"/>
        </w:rPr>
        <w:t xml:space="preserve"> </w:t>
      </w:r>
      <w:r>
        <w:t>As informações</w:t>
      </w:r>
      <w:r>
        <w:rPr>
          <w:spacing w:val="-8"/>
        </w:rPr>
        <w:t xml:space="preserve"> </w:t>
      </w:r>
      <w:r>
        <w:t>protegidas</w:t>
      </w:r>
      <w:r>
        <w:rPr>
          <w:spacing w:val="-8"/>
        </w:rPr>
        <w:t xml:space="preserve"> </w:t>
      </w:r>
      <w:r>
        <w:t>por</w:t>
      </w:r>
      <w:r>
        <w:rPr>
          <w:spacing w:val="-8"/>
        </w:rPr>
        <w:t xml:space="preserve"> </w:t>
      </w:r>
      <w:r>
        <w:t>direitos</w:t>
      </w:r>
      <w:r>
        <w:rPr>
          <w:spacing w:val="-8"/>
        </w:rPr>
        <w:t xml:space="preserve"> </w:t>
      </w:r>
      <w:r>
        <w:t>de</w:t>
      </w:r>
      <w:r>
        <w:rPr>
          <w:spacing w:val="-8"/>
        </w:rPr>
        <w:t xml:space="preserve"> </w:t>
      </w:r>
      <w:r>
        <w:t>propriedade</w:t>
      </w:r>
      <w:r>
        <w:rPr>
          <w:spacing w:val="-8"/>
        </w:rPr>
        <w:t xml:space="preserve"> </w:t>
      </w:r>
      <w:r>
        <w:t>intelectual</w:t>
      </w:r>
      <w:r>
        <w:rPr>
          <w:spacing w:val="-8"/>
        </w:rPr>
        <w:t xml:space="preserve"> </w:t>
      </w:r>
      <w:r>
        <w:t>ou</w:t>
      </w:r>
      <w:r>
        <w:rPr>
          <w:spacing w:val="-8"/>
        </w:rPr>
        <w:t xml:space="preserve"> </w:t>
      </w:r>
      <w:r>
        <w:t>industrial</w:t>
      </w:r>
      <w:r>
        <w:rPr>
          <w:spacing w:val="-8"/>
        </w:rPr>
        <w:t xml:space="preserve"> </w:t>
      </w:r>
      <w:r>
        <w:t>seguirão</w:t>
      </w:r>
      <w:r>
        <w:rPr>
          <w:spacing w:val="-8"/>
        </w:rPr>
        <w:t xml:space="preserve"> </w:t>
      </w:r>
      <w:r>
        <w:t>protegidas</w:t>
      </w:r>
      <w:r>
        <w:rPr>
          <w:spacing w:val="-8"/>
        </w:rPr>
        <w:t xml:space="preserve"> </w:t>
      </w:r>
      <w:r>
        <w:t>pelo prazo de proteção aplicável.</w:t>
      </w:r>
    </w:p>
    <w:p w14:paraId="096CBEFE" w14:textId="77777777" w:rsidR="00920AC0" w:rsidRDefault="00920AC0">
      <w:pPr>
        <w:pStyle w:val="Corpodetexto"/>
        <w:spacing w:before="45"/>
      </w:pPr>
    </w:p>
    <w:p w14:paraId="2BE7C089" w14:textId="5C91108D" w:rsidR="00920AC0" w:rsidRDefault="006063E6">
      <w:pPr>
        <w:pStyle w:val="PargrafodaLista"/>
        <w:numPr>
          <w:ilvl w:val="1"/>
          <w:numId w:val="4"/>
        </w:numPr>
        <w:tabs>
          <w:tab w:val="left" w:pos="888"/>
        </w:tabs>
        <w:spacing w:line="278" w:lineRule="auto"/>
        <w:ind w:left="171" w:right="43" w:firstLine="0"/>
      </w:pPr>
      <w:r>
        <w:t>Penalidades. As Partes reconhecem e concordam que as disposições acordadas</w:t>
      </w:r>
      <w:r>
        <w:rPr>
          <w:spacing w:val="-6"/>
        </w:rPr>
        <w:t xml:space="preserve"> </w:t>
      </w:r>
      <w:r>
        <w:t>no</w:t>
      </w:r>
      <w:r>
        <w:rPr>
          <w:spacing w:val="-6"/>
        </w:rPr>
        <w:t xml:space="preserve"> </w:t>
      </w:r>
      <w:r>
        <w:t>presente contrato referentes à confidencialidade são razoáveis e necessárias para proteger seus interesses comerciais, de forma</w:t>
      </w:r>
      <w:r>
        <w:rPr>
          <w:spacing w:val="-7"/>
        </w:rPr>
        <w:t xml:space="preserve"> </w:t>
      </w:r>
      <w:r>
        <w:t>que</w:t>
      </w:r>
      <w:r>
        <w:rPr>
          <w:spacing w:val="-7"/>
        </w:rPr>
        <w:t xml:space="preserve"> </w:t>
      </w:r>
      <w:r>
        <w:t>danos</w:t>
      </w:r>
      <w:r>
        <w:rPr>
          <w:spacing w:val="-7"/>
        </w:rPr>
        <w:t xml:space="preserve"> </w:t>
      </w:r>
      <w:r>
        <w:t>irreparáveis</w:t>
      </w:r>
      <w:r>
        <w:rPr>
          <w:spacing w:val="-7"/>
        </w:rPr>
        <w:t xml:space="preserve"> </w:t>
      </w:r>
      <w:r>
        <w:t>resultarão</w:t>
      </w:r>
      <w:r>
        <w:rPr>
          <w:spacing w:val="-7"/>
        </w:rPr>
        <w:t xml:space="preserve"> </w:t>
      </w:r>
      <w:r>
        <w:t>se</w:t>
      </w:r>
      <w:r>
        <w:rPr>
          <w:spacing w:val="-7"/>
        </w:rPr>
        <w:t xml:space="preserve"> </w:t>
      </w:r>
      <w:r>
        <w:t>tais</w:t>
      </w:r>
      <w:r>
        <w:rPr>
          <w:spacing w:val="-7"/>
        </w:rPr>
        <w:t xml:space="preserve"> </w:t>
      </w:r>
      <w:r>
        <w:t>disposições</w:t>
      </w:r>
      <w:r>
        <w:rPr>
          <w:spacing w:val="-7"/>
        </w:rPr>
        <w:t xml:space="preserve"> </w:t>
      </w:r>
      <w:r>
        <w:t>forem</w:t>
      </w:r>
      <w:r>
        <w:rPr>
          <w:spacing w:val="-7"/>
        </w:rPr>
        <w:t xml:space="preserve"> </w:t>
      </w:r>
      <w:r>
        <w:t>violadas,</w:t>
      </w:r>
      <w:r>
        <w:rPr>
          <w:spacing w:val="-7"/>
        </w:rPr>
        <w:t xml:space="preserve"> </w:t>
      </w:r>
      <w:r>
        <w:t>sendo</w:t>
      </w:r>
      <w:r>
        <w:rPr>
          <w:spacing w:val="-7"/>
        </w:rPr>
        <w:t xml:space="preserve"> </w:t>
      </w:r>
      <w:r>
        <w:t>que no evento de uma violação real, a</w:t>
      </w:r>
      <w:r>
        <w:rPr>
          <w:spacing w:val="-7"/>
        </w:rPr>
        <w:t xml:space="preserve"> </w:t>
      </w:r>
      <w:r>
        <w:t>CONTRATANTE</w:t>
      </w:r>
      <w:r>
        <w:rPr>
          <w:spacing w:val="-7"/>
        </w:rPr>
        <w:t xml:space="preserve"> </w:t>
      </w:r>
      <w:r>
        <w:t>deve</w:t>
      </w:r>
      <w:r>
        <w:rPr>
          <w:spacing w:val="-7"/>
        </w:rPr>
        <w:t xml:space="preserve"> </w:t>
      </w:r>
      <w:r>
        <w:t>pagar</w:t>
      </w:r>
      <w:r>
        <w:rPr>
          <w:spacing w:val="-7"/>
        </w:rPr>
        <w:t xml:space="preserve"> </w:t>
      </w:r>
      <w:r>
        <w:t>uma</w:t>
      </w:r>
      <w:r>
        <w:rPr>
          <w:spacing w:val="-7"/>
        </w:rPr>
        <w:t xml:space="preserve"> </w:t>
      </w:r>
      <w:r>
        <w:t>multa</w:t>
      </w:r>
      <w:r>
        <w:rPr>
          <w:spacing w:val="-7"/>
        </w:rPr>
        <w:t xml:space="preserve"> </w:t>
      </w:r>
      <w:r>
        <w:t>de</w:t>
      </w:r>
      <w:r>
        <w:rPr>
          <w:spacing w:val="-7"/>
        </w:rPr>
        <w:t xml:space="preserve"> </w:t>
      </w:r>
      <w:r>
        <w:t>3</w:t>
      </w:r>
      <w:r>
        <w:rPr>
          <w:spacing w:val="-7"/>
        </w:rPr>
        <w:t xml:space="preserve"> </w:t>
      </w:r>
      <w:r>
        <w:t>(tr</w:t>
      </w:r>
      <w:r w:rsidR="00CB17FA">
        <w:t>ês</w:t>
      </w:r>
      <w:r>
        <w:t>)</w:t>
      </w:r>
      <w:r>
        <w:rPr>
          <w:spacing w:val="-7"/>
        </w:rPr>
        <w:t xml:space="preserve"> </w:t>
      </w:r>
      <w:r>
        <w:t>vezes</w:t>
      </w:r>
      <w:r>
        <w:rPr>
          <w:spacing w:val="-7"/>
        </w:rPr>
        <w:t xml:space="preserve"> </w:t>
      </w:r>
      <w:r>
        <w:t>a</w:t>
      </w:r>
      <w:r>
        <w:rPr>
          <w:spacing w:val="-7"/>
        </w:rPr>
        <w:t xml:space="preserve"> </w:t>
      </w:r>
      <w:r>
        <w:t>média dos seus 06 (seis) últimos repasses</w:t>
      </w:r>
      <w:r w:rsidR="00CB17FA">
        <w:t>, aplicada igualmente a ambas as partes.</w:t>
      </w:r>
    </w:p>
    <w:p w14:paraId="74D20C53" w14:textId="77777777" w:rsidR="00920AC0" w:rsidRDefault="00920AC0">
      <w:pPr>
        <w:pStyle w:val="Corpodetexto"/>
        <w:spacing w:before="44"/>
      </w:pPr>
    </w:p>
    <w:p w14:paraId="392FD413" w14:textId="77777777" w:rsidR="00920AC0" w:rsidRDefault="006063E6">
      <w:pPr>
        <w:pStyle w:val="PargrafodaLista"/>
        <w:numPr>
          <w:ilvl w:val="2"/>
          <w:numId w:val="4"/>
        </w:numPr>
        <w:tabs>
          <w:tab w:val="left" w:pos="886"/>
        </w:tabs>
        <w:spacing w:before="1" w:line="278" w:lineRule="auto"/>
        <w:ind w:left="171" w:right="62" w:firstLine="0"/>
      </w:pPr>
      <w:r>
        <w:t>Sem prejuízo de outras</w:t>
      </w:r>
      <w:r>
        <w:rPr>
          <w:spacing w:val="-7"/>
        </w:rPr>
        <w:t xml:space="preserve"> </w:t>
      </w:r>
      <w:r>
        <w:t>multas</w:t>
      </w:r>
      <w:r>
        <w:rPr>
          <w:spacing w:val="-7"/>
        </w:rPr>
        <w:t xml:space="preserve"> </w:t>
      </w:r>
      <w:r>
        <w:t>previstas</w:t>
      </w:r>
      <w:r>
        <w:rPr>
          <w:spacing w:val="-7"/>
        </w:rPr>
        <w:t xml:space="preserve"> </w:t>
      </w:r>
      <w:r>
        <w:t>neste</w:t>
      </w:r>
      <w:r>
        <w:rPr>
          <w:spacing w:val="-7"/>
        </w:rPr>
        <w:t xml:space="preserve"> </w:t>
      </w:r>
      <w:r>
        <w:t>instrumento,</w:t>
      </w:r>
      <w:r>
        <w:rPr>
          <w:spacing w:val="-7"/>
        </w:rPr>
        <w:t xml:space="preserve"> </w:t>
      </w:r>
      <w:r>
        <w:t>o</w:t>
      </w:r>
      <w:r>
        <w:rPr>
          <w:spacing w:val="-7"/>
        </w:rPr>
        <w:t xml:space="preserve"> </w:t>
      </w:r>
      <w:r>
        <w:t>não</w:t>
      </w:r>
      <w:r>
        <w:rPr>
          <w:spacing w:val="-7"/>
        </w:rPr>
        <w:t xml:space="preserve"> </w:t>
      </w:r>
      <w:r>
        <w:t>cumprimento</w:t>
      </w:r>
      <w:r>
        <w:rPr>
          <w:spacing w:val="-7"/>
        </w:rPr>
        <w:t xml:space="preserve"> </w:t>
      </w:r>
      <w:r>
        <w:t>de</w:t>
      </w:r>
      <w:r>
        <w:rPr>
          <w:spacing w:val="-7"/>
        </w:rPr>
        <w:t xml:space="preserve"> </w:t>
      </w:r>
      <w:r>
        <w:t>qualquer das obrigações de confidencialidade ora avençadas sujeitará a Parte infratora à responsabilização e pagamento do valor correspondente a perdas e danos, incluindo lucros cessantes, perdas de produção, e outros danos indiretos, devidamente apurados pelos meios legais cabíveis, além de custas judiciais e honorários advocatícios, desde já fixados em 20% (vinte por cento) sobre o total das perdas e danos a ser apurados</w:t>
      </w:r>
    </w:p>
    <w:p w14:paraId="7AE7A38E" w14:textId="77777777" w:rsidR="00920AC0" w:rsidRDefault="00920AC0">
      <w:pPr>
        <w:pStyle w:val="Corpodetexto"/>
        <w:spacing w:before="44"/>
      </w:pPr>
    </w:p>
    <w:p w14:paraId="237A89CE" w14:textId="77777777" w:rsidR="00920AC0" w:rsidRDefault="006063E6">
      <w:pPr>
        <w:pStyle w:val="Ttulo1"/>
      </w:pPr>
      <w:bookmarkStart w:id="12" w:name="CLÁUSULA_11_–_CASO_FORTUITO_E_FORÇA_MAIO"/>
      <w:bookmarkEnd w:id="12"/>
      <w:r>
        <w:t>CLÁUSULA</w:t>
      </w:r>
      <w:r>
        <w:rPr>
          <w:spacing w:val="-8"/>
        </w:rPr>
        <w:t xml:space="preserve"> </w:t>
      </w:r>
      <w:r>
        <w:t>11</w:t>
      </w:r>
      <w:r>
        <w:rPr>
          <w:spacing w:val="-6"/>
        </w:rPr>
        <w:t xml:space="preserve"> </w:t>
      </w:r>
      <w:r>
        <w:t>–</w:t>
      </w:r>
      <w:r>
        <w:rPr>
          <w:spacing w:val="-6"/>
        </w:rPr>
        <w:t xml:space="preserve"> </w:t>
      </w:r>
      <w:r>
        <w:t>CASO</w:t>
      </w:r>
      <w:r>
        <w:rPr>
          <w:spacing w:val="-6"/>
        </w:rPr>
        <w:t xml:space="preserve"> </w:t>
      </w:r>
      <w:r>
        <w:t>FORTUITO</w:t>
      </w:r>
      <w:r>
        <w:rPr>
          <w:spacing w:val="-6"/>
        </w:rPr>
        <w:t xml:space="preserve"> </w:t>
      </w:r>
      <w:r>
        <w:t>E</w:t>
      </w:r>
      <w:r>
        <w:rPr>
          <w:spacing w:val="-6"/>
        </w:rPr>
        <w:t xml:space="preserve"> </w:t>
      </w:r>
      <w:r>
        <w:t>FORÇA</w:t>
      </w:r>
      <w:r>
        <w:rPr>
          <w:spacing w:val="-6"/>
        </w:rPr>
        <w:t xml:space="preserve"> </w:t>
      </w:r>
      <w:r>
        <w:rPr>
          <w:spacing w:val="-2"/>
        </w:rPr>
        <w:t>MAIOR</w:t>
      </w:r>
    </w:p>
    <w:p w14:paraId="2F056A32" w14:textId="77777777" w:rsidR="00920AC0" w:rsidRDefault="00920AC0">
      <w:pPr>
        <w:pStyle w:val="Corpodetexto"/>
        <w:spacing w:before="88"/>
        <w:rPr>
          <w:b/>
        </w:rPr>
      </w:pPr>
    </w:p>
    <w:p w14:paraId="7DC7C924" w14:textId="77777777" w:rsidR="00920AC0" w:rsidRDefault="006063E6">
      <w:pPr>
        <w:pStyle w:val="Corpodetexto"/>
        <w:spacing w:line="278" w:lineRule="auto"/>
        <w:ind w:left="171" w:right="61"/>
        <w:jc w:val="both"/>
      </w:pPr>
      <w:r>
        <w:t>11.1. Nenhuma das Partes será responsabilizada pelo não cumprimento dos termos do contrato se sua execução tiver sido impedida, retardada ou obstruída por casos fortuitos ou de força maior, assim entendidos aqueles fora do controle das Partes e desde que não tenham concorrido de nenhuma forma para o evento danoso, conforme disposto no artigo 393 do Código Civil.</w:t>
      </w:r>
    </w:p>
    <w:p w14:paraId="747C6721" w14:textId="77777777" w:rsidR="00920AC0" w:rsidRDefault="00920AC0">
      <w:pPr>
        <w:pStyle w:val="Corpodetexto"/>
        <w:spacing w:before="44"/>
      </w:pPr>
    </w:p>
    <w:p w14:paraId="638D6355" w14:textId="77777777" w:rsidR="00920AC0" w:rsidRDefault="006063E6">
      <w:pPr>
        <w:pStyle w:val="Corpodetexto"/>
        <w:spacing w:line="278" w:lineRule="auto"/>
        <w:ind w:left="171" w:right="58"/>
        <w:jc w:val="both"/>
      </w:pPr>
      <w:r>
        <w:t>11.2</w:t>
      </w:r>
      <w:r>
        <w:rPr>
          <w:spacing w:val="40"/>
        </w:rPr>
        <w:t xml:space="preserve"> </w:t>
      </w:r>
      <w:r>
        <w:t>Duração da suspensão das obrigações. Se uma das Partes não puder cumprir as obrigações contraídas no contrato, total ou parcialmente, por caso fortuito ou de força maior, dará aviso por escrito à outra parte, detalhando o impedimento. O cumprimento de qualquer obrigação suspensa mediante um reconhecido caso</w:t>
      </w:r>
      <w:r>
        <w:rPr>
          <w:spacing w:val="-6"/>
        </w:rPr>
        <w:t xml:space="preserve"> </w:t>
      </w:r>
      <w:r>
        <w:t>fortuito</w:t>
      </w:r>
      <w:r>
        <w:rPr>
          <w:spacing w:val="-6"/>
        </w:rPr>
        <w:t xml:space="preserve"> </w:t>
      </w:r>
      <w:r>
        <w:t>ou</w:t>
      </w:r>
      <w:r>
        <w:rPr>
          <w:spacing w:val="-6"/>
        </w:rPr>
        <w:t xml:space="preserve"> </w:t>
      </w:r>
      <w:r>
        <w:t>de</w:t>
      </w:r>
      <w:r>
        <w:rPr>
          <w:spacing w:val="-6"/>
        </w:rPr>
        <w:t xml:space="preserve"> </w:t>
      </w:r>
      <w:r>
        <w:t>força</w:t>
      </w:r>
      <w:r>
        <w:rPr>
          <w:spacing w:val="-6"/>
        </w:rPr>
        <w:t xml:space="preserve"> </w:t>
      </w:r>
      <w:r>
        <w:t>maior</w:t>
      </w:r>
      <w:r>
        <w:rPr>
          <w:spacing w:val="-6"/>
        </w:rPr>
        <w:t xml:space="preserve"> </w:t>
      </w:r>
      <w:r>
        <w:t>será</w:t>
      </w:r>
      <w:r>
        <w:rPr>
          <w:spacing w:val="-6"/>
        </w:rPr>
        <w:t xml:space="preserve"> </w:t>
      </w:r>
      <w:r>
        <w:t>retomado</w:t>
      </w:r>
      <w:r>
        <w:rPr>
          <w:spacing w:val="-6"/>
        </w:rPr>
        <w:t xml:space="preserve"> </w:t>
      </w:r>
      <w:r>
        <w:t>quando</w:t>
      </w:r>
      <w:r>
        <w:rPr>
          <w:spacing w:val="-6"/>
        </w:rPr>
        <w:t xml:space="preserve"> </w:t>
      </w:r>
      <w:r>
        <w:t>tiver</w:t>
      </w:r>
      <w:r>
        <w:rPr>
          <w:spacing w:val="-6"/>
        </w:rPr>
        <w:t xml:space="preserve"> </w:t>
      </w:r>
      <w:r>
        <w:t>desaparecido tal impedimento. Caso tal impedimento permaneça por prazo superior</w:t>
      </w:r>
      <w:r>
        <w:rPr>
          <w:spacing w:val="-5"/>
        </w:rPr>
        <w:t xml:space="preserve"> </w:t>
      </w:r>
      <w:r>
        <w:t>a</w:t>
      </w:r>
      <w:r>
        <w:rPr>
          <w:spacing w:val="-5"/>
        </w:rPr>
        <w:t xml:space="preserve"> </w:t>
      </w:r>
      <w:r>
        <w:t>30</w:t>
      </w:r>
      <w:r>
        <w:rPr>
          <w:spacing w:val="-5"/>
        </w:rPr>
        <w:t xml:space="preserve"> </w:t>
      </w:r>
      <w:r>
        <w:t>(trinta)</w:t>
      </w:r>
      <w:r>
        <w:rPr>
          <w:spacing w:val="-5"/>
        </w:rPr>
        <w:t xml:space="preserve"> </w:t>
      </w:r>
      <w:r>
        <w:t>dias</w:t>
      </w:r>
      <w:r>
        <w:rPr>
          <w:spacing w:val="-5"/>
        </w:rPr>
        <w:t xml:space="preserve"> </w:t>
      </w:r>
      <w:r>
        <w:t>corridos,</w:t>
      </w:r>
      <w:r>
        <w:rPr>
          <w:spacing w:val="-5"/>
        </w:rPr>
        <w:t xml:space="preserve"> </w:t>
      </w:r>
      <w:r>
        <w:t>as Partes poderão dar por rescindido o presente contrato.</w:t>
      </w:r>
    </w:p>
    <w:p w14:paraId="4228A7F1" w14:textId="77777777" w:rsidR="00920AC0" w:rsidRDefault="00920AC0">
      <w:pPr>
        <w:pStyle w:val="Corpodetexto"/>
        <w:spacing w:before="45"/>
      </w:pPr>
    </w:p>
    <w:p w14:paraId="2CBFB041" w14:textId="77777777" w:rsidR="00920AC0" w:rsidRDefault="006063E6">
      <w:pPr>
        <w:pStyle w:val="Ttulo1"/>
      </w:pPr>
      <w:bookmarkStart w:id="13" w:name="CLÁUSULA_12_–_DISPOSIÇÕES_GERAIS_"/>
      <w:bookmarkEnd w:id="13"/>
      <w:r>
        <w:t>CLÁUSULA</w:t>
      </w:r>
      <w:r>
        <w:rPr>
          <w:spacing w:val="-7"/>
        </w:rPr>
        <w:t xml:space="preserve"> </w:t>
      </w:r>
      <w:r>
        <w:t>12</w:t>
      </w:r>
      <w:r>
        <w:rPr>
          <w:spacing w:val="-7"/>
        </w:rPr>
        <w:t xml:space="preserve"> </w:t>
      </w:r>
      <w:r>
        <w:t>–</w:t>
      </w:r>
      <w:r>
        <w:rPr>
          <w:spacing w:val="-7"/>
        </w:rPr>
        <w:t xml:space="preserve"> </w:t>
      </w:r>
      <w:r>
        <w:t>DISPOSIÇÕES</w:t>
      </w:r>
      <w:r>
        <w:rPr>
          <w:spacing w:val="-7"/>
        </w:rPr>
        <w:t xml:space="preserve"> </w:t>
      </w:r>
      <w:r>
        <w:rPr>
          <w:spacing w:val="-2"/>
        </w:rPr>
        <w:t>GERAIS</w:t>
      </w:r>
    </w:p>
    <w:p w14:paraId="50D97013" w14:textId="77777777" w:rsidR="00920AC0" w:rsidRDefault="00920AC0">
      <w:pPr>
        <w:pStyle w:val="Ttulo1"/>
        <w:sectPr w:rsidR="00920AC0">
          <w:pgSz w:w="11920" w:h="16840"/>
          <w:pgMar w:top="1940" w:right="1417" w:bottom="280" w:left="1275" w:header="757" w:footer="0" w:gutter="0"/>
          <w:cols w:space="720"/>
        </w:sectPr>
      </w:pPr>
    </w:p>
    <w:p w14:paraId="40AD672A" w14:textId="77777777" w:rsidR="00920AC0" w:rsidRDefault="00920AC0">
      <w:pPr>
        <w:pStyle w:val="Corpodetexto"/>
        <w:rPr>
          <w:b/>
        </w:rPr>
      </w:pPr>
    </w:p>
    <w:p w14:paraId="575B7D10" w14:textId="77777777" w:rsidR="00920AC0" w:rsidRDefault="00920AC0">
      <w:pPr>
        <w:pStyle w:val="Corpodetexto"/>
        <w:spacing w:before="63"/>
        <w:rPr>
          <w:b/>
        </w:rPr>
      </w:pPr>
    </w:p>
    <w:p w14:paraId="6BD9C19A" w14:textId="77777777" w:rsidR="00920AC0" w:rsidRDefault="006063E6">
      <w:pPr>
        <w:pStyle w:val="PargrafodaLista"/>
        <w:numPr>
          <w:ilvl w:val="1"/>
          <w:numId w:val="1"/>
        </w:numPr>
        <w:tabs>
          <w:tab w:val="left" w:pos="888"/>
        </w:tabs>
        <w:spacing w:line="278" w:lineRule="auto"/>
        <w:ind w:left="171" w:firstLine="0"/>
      </w:pPr>
      <w:r>
        <w:t>Privacidade e Proteção de Dados Pessoais. As Partes, por si e por seus colaboradores, obrigam-se, sempre que aplicável, a atuar no presente contrato em conformidade com a</w:t>
      </w:r>
      <w:r>
        <w:rPr>
          <w:spacing w:val="-6"/>
        </w:rPr>
        <w:t xml:space="preserve"> </w:t>
      </w:r>
      <w:r>
        <w:t>Legislação vigente sobre Proteção de Dados Pessoais e as determinações de órgãos reguladores/fiscalizadores sobre a matéria,</w:t>
      </w:r>
      <w:r>
        <w:rPr>
          <w:spacing w:val="-4"/>
        </w:rPr>
        <w:t xml:space="preserve"> </w:t>
      </w:r>
      <w:r>
        <w:t>em</w:t>
      </w:r>
      <w:r>
        <w:rPr>
          <w:spacing w:val="-4"/>
        </w:rPr>
        <w:t xml:space="preserve"> </w:t>
      </w:r>
      <w:r>
        <w:t>especial,</w:t>
      </w:r>
      <w:r>
        <w:rPr>
          <w:spacing w:val="-4"/>
        </w:rPr>
        <w:t xml:space="preserve"> </w:t>
      </w:r>
      <w:r>
        <w:t>a</w:t>
      </w:r>
      <w:r>
        <w:rPr>
          <w:spacing w:val="-4"/>
        </w:rPr>
        <w:t xml:space="preserve"> </w:t>
      </w:r>
      <w:r>
        <w:t>Lei</w:t>
      </w:r>
      <w:r>
        <w:rPr>
          <w:spacing w:val="-4"/>
        </w:rPr>
        <w:t xml:space="preserve"> </w:t>
      </w:r>
      <w:r>
        <w:t>nº</w:t>
      </w:r>
      <w:r>
        <w:rPr>
          <w:spacing w:val="-4"/>
        </w:rPr>
        <w:t xml:space="preserve"> </w:t>
      </w:r>
      <w:r>
        <w:t>13.709/2018</w:t>
      </w:r>
      <w:r>
        <w:rPr>
          <w:spacing w:val="-4"/>
        </w:rPr>
        <w:t xml:space="preserve"> </w:t>
      </w:r>
      <w:r>
        <w:t>(Lei</w:t>
      </w:r>
      <w:r>
        <w:rPr>
          <w:spacing w:val="-4"/>
        </w:rPr>
        <w:t xml:space="preserve"> </w:t>
      </w:r>
      <w:r>
        <w:t>Geral</w:t>
      </w:r>
      <w:r>
        <w:rPr>
          <w:spacing w:val="-4"/>
        </w:rPr>
        <w:t xml:space="preserve"> </w:t>
      </w:r>
      <w:r>
        <w:t>de</w:t>
      </w:r>
      <w:r>
        <w:rPr>
          <w:spacing w:val="-4"/>
        </w:rPr>
        <w:t xml:space="preserve"> </w:t>
      </w:r>
      <w:r>
        <w:t>Proteção</w:t>
      </w:r>
      <w:r>
        <w:rPr>
          <w:spacing w:val="-4"/>
        </w:rPr>
        <w:t xml:space="preserve"> </w:t>
      </w:r>
      <w:r>
        <w:t>de</w:t>
      </w:r>
      <w:r>
        <w:rPr>
          <w:spacing w:val="-4"/>
        </w:rPr>
        <w:t xml:space="preserve"> </w:t>
      </w:r>
      <w:r>
        <w:t>Dados</w:t>
      </w:r>
      <w:r>
        <w:rPr>
          <w:spacing w:val="-4"/>
        </w:rPr>
        <w:t xml:space="preserve"> </w:t>
      </w:r>
      <w:r>
        <w:t>Pessoais</w:t>
      </w:r>
      <w:r>
        <w:rPr>
          <w:spacing w:val="-4"/>
        </w:rPr>
        <w:t xml:space="preserve"> </w:t>
      </w:r>
      <w:r>
        <w:t>-</w:t>
      </w:r>
      <w:r>
        <w:rPr>
          <w:spacing w:val="-4"/>
        </w:rPr>
        <w:t xml:space="preserve"> </w:t>
      </w:r>
      <w:r>
        <w:t>LGPD), além</w:t>
      </w:r>
      <w:r>
        <w:rPr>
          <w:spacing w:val="26"/>
        </w:rPr>
        <w:t xml:space="preserve"> </w:t>
      </w:r>
      <w:r>
        <w:t>das</w:t>
      </w:r>
      <w:r>
        <w:rPr>
          <w:spacing w:val="26"/>
        </w:rPr>
        <w:t xml:space="preserve"> </w:t>
      </w:r>
      <w:r>
        <w:t>demais normas e políticas de proteção de dados de cada país onde houver qualquer tipo de tratamento dos dados envolvidos na execução deste Contrato, em especial os dados dos Membros da Plataforma MONNERA.</w:t>
      </w:r>
    </w:p>
    <w:p w14:paraId="1BE51547" w14:textId="77777777" w:rsidR="00920AC0" w:rsidRDefault="00920AC0">
      <w:pPr>
        <w:pStyle w:val="Corpodetexto"/>
        <w:spacing w:before="45"/>
      </w:pPr>
    </w:p>
    <w:p w14:paraId="3E6E00A9" w14:textId="77777777" w:rsidR="00920AC0" w:rsidRDefault="006063E6">
      <w:pPr>
        <w:pStyle w:val="PargrafodaLista"/>
        <w:numPr>
          <w:ilvl w:val="1"/>
          <w:numId w:val="1"/>
        </w:numPr>
        <w:tabs>
          <w:tab w:val="left" w:pos="888"/>
        </w:tabs>
        <w:spacing w:line="278" w:lineRule="auto"/>
        <w:ind w:left="171" w:right="45" w:firstLine="0"/>
      </w:pPr>
      <w:r>
        <w:t>Acordo Integral. As disposições acima refletem a</w:t>
      </w:r>
      <w:r>
        <w:rPr>
          <w:spacing w:val="-7"/>
        </w:rPr>
        <w:t xml:space="preserve"> </w:t>
      </w:r>
      <w:r>
        <w:t>íntegra</w:t>
      </w:r>
      <w:r>
        <w:rPr>
          <w:spacing w:val="-7"/>
        </w:rPr>
        <w:t xml:space="preserve"> </w:t>
      </w:r>
      <w:r>
        <w:t>dos</w:t>
      </w:r>
      <w:r>
        <w:rPr>
          <w:spacing w:val="-7"/>
        </w:rPr>
        <w:t xml:space="preserve"> </w:t>
      </w:r>
      <w:r>
        <w:t>entendimentos</w:t>
      </w:r>
      <w:r>
        <w:rPr>
          <w:spacing w:val="-7"/>
        </w:rPr>
        <w:t xml:space="preserve"> </w:t>
      </w:r>
      <w:r>
        <w:t>e</w:t>
      </w:r>
      <w:r>
        <w:rPr>
          <w:spacing w:val="-7"/>
        </w:rPr>
        <w:t xml:space="preserve"> </w:t>
      </w:r>
      <w:r>
        <w:t>acordos</w:t>
      </w:r>
      <w:r>
        <w:rPr>
          <w:spacing w:val="-7"/>
        </w:rPr>
        <w:t xml:space="preserve"> </w:t>
      </w:r>
      <w:r>
        <w:t>entre as Partes com relação ao objeto</w:t>
      </w:r>
      <w:r>
        <w:rPr>
          <w:spacing w:val="-9"/>
        </w:rPr>
        <w:t xml:space="preserve"> </w:t>
      </w:r>
      <w:r>
        <w:t>deste</w:t>
      </w:r>
      <w:r>
        <w:rPr>
          <w:spacing w:val="-9"/>
        </w:rPr>
        <w:t xml:space="preserve"> </w:t>
      </w:r>
      <w:r>
        <w:t>Instrumento,</w:t>
      </w:r>
      <w:r>
        <w:rPr>
          <w:spacing w:val="-9"/>
        </w:rPr>
        <w:t xml:space="preserve"> </w:t>
      </w:r>
      <w:r>
        <w:t>prevalecendo</w:t>
      </w:r>
      <w:r>
        <w:rPr>
          <w:spacing w:val="-9"/>
        </w:rPr>
        <w:t xml:space="preserve"> </w:t>
      </w:r>
      <w:r>
        <w:t>sobre</w:t>
      </w:r>
      <w:r>
        <w:rPr>
          <w:spacing w:val="-9"/>
        </w:rPr>
        <w:t xml:space="preserve"> </w:t>
      </w:r>
      <w:r>
        <w:t>entendimento,</w:t>
      </w:r>
      <w:r>
        <w:rPr>
          <w:spacing w:val="-9"/>
        </w:rPr>
        <w:t xml:space="preserve"> </w:t>
      </w:r>
      <w:r>
        <w:t>contratos</w:t>
      </w:r>
      <w:r>
        <w:rPr>
          <w:spacing w:val="-9"/>
        </w:rPr>
        <w:t xml:space="preserve"> </w:t>
      </w:r>
      <w:r>
        <w:t>ou propostas anteriores, escritas ou verbais.</w:t>
      </w:r>
    </w:p>
    <w:p w14:paraId="1D1C3242" w14:textId="77777777" w:rsidR="00920AC0" w:rsidRDefault="00920AC0">
      <w:pPr>
        <w:pStyle w:val="Corpodetexto"/>
        <w:spacing w:before="45"/>
      </w:pPr>
    </w:p>
    <w:p w14:paraId="5DC0BFCD" w14:textId="77777777" w:rsidR="00920AC0" w:rsidRDefault="006063E6">
      <w:pPr>
        <w:pStyle w:val="PargrafodaLista"/>
        <w:numPr>
          <w:ilvl w:val="1"/>
          <w:numId w:val="1"/>
        </w:numPr>
        <w:tabs>
          <w:tab w:val="left" w:pos="888"/>
        </w:tabs>
        <w:spacing w:line="278" w:lineRule="auto"/>
        <w:ind w:left="171" w:right="43" w:firstLine="0"/>
      </w:pPr>
      <w:r>
        <w:t>Notificações. Fica pactuado que todas as comunicações e transações, assim como requerimentos, solicitações, chamados, mensagens, ordens de serviço, remessa de documentos, prestação e encontro de contas, agendamentos, entre outros, serão realizados eletronicamente, sempre que possível, sendo reconhecidos pelas Partes como válidos, autênticos e oficiais.</w:t>
      </w:r>
    </w:p>
    <w:p w14:paraId="468B13A8" w14:textId="77777777" w:rsidR="00920AC0" w:rsidRDefault="00920AC0">
      <w:pPr>
        <w:pStyle w:val="Corpodetexto"/>
        <w:spacing w:before="44"/>
      </w:pPr>
    </w:p>
    <w:p w14:paraId="607DFB5B" w14:textId="77777777" w:rsidR="00920AC0" w:rsidRDefault="006063E6">
      <w:pPr>
        <w:pStyle w:val="PargrafodaLista"/>
        <w:numPr>
          <w:ilvl w:val="1"/>
          <w:numId w:val="1"/>
        </w:numPr>
        <w:tabs>
          <w:tab w:val="left" w:pos="888"/>
        </w:tabs>
        <w:spacing w:line="278" w:lineRule="auto"/>
        <w:ind w:left="171" w:right="58" w:firstLine="0"/>
      </w:pPr>
      <w:r>
        <w:t>Novação e Renúncia. A novação ou a renúncia de qualquer obrigação decorrente deste Contrato somente será considerada válida se realizada por escrito. O não exercício de qualquer direito nos termos deste Contrato na primeira ocasião em que seria possível</w:t>
      </w:r>
      <w:r>
        <w:rPr>
          <w:spacing w:val="-5"/>
        </w:rPr>
        <w:t xml:space="preserve"> </w:t>
      </w:r>
      <w:r>
        <w:t>fazê-lo</w:t>
      </w:r>
      <w:r>
        <w:rPr>
          <w:spacing w:val="-5"/>
        </w:rPr>
        <w:t xml:space="preserve"> </w:t>
      </w:r>
      <w:r>
        <w:t>não</w:t>
      </w:r>
      <w:r>
        <w:rPr>
          <w:spacing w:val="-5"/>
        </w:rPr>
        <w:t xml:space="preserve"> </w:t>
      </w:r>
      <w:r>
        <w:t>implicará</w:t>
      </w:r>
      <w:r>
        <w:rPr>
          <w:spacing w:val="-5"/>
        </w:rPr>
        <w:t xml:space="preserve"> </w:t>
      </w:r>
      <w:r>
        <w:t>a renúncia a tais direitos, nem sua preclusão, salvo se disposto de forma diversa neste Contrato. A eventual tolerância de qualquer infração a este Contrato não significará que qualquer infração posterior, ainda que da mesma natureza, será tolerada.</w:t>
      </w:r>
    </w:p>
    <w:p w14:paraId="5C20BE67" w14:textId="77777777" w:rsidR="00920AC0" w:rsidRDefault="00920AC0">
      <w:pPr>
        <w:pStyle w:val="Corpodetexto"/>
        <w:spacing w:before="45"/>
      </w:pPr>
    </w:p>
    <w:p w14:paraId="6F356848" w14:textId="77777777" w:rsidR="00920AC0" w:rsidRDefault="006063E6">
      <w:pPr>
        <w:pStyle w:val="PargrafodaLista"/>
        <w:numPr>
          <w:ilvl w:val="1"/>
          <w:numId w:val="1"/>
        </w:numPr>
        <w:tabs>
          <w:tab w:val="left" w:pos="888"/>
        </w:tabs>
        <w:spacing w:line="278" w:lineRule="auto"/>
        <w:ind w:left="171" w:right="57" w:firstLine="0"/>
      </w:pPr>
      <w:r>
        <w:t>Invalidade Parcial. A nulidade ou ineficácia de qualquer disposição deste Contrato não afetará suas demais disposições, que permanecerão em pleno vigor, obrigando-se as Partes a empenhar seus melhores esforços para substituir no menor tempo possível a disposição nula ou ineficaz por uma disposição legalmente aceitável e compatível com aquela substituída, de modo a restabelecer o equilíbrio contratual originalmente estabelecido entre as Partes.</w:t>
      </w:r>
    </w:p>
    <w:p w14:paraId="6EEE7D73" w14:textId="77777777" w:rsidR="00920AC0" w:rsidRDefault="00920AC0">
      <w:pPr>
        <w:pStyle w:val="Corpodetexto"/>
        <w:spacing w:before="45"/>
      </w:pPr>
    </w:p>
    <w:p w14:paraId="4E4FA92D" w14:textId="77777777" w:rsidR="00920AC0" w:rsidRDefault="006063E6">
      <w:pPr>
        <w:pStyle w:val="PargrafodaLista"/>
        <w:numPr>
          <w:ilvl w:val="1"/>
          <w:numId w:val="1"/>
        </w:numPr>
        <w:tabs>
          <w:tab w:val="left" w:pos="888"/>
        </w:tabs>
        <w:spacing w:line="278" w:lineRule="auto"/>
        <w:ind w:left="171" w:right="48" w:firstLine="0"/>
      </w:pPr>
      <w:r>
        <w:t>Cessão. A CONTRATANTE não poderá ceder ou transferir obrigações ou direitos</w:t>
      </w:r>
      <w:r>
        <w:rPr>
          <w:spacing w:val="-8"/>
        </w:rPr>
        <w:t xml:space="preserve"> </w:t>
      </w:r>
      <w:r>
        <w:t>oriundos</w:t>
      </w:r>
      <w:r>
        <w:rPr>
          <w:spacing w:val="-8"/>
        </w:rPr>
        <w:t xml:space="preserve"> </w:t>
      </w:r>
      <w:r>
        <w:t>do presente contrato, no todo ou em parte, sem o</w:t>
      </w:r>
      <w:r>
        <w:rPr>
          <w:spacing w:val="-5"/>
        </w:rPr>
        <w:t xml:space="preserve"> </w:t>
      </w:r>
      <w:r>
        <w:t>consentimento</w:t>
      </w:r>
      <w:r>
        <w:rPr>
          <w:spacing w:val="-5"/>
        </w:rPr>
        <w:t xml:space="preserve"> </w:t>
      </w:r>
      <w:r>
        <w:t>prévio</w:t>
      </w:r>
      <w:r>
        <w:rPr>
          <w:spacing w:val="-5"/>
        </w:rPr>
        <w:t xml:space="preserve"> </w:t>
      </w:r>
      <w:r>
        <w:t>e</w:t>
      </w:r>
      <w:r>
        <w:rPr>
          <w:spacing w:val="-5"/>
        </w:rPr>
        <w:t xml:space="preserve"> </w:t>
      </w:r>
      <w:r>
        <w:t>por</w:t>
      </w:r>
      <w:r>
        <w:rPr>
          <w:spacing w:val="-5"/>
        </w:rPr>
        <w:t xml:space="preserve"> </w:t>
      </w:r>
      <w:r>
        <w:t>escrito</w:t>
      </w:r>
      <w:r>
        <w:rPr>
          <w:spacing w:val="-5"/>
        </w:rPr>
        <w:t xml:space="preserve"> </w:t>
      </w:r>
      <w:r>
        <w:t>da</w:t>
      </w:r>
      <w:r>
        <w:rPr>
          <w:spacing w:val="-5"/>
        </w:rPr>
        <w:t xml:space="preserve"> </w:t>
      </w:r>
      <w:r>
        <w:t>MONNERA.</w:t>
      </w:r>
      <w:r>
        <w:rPr>
          <w:spacing w:val="-5"/>
        </w:rPr>
        <w:t xml:space="preserve"> </w:t>
      </w:r>
      <w:r>
        <w:t>A CONTRATANTE reconhece expressamente, no entanto, o</w:t>
      </w:r>
      <w:r>
        <w:rPr>
          <w:spacing w:val="-9"/>
        </w:rPr>
        <w:t xml:space="preserve"> </w:t>
      </w:r>
      <w:r>
        <w:t>direito</w:t>
      </w:r>
      <w:r>
        <w:rPr>
          <w:spacing w:val="-9"/>
        </w:rPr>
        <w:t xml:space="preserve"> </w:t>
      </w:r>
      <w:r>
        <w:t>da</w:t>
      </w:r>
      <w:r>
        <w:rPr>
          <w:spacing w:val="-9"/>
        </w:rPr>
        <w:t xml:space="preserve"> </w:t>
      </w:r>
      <w:r>
        <w:t>MONNERA</w:t>
      </w:r>
      <w:r>
        <w:rPr>
          <w:spacing w:val="-9"/>
        </w:rPr>
        <w:t xml:space="preserve"> </w:t>
      </w:r>
      <w:r>
        <w:t>de</w:t>
      </w:r>
      <w:r>
        <w:rPr>
          <w:spacing w:val="-9"/>
        </w:rPr>
        <w:t xml:space="preserve"> </w:t>
      </w:r>
      <w:r>
        <w:t>ceder</w:t>
      </w:r>
      <w:r>
        <w:rPr>
          <w:spacing w:val="-9"/>
        </w:rPr>
        <w:t xml:space="preserve"> </w:t>
      </w:r>
      <w:r>
        <w:t>seus</w:t>
      </w:r>
      <w:r>
        <w:rPr>
          <w:spacing w:val="-9"/>
        </w:rPr>
        <w:t xml:space="preserve"> </w:t>
      </w:r>
      <w:r>
        <w:t>direitos e obrigações oriundos deste Contrato a sociedades que integrem o seu grupo</w:t>
      </w:r>
      <w:r>
        <w:rPr>
          <w:spacing w:val="-5"/>
        </w:rPr>
        <w:t xml:space="preserve"> </w:t>
      </w:r>
      <w:r>
        <w:t>econômico,</w:t>
      </w:r>
      <w:r>
        <w:rPr>
          <w:spacing w:val="-5"/>
        </w:rPr>
        <w:t xml:space="preserve"> </w:t>
      </w:r>
      <w:r>
        <w:t>ou</w:t>
      </w:r>
      <w:r>
        <w:rPr>
          <w:spacing w:val="-5"/>
        </w:rPr>
        <w:t xml:space="preserve"> </w:t>
      </w:r>
      <w:r>
        <w:t>ainda, nas hipóteses de reorganização ou reestruturação societária.</w:t>
      </w:r>
    </w:p>
    <w:p w14:paraId="6119FBB0" w14:textId="77777777" w:rsidR="00920AC0" w:rsidRDefault="00920AC0">
      <w:pPr>
        <w:pStyle w:val="Corpodetexto"/>
        <w:spacing w:before="45"/>
      </w:pPr>
    </w:p>
    <w:p w14:paraId="3CD96EB2" w14:textId="77777777" w:rsidR="00920AC0" w:rsidRDefault="006063E6">
      <w:pPr>
        <w:pStyle w:val="PargrafodaLista"/>
        <w:numPr>
          <w:ilvl w:val="1"/>
          <w:numId w:val="1"/>
        </w:numPr>
        <w:tabs>
          <w:tab w:val="left" w:pos="888"/>
        </w:tabs>
        <w:spacing w:line="278" w:lineRule="auto"/>
        <w:ind w:left="171" w:right="66" w:firstLine="0"/>
      </w:pPr>
      <w:r>
        <w:t>Sucessão das obrigações. Este</w:t>
      </w:r>
      <w:r>
        <w:rPr>
          <w:spacing w:val="-7"/>
        </w:rPr>
        <w:t xml:space="preserve"> </w:t>
      </w:r>
      <w:r>
        <w:t>instrumento</w:t>
      </w:r>
      <w:r>
        <w:rPr>
          <w:spacing w:val="-7"/>
        </w:rPr>
        <w:t xml:space="preserve"> </w:t>
      </w:r>
      <w:r>
        <w:t>e</w:t>
      </w:r>
      <w:r>
        <w:rPr>
          <w:spacing w:val="-7"/>
        </w:rPr>
        <w:t xml:space="preserve"> </w:t>
      </w:r>
      <w:r>
        <w:t>todas</w:t>
      </w:r>
      <w:r>
        <w:rPr>
          <w:spacing w:val="-7"/>
        </w:rPr>
        <w:t xml:space="preserve"> </w:t>
      </w:r>
      <w:r>
        <w:t>as</w:t>
      </w:r>
      <w:r>
        <w:rPr>
          <w:spacing w:val="-7"/>
        </w:rPr>
        <w:t xml:space="preserve"> </w:t>
      </w:r>
      <w:r>
        <w:t>obrigações</w:t>
      </w:r>
      <w:r>
        <w:rPr>
          <w:spacing w:val="-7"/>
        </w:rPr>
        <w:t xml:space="preserve"> </w:t>
      </w:r>
      <w:r>
        <w:t>por</w:t>
      </w:r>
      <w:r>
        <w:rPr>
          <w:spacing w:val="-7"/>
        </w:rPr>
        <w:t xml:space="preserve"> </w:t>
      </w:r>
      <w:r>
        <w:t>ele</w:t>
      </w:r>
      <w:r>
        <w:rPr>
          <w:spacing w:val="-7"/>
        </w:rPr>
        <w:t xml:space="preserve"> </w:t>
      </w:r>
      <w:r>
        <w:t>conferidos</w:t>
      </w:r>
      <w:r>
        <w:rPr>
          <w:spacing w:val="-7"/>
        </w:rPr>
        <w:t xml:space="preserve"> </w:t>
      </w:r>
      <w:r>
        <w:t>obrigam as Partes e seus respectivos sucessores e cessionários a partir da data de sua assinatura.</w:t>
      </w:r>
    </w:p>
    <w:p w14:paraId="7C7881BF" w14:textId="77777777" w:rsidR="00920AC0" w:rsidRDefault="00920AC0">
      <w:pPr>
        <w:pStyle w:val="PargrafodaLista"/>
        <w:spacing w:line="278" w:lineRule="auto"/>
        <w:sectPr w:rsidR="00920AC0">
          <w:pgSz w:w="11920" w:h="16840"/>
          <w:pgMar w:top="1940" w:right="1417" w:bottom="280" w:left="1275" w:header="757" w:footer="0" w:gutter="0"/>
          <w:cols w:space="720"/>
        </w:sectPr>
      </w:pPr>
    </w:p>
    <w:p w14:paraId="3616697C" w14:textId="77777777" w:rsidR="00920AC0" w:rsidRDefault="00920AC0">
      <w:pPr>
        <w:pStyle w:val="Corpodetexto"/>
        <w:spacing w:before="19"/>
      </w:pPr>
    </w:p>
    <w:p w14:paraId="14D97F82" w14:textId="77777777" w:rsidR="00920AC0" w:rsidRDefault="006063E6">
      <w:pPr>
        <w:pStyle w:val="PargrafodaLista"/>
        <w:numPr>
          <w:ilvl w:val="1"/>
          <w:numId w:val="1"/>
        </w:numPr>
        <w:tabs>
          <w:tab w:val="left" w:pos="888"/>
        </w:tabs>
        <w:spacing w:before="1" w:line="278" w:lineRule="auto"/>
        <w:ind w:left="171" w:right="45" w:firstLine="0"/>
      </w:pPr>
      <w:r>
        <w:t>Execução Específica. Sem prejuízo de outros recursos detidos pelas Partes, todas as disposições e obrigações assumidas neste Instrumento são passíveis de execução específica, nos termos de Código de Processo Civil, sem prejuízo de eventuais perdas e danos para satisfação adequada do direito das Partes.</w:t>
      </w:r>
    </w:p>
    <w:p w14:paraId="76FD604F" w14:textId="77777777" w:rsidR="00920AC0" w:rsidRDefault="00920AC0">
      <w:pPr>
        <w:pStyle w:val="Corpodetexto"/>
        <w:spacing w:before="44"/>
      </w:pPr>
    </w:p>
    <w:p w14:paraId="7164BED7" w14:textId="77777777" w:rsidR="00920AC0" w:rsidRDefault="006063E6">
      <w:pPr>
        <w:pStyle w:val="PargrafodaLista"/>
        <w:numPr>
          <w:ilvl w:val="1"/>
          <w:numId w:val="1"/>
        </w:numPr>
        <w:tabs>
          <w:tab w:val="left" w:pos="888"/>
        </w:tabs>
        <w:spacing w:line="278" w:lineRule="auto"/>
        <w:ind w:left="171" w:right="57" w:firstLine="0"/>
      </w:pPr>
      <w:r>
        <w:t>Certificação digital de assinaturas. As Partes neste ato declaram que (I) é admitida como válida e verdadeira a assinatura deste Acordo por meio de certificado digital emitido por entidades credenciadas para tanto pela Infraestrutura de Chaves Públicas Brasileira - ICP-Brasil; e (II) são admitidas como válidas e originais as vias deste Acordo emitidas por meios de comprovação da autoria e integridade de documentos em</w:t>
      </w:r>
      <w:r>
        <w:rPr>
          <w:spacing w:val="-5"/>
        </w:rPr>
        <w:t xml:space="preserve"> </w:t>
      </w:r>
      <w:r>
        <w:t>forma</w:t>
      </w:r>
      <w:r>
        <w:rPr>
          <w:spacing w:val="-5"/>
        </w:rPr>
        <w:t xml:space="preserve"> </w:t>
      </w:r>
      <w:r>
        <w:t>eletrônica,</w:t>
      </w:r>
      <w:r>
        <w:rPr>
          <w:spacing w:val="-5"/>
        </w:rPr>
        <w:t xml:space="preserve"> </w:t>
      </w:r>
      <w:r>
        <w:t>inclusive</w:t>
      </w:r>
      <w:r>
        <w:rPr>
          <w:spacing w:val="-5"/>
        </w:rPr>
        <w:t xml:space="preserve"> </w:t>
      </w:r>
      <w:r>
        <w:t>os</w:t>
      </w:r>
      <w:r>
        <w:rPr>
          <w:spacing w:val="-5"/>
        </w:rPr>
        <w:t xml:space="preserve"> </w:t>
      </w:r>
      <w:r>
        <w:t>que</w:t>
      </w:r>
      <w:r>
        <w:rPr>
          <w:spacing w:val="-5"/>
        </w:rPr>
        <w:t xml:space="preserve"> </w:t>
      </w:r>
      <w:r>
        <w:t>utilizem</w:t>
      </w:r>
      <w:r>
        <w:rPr>
          <w:spacing w:val="-5"/>
        </w:rPr>
        <w:t xml:space="preserve"> </w:t>
      </w:r>
      <w:r>
        <w:t>certificados</w:t>
      </w:r>
      <w:r>
        <w:rPr>
          <w:spacing w:val="-5"/>
        </w:rPr>
        <w:t xml:space="preserve"> </w:t>
      </w:r>
      <w:r>
        <w:t>não emitidos pela ICP-Brasil.</w:t>
      </w:r>
    </w:p>
    <w:p w14:paraId="40FA3FF5" w14:textId="77777777" w:rsidR="00920AC0" w:rsidRDefault="00920AC0">
      <w:pPr>
        <w:pStyle w:val="Corpodetexto"/>
        <w:spacing w:before="45"/>
      </w:pPr>
    </w:p>
    <w:p w14:paraId="5B746B99" w14:textId="77777777" w:rsidR="00920AC0" w:rsidRDefault="006063E6">
      <w:pPr>
        <w:pStyle w:val="PargrafodaLista"/>
        <w:numPr>
          <w:ilvl w:val="1"/>
          <w:numId w:val="1"/>
        </w:numPr>
        <w:tabs>
          <w:tab w:val="left" w:pos="886"/>
        </w:tabs>
        <w:spacing w:line="278" w:lineRule="auto"/>
        <w:ind w:left="171" w:right="57" w:firstLine="0"/>
      </w:pPr>
      <w:r>
        <w:t>Legislação aplicável e Foro. Este instrumento será regido e interpretado de acordo com as leis da República Federativa do Brasil. Fica eleito o foro de Vitória, comarca da capital</w:t>
      </w:r>
      <w:r>
        <w:rPr>
          <w:spacing w:val="-5"/>
        </w:rPr>
        <w:t xml:space="preserve"> </w:t>
      </w:r>
      <w:r>
        <w:t>do</w:t>
      </w:r>
      <w:r>
        <w:rPr>
          <w:spacing w:val="-5"/>
        </w:rPr>
        <w:t xml:space="preserve"> </w:t>
      </w:r>
      <w:r>
        <w:t>Estado</w:t>
      </w:r>
      <w:r>
        <w:rPr>
          <w:spacing w:val="-5"/>
        </w:rPr>
        <w:t xml:space="preserve"> </w:t>
      </w:r>
      <w:r>
        <w:t>do Espírito Santo, para dirimir qualquer controvérsia decorrente do presente contrato, com expressa renúncia das Partes a qualquer outro, por mais privilegiado que seja.</w:t>
      </w:r>
    </w:p>
    <w:p w14:paraId="1C50C55E" w14:textId="77777777" w:rsidR="00920AC0" w:rsidRDefault="00920AC0">
      <w:pPr>
        <w:pStyle w:val="Corpodetexto"/>
        <w:spacing w:before="44"/>
      </w:pPr>
    </w:p>
    <w:p w14:paraId="61B0797E" w14:textId="77777777" w:rsidR="00920AC0" w:rsidRDefault="006063E6">
      <w:pPr>
        <w:pStyle w:val="PargrafodaLista"/>
        <w:numPr>
          <w:ilvl w:val="1"/>
          <w:numId w:val="1"/>
        </w:numPr>
        <w:tabs>
          <w:tab w:val="left" w:pos="886"/>
        </w:tabs>
        <w:spacing w:line="278" w:lineRule="auto"/>
        <w:ind w:left="171" w:firstLine="0"/>
      </w:pPr>
      <w:r>
        <w:t>Ciência integral. A CONTRATANTE afirma e garante</w:t>
      </w:r>
      <w:r>
        <w:rPr>
          <w:spacing w:val="-8"/>
        </w:rPr>
        <w:t xml:space="preserve"> </w:t>
      </w:r>
      <w:r>
        <w:t>ter</w:t>
      </w:r>
      <w:r>
        <w:rPr>
          <w:spacing w:val="-8"/>
        </w:rPr>
        <w:t xml:space="preserve"> </w:t>
      </w:r>
      <w:r>
        <w:t>lido</w:t>
      </w:r>
      <w:r>
        <w:rPr>
          <w:spacing w:val="-8"/>
        </w:rPr>
        <w:t xml:space="preserve"> </w:t>
      </w:r>
      <w:r>
        <w:t>e</w:t>
      </w:r>
      <w:r>
        <w:rPr>
          <w:spacing w:val="-8"/>
        </w:rPr>
        <w:t xml:space="preserve"> </w:t>
      </w:r>
      <w:r>
        <w:t>concordado</w:t>
      </w:r>
      <w:r>
        <w:rPr>
          <w:spacing w:val="-8"/>
        </w:rPr>
        <w:t xml:space="preserve"> </w:t>
      </w:r>
      <w:r>
        <w:t>com</w:t>
      </w:r>
      <w:r>
        <w:rPr>
          <w:spacing w:val="-8"/>
        </w:rPr>
        <w:t xml:space="preserve"> </w:t>
      </w:r>
      <w:r>
        <w:t>o</w:t>
      </w:r>
      <w:r>
        <w:rPr>
          <w:spacing w:val="-8"/>
        </w:rPr>
        <w:t xml:space="preserve"> </w:t>
      </w:r>
      <w:r>
        <w:t>conteúdo</w:t>
      </w:r>
      <w:r>
        <w:rPr>
          <w:spacing w:val="-8"/>
        </w:rPr>
        <w:t xml:space="preserve"> </w:t>
      </w:r>
      <w:r>
        <w:t>de ambos</w:t>
      </w:r>
      <w:r>
        <w:rPr>
          <w:spacing w:val="-7"/>
        </w:rPr>
        <w:t xml:space="preserve"> </w:t>
      </w:r>
      <w:r>
        <w:t>os</w:t>
      </w:r>
      <w:r>
        <w:rPr>
          <w:spacing w:val="-7"/>
        </w:rPr>
        <w:t xml:space="preserve"> </w:t>
      </w:r>
      <w:r>
        <w:t>documentos</w:t>
      </w:r>
      <w:r>
        <w:rPr>
          <w:spacing w:val="-7"/>
        </w:rPr>
        <w:t xml:space="preserve"> </w:t>
      </w:r>
      <w:r>
        <w:t>supramencionados</w:t>
      </w:r>
      <w:r>
        <w:rPr>
          <w:spacing w:val="-7"/>
        </w:rPr>
        <w:t xml:space="preserve"> </w:t>
      </w:r>
      <w:r>
        <w:t>e</w:t>
      </w:r>
      <w:r>
        <w:rPr>
          <w:spacing w:val="-7"/>
        </w:rPr>
        <w:t xml:space="preserve"> </w:t>
      </w:r>
      <w:r>
        <w:t>que</w:t>
      </w:r>
      <w:r>
        <w:rPr>
          <w:spacing w:val="-7"/>
        </w:rPr>
        <w:t xml:space="preserve"> </w:t>
      </w:r>
      <w:r>
        <w:t>constituem</w:t>
      </w:r>
      <w:r>
        <w:rPr>
          <w:spacing w:val="-7"/>
        </w:rPr>
        <w:t xml:space="preserve"> </w:t>
      </w:r>
      <w:r>
        <w:t>a</w:t>
      </w:r>
      <w:r>
        <w:rPr>
          <w:spacing w:val="-7"/>
        </w:rPr>
        <w:t xml:space="preserve"> </w:t>
      </w:r>
      <w:r>
        <w:t>integralidade</w:t>
      </w:r>
      <w:r>
        <w:rPr>
          <w:spacing w:val="-7"/>
        </w:rPr>
        <w:t xml:space="preserve"> </w:t>
      </w:r>
      <w:r>
        <w:t>do</w:t>
      </w:r>
      <w:r>
        <w:rPr>
          <w:spacing w:val="-7"/>
        </w:rPr>
        <w:t xml:space="preserve"> </w:t>
      </w:r>
      <w:r>
        <w:t>contrato</w:t>
      </w:r>
      <w:r>
        <w:rPr>
          <w:spacing w:val="-7"/>
        </w:rPr>
        <w:t xml:space="preserve"> </w:t>
      </w:r>
      <w:r>
        <w:t>particular</w:t>
      </w:r>
      <w:r>
        <w:rPr>
          <w:spacing w:val="-7"/>
        </w:rPr>
        <w:t xml:space="preserve"> </w:t>
      </w:r>
      <w:r>
        <w:t>de prestação de serviços, renunciando o seu direito de questionar judicialmente os termos deste instrumento particular sob este fundamento.</w:t>
      </w:r>
    </w:p>
    <w:p w14:paraId="4A31C884" w14:textId="77777777" w:rsidR="00920AC0" w:rsidRDefault="00920AC0">
      <w:pPr>
        <w:pStyle w:val="Corpodetexto"/>
        <w:spacing w:before="45"/>
      </w:pPr>
    </w:p>
    <w:p w14:paraId="72E63F73" w14:textId="77777777" w:rsidR="00920AC0" w:rsidRDefault="006063E6">
      <w:pPr>
        <w:pStyle w:val="Corpodetexto"/>
        <w:spacing w:before="1" w:line="278" w:lineRule="auto"/>
        <w:ind w:left="171" w:right="69"/>
        <w:jc w:val="both"/>
      </w:pPr>
      <w:r>
        <w:t>E, por estarem de comum acordo com as cláusulas e condições deste Contrato,</w:t>
      </w:r>
      <w:r>
        <w:rPr>
          <w:spacing w:val="-5"/>
        </w:rPr>
        <w:t xml:space="preserve"> </w:t>
      </w:r>
      <w:r>
        <w:t>as</w:t>
      </w:r>
      <w:r>
        <w:rPr>
          <w:spacing w:val="-5"/>
        </w:rPr>
        <w:t xml:space="preserve"> </w:t>
      </w:r>
      <w:r>
        <w:t>Partes</w:t>
      </w:r>
      <w:r>
        <w:rPr>
          <w:spacing w:val="-5"/>
        </w:rPr>
        <w:t xml:space="preserve"> </w:t>
      </w:r>
      <w:r>
        <w:t>assinam</w:t>
      </w:r>
      <w:r>
        <w:rPr>
          <w:spacing w:val="-5"/>
        </w:rPr>
        <w:t xml:space="preserve"> </w:t>
      </w:r>
      <w:r>
        <w:t>o presente instrumento em duas vias de igual teor e forma, na presença de duas testemunhas, se fisicamente, ou dispensadas as testemunhas se via meio eletrônico.</w:t>
      </w:r>
    </w:p>
    <w:p w14:paraId="061D1445" w14:textId="77777777" w:rsidR="00920AC0" w:rsidRDefault="00920AC0">
      <w:pPr>
        <w:pStyle w:val="Corpodetexto"/>
        <w:spacing w:before="43"/>
      </w:pPr>
    </w:p>
    <w:p w14:paraId="0D810896" w14:textId="6297BFC4" w:rsidR="00920AC0" w:rsidRDefault="008E30F4" w:rsidP="008E30F4">
      <w:pPr>
        <w:pStyle w:val="Corpodetexto"/>
        <w:jc w:val="center"/>
      </w:pPr>
      <w:r w:rsidRPr="008E30F4">
        <w:rPr>
          <w:b/>
          <w:bCs/>
          <w:color w:val="000000"/>
        </w:rPr>
        <w:t>{</w:t>
      </w:r>
      <w:r>
        <w:rPr>
          <w:b/>
          <w:bCs/>
          <w:color w:val="000000"/>
        </w:rPr>
        <w:t>DATA DE GERAÇÃO DO CONTRATO</w:t>
      </w:r>
      <w:r w:rsidRPr="008E30F4">
        <w:rPr>
          <w:b/>
          <w:bCs/>
          <w:color w:val="000000"/>
        </w:rPr>
        <w:t>}</w:t>
      </w:r>
    </w:p>
    <w:p w14:paraId="2A332182" w14:textId="77777777" w:rsidR="00920AC0" w:rsidRDefault="00920AC0">
      <w:pPr>
        <w:pStyle w:val="Corpodetexto"/>
        <w:spacing w:before="131"/>
      </w:pPr>
    </w:p>
    <w:p w14:paraId="069948DA" w14:textId="77777777" w:rsidR="00920AC0" w:rsidRDefault="006063E6">
      <w:pPr>
        <w:pStyle w:val="Corpodetexto"/>
        <w:ind w:left="171"/>
      </w:pPr>
      <w:r>
        <w:rPr>
          <w:spacing w:val="-2"/>
        </w:rPr>
        <w:t>CONTRATANTE:</w:t>
      </w:r>
    </w:p>
    <w:p w14:paraId="30341F2A" w14:textId="77777777" w:rsidR="008E30F4" w:rsidRPr="008E30F4" w:rsidRDefault="008E30F4" w:rsidP="008E30F4">
      <w:pPr>
        <w:pStyle w:val="Corpodetexto"/>
        <w:rPr>
          <w:b/>
          <w:sz w:val="20"/>
          <w:lang w:val="pt-BR"/>
        </w:rPr>
      </w:pPr>
      <w:r w:rsidRPr="008E30F4">
        <w:rPr>
          <w:b/>
          <w:sz w:val="20"/>
          <w:lang w:val="pt-BR"/>
        </w:rPr>
        <w:t xml:space="preserve">{RAZAO SOCIAL} </w:t>
      </w:r>
    </w:p>
    <w:p w14:paraId="19A194FF" w14:textId="77777777" w:rsidR="00920AC0" w:rsidRDefault="00920AC0">
      <w:pPr>
        <w:pStyle w:val="Corpodetexto"/>
        <w:rPr>
          <w:b/>
          <w:sz w:val="20"/>
        </w:rPr>
      </w:pPr>
    </w:p>
    <w:p w14:paraId="66DDAB30" w14:textId="77777777" w:rsidR="00920AC0" w:rsidRDefault="006063E6">
      <w:pPr>
        <w:pStyle w:val="Corpodetexto"/>
        <w:spacing w:before="140"/>
        <w:rPr>
          <w:b/>
          <w:sz w:val="20"/>
        </w:rPr>
      </w:pPr>
      <w:r>
        <w:rPr>
          <w:b/>
          <w:noProof/>
          <w:sz w:val="20"/>
        </w:rPr>
        <mc:AlternateContent>
          <mc:Choice Requires="wps">
            <w:drawing>
              <wp:anchor distT="0" distB="0" distL="0" distR="0" simplePos="0" relativeHeight="487587840" behindDoc="1" locked="0" layoutInCell="1" allowOverlap="1" wp14:anchorId="04872B7F" wp14:editId="509C4DE0">
                <wp:simplePos x="0" y="0"/>
                <wp:positionH relativeFrom="page">
                  <wp:posOffset>909320</wp:posOffset>
                </wp:positionH>
                <wp:positionV relativeFrom="paragraph">
                  <wp:posOffset>259712</wp:posOffset>
                </wp:positionV>
                <wp:extent cx="24384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38400" cy="1270"/>
                        </a:xfrm>
                        <a:custGeom>
                          <a:avLst/>
                          <a:gdLst/>
                          <a:ahLst/>
                          <a:cxnLst/>
                          <a:rect l="l" t="t" r="r" b="b"/>
                          <a:pathLst>
                            <a:path w="2438400">
                              <a:moveTo>
                                <a:pt x="0" y="0"/>
                              </a:moveTo>
                              <a:lnTo>
                                <a:pt x="24384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E9EA7EF" id="Graphic 2" o:spid="_x0000_s1026" style="position:absolute;margin-left:71.6pt;margin-top:20.45pt;width:192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2438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" path="m,l2438400,e" filled="f">
                <v:path arrowok="t"/>
                <w10:wrap type="topAndBottom" anchorx="page"/>
              </v:shape>
            </w:pict>
          </mc:Fallback>
        </mc:AlternateContent>
      </w:r>
    </w:p>
    <w:p w14:paraId="60FD4540" w14:textId="77777777" w:rsidR="00920AC0" w:rsidRDefault="006063E6">
      <w:pPr>
        <w:pStyle w:val="Corpodetexto"/>
        <w:spacing w:before="31" w:line="278" w:lineRule="auto"/>
        <w:ind w:left="171" w:right="8444"/>
      </w:pPr>
      <w:r>
        <w:rPr>
          <w:spacing w:val="-2"/>
        </w:rPr>
        <w:t>Nome: Cargo:</w:t>
      </w:r>
    </w:p>
    <w:p w14:paraId="6F5688E8" w14:textId="77777777" w:rsidR="00920AC0" w:rsidRDefault="00920AC0">
      <w:pPr>
        <w:pStyle w:val="Corpodetexto"/>
        <w:spacing w:line="278" w:lineRule="auto"/>
        <w:sectPr w:rsidR="00920AC0">
          <w:pgSz w:w="11920" w:h="16840"/>
          <w:pgMar w:top="1940" w:right="1417" w:bottom="280" w:left="1275" w:header="757" w:footer="0" w:gutter="0"/>
          <w:cols w:space="720"/>
        </w:sectPr>
      </w:pPr>
    </w:p>
    <w:p w14:paraId="65CF1242" w14:textId="77777777" w:rsidR="00920AC0" w:rsidRDefault="006063E6">
      <w:pPr>
        <w:pStyle w:val="Corpodetexto"/>
        <w:spacing w:before="45"/>
        <w:ind w:left="171"/>
      </w:pPr>
      <w:r>
        <w:rPr>
          <w:spacing w:val="-2"/>
        </w:rPr>
        <w:lastRenderedPageBreak/>
        <w:t>MONNERA</w:t>
      </w:r>
    </w:p>
    <w:p w14:paraId="53FC500F" w14:textId="77777777" w:rsidR="00920AC0" w:rsidRDefault="006063E6">
      <w:pPr>
        <w:pStyle w:val="Corpodetexto"/>
        <w:spacing w:before="238"/>
        <w:rPr>
          <w:sz w:val="20"/>
        </w:rPr>
      </w:pPr>
      <w:r>
        <w:rPr>
          <w:noProof/>
          <w:sz w:val="20"/>
        </w:rPr>
        <mc:AlternateContent>
          <mc:Choice Requires="wps">
            <w:drawing>
              <wp:anchor distT="0" distB="0" distL="0" distR="0" simplePos="0" relativeHeight="487588352" behindDoc="1" locked="0" layoutInCell="1" allowOverlap="1" wp14:anchorId="176460B2" wp14:editId="00DE49BC">
                <wp:simplePos x="0" y="0"/>
                <wp:positionH relativeFrom="page">
                  <wp:posOffset>937895</wp:posOffset>
                </wp:positionH>
                <wp:positionV relativeFrom="paragraph">
                  <wp:posOffset>321691</wp:posOffset>
                </wp:positionV>
                <wp:extent cx="24384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38400" cy="1270"/>
                        </a:xfrm>
                        <a:custGeom>
                          <a:avLst/>
                          <a:gdLst/>
                          <a:ahLst/>
                          <a:cxnLst/>
                          <a:rect l="l" t="t" r="r" b="b"/>
                          <a:pathLst>
                            <a:path w="2438400">
                              <a:moveTo>
                                <a:pt x="0" y="0"/>
                              </a:moveTo>
                              <a:lnTo>
                                <a:pt x="24384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7FA407D" id="Graphic 3" o:spid="_x0000_s1026" style="position:absolute;margin-left:73.85pt;margin-top:25.35pt;width:192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2438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" path="m,l2438400,e" filled="f">
                <v:path arrowok="t"/>
                <w10:wrap type="topAndBottom" anchorx="page"/>
              </v:shape>
            </w:pict>
          </mc:Fallback>
        </mc:AlternateContent>
      </w:r>
    </w:p>
    <w:p w14:paraId="11982060" w14:textId="77777777" w:rsidR="00920AC0" w:rsidRDefault="006063E6">
      <w:pPr>
        <w:pStyle w:val="Corpodetexto"/>
        <w:spacing w:before="73"/>
        <w:ind w:left="171"/>
      </w:pPr>
      <w:r>
        <w:rPr>
          <w:spacing w:val="-2"/>
        </w:rPr>
        <w:t>Nome:</w:t>
      </w:r>
    </w:p>
    <w:p w14:paraId="141EBCF3" w14:textId="77777777" w:rsidR="00920AC0" w:rsidRDefault="006063E6">
      <w:pPr>
        <w:pStyle w:val="Corpodetexto"/>
        <w:spacing w:before="44"/>
        <w:ind w:left="171"/>
      </w:pPr>
      <w:r>
        <w:rPr>
          <w:spacing w:val="-2"/>
        </w:rPr>
        <w:t>Cargo:</w:t>
      </w:r>
    </w:p>
    <w:p w14:paraId="7A4360FC" w14:textId="77777777" w:rsidR="00920AC0" w:rsidRDefault="00920AC0">
      <w:pPr>
        <w:pStyle w:val="Corpodetexto"/>
      </w:pPr>
    </w:p>
    <w:p w14:paraId="05EC91EC" w14:textId="77777777" w:rsidR="00920AC0" w:rsidRDefault="00920AC0">
      <w:pPr>
        <w:pStyle w:val="Corpodetexto"/>
        <w:spacing w:before="131"/>
      </w:pPr>
    </w:p>
    <w:p w14:paraId="5FA6AD46" w14:textId="77777777" w:rsidR="00920AC0" w:rsidRDefault="006063E6">
      <w:pPr>
        <w:pStyle w:val="Corpodetexto"/>
        <w:ind w:left="171"/>
      </w:pPr>
      <w:r>
        <w:rPr>
          <w:spacing w:val="-2"/>
        </w:rPr>
        <w:t>TESTEMUNHAS:</w:t>
      </w:r>
    </w:p>
    <w:p w14:paraId="18524C85" w14:textId="77777777" w:rsidR="00920AC0" w:rsidRDefault="00920AC0">
      <w:pPr>
        <w:pStyle w:val="Corpodetexto"/>
        <w:spacing w:before="131"/>
      </w:pPr>
    </w:p>
    <w:p w14:paraId="284E47FC" w14:textId="77777777" w:rsidR="00920AC0" w:rsidRDefault="006063E6">
      <w:pPr>
        <w:pStyle w:val="Corpodetexto"/>
        <w:tabs>
          <w:tab w:val="left" w:pos="4316"/>
        </w:tabs>
        <w:ind w:left="171"/>
        <w:rPr>
          <w:rFonts w:ascii="Times New Roman"/>
        </w:rPr>
      </w:pPr>
      <w:r>
        <w:t xml:space="preserve">1. </w:t>
      </w:r>
      <w:r>
        <w:rPr>
          <w:rFonts w:ascii="Times New Roman"/>
          <w:u w:val="thick"/>
        </w:rPr>
        <w:tab/>
      </w:r>
    </w:p>
    <w:p w14:paraId="5E2C54D4" w14:textId="77777777" w:rsidR="00920AC0" w:rsidRDefault="006063E6">
      <w:pPr>
        <w:pStyle w:val="Corpodetexto"/>
        <w:spacing w:before="44"/>
        <w:ind w:left="171"/>
      </w:pPr>
      <w:r>
        <w:rPr>
          <w:spacing w:val="-2"/>
        </w:rPr>
        <w:t>Nome:</w:t>
      </w:r>
    </w:p>
    <w:p w14:paraId="65BF3164" w14:textId="77777777" w:rsidR="00920AC0" w:rsidRDefault="006063E6">
      <w:pPr>
        <w:pStyle w:val="Corpodetexto"/>
        <w:spacing w:before="43"/>
        <w:ind w:left="171"/>
      </w:pPr>
      <w:r>
        <w:t>RG</w:t>
      </w:r>
      <w:r>
        <w:rPr>
          <w:spacing w:val="-6"/>
        </w:rPr>
        <w:t xml:space="preserve"> </w:t>
      </w:r>
      <w:r>
        <w:t>e</w:t>
      </w:r>
      <w:r>
        <w:rPr>
          <w:spacing w:val="-6"/>
        </w:rPr>
        <w:t xml:space="preserve"> </w:t>
      </w:r>
      <w:r>
        <w:t>órgão</w:t>
      </w:r>
      <w:r>
        <w:rPr>
          <w:spacing w:val="-5"/>
        </w:rPr>
        <w:t xml:space="preserve"> </w:t>
      </w:r>
      <w:r>
        <w:rPr>
          <w:spacing w:val="-2"/>
        </w:rPr>
        <w:t>expedidor:</w:t>
      </w:r>
    </w:p>
    <w:p w14:paraId="72D6A423" w14:textId="77777777" w:rsidR="00920AC0" w:rsidRDefault="00920AC0">
      <w:pPr>
        <w:pStyle w:val="Corpodetexto"/>
        <w:spacing w:before="44"/>
      </w:pPr>
    </w:p>
    <w:p w14:paraId="2F63D89D" w14:textId="77777777" w:rsidR="00920AC0" w:rsidRDefault="006063E6">
      <w:pPr>
        <w:pStyle w:val="Corpodetexto"/>
        <w:tabs>
          <w:tab w:val="left" w:pos="4316"/>
        </w:tabs>
        <w:ind w:left="171"/>
        <w:rPr>
          <w:rFonts w:ascii="Times New Roman"/>
        </w:rPr>
      </w:pPr>
      <w:r>
        <w:t xml:space="preserve">2. </w:t>
      </w:r>
      <w:r>
        <w:rPr>
          <w:rFonts w:ascii="Times New Roman"/>
          <w:u w:val="thick"/>
        </w:rPr>
        <w:tab/>
      </w:r>
    </w:p>
    <w:p w14:paraId="2479C94B" w14:textId="77777777" w:rsidR="00920AC0" w:rsidRDefault="006063E6">
      <w:pPr>
        <w:pStyle w:val="Corpodetexto"/>
        <w:spacing w:before="43"/>
        <w:ind w:left="171"/>
      </w:pPr>
      <w:r>
        <w:rPr>
          <w:spacing w:val="-2"/>
        </w:rPr>
        <w:t>Nome:</w:t>
      </w:r>
    </w:p>
    <w:p w14:paraId="6F2BF5F2" w14:textId="77777777" w:rsidR="00920AC0" w:rsidRDefault="006063E6">
      <w:pPr>
        <w:pStyle w:val="Corpodetexto"/>
        <w:spacing w:before="44"/>
        <w:ind w:left="171"/>
      </w:pPr>
      <w:r>
        <w:t>RG</w:t>
      </w:r>
      <w:r>
        <w:rPr>
          <w:spacing w:val="-6"/>
        </w:rPr>
        <w:t xml:space="preserve"> </w:t>
      </w:r>
      <w:r>
        <w:t>e</w:t>
      </w:r>
      <w:r>
        <w:rPr>
          <w:spacing w:val="-6"/>
        </w:rPr>
        <w:t xml:space="preserve"> </w:t>
      </w:r>
      <w:r>
        <w:t>órgão</w:t>
      </w:r>
      <w:r>
        <w:rPr>
          <w:spacing w:val="-5"/>
        </w:rPr>
        <w:t xml:space="preserve"> </w:t>
      </w:r>
      <w:r>
        <w:rPr>
          <w:spacing w:val="-2"/>
        </w:rPr>
        <w:t>expedidor:</w:t>
      </w:r>
    </w:p>
    <w:sectPr w:rsidR="00920AC0">
      <w:pgSz w:w="11920" w:h="16840"/>
      <w:pgMar w:top="1940" w:right="1417" w:bottom="280" w:left="1275" w:header="75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60BEEC" w14:textId="77777777" w:rsidR="006063E6" w:rsidRDefault="006063E6">
      <w:r>
        <w:separator/>
      </w:r>
    </w:p>
  </w:endnote>
  <w:endnote w:type="continuationSeparator" w:id="0">
    <w:p w14:paraId="11C4A7D7" w14:textId="77777777" w:rsidR="006063E6" w:rsidRDefault="006063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D74F20" w14:textId="77777777" w:rsidR="006063E6" w:rsidRDefault="006063E6">
      <w:r>
        <w:separator/>
      </w:r>
    </w:p>
  </w:footnote>
  <w:footnote w:type="continuationSeparator" w:id="0">
    <w:p w14:paraId="4C90E879" w14:textId="77777777" w:rsidR="006063E6" w:rsidRDefault="006063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89F9F" w14:textId="77777777" w:rsidR="00920AC0" w:rsidRDefault="006063E6">
    <w:pPr>
      <w:pStyle w:val="Corpodetexto"/>
      <w:spacing w:line="14" w:lineRule="auto"/>
      <w:rPr>
        <w:sz w:val="20"/>
      </w:rPr>
    </w:pPr>
    <w:r>
      <w:rPr>
        <w:noProof/>
        <w:sz w:val="20"/>
      </w:rPr>
      <w:drawing>
        <wp:anchor distT="0" distB="0" distL="0" distR="0" simplePos="0" relativeHeight="487374848" behindDoc="1" locked="0" layoutInCell="1" allowOverlap="1" wp14:anchorId="1204BACC" wp14:editId="5A7EDE2D">
          <wp:simplePos x="0" y="0"/>
          <wp:positionH relativeFrom="page">
            <wp:posOffset>3183742</wp:posOffset>
          </wp:positionH>
          <wp:positionV relativeFrom="page">
            <wp:posOffset>480529</wp:posOffset>
          </wp:positionV>
          <wp:extent cx="1200149" cy="75247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200149" cy="7524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0030C"/>
    <w:multiLevelType w:val="hybridMultilevel"/>
    <w:tmpl w:val="0B3C36F0"/>
    <w:lvl w:ilvl="0" w:tplc="ECB440C0">
      <w:start w:val="1"/>
      <w:numFmt w:val="lowerLetter"/>
      <w:lvlText w:val="%1."/>
      <w:lvlJc w:val="left"/>
      <w:pPr>
        <w:ind w:left="877" w:hanging="705"/>
      </w:pPr>
      <w:rPr>
        <w:rFonts w:ascii="Calibri" w:eastAsia="Calibri" w:hAnsi="Calibri" w:cs="Calibri" w:hint="default"/>
        <w:b w:val="0"/>
        <w:bCs w:val="0"/>
        <w:i w:val="0"/>
        <w:iCs w:val="0"/>
        <w:spacing w:val="-1"/>
        <w:w w:val="100"/>
        <w:sz w:val="22"/>
        <w:szCs w:val="22"/>
        <w:lang w:val="pt-PT" w:eastAsia="en-US" w:bidi="ar-SA"/>
      </w:rPr>
    </w:lvl>
    <w:lvl w:ilvl="1" w:tplc="88D61BCA">
      <w:numFmt w:val="bullet"/>
      <w:lvlText w:val="•"/>
      <w:lvlJc w:val="left"/>
      <w:pPr>
        <w:ind w:left="1714" w:hanging="705"/>
      </w:pPr>
      <w:rPr>
        <w:rFonts w:hint="default"/>
        <w:lang w:val="pt-PT" w:eastAsia="en-US" w:bidi="ar-SA"/>
      </w:rPr>
    </w:lvl>
    <w:lvl w:ilvl="2" w:tplc="5BE0117E">
      <w:numFmt w:val="bullet"/>
      <w:lvlText w:val="•"/>
      <w:lvlJc w:val="left"/>
      <w:pPr>
        <w:ind w:left="2549" w:hanging="705"/>
      </w:pPr>
      <w:rPr>
        <w:rFonts w:hint="default"/>
        <w:lang w:val="pt-PT" w:eastAsia="en-US" w:bidi="ar-SA"/>
      </w:rPr>
    </w:lvl>
    <w:lvl w:ilvl="3" w:tplc="8F4264FC">
      <w:numFmt w:val="bullet"/>
      <w:lvlText w:val="•"/>
      <w:lvlJc w:val="left"/>
      <w:pPr>
        <w:ind w:left="3384" w:hanging="705"/>
      </w:pPr>
      <w:rPr>
        <w:rFonts w:hint="default"/>
        <w:lang w:val="pt-PT" w:eastAsia="en-US" w:bidi="ar-SA"/>
      </w:rPr>
    </w:lvl>
    <w:lvl w:ilvl="4" w:tplc="954ACC1A">
      <w:numFmt w:val="bullet"/>
      <w:lvlText w:val="•"/>
      <w:lvlJc w:val="left"/>
      <w:pPr>
        <w:ind w:left="4219" w:hanging="705"/>
      </w:pPr>
      <w:rPr>
        <w:rFonts w:hint="default"/>
        <w:lang w:val="pt-PT" w:eastAsia="en-US" w:bidi="ar-SA"/>
      </w:rPr>
    </w:lvl>
    <w:lvl w:ilvl="5" w:tplc="A08808DE">
      <w:numFmt w:val="bullet"/>
      <w:lvlText w:val="•"/>
      <w:lvlJc w:val="left"/>
      <w:pPr>
        <w:ind w:left="5054" w:hanging="705"/>
      </w:pPr>
      <w:rPr>
        <w:rFonts w:hint="default"/>
        <w:lang w:val="pt-PT" w:eastAsia="en-US" w:bidi="ar-SA"/>
      </w:rPr>
    </w:lvl>
    <w:lvl w:ilvl="6" w:tplc="A4888AD8">
      <w:numFmt w:val="bullet"/>
      <w:lvlText w:val="•"/>
      <w:lvlJc w:val="left"/>
      <w:pPr>
        <w:ind w:left="5888" w:hanging="705"/>
      </w:pPr>
      <w:rPr>
        <w:rFonts w:hint="default"/>
        <w:lang w:val="pt-PT" w:eastAsia="en-US" w:bidi="ar-SA"/>
      </w:rPr>
    </w:lvl>
    <w:lvl w:ilvl="7" w:tplc="1D300C0C">
      <w:numFmt w:val="bullet"/>
      <w:lvlText w:val="•"/>
      <w:lvlJc w:val="left"/>
      <w:pPr>
        <w:ind w:left="6723" w:hanging="705"/>
      </w:pPr>
      <w:rPr>
        <w:rFonts w:hint="default"/>
        <w:lang w:val="pt-PT" w:eastAsia="en-US" w:bidi="ar-SA"/>
      </w:rPr>
    </w:lvl>
    <w:lvl w:ilvl="8" w:tplc="8850C6A4">
      <w:numFmt w:val="bullet"/>
      <w:lvlText w:val="•"/>
      <w:lvlJc w:val="left"/>
      <w:pPr>
        <w:ind w:left="7558" w:hanging="705"/>
      </w:pPr>
      <w:rPr>
        <w:rFonts w:hint="default"/>
        <w:lang w:val="pt-PT" w:eastAsia="en-US" w:bidi="ar-SA"/>
      </w:rPr>
    </w:lvl>
  </w:abstractNum>
  <w:abstractNum w:abstractNumId="1" w15:restartNumberingAfterBreak="0">
    <w:nsid w:val="08E441AC"/>
    <w:multiLevelType w:val="multilevel"/>
    <w:tmpl w:val="3F202884"/>
    <w:lvl w:ilvl="0">
      <w:start w:val="7"/>
      <w:numFmt w:val="decimalZero"/>
      <w:lvlText w:val="%1"/>
      <w:lvlJc w:val="left"/>
      <w:pPr>
        <w:ind w:left="172" w:hanging="720"/>
      </w:pPr>
      <w:rPr>
        <w:rFonts w:hint="default"/>
        <w:lang w:val="pt-PT" w:eastAsia="en-US" w:bidi="ar-SA"/>
      </w:rPr>
    </w:lvl>
    <w:lvl w:ilvl="1">
      <w:start w:val="2"/>
      <w:numFmt w:val="decimal"/>
      <w:lvlText w:val="%1.%2"/>
      <w:lvlJc w:val="left"/>
      <w:pPr>
        <w:ind w:left="172" w:hanging="720"/>
      </w:pPr>
      <w:rPr>
        <w:rFonts w:ascii="Calibri" w:eastAsia="Calibri" w:hAnsi="Calibri" w:cs="Calibri" w:hint="default"/>
        <w:b w:val="0"/>
        <w:bCs w:val="0"/>
        <w:i w:val="0"/>
        <w:iCs w:val="0"/>
        <w:spacing w:val="-1"/>
        <w:w w:val="100"/>
        <w:sz w:val="22"/>
        <w:szCs w:val="22"/>
        <w:lang w:val="pt-PT" w:eastAsia="en-US" w:bidi="ar-SA"/>
      </w:rPr>
    </w:lvl>
    <w:lvl w:ilvl="2">
      <w:numFmt w:val="bullet"/>
      <w:lvlText w:val="•"/>
      <w:lvlJc w:val="left"/>
      <w:pPr>
        <w:ind w:left="1989" w:hanging="720"/>
      </w:pPr>
      <w:rPr>
        <w:rFonts w:hint="default"/>
        <w:lang w:val="pt-PT" w:eastAsia="en-US" w:bidi="ar-SA"/>
      </w:rPr>
    </w:lvl>
    <w:lvl w:ilvl="3">
      <w:numFmt w:val="bullet"/>
      <w:lvlText w:val="•"/>
      <w:lvlJc w:val="left"/>
      <w:pPr>
        <w:ind w:left="2894" w:hanging="720"/>
      </w:pPr>
      <w:rPr>
        <w:rFonts w:hint="default"/>
        <w:lang w:val="pt-PT" w:eastAsia="en-US" w:bidi="ar-SA"/>
      </w:rPr>
    </w:lvl>
    <w:lvl w:ilvl="4">
      <w:numFmt w:val="bullet"/>
      <w:lvlText w:val="•"/>
      <w:lvlJc w:val="left"/>
      <w:pPr>
        <w:ind w:left="3799" w:hanging="720"/>
      </w:pPr>
      <w:rPr>
        <w:rFonts w:hint="default"/>
        <w:lang w:val="pt-PT" w:eastAsia="en-US" w:bidi="ar-SA"/>
      </w:rPr>
    </w:lvl>
    <w:lvl w:ilvl="5">
      <w:numFmt w:val="bullet"/>
      <w:lvlText w:val="•"/>
      <w:lvlJc w:val="left"/>
      <w:pPr>
        <w:ind w:left="4704" w:hanging="720"/>
      </w:pPr>
      <w:rPr>
        <w:rFonts w:hint="default"/>
        <w:lang w:val="pt-PT" w:eastAsia="en-US" w:bidi="ar-SA"/>
      </w:rPr>
    </w:lvl>
    <w:lvl w:ilvl="6">
      <w:numFmt w:val="bullet"/>
      <w:lvlText w:val="•"/>
      <w:lvlJc w:val="left"/>
      <w:pPr>
        <w:ind w:left="5608" w:hanging="720"/>
      </w:pPr>
      <w:rPr>
        <w:rFonts w:hint="default"/>
        <w:lang w:val="pt-PT" w:eastAsia="en-US" w:bidi="ar-SA"/>
      </w:rPr>
    </w:lvl>
    <w:lvl w:ilvl="7">
      <w:numFmt w:val="bullet"/>
      <w:lvlText w:val="•"/>
      <w:lvlJc w:val="left"/>
      <w:pPr>
        <w:ind w:left="6513" w:hanging="720"/>
      </w:pPr>
      <w:rPr>
        <w:rFonts w:hint="default"/>
        <w:lang w:val="pt-PT" w:eastAsia="en-US" w:bidi="ar-SA"/>
      </w:rPr>
    </w:lvl>
    <w:lvl w:ilvl="8">
      <w:numFmt w:val="bullet"/>
      <w:lvlText w:val="•"/>
      <w:lvlJc w:val="left"/>
      <w:pPr>
        <w:ind w:left="7418" w:hanging="720"/>
      </w:pPr>
      <w:rPr>
        <w:rFonts w:hint="default"/>
        <w:lang w:val="pt-PT" w:eastAsia="en-US" w:bidi="ar-SA"/>
      </w:rPr>
    </w:lvl>
  </w:abstractNum>
  <w:abstractNum w:abstractNumId="2" w15:restartNumberingAfterBreak="0">
    <w:nsid w:val="1E782501"/>
    <w:multiLevelType w:val="multilevel"/>
    <w:tmpl w:val="A15CDDC2"/>
    <w:lvl w:ilvl="0">
      <w:start w:val="10"/>
      <w:numFmt w:val="decimal"/>
      <w:lvlText w:val="%1"/>
      <w:lvlJc w:val="left"/>
      <w:pPr>
        <w:ind w:left="172" w:hanging="720"/>
      </w:pPr>
      <w:rPr>
        <w:rFonts w:hint="default"/>
        <w:lang w:val="pt-PT" w:eastAsia="en-US" w:bidi="ar-SA"/>
      </w:rPr>
    </w:lvl>
    <w:lvl w:ilvl="1">
      <w:start w:val="1"/>
      <w:numFmt w:val="decimal"/>
      <w:lvlText w:val="%1.%2"/>
      <w:lvlJc w:val="left"/>
      <w:pPr>
        <w:ind w:left="172" w:hanging="720"/>
      </w:pPr>
      <w:rPr>
        <w:rFonts w:ascii="Calibri" w:eastAsia="Calibri" w:hAnsi="Calibri" w:cs="Calibri" w:hint="default"/>
        <w:b w:val="0"/>
        <w:bCs w:val="0"/>
        <w:i w:val="0"/>
        <w:iCs w:val="0"/>
        <w:spacing w:val="-1"/>
        <w:w w:val="100"/>
        <w:sz w:val="22"/>
        <w:szCs w:val="22"/>
        <w:lang w:val="pt-PT" w:eastAsia="en-US" w:bidi="ar-SA"/>
      </w:rPr>
    </w:lvl>
    <w:lvl w:ilvl="2">
      <w:start w:val="1"/>
      <w:numFmt w:val="decimal"/>
      <w:lvlText w:val="%1.%2.%3"/>
      <w:lvlJc w:val="left"/>
      <w:pPr>
        <w:ind w:left="172" w:hanging="720"/>
      </w:pPr>
      <w:rPr>
        <w:rFonts w:ascii="Calibri" w:eastAsia="Calibri" w:hAnsi="Calibri" w:cs="Calibri" w:hint="default"/>
        <w:b w:val="0"/>
        <w:bCs w:val="0"/>
        <w:i w:val="0"/>
        <w:iCs w:val="0"/>
        <w:spacing w:val="-1"/>
        <w:w w:val="100"/>
        <w:sz w:val="22"/>
        <w:szCs w:val="22"/>
        <w:lang w:val="pt-PT" w:eastAsia="en-US" w:bidi="ar-SA"/>
      </w:rPr>
    </w:lvl>
    <w:lvl w:ilvl="3">
      <w:numFmt w:val="bullet"/>
      <w:lvlText w:val="•"/>
      <w:lvlJc w:val="left"/>
      <w:pPr>
        <w:ind w:left="2894" w:hanging="720"/>
      </w:pPr>
      <w:rPr>
        <w:rFonts w:hint="default"/>
        <w:lang w:val="pt-PT" w:eastAsia="en-US" w:bidi="ar-SA"/>
      </w:rPr>
    </w:lvl>
    <w:lvl w:ilvl="4">
      <w:numFmt w:val="bullet"/>
      <w:lvlText w:val="•"/>
      <w:lvlJc w:val="left"/>
      <w:pPr>
        <w:ind w:left="3799" w:hanging="720"/>
      </w:pPr>
      <w:rPr>
        <w:rFonts w:hint="default"/>
        <w:lang w:val="pt-PT" w:eastAsia="en-US" w:bidi="ar-SA"/>
      </w:rPr>
    </w:lvl>
    <w:lvl w:ilvl="5">
      <w:numFmt w:val="bullet"/>
      <w:lvlText w:val="•"/>
      <w:lvlJc w:val="left"/>
      <w:pPr>
        <w:ind w:left="4704" w:hanging="720"/>
      </w:pPr>
      <w:rPr>
        <w:rFonts w:hint="default"/>
        <w:lang w:val="pt-PT" w:eastAsia="en-US" w:bidi="ar-SA"/>
      </w:rPr>
    </w:lvl>
    <w:lvl w:ilvl="6">
      <w:numFmt w:val="bullet"/>
      <w:lvlText w:val="•"/>
      <w:lvlJc w:val="left"/>
      <w:pPr>
        <w:ind w:left="5608" w:hanging="720"/>
      </w:pPr>
      <w:rPr>
        <w:rFonts w:hint="default"/>
        <w:lang w:val="pt-PT" w:eastAsia="en-US" w:bidi="ar-SA"/>
      </w:rPr>
    </w:lvl>
    <w:lvl w:ilvl="7">
      <w:numFmt w:val="bullet"/>
      <w:lvlText w:val="•"/>
      <w:lvlJc w:val="left"/>
      <w:pPr>
        <w:ind w:left="6513" w:hanging="720"/>
      </w:pPr>
      <w:rPr>
        <w:rFonts w:hint="default"/>
        <w:lang w:val="pt-PT" w:eastAsia="en-US" w:bidi="ar-SA"/>
      </w:rPr>
    </w:lvl>
    <w:lvl w:ilvl="8">
      <w:numFmt w:val="bullet"/>
      <w:lvlText w:val="•"/>
      <w:lvlJc w:val="left"/>
      <w:pPr>
        <w:ind w:left="7418" w:hanging="720"/>
      </w:pPr>
      <w:rPr>
        <w:rFonts w:hint="default"/>
        <w:lang w:val="pt-PT" w:eastAsia="en-US" w:bidi="ar-SA"/>
      </w:rPr>
    </w:lvl>
  </w:abstractNum>
  <w:abstractNum w:abstractNumId="3" w15:restartNumberingAfterBreak="0">
    <w:nsid w:val="28614311"/>
    <w:multiLevelType w:val="multilevel"/>
    <w:tmpl w:val="2A38F3CE"/>
    <w:lvl w:ilvl="0">
      <w:start w:val="1"/>
      <w:numFmt w:val="decimalZero"/>
      <w:lvlText w:val="%1"/>
      <w:lvlJc w:val="left"/>
      <w:pPr>
        <w:ind w:left="172" w:hanging="720"/>
      </w:pPr>
      <w:rPr>
        <w:rFonts w:hint="default"/>
        <w:lang w:val="pt-PT" w:eastAsia="en-US" w:bidi="ar-SA"/>
      </w:rPr>
    </w:lvl>
    <w:lvl w:ilvl="1">
      <w:start w:val="1"/>
      <w:numFmt w:val="decimal"/>
      <w:lvlText w:val="%1.%2"/>
      <w:lvlJc w:val="left"/>
      <w:pPr>
        <w:ind w:left="172" w:hanging="720"/>
      </w:pPr>
      <w:rPr>
        <w:rFonts w:ascii="Calibri" w:eastAsia="Calibri" w:hAnsi="Calibri" w:cs="Calibri" w:hint="default"/>
        <w:b w:val="0"/>
        <w:bCs w:val="0"/>
        <w:i w:val="0"/>
        <w:iCs w:val="0"/>
        <w:spacing w:val="-1"/>
        <w:w w:val="100"/>
        <w:sz w:val="22"/>
        <w:szCs w:val="22"/>
        <w:lang w:val="pt-PT" w:eastAsia="en-US" w:bidi="ar-SA"/>
      </w:rPr>
    </w:lvl>
    <w:lvl w:ilvl="2">
      <w:numFmt w:val="bullet"/>
      <w:lvlText w:val="•"/>
      <w:lvlJc w:val="left"/>
      <w:pPr>
        <w:ind w:left="1989" w:hanging="720"/>
      </w:pPr>
      <w:rPr>
        <w:rFonts w:hint="default"/>
        <w:lang w:val="pt-PT" w:eastAsia="en-US" w:bidi="ar-SA"/>
      </w:rPr>
    </w:lvl>
    <w:lvl w:ilvl="3">
      <w:numFmt w:val="bullet"/>
      <w:lvlText w:val="•"/>
      <w:lvlJc w:val="left"/>
      <w:pPr>
        <w:ind w:left="2894" w:hanging="720"/>
      </w:pPr>
      <w:rPr>
        <w:rFonts w:hint="default"/>
        <w:lang w:val="pt-PT" w:eastAsia="en-US" w:bidi="ar-SA"/>
      </w:rPr>
    </w:lvl>
    <w:lvl w:ilvl="4">
      <w:numFmt w:val="bullet"/>
      <w:lvlText w:val="•"/>
      <w:lvlJc w:val="left"/>
      <w:pPr>
        <w:ind w:left="3799" w:hanging="720"/>
      </w:pPr>
      <w:rPr>
        <w:rFonts w:hint="default"/>
        <w:lang w:val="pt-PT" w:eastAsia="en-US" w:bidi="ar-SA"/>
      </w:rPr>
    </w:lvl>
    <w:lvl w:ilvl="5">
      <w:numFmt w:val="bullet"/>
      <w:lvlText w:val="•"/>
      <w:lvlJc w:val="left"/>
      <w:pPr>
        <w:ind w:left="4704" w:hanging="720"/>
      </w:pPr>
      <w:rPr>
        <w:rFonts w:hint="default"/>
        <w:lang w:val="pt-PT" w:eastAsia="en-US" w:bidi="ar-SA"/>
      </w:rPr>
    </w:lvl>
    <w:lvl w:ilvl="6">
      <w:numFmt w:val="bullet"/>
      <w:lvlText w:val="•"/>
      <w:lvlJc w:val="left"/>
      <w:pPr>
        <w:ind w:left="5608" w:hanging="720"/>
      </w:pPr>
      <w:rPr>
        <w:rFonts w:hint="default"/>
        <w:lang w:val="pt-PT" w:eastAsia="en-US" w:bidi="ar-SA"/>
      </w:rPr>
    </w:lvl>
    <w:lvl w:ilvl="7">
      <w:numFmt w:val="bullet"/>
      <w:lvlText w:val="•"/>
      <w:lvlJc w:val="left"/>
      <w:pPr>
        <w:ind w:left="6513" w:hanging="720"/>
      </w:pPr>
      <w:rPr>
        <w:rFonts w:hint="default"/>
        <w:lang w:val="pt-PT" w:eastAsia="en-US" w:bidi="ar-SA"/>
      </w:rPr>
    </w:lvl>
    <w:lvl w:ilvl="8">
      <w:numFmt w:val="bullet"/>
      <w:lvlText w:val="•"/>
      <w:lvlJc w:val="left"/>
      <w:pPr>
        <w:ind w:left="7418" w:hanging="720"/>
      </w:pPr>
      <w:rPr>
        <w:rFonts w:hint="default"/>
        <w:lang w:val="pt-PT" w:eastAsia="en-US" w:bidi="ar-SA"/>
      </w:rPr>
    </w:lvl>
  </w:abstractNum>
  <w:abstractNum w:abstractNumId="4" w15:restartNumberingAfterBreak="0">
    <w:nsid w:val="2BF75988"/>
    <w:multiLevelType w:val="hybridMultilevel"/>
    <w:tmpl w:val="E54E7924"/>
    <w:lvl w:ilvl="0" w:tplc="C28E6F24">
      <w:start w:val="1"/>
      <w:numFmt w:val="upperRoman"/>
      <w:lvlText w:val="%1"/>
      <w:lvlJc w:val="left"/>
      <w:pPr>
        <w:ind w:left="172" w:hanging="720"/>
      </w:pPr>
      <w:rPr>
        <w:rFonts w:ascii="Calibri" w:eastAsia="Calibri" w:hAnsi="Calibri" w:cs="Calibri" w:hint="default"/>
        <w:b w:val="0"/>
        <w:bCs w:val="0"/>
        <w:i w:val="0"/>
        <w:iCs w:val="0"/>
        <w:spacing w:val="0"/>
        <w:w w:val="100"/>
        <w:sz w:val="22"/>
        <w:szCs w:val="22"/>
        <w:lang w:val="pt-PT" w:eastAsia="en-US" w:bidi="ar-SA"/>
      </w:rPr>
    </w:lvl>
    <w:lvl w:ilvl="1" w:tplc="4AD684C0">
      <w:numFmt w:val="bullet"/>
      <w:lvlText w:val="•"/>
      <w:lvlJc w:val="left"/>
      <w:pPr>
        <w:ind w:left="1084" w:hanging="720"/>
      </w:pPr>
      <w:rPr>
        <w:rFonts w:hint="default"/>
        <w:lang w:val="pt-PT" w:eastAsia="en-US" w:bidi="ar-SA"/>
      </w:rPr>
    </w:lvl>
    <w:lvl w:ilvl="2" w:tplc="63F2CCAA">
      <w:numFmt w:val="bullet"/>
      <w:lvlText w:val="•"/>
      <w:lvlJc w:val="left"/>
      <w:pPr>
        <w:ind w:left="1989" w:hanging="720"/>
      </w:pPr>
      <w:rPr>
        <w:rFonts w:hint="default"/>
        <w:lang w:val="pt-PT" w:eastAsia="en-US" w:bidi="ar-SA"/>
      </w:rPr>
    </w:lvl>
    <w:lvl w:ilvl="3" w:tplc="2C947F66">
      <w:numFmt w:val="bullet"/>
      <w:lvlText w:val="•"/>
      <w:lvlJc w:val="left"/>
      <w:pPr>
        <w:ind w:left="2894" w:hanging="720"/>
      </w:pPr>
      <w:rPr>
        <w:rFonts w:hint="default"/>
        <w:lang w:val="pt-PT" w:eastAsia="en-US" w:bidi="ar-SA"/>
      </w:rPr>
    </w:lvl>
    <w:lvl w:ilvl="4" w:tplc="E1F05872">
      <w:numFmt w:val="bullet"/>
      <w:lvlText w:val="•"/>
      <w:lvlJc w:val="left"/>
      <w:pPr>
        <w:ind w:left="3799" w:hanging="720"/>
      </w:pPr>
      <w:rPr>
        <w:rFonts w:hint="default"/>
        <w:lang w:val="pt-PT" w:eastAsia="en-US" w:bidi="ar-SA"/>
      </w:rPr>
    </w:lvl>
    <w:lvl w:ilvl="5" w:tplc="723CF662">
      <w:numFmt w:val="bullet"/>
      <w:lvlText w:val="•"/>
      <w:lvlJc w:val="left"/>
      <w:pPr>
        <w:ind w:left="4704" w:hanging="720"/>
      </w:pPr>
      <w:rPr>
        <w:rFonts w:hint="default"/>
        <w:lang w:val="pt-PT" w:eastAsia="en-US" w:bidi="ar-SA"/>
      </w:rPr>
    </w:lvl>
    <w:lvl w:ilvl="6" w:tplc="9D7A01D0">
      <w:numFmt w:val="bullet"/>
      <w:lvlText w:val="•"/>
      <w:lvlJc w:val="left"/>
      <w:pPr>
        <w:ind w:left="5608" w:hanging="720"/>
      </w:pPr>
      <w:rPr>
        <w:rFonts w:hint="default"/>
        <w:lang w:val="pt-PT" w:eastAsia="en-US" w:bidi="ar-SA"/>
      </w:rPr>
    </w:lvl>
    <w:lvl w:ilvl="7" w:tplc="CDD4C6E4">
      <w:numFmt w:val="bullet"/>
      <w:lvlText w:val="•"/>
      <w:lvlJc w:val="left"/>
      <w:pPr>
        <w:ind w:left="6513" w:hanging="720"/>
      </w:pPr>
      <w:rPr>
        <w:rFonts w:hint="default"/>
        <w:lang w:val="pt-PT" w:eastAsia="en-US" w:bidi="ar-SA"/>
      </w:rPr>
    </w:lvl>
    <w:lvl w:ilvl="8" w:tplc="BF9C5604">
      <w:numFmt w:val="bullet"/>
      <w:lvlText w:val="•"/>
      <w:lvlJc w:val="left"/>
      <w:pPr>
        <w:ind w:left="7418" w:hanging="720"/>
      </w:pPr>
      <w:rPr>
        <w:rFonts w:hint="default"/>
        <w:lang w:val="pt-PT" w:eastAsia="en-US" w:bidi="ar-SA"/>
      </w:rPr>
    </w:lvl>
  </w:abstractNum>
  <w:abstractNum w:abstractNumId="5" w15:restartNumberingAfterBreak="0">
    <w:nsid w:val="2C9C299E"/>
    <w:multiLevelType w:val="multilevel"/>
    <w:tmpl w:val="81F65C84"/>
    <w:lvl w:ilvl="0">
      <w:start w:val="6"/>
      <w:numFmt w:val="decimalZero"/>
      <w:lvlText w:val="%1"/>
      <w:lvlJc w:val="left"/>
      <w:pPr>
        <w:ind w:left="172" w:hanging="720"/>
      </w:pPr>
      <w:rPr>
        <w:rFonts w:hint="default"/>
        <w:lang w:val="pt-PT" w:eastAsia="en-US" w:bidi="ar-SA"/>
      </w:rPr>
    </w:lvl>
    <w:lvl w:ilvl="1">
      <w:start w:val="1"/>
      <w:numFmt w:val="decimal"/>
      <w:lvlText w:val="%1.%2"/>
      <w:lvlJc w:val="left"/>
      <w:pPr>
        <w:ind w:left="172" w:hanging="720"/>
      </w:pPr>
      <w:rPr>
        <w:rFonts w:hint="default"/>
        <w:lang w:val="pt-PT" w:eastAsia="en-US" w:bidi="ar-SA"/>
      </w:rPr>
    </w:lvl>
    <w:lvl w:ilvl="2">
      <w:start w:val="2"/>
      <w:numFmt w:val="decimal"/>
      <w:lvlText w:val="%1.%2.%3"/>
      <w:lvlJc w:val="left"/>
      <w:pPr>
        <w:ind w:left="172" w:hanging="720"/>
      </w:pPr>
      <w:rPr>
        <w:rFonts w:ascii="Calibri" w:eastAsia="Calibri" w:hAnsi="Calibri" w:cs="Calibri" w:hint="default"/>
        <w:b w:val="0"/>
        <w:bCs w:val="0"/>
        <w:i w:val="0"/>
        <w:iCs w:val="0"/>
        <w:spacing w:val="-1"/>
        <w:w w:val="100"/>
        <w:sz w:val="22"/>
        <w:szCs w:val="22"/>
        <w:lang w:val="pt-PT" w:eastAsia="en-US" w:bidi="ar-SA"/>
      </w:rPr>
    </w:lvl>
    <w:lvl w:ilvl="3">
      <w:numFmt w:val="bullet"/>
      <w:lvlText w:val="•"/>
      <w:lvlJc w:val="left"/>
      <w:pPr>
        <w:ind w:left="2894" w:hanging="720"/>
      </w:pPr>
      <w:rPr>
        <w:rFonts w:hint="default"/>
        <w:lang w:val="pt-PT" w:eastAsia="en-US" w:bidi="ar-SA"/>
      </w:rPr>
    </w:lvl>
    <w:lvl w:ilvl="4">
      <w:numFmt w:val="bullet"/>
      <w:lvlText w:val="•"/>
      <w:lvlJc w:val="left"/>
      <w:pPr>
        <w:ind w:left="3799" w:hanging="720"/>
      </w:pPr>
      <w:rPr>
        <w:rFonts w:hint="default"/>
        <w:lang w:val="pt-PT" w:eastAsia="en-US" w:bidi="ar-SA"/>
      </w:rPr>
    </w:lvl>
    <w:lvl w:ilvl="5">
      <w:numFmt w:val="bullet"/>
      <w:lvlText w:val="•"/>
      <w:lvlJc w:val="left"/>
      <w:pPr>
        <w:ind w:left="4704" w:hanging="720"/>
      </w:pPr>
      <w:rPr>
        <w:rFonts w:hint="default"/>
        <w:lang w:val="pt-PT" w:eastAsia="en-US" w:bidi="ar-SA"/>
      </w:rPr>
    </w:lvl>
    <w:lvl w:ilvl="6">
      <w:numFmt w:val="bullet"/>
      <w:lvlText w:val="•"/>
      <w:lvlJc w:val="left"/>
      <w:pPr>
        <w:ind w:left="5608" w:hanging="720"/>
      </w:pPr>
      <w:rPr>
        <w:rFonts w:hint="default"/>
        <w:lang w:val="pt-PT" w:eastAsia="en-US" w:bidi="ar-SA"/>
      </w:rPr>
    </w:lvl>
    <w:lvl w:ilvl="7">
      <w:numFmt w:val="bullet"/>
      <w:lvlText w:val="•"/>
      <w:lvlJc w:val="left"/>
      <w:pPr>
        <w:ind w:left="6513" w:hanging="720"/>
      </w:pPr>
      <w:rPr>
        <w:rFonts w:hint="default"/>
        <w:lang w:val="pt-PT" w:eastAsia="en-US" w:bidi="ar-SA"/>
      </w:rPr>
    </w:lvl>
    <w:lvl w:ilvl="8">
      <w:numFmt w:val="bullet"/>
      <w:lvlText w:val="•"/>
      <w:lvlJc w:val="left"/>
      <w:pPr>
        <w:ind w:left="7418" w:hanging="720"/>
      </w:pPr>
      <w:rPr>
        <w:rFonts w:hint="default"/>
        <w:lang w:val="pt-PT" w:eastAsia="en-US" w:bidi="ar-SA"/>
      </w:rPr>
    </w:lvl>
  </w:abstractNum>
  <w:abstractNum w:abstractNumId="6" w15:restartNumberingAfterBreak="0">
    <w:nsid w:val="2DA43463"/>
    <w:multiLevelType w:val="hybridMultilevel"/>
    <w:tmpl w:val="EA509BC2"/>
    <w:lvl w:ilvl="0" w:tplc="0FAC9726">
      <w:start w:val="1"/>
      <w:numFmt w:val="upperRoman"/>
      <w:lvlText w:val="%1"/>
      <w:lvlJc w:val="left"/>
      <w:pPr>
        <w:ind w:left="172" w:hanging="720"/>
      </w:pPr>
      <w:rPr>
        <w:rFonts w:ascii="Calibri" w:eastAsia="Calibri" w:hAnsi="Calibri" w:cs="Calibri" w:hint="default"/>
        <w:b w:val="0"/>
        <w:bCs w:val="0"/>
        <w:i w:val="0"/>
        <w:iCs w:val="0"/>
        <w:spacing w:val="0"/>
        <w:w w:val="100"/>
        <w:sz w:val="22"/>
        <w:szCs w:val="22"/>
        <w:lang w:val="pt-PT" w:eastAsia="en-US" w:bidi="ar-SA"/>
      </w:rPr>
    </w:lvl>
    <w:lvl w:ilvl="1" w:tplc="20B8774E">
      <w:numFmt w:val="bullet"/>
      <w:lvlText w:val="•"/>
      <w:lvlJc w:val="left"/>
      <w:pPr>
        <w:ind w:left="1084" w:hanging="720"/>
      </w:pPr>
      <w:rPr>
        <w:rFonts w:hint="default"/>
        <w:lang w:val="pt-PT" w:eastAsia="en-US" w:bidi="ar-SA"/>
      </w:rPr>
    </w:lvl>
    <w:lvl w:ilvl="2" w:tplc="5DE4635A">
      <w:numFmt w:val="bullet"/>
      <w:lvlText w:val="•"/>
      <w:lvlJc w:val="left"/>
      <w:pPr>
        <w:ind w:left="1989" w:hanging="720"/>
      </w:pPr>
      <w:rPr>
        <w:rFonts w:hint="default"/>
        <w:lang w:val="pt-PT" w:eastAsia="en-US" w:bidi="ar-SA"/>
      </w:rPr>
    </w:lvl>
    <w:lvl w:ilvl="3" w:tplc="D578EDF8">
      <w:numFmt w:val="bullet"/>
      <w:lvlText w:val="•"/>
      <w:lvlJc w:val="left"/>
      <w:pPr>
        <w:ind w:left="2894" w:hanging="720"/>
      </w:pPr>
      <w:rPr>
        <w:rFonts w:hint="default"/>
        <w:lang w:val="pt-PT" w:eastAsia="en-US" w:bidi="ar-SA"/>
      </w:rPr>
    </w:lvl>
    <w:lvl w:ilvl="4" w:tplc="C594655A">
      <w:numFmt w:val="bullet"/>
      <w:lvlText w:val="•"/>
      <w:lvlJc w:val="left"/>
      <w:pPr>
        <w:ind w:left="3799" w:hanging="720"/>
      </w:pPr>
      <w:rPr>
        <w:rFonts w:hint="default"/>
        <w:lang w:val="pt-PT" w:eastAsia="en-US" w:bidi="ar-SA"/>
      </w:rPr>
    </w:lvl>
    <w:lvl w:ilvl="5" w:tplc="8C3082B8">
      <w:numFmt w:val="bullet"/>
      <w:lvlText w:val="•"/>
      <w:lvlJc w:val="left"/>
      <w:pPr>
        <w:ind w:left="4704" w:hanging="720"/>
      </w:pPr>
      <w:rPr>
        <w:rFonts w:hint="default"/>
        <w:lang w:val="pt-PT" w:eastAsia="en-US" w:bidi="ar-SA"/>
      </w:rPr>
    </w:lvl>
    <w:lvl w:ilvl="6" w:tplc="6FF0BCA6">
      <w:numFmt w:val="bullet"/>
      <w:lvlText w:val="•"/>
      <w:lvlJc w:val="left"/>
      <w:pPr>
        <w:ind w:left="5608" w:hanging="720"/>
      </w:pPr>
      <w:rPr>
        <w:rFonts w:hint="default"/>
        <w:lang w:val="pt-PT" w:eastAsia="en-US" w:bidi="ar-SA"/>
      </w:rPr>
    </w:lvl>
    <w:lvl w:ilvl="7" w:tplc="C3C84976">
      <w:numFmt w:val="bullet"/>
      <w:lvlText w:val="•"/>
      <w:lvlJc w:val="left"/>
      <w:pPr>
        <w:ind w:left="6513" w:hanging="720"/>
      </w:pPr>
      <w:rPr>
        <w:rFonts w:hint="default"/>
        <w:lang w:val="pt-PT" w:eastAsia="en-US" w:bidi="ar-SA"/>
      </w:rPr>
    </w:lvl>
    <w:lvl w:ilvl="8" w:tplc="895CF8C8">
      <w:numFmt w:val="bullet"/>
      <w:lvlText w:val="•"/>
      <w:lvlJc w:val="left"/>
      <w:pPr>
        <w:ind w:left="7418" w:hanging="720"/>
      </w:pPr>
      <w:rPr>
        <w:rFonts w:hint="default"/>
        <w:lang w:val="pt-PT" w:eastAsia="en-US" w:bidi="ar-SA"/>
      </w:rPr>
    </w:lvl>
  </w:abstractNum>
  <w:abstractNum w:abstractNumId="7" w15:restartNumberingAfterBreak="0">
    <w:nsid w:val="39023EE4"/>
    <w:multiLevelType w:val="multilevel"/>
    <w:tmpl w:val="E68C1338"/>
    <w:lvl w:ilvl="0">
      <w:start w:val="2"/>
      <w:numFmt w:val="decimalZero"/>
      <w:lvlText w:val="%1"/>
      <w:lvlJc w:val="left"/>
      <w:pPr>
        <w:ind w:left="172" w:hanging="720"/>
      </w:pPr>
      <w:rPr>
        <w:rFonts w:hint="default"/>
        <w:lang w:val="pt-PT" w:eastAsia="en-US" w:bidi="ar-SA"/>
      </w:rPr>
    </w:lvl>
    <w:lvl w:ilvl="1">
      <w:start w:val="1"/>
      <w:numFmt w:val="decimal"/>
      <w:lvlText w:val="%1.%2"/>
      <w:lvlJc w:val="left"/>
      <w:pPr>
        <w:ind w:left="172" w:hanging="720"/>
      </w:pPr>
      <w:rPr>
        <w:rFonts w:ascii="Calibri" w:eastAsia="Calibri" w:hAnsi="Calibri" w:cs="Calibri" w:hint="default"/>
        <w:b w:val="0"/>
        <w:bCs w:val="0"/>
        <w:i w:val="0"/>
        <w:iCs w:val="0"/>
        <w:spacing w:val="-1"/>
        <w:w w:val="100"/>
        <w:sz w:val="22"/>
        <w:szCs w:val="22"/>
        <w:lang w:val="pt-PT" w:eastAsia="en-US" w:bidi="ar-SA"/>
      </w:rPr>
    </w:lvl>
    <w:lvl w:ilvl="2">
      <w:numFmt w:val="bullet"/>
      <w:lvlText w:val="•"/>
      <w:lvlJc w:val="left"/>
      <w:pPr>
        <w:ind w:left="1989" w:hanging="720"/>
      </w:pPr>
      <w:rPr>
        <w:rFonts w:hint="default"/>
        <w:lang w:val="pt-PT" w:eastAsia="en-US" w:bidi="ar-SA"/>
      </w:rPr>
    </w:lvl>
    <w:lvl w:ilvl="3">
      <w:numFmt w:val="bullet"/>
      <w:lvlText w:val="•"/>
      <w:lvlJc w:val="left"/>
      <w:pPr>
        <w:ind w:left="2894" w:hanging="720"/>
      </w:pPr>
      <w:rPr>
        <w:rFonts w:hint="default"/>
        <w:lang w:val="pt-PT" w:eastAsia="en-US" w:bidi="ar-SA"/>
      </w:rPr>
    </w:lvl>
    <w:lvl w:ilvl="4">
      <w:numFmt w:val="bullet"/>
      <w:lvlText w:val="•"/>
      <w:lvlJc w:val="left"/>
      <w:pPr>
        <w:ind w:left="3799" w:hanging="720"/>
      </w:pPr>
      <w:rPr>
        <w:rFonts w:hint="default"/>
        <w:lang w:val="pt-PT" w:eastAsia="en-US" w:bidi="ar-SA"/>
      </w:rPr>
    </w:lvl>
    <w:lvl w:ilvl="5">
      <w:numFmt w:val="bullet"/>
      <w:lvlText w:val="•"/>
      <w:lvlJc w:val="left"/>
      <w:pPr>
        <w:ind w:left="4704" w:hanging="720"/>
      </w:pPr>
      <w:rPr>
        <w:rFonts w:hint="default"/>
        <w:lang w:val="pt-PT" w:eastAsia="en-US" w:bidi="ar-SA"/>
      </w:rPr>
    </w:lvl>
    <w:lvl w:ilvl="6">
      <w:numFmt w:val="bullet"/>
      <w:lvlText w:val="•"/>
      <w:lvlJc w:val="left"/>
      <w:pPr>
        <w:ind w:left="5608" w:hanging="720"/>
      </w:pPr>
      <w:rPr>
        <w:rFonts w:hint="default"/>
        <w:lang w:val="pt-PT" w:eastAsia="en-US" w:bidi="ar-SA"/>
      </w:rPr>
    </w:lvl>
    <w:lvl w:ilvl="7">
      <w:numFmt w:val="bullet"/>
      <w:lvlText w:val="•"/>
      <w:lvlJc w:val="left"/>
      <w:pPr>
        <w:ind w:left="6513" w:hanging="720"/>
      </w:pPr>
      <w:rPr>
        <w:rFonts w:hint="default"/>
        <w:lang w:val="pt-PT" w:eastAsia="en-US" w:bidi="ar-SA"/>
      </w:rPr>
    </w:lvl>
    <w:lvl w:ilvl="8">
      <w:numFmt w:val="bullet"/>
      <w:lvlText w:val="•"/>
      <w:lvlJc w:val="left"/>
      <w:pPr>
        <w:ind w:left="7418" w:hanging="720"/>
      </w:pPr>
      <w:rPr>
        <w:rFonts w:hint="default"/>
        <w:lang w:val="pt-PT" w:eastAsia="en-US" w:bidi="ar-SA"/>
      </w:rPr>
    </w:lvl>
  </w:abstractNum>
  <w:abstractNum w:abstractNumId="8" w15:restartNumberingAfterBreak="0">
    <w:nsid w:val="40F70586"/>
    <w:multiLevelType w:val="multilevel"/>
    <w:tmpl w:val="27CC3C64"/>
    <w:lvl w:ilvl="0">
      <w:start w:val="6"/>
      <w:numFmt w:val="decimalZero"/>
      <w:lvlText w:val="%1"/>
      <w:lvlJc w:val="left"/>
      <w:pPr>
        <w:ind w:left="172" w:hanging="720"/>
      </w:pPr>
      <w:rPr>
        <w:rFonts w:hint="default"/>
        <w:lang w:val="pt-PT" w:eastAsia="en-US" w:bidi="ar-SA"/>
      </w:rPr>
    </w:lvl>
    <w:lvl w:ilvl="1">
      <w:start w:val="1"/>
      <w:numFmt w:val="decimal"/>
      <w:lvlText w:val="%1.%2"/>
      <w:lvlJc w:val="left"/>
      <w:pPr>
        <w:ind w:left="172" w:hanging="720"/>
      </w:pPr>
      <w:rPr>
        <w:rFonts w:ascii="Calibri" w:eastAsia="Calibri" w:hAnsi="Calibri" w:cs="Calibri" w:hint="default"/>
        <w:b w:val="0"/>
        <w:bCs w:val="0"/>
        <w:i w:val="0"/>
        <w:iCs w:val="0"/>
        <w:spacing w:val="-1"/>
        <w:w w:val="100"/>
        <w:sz w:val="22"/>
        <w:szCs w:val="22"/>
        <w:lang w:val="pt-PT" w:eastAsia="en-US" w:bidi="ar-SA"/>
      </w:rPr>
    </w:lvl>
    <w:lvl w:ilvl="2">
      <w:numFmt w:val="bullet"/>
      <w:lvlText w:val="•"/>
      <w:lvlJc w:val="left"/>
      <w:pPr>
        <w:ind w:left="1989" w:hanging="720"/>
      </w:pPr>
      <w:rPr>
        <w:rFonts w:hint="default"/>
        <w:lang w:val="pt-PT" w:eastAsia="en-US" w:bidi="ar-SA"/>
      </w:rPr>
    </w:lvl>
    <w:lvl w:ilvl="3">
      <w:numFmt w:val="bullet"/>
      <w:lvlText w:val="•"/>
      <w:lvlJc w:val="left"/>
      <w:pPr>
        <w:ind w:left="2894" w:hanging="720"/>
      </w:pPr>
      <w:rPr>
        <w:rFonts w:hint="default"/>
        <w:lang w:val="pt-PT" w:eastAsia="en-US" w:bidi="ar-SA"/>
      </w:rPr>
    </w:lvl>
    <w:lvl w:ilvl="4">
      <w:numFmt w:val="bullet"/>
      <w:lvlText w:val="•"/>
      <w:lvlJc w:val="left"/>
      <w:pPr>
        <w:ind w:left="3799" w:hanging="720"/>
      </w:pPr>
      <w:rPr>
        <w:rFonts w:hint="default"/>
        <w:lang w:val="pt-PT" w:eastAsia="en-US" w:bidi="ar-SA"/>
      </w:rPr>
    </w:lvl>
    <w:lvl w:ilvl="5">
      <w:numFmt w:val="bullet"/>
      <w:lvlText w:val="•"/>
      <w:lvlJc w:val="left"/>
      <w:pPr>
        <w:ind w:left="4704" w:hanging="720"/>
      </w:pPr>
      <w:rPr>
        <w:rFonts w:hint="default"/>
        <w:lang w:val="pt-PT" w:eastAsia="en-US" w:bidi="ar-SA"/>
      </w:rPr>
    </w:lvl>
    <w:lvl w:ilvl="6">
      <w:numFmt w:val="bullet"/>
      <w:lvlText w:val="•"/>
      <w:lvlJc w:val="left"/>
      <w:pPr>
        <w:ind w:left="5608" w:hanging="720"/>
      </w:pPr>
      <w:rPr>
        <w:rFonts w:hint="default"/>
        <w:lang w:val="pt-PT" w:eastAsia="en-US" w:bidi="ar-SA"/>
      </w:rPr>
    </w:lvl>
    <w:lvl w:ilvl="7">
      <w:numFmt w:val="bullet"/>
      <w:lvlText w:val="•"/>
      <w:lvlJc w:val="left"/>
      <w:pPr>
        <w:ind w:left="6513" w:hanging="720"/>
      </w:pPr>
      <w:rPr>
        <w:rFonts w:hint="default"/>
        <w:lang w:val="pt-PT" w:eastAsia="en-US" w:bidi="ar-SA"/>
      </w:rPr>
    </w:lvl>
    <w:lvl w:ilvl="8">
      <w:numFmt w:val="bullet"/>
      <w:lvlText w:val="•"/>
      <w:lvlJc w:val="left"/>
      <w:pPr>
        <w:ind w:left="7418" w:hanging="720"/>
      </w:pPr>
      <w:rPr>
        <w:rFonts w:hint="default"/>
        <w:lang w:val="pt-PT" w:eastAsia="en-US" w:bidi="ar-SA"/>
      </w:rPr>
    </w:lvl>
  </w:abstractNum>
  <w:abstractNum w:abstractNumId="9" w15:restartNumberingAfterBreak="0">
    <w:nsid w:val="465446C2"/>
    <w:multiLevelType w:val="multilevel"/>
    <w:tmpl w:val="8A50C860"/>
    <w:lvl w:ilvl="0">
      <w:start w:val="12"/>
      <w:numFmt w:val="decimal"/>
      <w:lvlText w:val="%1"/>
      <w:lvlJc w:val="left"/>
      <w:pPr>
        <w:ind w:left="172" w:hanging="720"/>
      </w:pPr>
      <w:rPr>
        <w:rFonts w:hint="default"/>
        <w:lang w:val="pt-PT" w:eastAsia="en-US" w:bidi="ar-SA"/>
      </w:rPr>
    </w:lvl>
    <w:lvl w:ilvl="1">
      <w:start w:val="1"/>
      <w:numFmt w:val="decimal"/>
      <w:lvlText w:val="%1.%2"/>
      <w:lvlJc w:val="left"/>
      <w:pPr>
        <w:ind w:left="172" w:hanging="720"/>
      </w:pPr>
      <w:rPr>
        <w:rFonts w:ascii="Calibri" w:eastAsia="Calibri" w:hAnsi="Calibri" w:cs="Calibri" w:hint="default"/>
        <w:b w:val="0"/>
        <w:bCs w:val="0"/>
        <w:i w:val="0"/>
        <w:iCs w:val="0"/>
        <w:spacing w:val="-1"/>
        <w:w w:val="100"/>
        <w:sz w:val="22"/>
        <w:szCs w:val="22"/>
        <w:lang w:val="pt-PT" w:eastAsia="en-US" w:bidi="ar-SA"/>
      </w:rPr>
    </w:lvl>
    <w:lvl w:ilvl="2">
      <w:numFmt w:val="bullet"/>
      <w:lvlText w:val="•"/>
      <w:lvlJc w:val="left"/>
      <w:pPr>
        <w:ind w:left="1989" w:hanging="720"/>
      </w:pPr>
      <w:rPr>
        <w:rFonts w:hint="default"/>
        <w:lang w:val="pt-PT" w:eastAsia="en-US" w:bidi="ar-SA"/>
      </w:rPr>
    </w:lvl>
    <w:lvl w:ilvl="3">
      <w:numFmt w:val="bullet"/>
      <w:lvlText w:val="•"/>
      <w:lvlJc w:val="left"/>
      <w:pPr>
        <w:ind w:left="2894" w:hanging="720"/>
      </w:pPr>
      <w:rPr>
        <w:rFonts w:hint="default"/>
        <w:lang w:val="pt-PT" w:eastAsia="en-US" w:bidi="ar-SA"/>
      </w:rPr>
    </w:lvl>
    <w:lvl w:ilvl="4">
      <w:numFmt w:val="bullet"/>
      <w:lvlText w:val="•"/>
      <w:lvlJc w:val="left"/>
      <w:pPr>
        <w:ind w:left="3799" w:hanging="720"/>
      </w:pPr>
      <w:rPr>
        <w:rFonts w:hint="default"/>
        <w:lang w:val="pt-PT" w:eastAsia="en-US" w:bidi="ar-SA"/>
      </w:rPr>
    </w:lvl>
    <w:lvl w:ilvl="5">
      <w:numFmt w:val="bullet"/>
      <w:lvlText w:val="•"/>
      <w:lvlJc w:val="left"/>
      <w:pPr>
        <w:ind w:left="4704" w:hanging="720"/>
      </w:pPr>
      <w:rPr>
        <w:rFonts w:hint="default"/>
        <w:lang w:val="pt-PT" w:eastAsia="en-US" w:bidi="ar-SA"/>
      </w:rPr>
    </w:lvl>
    <w:lvl w:ilvl="6">
      <w:numFmt w:val="bullet"/>
      <w:lvlText w:val="•"/>
      <w:lvlJc w:val="left"/>
      <w:pPr>
        <w:ind w:left="5608" w:hanging="720"/>
      </w:pPr>
      <w:rPr>
        <w:rFonts w:hint="default"/>
        <w:lang w:val="pt-PT" w:eastAsia="en-US" w:bidi="ar-SA"/>
      </w:rPr>
    </w:lvl>
    <w:lvl w:ilvl="7">
      <w:numFmt w:val="bullet"/>
      <w:lvlText w:val="•"/>
      <w:lvlJc w:val="left"/>
      <w:pPr>
        <w:ind w:left="6513" w:hanging="720"/>
      </w:pPr>
      <w:rPr>
        <w:rFonts w:hint="default"/>
        <w:lang w:val="pt-PT" w:eastAsia="en-US" w:bidi="ar-SA"/>
      </w:rPr>
    </w:lvl>
    <w:lvl w:ilvl="8">
      <w:numFmt w:val="bullet"/>
      <w:lvlText w:val="•"/>
      <w:lvlJc w:val="left"/>
      <w:pPr>
        <w:ind w:left="7418" w:hanging="720"/>
      </w:pPr>
      <w:rPr>
        <w:rFonts w:hint="default"/>
        <w:lang w:val="pt-PT" w:eastAsia="en-US" w:bidi="ar-SA"/>
      </w:rPr>
    </w:lvl>
  </w:abstractNum>
  <w:abstractNum w:abstractNumId="10" w15:restartNumberingAfterBreak="0">
    <w:nsid w:val="591F4D0A"/>
    <w:multiLevelType w:val="hybridMultilevel"/>
    <w:tmpl w:val="72C0B204"/>
    <w:lvl w:ilvl="0" w:tplc="C7DA78DE">
      <w:start w:val="1"/>
      <w:numFmt w:val="lowerLetter"/>
      <w:lvlText w:val="%1."/>
      <w:lvlJc w:val="left"/>
      <w:pPr>
        <w:ind w:left="172" w:hanging="720"/>
      </w:pPr>
      <w:rPr>
        <w:rFonts w:ascii="Calibri" w:eastAsia="Calibri" w:hAnsi="Calibri" w:cs="Calibri" w:hint="default"/>
        <w:b w:val="0"/>
        <w:bCs w:val="0"/>
        <w:i w:val="0"/>
        <w:iCs w:val="0"/>
        <w:spacing w:val="-1"/>
        <w:w w:val="100"/>
        <w:sz w:val="22"/>
        <w:szCs w:val="22"/>
        <w:lang w:val="pt-PT" w:eastAsia="en-US" w:bidi="ar-SA"/>
      </w:rPr>
    </w:lvl>
    <w:lvl w:ilvl="1" w:tplc="5CCC87FA">
      <w:numFmt w:val="bullet"/>
      <w:lvlText w:val="•"/>
      <w:lvlJc w:val="left"/>
      <w:pPr>
        <w:ind w:left="1084" w:hanging="720"/>
      </w:pPr>
      <w:rPr>
        <w:rFonts w:hint="default"/>
        <w:lang w:val="pt-PT" w:eastAsia="en-US" w:bidi="ar-SA"/>
      </w:rPr>
    </w:lvl>
    <w:lvl w:ilvl="2" w:tplc="2A9AA202">
      <w:numFmt w:val="bullet"/>
      <w:lvlText w:val="•"/>
      <w:lvlJc w:val="left"/>
      <w:pPr>
        <w:ind w:left="1989" w:hanging="720"/>
      </w:pPr>
      <w:rPr>
        <w:rFonts w:hint="default"/>
        <w:lang w:val="pt-PT" w:eastAsia="en-US" w:bidi="ar-SA"/>
      </w:rPr>
    </w:lvl>
    <w:lvl w:ilvl="3" w:tplc="951A722C">
      <w:numFmt w:val="bullet"/>
      <w:lvlText w:val="•"/>
      <w:lvlJc w:val="left"/>
      <w:pPr>
        <w:ind w:left="2894" w:hanging="720"/>
      </w:pPr>
      <w:rPr>
        <w:rFonts w:hint="default"/>
        <w:lang w:val="pt-PT" w:eastAsia="en-US" w:bidi="ar-SA"/>
      </w:rPr>
    </w:lvl>
    <w:lvl w:ilvl="4" w:tplc="9CC0F3E8">
      <w:numFmt w:val="bullet"/>
      <w:lvlText w:val="•"/>
      <w:lvlJc w:val="left"/>
      <w:pPr>
        <w:ind w:left="3799" w:hanging="720"/>
      </w:pPr>
      <w:rPr>
        <w:rFonts w:hint="default"/>
        <w:lang w:val="pt-PT" w:eastAsia="en-US" w:bidi="ar-SA"/>
      </w:rPr>
    </w:lvl>
    <w:lvl w:ilvl="5" w:tplc="B0CAC506">
      <w:numFmt w:val="bullet"/>
      <w:lvlText w:val="•"/>
      <w:lvlJc w:val="left"/>
      <w:pPr>
        <w:ind w:left="4704" w:hanging="720"/>
      </w:pPr>
      <w:rPr>
        <w:rFonts w:hint="default"/>
        <w:lang w:val="pt-PT" w:eastAsia="en-US" w:bidi="ar-SA"/>
      </w:rPr>
    </w:lvl>
    <w:lvl w:ilvl="6" w:tplc="2C4CB256">
      <w:numFmt w:val="bullet"/>
      <w:lvlText w:val="•"/>
      <w:lvlJc w:val="left"/>
      <w:pPr>
        <w:ind w:left="5608" w:hanging="720"/>
      </w:pPr>
      <w:rPr>
        <w:rFonts w:hint="default"/>
        <w:lang w:val="pt-PT" w:eastAsia="en-US" w:bidi="ar-SA"/>
      </w:rPr>
    </w:lvl>
    <w:lvl w:ilvl="7" w:tplc="3F02A1FA">
      <w:numFmt w:val="bullet"/>
      <w:lvlText w:val="•"/>
      <w:lvlJc w:val="left"/>
      <w:pPr>
        <w:ind w:left="6513" w:hanging="720"/>
      </w:pPr>
      <w:rPr>
        <w:rFonts w:hint="default"/>
        <w:lang w:val="pt-PT" w:eastAsia="en-US" w:bidi="ar-SA"/>
      </w:rPr>
    </w:lvl>
    <w:lvl w:ilvl="8" w:tplc="7EAE5D6C">
      <w:numFmt w:val="bullet"/>
      <w:lvlText w:val="•"/>
      <w:lvlJc w:val="left"/>
      <w:pPr>
        <w:ind w:left="7418" w:hanging="720"/>
      </w:pPr>
      <w:rPr>
        <w:rFonts w:hint="default"/>
        <w:lang w:val="pt-PT" w:eastAsia="en-US" w:bidi="ar-SA"/>
      </w:rPr>
    </w:lvl>
  </w:abstractNum>
  <w:abstractNum w:abstractNumId="11" w15:restartNumberingAfterBreak="0">
    <w:nsid w:val="59531263"/>
    <w:multiLevelType w:val="multilevel"/>
    <w:tmpl w:val="47B423D2"/>
    <w:lvl w:ilvl="0">
      <w:start w:val="9"/>
      <w:numFmt w:val="decimalZero"/>
      <w:lvlText w:val="%1"/>
      <w:lvlJc w:val="left"/>
      <w:pPr>
        <w:ind w:left="172" w:hanging="720"/>
      </w:pPr>
      <w:rPr>
        <w:rFonts w:hint="default"/>
        <w:lang w:val="pt-PT" w:eastAsia="en-US" w:bidi="ar-SA"/>
      </w:rPr>
    </w:lvl>
    <w:lvl w:ilvl="1">
      <w:start w:val="1"/>
      <w:numFmt w:val="decimal"/>
      <w:lvlText w:val="%1.%2"/>
      <w:lvlJc w:val="left"/>
      <w:pPr>
        <w:ind w:left="172" w:hanging="720"/>
      </w:pPr>
      <w:rPr>
        <w:rFonts w:ascii="Calibri" w:eastAsia="Calibri" w:hAnsi="Calibri" w:cs="Calibri" w:hint="default"/>
        <w:b w:val="0"/>
        <w:bCs w:val="0"/>
        <w:i w:val="0"/>
        <w:iCs w:val="0"/>
        <w:spacing w:val="-1"/>
        <w:w w:val="100"/>
        <w:sz w:val="22"/>
        <w:szCs w:val="22"/>
        <w:lang w:val="pt-PT" w:eastAsia="en-US" w:bidi="ar-SA"/>
      </w:rPr>
    </w:lvl>
    <w:lvl w:ilvl="2">
      <w:start w:val="1"/>
      <w:numFmt w:val="decimal"/>
      <w:lvlText w:val="%1.%2.%3"/>
      <w:lvlJc w:val="left"/>
      <w:pPr>
        <w:ind w:left="172" w:hanging="720"/>
      </w:pPr>
      <w:rPr>
        <w:rFonts w:ascii="Calibri" w:eastAsia="Calibri" w:hAnsi="Calibri" w:cs="Calibri" w:hint="default"/>
        <w:b w:val="0"/>
        <w:bCs w:val="0"/>
        <w:i w:val="0"/>
        <w:iCs w:val="0"/>
        <w:spacing w:val="-1"/>
        <w:w w:val="100"/>
        <w:sz w:val="22"/>
        <w:szCs w:val="22"/>
        <w:lang w:val="pt-PT" w:eastAsia="en-US" w:bidi="ar-SA"/>
      </w:rPr>
    </w:lvl>
    <w:lvl w:ilvl="3">
      <w:numFmt w:val="bullet"/>
      <w:lvlText w:val="•"/>
      <w:lvlJc w:val="left"/>
      <w:pPr>
        <w:ind w:left="2894" w:hanging="720"/>
      </w:pPr>
      <w:rPr>
        <w:rFonts w:hint="default"/>
        <w:lang w:val="pt-PT" w:eastAsia="en-US" w:bidi="ar-SA"/>
      </w:rPr>
    </w:lvl>
    <w:lvl w:ilvl="4">
      <w:numFmt w:val="bullet"/>
      <w:lvlText w:val="•"/>
      <w:lvlJc w:val="left"/>
      <w:pPr>
        <w:ind w:left="3799" w:hanging="720"/>
      </w:pPr>
      <w:rPr>
        <w:rFonts w:hint="default"/>
        <w:lang w:val="pt-PT" w:eastAsia="en-US" w:bidi="ar-SA"/>
      </w:rPr>
    </w:lvl>
    <w:lvl w:ilvl="5">
      <w:numFmt w:val="bullet"/>
      <w:lvlText w:val="•"/>
      <w:lvlJc w:val="left"/>
      <w:pPr>
        <w:ind w:left="4704" w:hanging="720"/>
      </w:pPr>
      <w:rPr>
        <w:rFonts w:hint="default"/>
        <w:lang w:val="pt-PT" w:eastAsia="en-US" w:bidi="ar-SA"/>
      </w:rPr>
    </w:lvl>
    <w:lvl w:ilvl="6">
      <w:numFmt w:val="bullet"/>
      <w:lvlText w:val="•"/>
      <w:lvlJc w:val="left"/>
      <w:pPr>
        <w:ind w:left="5608" w:hanging="720"/>
      </w:pPr>
      <w:rPr>
        <w:rFonts w:hint="default"/>
        <w:lang w:val="pt-PT" w:eastAsia="en-US" w:bidi="ar-SA"/>
      </w:rPr>
    </w:lvl>
    <w:lvl w:ilvl="7">
      <w:numFmt w:val="bullet"/>
      <w:lvlText w:val="•"/>
      <w:lvlJc w:val="left"/>
      <w:pPr>
        <w:ind w:left="6513" w:hanging="720"/>
      </w:pPr>
      <w:rPr>
        <w:rFonts w:hint="default"/>
        <w:lang w:val="pt-PT" w:eastAsia="en-US" w:bidi="ar-SA"/>
      </w:rPr>
    </w:lvl>
    <w:lvl w:ilvl="8">
      <w:numFmt w:val="bullet"/>
      <w:lvlText w:val="•"/>
      <w:lvlJc w:val="left"/>
      <w:pPr>
        <w:ind w:left="7418" w:hanging="720"/>
      </w:pPr>
      <w:rPr>
        <w:rFonts w:hint="default"/>
        <w:lang w:val="pt-PT" w:eastAsia="en-US" w:bidi="ar-SA"/>
      </w:rPr>
    </w:lvl>
  </w:abstractNum>
  <w:abstractNum w:abstractNumId="12" w15:restartNumberingAfterBreak="0">
    <w:nsid w:val="59C52AE0"/>
    <w:multiLevelType w:val="hybridMultilevel"/>
    <w:tmpl w:val="00E22418"/>
    <w:lvl w:ilvl="0" w:tplc="19AA17AE">
      <w:start w:val="1"/>
      <w:numFmt w:val="lowerLetter"/>
      <w:lvlText w:val="%1."/>
      <w:lvlJc w:val="left"/>
      <w:pPr>
        <w:ind w:left="172" w:hanging="720"/>
      </w:pPr>
      <w:rPr>
        <w:rFonts w:ascii="Calibri" w:eastAsia="Calibri" w:hAnsi="Calibri" w:cs="Calibri" w:hint="default"/>
        <w:b w:val="0"/>
        <w:bCs w:val="0"/>
        <w:i w:val="0"/>
        <w:iCs w:val="0"/>
        <w:spacing w:val="-1"/>
        <w:w w:val="100"/>
        <w:sz w:val="22"/>
        <w:szCs w:val="22"/>
        <w:lang w:val="pt-PT" w:eastAsia="en-US" w:bidi="ar-SA"/>
      </w:rPr>
    </w:lvl>
    <w:lvl w:ilvl="1" w:tplc="E2429DFA">
      <w:numFmt w:val="bullet"/>
      <w:lvlText w:val="•"/>
      <w:lvlJc w:val="left"/>
      <w:pPr>
        <w:ind w:left="1084" w:hanging="720"/>
      </w:pPr>
      <w:rPr>
        <w:rFonts w:hint="default"/>
        <w:lang w:val="pt-PT" w:eastAsia="en-US" w:bidi="ar-SA"/>
      </w:rPr>
    </w:lvl>
    <w:lvl w:ilvl="2" w:tplc="0C520182">
      <w:numFmt w:val="bullet"/>
      <w:lvlText w:val="•"/>
      <w:lvlJc w:val="left"/>
      <w:pPr>
        <w:ind w:left="1989" w:hanging="720"/>
      </w:pPr>
      <w:rPr>
        <w:rFonts w:hint="default"/>
        <w:lang w:val="pt-PT" w:eastAsia="en-US" w:bidi="ar-SA"/>
      </w:rPr>
    </w:lvl>
    <w:lvl w:ilvl="3" w:tplc="59D82C70">
      <w:numFmt w:val="bullet"/>
      <w:lvlText w:val="•"/>
      <w:lvlJc w:val="left"/>
      <w:pPr>
        <w:ind w:left="2894" w:hanging="720"/>
      </w:pPr>
      <w:rPr>
        <w:rFonts w:hint="default"/>
        <w:lang w:val="pt-PT" w:eastAsia="en-US" w:bidi="ar-SA"/>
      </w:rPr>
    </w:lvl>
    <w:lvl w:ilvl="4" w:tplc="188C14A6">
      <w:numFmt w:val="bullet"/>
      <w:lvlText w:val="•"/>
      <w:lvlJc w:val="left"/>
      <w:pPr>
        <w:ind w:left="3799" w:hanging="720"/>
      </w:pPr>
      <w:rPr>
        <w:rFonts w:hint="default"/>
        <w:lang w:val="pt-PT" w:eastAsia="en-US" w:bidi="ar-SA"/>
      </w:rPr>
    </w:lvl>
    <w:lvl w:ilvl="5" w:tplc="641AAE2C">
      <w:numFmt w:val="bullet"/>
      <w:lvlText w:val="•"/>
      <w:lvlJc w:val="left"/>
      <w:pPr>
        <w:ind w:left="4704" w:hanging="720"/>
      </w:pPr>
      <w:rPr>
        <w:rFonts w:hint="default"/>
        <w:lang w:val="pt-PT" w:eastAsia="en-US" w:bidi="ar-SA"/>
      </w:rPr>
    </w:lvl>
    <w:lvl w:ilvl="6" w:tplc="684CBF1C">
      <w:numFmt w:val="bullet"/>
      <w:lvlText w:val="•"/>
      <w:lvlJc w:val="left"/>
      <w:pPr>
        <w:ind w:left="5608" w:hanging="720"/>
      </w:pPr>
      <w:rPr>
        <w:rFonts w:hint="default"/>
        <w:lang w:val="pt-PT" w:eastAsia="en-US" w:bidi="ar-SA"/>
      </w:rPr>
    </w:lvl>
    <w:lvl w:ilvl="7" w:tplc="3D00A490">
      <w:numFmt w:val="bullet"/>
      <w:lvlText w:val="•"/>
      <w:lvlJc w:val="left"/>
      <w:pPr>
        <w:ind w:left="6513" w:hanging="720"/>
      </w:pPr>
      <w:rPr>
        <w:rFonts w:hint="default"/>
        <w:lang w:val="pt-PT" w:eastAsia="en-US" w:bidi="ar-SA"/>
      </w:rPr>
    </w:lvl>
    <w:lvl w:ilvl="8" w:tplc="AA168DD4">
      <w:numFmt w:val="bullet"/>
      <w:lvlText w:val="•"/>
      <w:lvlJc w:val="left"/>
      <w:pPr>
        <w:ind w:left="7418" w:hanging="720"/>
      </w:pPr>
      <w:rPr>
        <w:rFonts w:hint="default"/>
        <w:lang w:val="pt-PT" w:eastAsia="en-US" w:bidi="ar-SA"/>
      </w:rPr>
    </w:lvl>
  </w:abstractNum>
  <w:abstractNum w:abstractNumId="13" w15:restartNumberingAfterBreak="0">
    <w:nsid w:val="63C67226"/>
    <w:multiLevelType w:val="multilevel"/>
    <w:tmpl w:val="FC5E5D72"/>
    <w:lvl w:ilvl="0">
      <w:start w:val="4"/>
      <w:numFmt w:val="decimalZero"/>
      <w:lvlText w:val="%1"/>
      <w:lvlJc w:val="left"/>
      <w:pPr>
        <w:ind w:left="172" w:hanging="720"/>
      </w:pPr>
      <w:rPr>
        <w:rFonts w:hint="default"/>
        <w:lang w:val="pt-PT" w:eastAsia="en-US" w:bidi="ar-SA"/>
      </w:rPr>
    </w:lvl>
    <w:lvl w:ilvl="1">
      <w:start w:val="1"/>
      <w:numFmt w:val="decimal"/>
      <w:lvlText w:val="%1.%2"/>
      <w:lvlJc w:val="left"/>
      <w:pPr>
        <w:ind w:left="172" w:hanging="720"/>
      </w:pPr>
      <w:rPr>
        <w:rFonts w:ascii="Calibri" w:eastAsia="Calibri" w:hAnsi="Calibri" w:cs="Calibri" w:hint="default"/>
        <w:b w:val="0"/>
        <w:bCs w:val="0"/>
        <w:i w:val="0"/>
        <w:iCs w:val="0"/>
        <w:spacing w:val="-1"/>
        <w:w w:val="100"/>
        <w:sz w:val="22"/>
        <w:szCs w:val="22"/>
        <w:lang w:val="pt-PT" w:eastAsia="en-US" w:bidi="ar-SA"/>
      </w:rPr>
    </w:lvl>
    <w:lvl w:ilvl="2">
      <w:start w:val="1"/>
      <w:numFmt w:val="decimal"/>
      <w:lvlText w:val="%1.%2.%3"/>
      <w:lvlJc w:val="left"/>
      <w:pPr>
        <w:ind w:left="172" w:hanging="720"/>
      </w:pPr>
      <w:rPr>
        <w:rFonts w:ascii="Calibri" w:eastAsia="Calibri" w:hAnsi="Calibri" w:cs="Calibri" w:hint="default"/>
        <w:b w:val="0"/>
        <w:bCs w:val="0"/>
        <w:i w:val="0"/>
        <w:iCs w:val="0"/>
        <w:spacing w:val="-1"/>
        <w:w w:val="100"/>
        <w:sz w:val="22"/>
        <w:szCs w:val="22"/>
        <w:lang w:val="pt-PT" w:eastAsia="en-US" w:bidi="ar-SA"/>
      </w:rPr>
    </w:lvl>
    <w:lvl w:ilvl="3">
      <w:numFmt w:val="bullet"/>
      <w:lvlText w:val="•"/>
      <w:lvlJc w:val="left"/>
      <w:pPr>
        <w:ind w:left="2894" w:hanging="720"/>
      </w:pPr>
      <w:rPr>
        <w:rFonts w:hint="default"/>
        <w:lang w:val="pt-PT" w:eastAsia="en-US" w:bidi="ar-SA"/>
      </w:rPr>
    </w:lvl>
    <w:lvl w:ilvl="4">
      <w:numFmt w:val="bullet"/>
      <w:lvlText w:val="•"/>
      <w:lvlJc w:val="left"/>
      <w:pPr>
        <w:ind w:left="3799" w:hanging="720"/>
      </w:pPr>
      <w:rPr>
        <w:rFonts w:hint="default"/>
        <w:lang w:val="pt-PT" w:eastAsia="en-US" w:bidi="ar-SA"/>
      </w:rPr>
    </w:lvl>
    <w:lvl w:ilvl="5">
      <w:numFmt w:val="bullet"/>
      <w:lvlText w:val="•"/>
      <w:lvlJc w:val="left"/>
      <w:pPr>
        <w:ind w:left="4704" w:hanging="720"/>
      </w:pPr>
      <w:rPr>
        <w:rFonts w:hint="default"/>
        <w:lang w:val="pt-PT" w:eastAsia="en-US" w:bidi="ar-SA"/>
      </w:rPr>
    </w:lvl>
    <w:lvl w:ilvl="6">
      <w:numFmt w:val="bullet"/>
      <w:lvlText w:val="•"/>
      <w:lvlJc w:val="left"/>
      <w:pPr>
        <w:ind w:left="5608" w:hanging="720"/>
      </w:pPr>
      <w:rPr>
        <w:rFonts w:hint="default"/>
        <w:lang w:val="pt-PT" w:eastAsia="en-US" w:bidi="ar-SA"/>
      </w:rPr>
    </w:lvl>
    <w:lvl w:ilvl="7">
      <w:numFmt w:val="bullet"/>
      <w:lvlText w:val="•"/>
      <w:lvlJc w:val="left"/>
      <w:pPr>
        <w:ind w:left="6513" w:hanging="720"/>
      </w:pPr>
      <w:rPr>
        <w:rFonts w:hint="default"/>
        <w:lang w:val="pt-PT" w:eastAsia="en-US" w:bidi="ar-SA"/>
      </w:rPr>
    </w:lvl>
    <w:lvl w:ilvl="8">
      <w:numFmt w:val="bullet"/>
      <w:lvlText w:val="•"/>
      <w:lvlJc w:val="left"/>
      <w:pPr>
        <w:ind w:left="7418" w:hanging="720"/>
      </w:pPr>
      <w:rPr>
        <w:rFonts w:hint="default"/>
        <w:lang w:val="pt-PT" w:eastAsia="en-US" w:bidi="ar-SA"/>
      </w:rPr>
    </w:lvl>
  </w:abstractNum>
  <w:abstractNum w:abstractNumId="14" w15:restartNumberingAfterBreak="0">
    <w:nsid w:val="6A0E5ACA"/>
    <w:multiLevelType w:val="multilevel"/>
    <w:tmpl w:val="60B42C78"/>
    <w:lvl w:ilvl="0">
      <w:start w:val="5"/>
      <w:numFmt w:val="decimalZero"/>
      <w:lvlText w:val="%1"/>
      <w:lvlJc w:val="left"/>
      <w:pPr>
        <w:ind w:left="172" w:hanging="720"/>
      </w:pPr>
      <w:rPr>
        <w:rFonts w:hint="default"/>
        <w:lang w:val="pt-PT" w:eastAsia="en-US" w:bidi="ar-SA"/>
      </w:rPr>
    </w:lvl>
    <w:lvl w:ilvl="1">
      <w:start w:val="1"/>
      <w:numFmt w:val="decimal"/>
      <w:lvlText w:val="%1.%2"/>
      <w:lvlJc w:val="left"/>
      <w:pPr>
        <w:ind w:left="172" w:hanging="720"/>
      </w:pPr>
      <w:rPr>
        <w:rFonts w:ascii="Calibri" w:eastAsia="Calibri" w:hAnsi="Calibri" w:cs="Calibri" w:hint="default"/>
        <w:b w:val="0"/>
        <w:bCs w:val="0"/>
        <w:i w:val="0"/>
        <w:iCs w:val="0"/>
        <w:spacing w:val="-1"/>
        <w:w w:val="100"/>
        <w:sz w:val="22"/>
        <w:szCs w:val="22"/>
        <w:lang w:val="pt-PT" w:eastAsia="en-US" w:bidi="ar-SA"/>
      </w:rPr>
    </w:lvl>
    <w:lvl w:ilvl="2">
      <w:start w:val="1"/>
      <w:numFmt w:val="decimal"/>
      <w:lvlText w:val="%1.%2.%3"/>
      <w:lvlJc w:val="left"/>
      <w:pPr>
        <w:ind w:left="172" w:hanging="720"/>
      </w:pPr>
      <w:rPr>
        <w:rFonts w:ascii="Calibri" w:eastAsia="Calibri" w:hAnsi="Calibri" w:cs="Calibri" w:hint="default"/>
        <w:b w:val="0"/>
        <w:bCs w:val="0"/>
        <w:i w:val="0"/>
        <w:iCs w:val="0"/>
        <w:spacing w:val="-1"/>
        <w:w w:val="100"/>
        <w:sz w:val="22"/>
        <w:szCs w:val="22"/>
        <w:lang w:val="pt-PT" w:eastAsia="en-US" w:bidi="ar-SA"/>
      </w:rPr>
    </w:lvl>
    <w:lvl w:ilvl="3">
      <w:numFmt w:val="bullet"/>
      <w:lvlText w:val="•"/>
      <w:lvlJc w:val="left"/>
      <w:pPr>
        <w:ind w:left="2894" w:hanging="720"/>
      </w:pPr>
      <w:rPr>
        <w:rFonts w:hint="default"/>
        <w:lang w:val="pt-PT" w:eastAsia="en-US" w:bidi="ar-SA"/>
      </w:rPr>
    </w:lvl>
    <w:lvl w:ilvl="4">
      <w:numFmt w:val="bullet"/>
      <w:lvlText w:val="•"/>
      <w:lvlJc w:val="left"/>
      <w:pPr>
        <w:ind w:left="3799" w:hanging="720"/>
      </w:pPr>
      <w:rPr>
        <w:rFonts w:hint="default"/>
        <w:lang w:val="pt-PT" w:eastAsia="en-US" w:bidi="ar-SA"/>
      </w:rPr>
    </w:lvl>
    <w:lvl w:ilvl="5">
      <w:numFmt w:val="bullet"/>
      <w:lvlText w:val="•"/>
      <w:lvlJc w:val="left"/>
      <w:pPr>
        <w:ind w:left="4704" w:hanging="720"/>
      </w:pPr>
      <w:rPr>
        <w:rFonts w:hint="default"/>
        <w:lang w:val="pt-PT" w:eastAsia="en-US" w:bidi="ar-SA"/>
      </w:rPr>
    </w:lvl>
    <w:lvl w:ilvl="6">
      <w:numFmt w:val="bullet"/>
      <w:lvlText w:val="•"/>
      <w:lvlJc w:val="left"/>
      <w:pPr>
        <w:ind w:left="5608" w:hanging="720"/>
      </w:pPr>
      <w:rPr>
        <w:rFonts w:hint="default"/>
        <w:lang w:val="pt-PT" w:eastAsia="en-US" w:bidi="ar-SA"/>
      </w:rPr>
    </w:lvl>
    <w:lvl w:ilvl="7">
      <w:numFmt w:val="bullet"/>
      <w:lvlText w:val="•"/>
      <w:lvlJc w:val="left"/>
      <w:pPr>
        <w:ind w:left="6513" w:hanging="720"/>
      </w:pPr>
      <w:rPr>
        <w:rFonts w:hint="default"/>
        <w:lang w:val="pt-PT" w:eastAsia="en-US" w:bidi="ar-SA"/>
      </w:rPr>
    </w:lvl>
    <w:lvl w:ilvl="8">
      <w:numFmt w:val="bullet"/>
      <w:lvlText w:val="•"/>
      <w:lvlJc w:val="left"/>
      <w:pPr>
        <w:ind w:left="7418" w:hanging="720"/>
      </w:pPr>
      <w:rPr>
        <w:rFonts w:hint="default"/>
        <w:lang w:val="pt-PT" w:eastAsia="en-US" w:bidi="ar-SA"/>
      </w:rPr>
    </w:lvl>
  </w:abstractNum>
  <w:abstractNum w:abstractNumId="15" w15:restartNumberingAfterBreak="0">
    <w:nsid w:val="73281384"/>
    <w:multiLevelType w:val="hybridMultilevel"/>
    <w:tmpl w:val="C77C858C"/>
    <w:lvl w:ilvl="0" w:tplc="E3AAB2AE">
      <w:start w:val="1"/>
      <w:numFmt w:val="lowerLetter"/>
      <w:lvlText w:val="%1)"/>
      <w:lvlJc w:val="left"/>
      <w:pPr>
        <w:ind w:left="382" w:hanging="210"/>
      </w:pPr>
      <w:rPr>
        <w:rFonts w:ascii="Calibri" w:eastAsia="Calibri" w:hAnsi="Calibri" w:cs="Calibri" w:hint="default"/>
        <w:b w:val="0"/>
        <w:bCs w:val="0"/>
        <w:i w:val="0"/>
        <w:iCs w:val="0"/>
        <w:spacing w:val="-1"/>
        <w:w w:val="100"/>
        <w:sz w:val="22"/>
        <w:szCs w:val="22"/>
        <w:lang w:val="pt-PT" w:eastAsia="en-US" w:bidi="ar-SA"/>
      </w:rPr>
    </w:lvl>
    <w:lvl w:ilvl="1" w:tplc="736EB028">
      <w:numFmt w:val="bullet"/>
      <w:lvlText w:val="•"/>
      <w:lvlJc w:val="left"/>
      <w:pPr>
        <w:ind w:left="1264" w:hanging="210"/>
      </w:pPr>
      <w:rPr>
        <w:rFonts w:hint="default"/>
        <w:lang w:val="pt-PT" w:eastAsia="en-US" w:bidi="ar-SA"/>
      </w:rPr>
    </w:lvl>
    <w:lvl w:ilvl="2" w:tplc="602E5548">
      <w:numFmt w:val="bullet"/>
      <w:lvlText w:val="•"/>
      <w:lvlJc w:val="left"/>
      <w:pPr>
        <w:ind w:left="2149" w:hanging="210"/>
      </w:pPr>
      <w:rPr>
        <w:rFonts w:hint="default"/>
        <w:lang w:val="pt-PT" w:eastAsia="en-US" w:bidi="ar-SA"/>
      </w:rPr>
    </w:lvl>
    <w:lvl w:ilvl="3" w:tplc="1DF816F2">
      <w:numFmt w:val="bullet"/>
      <w:lvlText w:val="•"/>
      <w:lvlJc w:val="left"/>
      <w:pPr>
        <w:ind w:left="3034" w:hanging="210"/>
      </w:pPr>
      <w:rPr>
        <w:rFonts w:hint="default"/>
        <w:lang w:val="pt-PT" w:eastAsia="en-US" w:bidi="ar-SA"/>
      </w:rPr>
    </w:lvl>
    <w:lvl w:ilvl="4" w:tplc="94B67322">
      <w:numFmt w:val="bullet"/>
      <w:lvlText w:val="•"/>
      <w:lvlJc w:val="left"/>
      <w:pPr>
        <w:ind w:left="3919" w:hanging="210"/>
      </w:pPr>
      <w:rPr>
        <w:rFonts w:hint="default"/>
        <w:lang w:val="pt-PT" w:eastAsia="en-US" w:bidi="ar-SA"/>
      </w:rPr>
    </w:lvl>
    <w:lvl w:ilvl="5" w:tplc="6CA6AF98">
      <w:numFmt w:val="bullet"/>
      <w:lvlText w:val="•"/>
      <w:lvlJc w:val="left"/>
      <w:pPr>
        <w:ind w:left="4804" w:hanging="210"/>
      </w:pPr>
      <w:rPr>
        <w:rFonts w:hint="default"/>
        <w:lang w:val="pt-PT" w:eastAsia="en-US" w:bidi="ar-SA"/>
      </w:rPr>
    </w:lvl>
    <w:lvl w:ilvl="6" w:tplc="116A785E">
      <w:numFmt w:val="bullet"/>
      <w:lvlText w:val="•"/>
      <w:lvlJc w:val="left"/>
      <w:pPr>
        <w:ind w:left="5688" w:hanging="210"/>
      </w:pPr>
      <w:rPr>
        <w:rFonts w:hint="default"/>
        <w:lang w:val="pt-PT" w:eastAsia="en-US" w:bidi="ar-SA"/>
      </w:rPr>
    </w:lvl>
    <w:lvl w:ilvl="7" w:tplc="27542C58">
      <w:numFmt w:val="bullet"/>
      <w:lvlText w:val="•"/>
      <w:lvlJc w:val="left"/>
      <w:pPr>
        <w:ind w:left="6573" w:hanging="210"/>
      </w:pPr>
      <w:rPr>
        <w:rFonts w:hint="default"/>
        <w:lang w:val="pt-PT" w:eastAsia="en-US" w:bidi="ar-SA"/>
      </w:rPr>
    </w:lvl>
    <w:lvl w:ilvl="8" w:tplc="8ACC3D02">
      <w:numFmt w:val="bullet"/>
      <w:lvlText w:val="•"/>
      <w:lvlJc w:val="left"/>
      <w:pPr>
        <w:ind w:left="7458" w:hanging="210"/>
      </w:pPr>
      <w:rPr>
        <w:rFonts w:hint="default"/>
        <w:lang w:val="pt-PT" w:eastAsia="en-US" w:bidi="ar-SA"/>
      </w:rPr>
    </w:lvl>
  </w:abstractNum>
  <w:abstractNum w:abstractNumId="16" w15:restartNumberingAfterBreak="0">
    <w:nsid w:val="77D154D0"/>
    <w:multiLevelType w:val="multilevel"/>
    <w:tmpl w:val="DC064EEE"/>
    <w:lvl w:ilvl="0">
      <w:start w:val="8"/>
      <w:numFmt w:val="decimalZero"/>
      <w:lvlText w:val="%1"/>
      <w:lvlJc w:val="left"/>
      <w:pPr>
        <w:ind w:left="172" w:hanging="720"/>
      </w:pPr>
      <w:rPr>
        <w:rFonts w:hint="default"/>
        <w:lang w:val="pt-PT" w:eastAsia="en-US" w:bidi="ar-SA"/>
      </w:rPr>
    </w:lvl>
    <w:lvl w:ilvl="1">
      <w:start w:val="1"/>
      <w:numFmt w:val="decimal"/>
      <w:lvlText w:val="%1.%2"/>
      <w:lvlJc w:val="left"/>
      <w:pPr>
        <w:ind w:left="172" w:hanging="720"/>
      </w:pPr>
      <w:rPr>
        <w:rFonts w:ascii="Calibri" w:eastAsia="Calibri" w:hAnsi="Calibri" w:cs="Calibri" w:hint="default"/>
        <w:b w:val="0"/>
        <w:bCs w:val="0"/>
        <w:i w:val="0"/>
        <w:iCs w:val="0"/>
        <w:spacing w:val="-1"/>
        <w:w w:val="100"/>
        <w:sz w:val="22"/>
        <w:szCs w:val="22"/>
        <w:lang w:val="pt-PT" w:eastAsia="en-US" w:bidi="ar-SA"/>
      </w:rPr>
    </w:lvl>
    <w:lvl w:ilvl="2">
      <w:numFmt w:val="bullet"/>
      <w:lvlText w:val="•"/>
      <w:lvlJc w:val="left"/>
      <w:pPr>
        <w:ind w:left="1989" w:hanging="720"/>
      </w:pPr>
      <w:rPr>
        <w:rFonts w:hint="default"/>
        <w:lang w:val="pt-PT" w:eastAsia="en-US" w:bidi="ar-SA"/>
      </w:rPr>
    </w:lvl>
    <w:lvl w:ilvl="3">
      <w:numFmt w:val="bullet"/>
      <w:lvlText w:val="•"/>
      <w:lvlJc w:val="left"/>
      <w:pPr>
        <w:ind w:left="2894" w:hanging="720"/>
      </w:pPr>
      <w:rPr>
        <w:rFonts w:hint="default"/>
        <w:lang w:val="pt-PT" w:eastAsia="en-US" w:bidi="ar-SA"/>
      </w:rPr>
    </w:lvl>
    <w:lvl w:ilvl="4">
      <w:numFmt w:val="bullet"/>
      <w:lvlText w:val="•"/>
      <w:lvlJc w:val="left"/>
      <w:pPr>
        <w:ind w:left="3799" w:hanging="720"/>
      </w:pPr>
      <w:rPr>
        <w:rFonts w:hint="default"/>
        <w:lang w:val="pt-PT" w:eastAsia="en-US" w:bidi="ar-SA"/>
      </w:rPr>
    </w:lvl>
    <w:lvl w:ilvl="5">
      <w:numFmt w:val="bullet"/>
      <w:lvlText w:val="•"/>
      <w:lvlJc w:val="left"/>
      <w:pPr>
        <w:ind w:left="4704" w:hanging="720"/>
      </w:pPr>
      <w:rPr>
        <w:rFonts w:hint="default"/>
        <w:lang w:val="pt-PT" w:eastAsia="en-US" w:bidi="ar-SA"/>
      </w:rPr>
    </w:lvl>
    <w:lvl w:ilvl="6">
      <w:numFmt w:val="bullet"/>
      <w:lvlText w:val="•"/>
      <w:lvlJc w:val="left"/>
      <w:pPr>
        <w:ind w:left="5608" w:hanging="720"/>
      </w:pPr>
      <w:rPr>
        <w:rFonts w:hint="default"/>
        <w:lang w:val="pt-PT" w:eastAsia="en-US" w:bidi="ar-SA"/>
      </w:rPr>
    </w:lvl>
    <w:lvl w:ilvl="7">
      <w:numFmt w:val="bullet"/>
      <w:lvlText w:val="•"/>
      <w:lvlJc w:val="left"/>
      <w:pPr>
        <w:ind w:left="6513" w:hanging="720"/>
      </w:pPr>
      <w:rPr>
        <w:rFonts w:hint="default"/>
        <w:lang w:val="pt-PT" w:eastAsia="en-US" w:bidi="ar-SA"/>
      </w:rPr>
    </w:lvl>
    <w:lvl w:ilvl="8">
      <w:numFmt w:val="bullet"/>
      <w:lvlText w:val="•"/>
      <w:lvlJc w:val="left"/>
      <w:pPr>
        <w:ind w:left="7418" w:hanging="720"/>
      </w:pPr>
      <w:rPr>
        <w:rFonts w:hint="default"/>
        <w:lang w:val="pt-PT" w:eastAsia="en-US" w:bidi="ar-SA"/>
      </w:rPr>
    </w:lvl>
  </w:abstractNum>
  <w:abstractNum w:abstractNumId="17" w15:restartNumberingAfterBreak="0">
    <w:nsid w:val="7B8332AA"/>
    <w:multiLevelType w:val="multilevel"/>
    <w:tmpl w:val="B93CC6E2"/>
    <w:lvl w:ilvl="0">
      <w:start w:val="3"/>
      <w:numFmt w:val="decimalZero"/>
      <w:lvlText w:val="%1"/>
      <w:lvlJc w:val="left"/>
      <w:pPr>
        <w:ind w:left="172" w:hanging="720"/>
      </w:pPr>
      <w:rPr>
        <w:rFonts w:hint="default"/>
        <w:lang w:val="pt-PT" w:eastAsia="en-US" w:bidi="ar-SA"/>
      </w:rPr>
    </w:lvl>
    <w:lvl w:ilvl="1">
      <w:start w:val="1"/>
      <w:numFmt w:val="decimal"/>
      <w:lvlText w:val="%1.%2"/>
      <w:lvlJc w:val="left"/>
      <w:pPr>
        <w:ind w:left="172" w:hanging="720"/>
      </w:pPr>
      <w:rPr>
        <w:rFonts w:ascii="Calibri" w:eastAsia="Calibri" w:hAnsi="Calibri" w:cs="Calibri" w:hint="default"/>
        <w:b w:val="0"/>
        <w:bCs w:val="0"/>
        <w:i w:val="0"/>
        <w:iCs w:val="0"/>
        <w:spacing w:val="-1"/>
        <w:w w:val="100"/>
        <w:sz w:val="22"/>
        <w:szCs w:val="22"/>
        <w:lang w:val="pt-PT" w:eastAsia="en-US" w:bidi="ar-SA"/>
      </w:rPr>
    </w:lvl>
    <w:lvl w:ilvl="2">
      <w:start w:val="1"/>
      <w:numFmt w:val="decimal"/>
      <w:lvlText w:val="%1.%2.%3"/>
      <w:lvlJc w:val="left"/>
      <w:pPr>
        <w:ind w:left="172" w:hanging="720"/>
      </w:pPr>
      <w:rPr>
        <w:rFonts w:ascii="Calibri" w:eastAsia="Calibri" w:hAnsi="Calibri" w:cs="Calibri" w:hint="default"/>
        <w:b w:val="0"/>
        <w:bCs w:val="0"/>
        <w:i w:val="0"/>
        <w:iCs w:val="0"/>
        <w:spacing w:val="-1"/>
        <w:w w:val="100"/>
        <w:sz w:val="22"/>
        <w:szCs w:val="22"/>
        <w:lang w:val="pt-PT" w:eastAsia="en-US" w:bidi="ar-SA"/>
      </w:rPr>
    </w:lvl>
    <w:lvl w:ilvl="3">
      <w:numFmt w:val="bullet"/>
      <w:lvlText w:val="•"/>
      <w:lvlJc w:val="left"/>
      <w:pPr>
        <w:ind w:left="2894" w:hanging="720"/>
      </w:pPr>
      <w:rPr>
        <w:rFonts w:hint="default"/>
        <w:lang w:val="pt-PT" w:eastAsia="en-US" w:bidi="ar-SA"/>
      </w:rPr>
    </w:lvl>
    <w:lvl w:ilvl="4">
      <w:numFmt w:val="bullet"/>
      <w:lvlText w:val="•"/>
      <w:lvlJc w:val="left"/>
      <w:pPr>
        <w:ind w:left="3799" w:hanging="720"/>
      </w:pPr>
      <w:rPr>
        <w:rFonts w:hint="default"/>
        <w:lang w:val="pt-PT" w:eastAsia="en-US" w:bidi="ar-SA"/>
      </w:rPr>
    </w:lvl>
    <w:lvl w:ilvl="5">
      <w:numFmt w:val="bullet"/>
      <w:lvlText w:val="•"/>
      <w:lvlJc w:val="left"/>
      <w:pPr>
        <w:ind w:left="4704" w:hanging="720"/>
      </w:pPr>
      <w:rPr>
        <w:rFonts w:hint="default"/>
        <w:lang w:val="pt-PT" w:eastAsia="en-US" w:bidi="ar-SA"/>
      </w:rPr>
    </w:lvl>
    <w:lvl w:ilvl="6">
      <w:numFmt w:val="bullet"/>
      <w:lvlText w:val="•"/>
      <w:lvlJc w:val="left"/>
      <w:pPr>
        <w:ind w:left="5608" w:hanging="720"/>
      </w:pPr>
      <w:rPr>
        <w:rFonts w:hint="default"/>
        <w:lang w:val="pt-PT" w:eastAsia="en-US" w:bidi="ar-SA"/>
      </w:rPr>
    </w:lvl>
    <w:lvl w:ilvl="7">
      <w:numFmt w:val="bullet"/>
      <w:lvlText w:val="•"/>
      <w:lvlJc w:val="left"/>
      <w:pPr>
        <w:ind w:left="6513" w:hanging="720"/>
      </w:pPr>
      <w:rPr>
        <w:rFonts w:hint="default"/>
        <w:lang w:val="pt-PT" w:eastAsia="en-US" w:bidi="ar-SA"/>
      </w:rPr>
    </w:lvl>
    <w:lvl w:ilvl="8">
      <w:numFmt w:val="bullet"/>
      <w:lvlText w:val="•"/>
      <w:lvlJc w:val="left"/>
      <w:pPr>
        <w:ind w:left="7418" w:hanging="720"/>
      </w:pPr>
      <w:rPr>
        <w:rFonts w:hint="default"/>
        <w:lang w:val="pt-PT" w:eastAsia="en-US" w:bidi="ar-SA"/>
      </w:rPr>
    </w:lvl>
  </w:abstractNum>
  <w:num w:numId="1" w16cid:durableId="1015309455">
    <w:abstractNumId w:val="9"/>
  </w:num>
  <w:num w:numId="2" w16cid:durableId="324558092">
    <w:abstractNumId w:val="12"/>
  </w:num>
  <w:num w:numId="3" w16cid:durableId="208801862">
    <w:abstractNumId w:val="10"/>
  </w:num>
  <w:num w:numId="4" w16cid:durableId="817497001">
    <w:abstractNumId w:val="2"/>
  </w:num>
  <w:num w:numId="5" w16cid:durableId="1518543460">
    <w:abstractNumId w:val="11"/>
  </w:num>
  <w:num w:numId="6" w16cid:durableId="2007827625">
    <w:abstractNumId w:val="16"/>
  </w:num>
  <w:num w:numId="7" w16cid:durableId="34503677">
    <w:abstractNumId w:val="0"/>
  </w:num>
  <w:num w:numId="8" w16cid:durableId="1724980801">
    <w:abstractNumId w:val="1"/>
  </w:num>
  <w:num w:numId="9" w16cid:durableId="132257416">
    <w:abstractNumId w:val="8"/>
  </w:num>
  <w:num w:numId="10" w16cid:durableId="90011411">
    <w:abstractNumId w:val="5"/>
  </w:num>
  <w:num w:numId="11" w16cid:durableId="458182078">
    <w:abstractNumId w:val="14"/>
  </w:num>
  <w:num w:numId="12" w16cid:durableId="1531452392">
    <w:abstractNumId w:val="13"/>
  </w:num>
  <w:num w:numId="13" w16cid:durableId="1291785231">
    <w:abstractNumId w:val="17"/>
  </w:num>
  <w:num w:numId="14" w16cid:durableId="993682130">
    <w:abstractNumId w:val="15"/>
  </w:num>
  <w:num w:numId="15" w16cid:durableId="1643071843">
    <w:abstractNumId w:val="7"/>
  </w:num>
  <w:num w:numId="16" w16cid:durableId="670564601">
    <w:abstractNumId w:val="3"/>
  </w:num>
  <w:num w:numId="17" w16cid:durableId="1989507432">
    <w:abstractNumId w:val="4"/>
  </w:num>
  <w:num w:numId="18" w16cid:durableId="1928014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AC0"/>
    <w:rsid w:val="000110C5"/>
    <w:rsid w:val="000E0B19"/>
    <w:rsid w:val="001156D0"/>
    <w:rsid w:val="002335B6"/>
    <w:rsid w:val="003B2932"/>
    <w:rsid w:val="004409F2"/>
    <w:rsid w:val="004979AC"/>
    <w:rsid w:val="005750C2"/>
    <w:rsid w:val="005C21D0"/>
    <w:rsid w:val="006063E6"/>
    <w:rsid w:val="00866CEB"/>
    <w:rsid w:val="008E30F4"/>
    <w:rsid w:val="00920AC0"/>
    <w:rsid w:val="00CB17FA"/>
    <w:rsid w:val="00DC7B36"/>
    <w:rsid w:val="00E43D05"/>
    <w:rsid w:val="00ED3A6B"/>
    <w:rsid w:val="00F242C0"/>
    <w:rsid w:val="00F636A9"/>
    <w:rsid w:val="00F846D9"/>
    <w:rsid w:val="00FB4BF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3F607"/>
  <w15:docId w15:val="{251FE4AA-5054-4BCA-B411-91DF93206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pt-PT"/>
    </w:rPr>
  </w:style>
  <w:style w:type="paragraph" w:styleId="Ttulo1">
    <w:name w:val="heading 1"/>
    <w:basedOn w:val="Normal"/>
    <w:uiPriority w:val="9"/>
    <w:qFormat/>
    <w:pPr>
      <w:ind w:left="112"/>
      <w:jc w:val="center"/>
      <w:outlineLvl w:val="0"/>
    </w:pPr>
    <w:rPr>
      <w:b/>
      <w:bCs/>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style>
  <w:style w:type="paragraph" w:styleId="PargrafodaLista">
    <w:name w:val="List Paragraph"/>
    <w:basedOn w:val="Normal"/>
    <w:uiPriority w:val="1"/>
    <w:qFormat/>
    <w:pPr>
      <w:ind w:left="171" w:right="44"/>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16</Pages>
  <Words>5853</Words>
  <Characters>31608</Characters>
  <Application>Microsoft Office Word</Application>
  <DocSecurity>0</DocSecurity>
  <Lines>263</Lines>
  <Paragraphs>74</Paragraphs>
  <ScaleCrop>false</ScaleCrop>
  <HeadingPairs>
    <vt:vector size="2" baseType="variant">
      <vt:variant>
        <vt:lpstr>Título</vt:lpstr>
      </vt:variant>
      <vt:variant>
        <vt:i4>1</vt:i4>
      </vt:variant>
    </vt:vector>
  </HeadingPairs>
  <TitlesOfParts>
    <vt:vector size="1" baseType="lpstr">
      <vt:lpstr>[MONNERA] - Contrato modelo 2025</vt:lpstr>
    </vt:vector>
  </TitlesOfParts>
  <Company/>
  <LinksUpToDate>false</LinksUpToDate>
  <CharactersWithSpaces>37387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[MONNERA] - Contrato modelo 2025</dc:title>
  <dc:creator>Rafael Lucena</dc:creator>
  <cp:lastModifiedBy>Rafael Lucena</cp:lastModifiedBy>
  <cp:revision>2</cp:revision>
  <dcterms:created xsi:type="dcterms:W3CDTF">2026-03-16T12:46:00Z</dcterms:created>
  <dcterms:modified xsi:type="dcterms:W3CDTF">2026-03-16T12:46:00Z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2025-12-03T00:00:00Z</vt:filetime>
  </property>
  <property fmtid="{D5CDD505-2E9C-101B-9397-08002B2CF9AE}" pid="3" name="Producer">
    <vt:lpwstr>Skia/PDF m143 Google Docs Renderer</vt:lpwstr>
  </property>
  <property fmtid="{D5CDD505-2E9C-101B-9397-08002B2CF9AE}" pid="4" name="LastSaved">
    <vt:filetime>2025-12-03T00:00:00Z</vt:filetime>
  </property>
</Properties>
</file>