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284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</w:t>
      </w:r>
      <w:r w:rsidDel="00000000" w:rsidR="00000000" w:rsidRPr="00000000">
        <w:rPr>
          <w:b w:val="1"/>
          <w:sz w:val="36"/>
          <w:szCs w:val="36"/>
          <w:rtl w:val="0"/>
        </w:rPr>
        <w:t xml:space="preserve">ICIONÁRIO DE </w:t>
      </w:r>
      <w:r w:rsidDel="00000000" w:rsidR="00000000" w:rsidRPr="00000000">
        <w:rPr>
          <w:b w:val="1"/>
          <w:sz w:val="40"/>
          <w:szCs w:val="40"/>
          <w:rtl w:val="0"/>
        </w:rPr>
        <w:t xml:space="preserve">D</w:t>
      </w:r>
      <w:r w:rsidDel="00000000" w:rsidR="00000000" w:rsidRPr="00000000">
        <w:rPr>
          <w:b w:val="1"/>
          <w:sz w:val="36"/>
          <w:szCs w:val="36"/>
          <w:rtl w:val="0"/>
        </w:rPr>
        <w:t xml:space="preserve">ADOS</w:t>
      </w:r>
    </w:p>
    <w:p w:rsidR="00000000" w:rsidDel="00000000" w:rsidP="00000000" w:rsidRDefault="00000000" w:rsidRPr="00000000" w14:paraId="00000002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841"/>
        <w:gridCol w:w="1675"/>
        <w:gridCol w:w="1220"/>
        <w:gridCol w:w="1941"/>
        <w:tblGridChange w:id="0">
          <w:tblGrid>
            <w:gridCol w:w="1817"/>
            <w:gridCol w:w="1841"/>
            <w:gridCol w:w="1675"/>
            <w:gridCol w:w="1220"/>
            <w:gridCol w:w="194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GERENTE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 Gerente que será cadastrada no banco.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cpfGerente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documento de CPF do gerente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gerente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pessoal do gerente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formacao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Formação dogerente, sendo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=Ensino Medio,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=Ensino Fundamental,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=Ensino Superior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e-mail de contato do gerente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0"/>
        <w:gridCol w:w="1984"/>
        <w:gridCol w:w="1701"/>
        <w:gridCol w:w="1276"/>
        <w:gridCol w:w="1701"/>
        <w:tblGridChange w:id="0">
          <w:tblGrid>
            <w:gridCol w:w="1790"/>
            <w:gridCol w:w="1984"/>
            <w:gridCol w:w="1701"/>
            <w:gridCol w:w="1276"/>
            <w:gridCol w:w="170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 multivalorado: TELEFONE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 de Telefone(s) das pessoas cadastradas.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idTelefone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documento de CPF da pessoa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telefone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841"/>
        <w:gridCol w:w="1675"/>
        <w:gridCol w:w="1220"/>
        <w:gridCol w:w="1941"/>
        <w:tblGridChange w:id="0">
          <w:tblGrid>
            <w:gridCol w:w="1817"/>
            <w:gridCol w:w="1841"/>
            <w:gridCol w:w="1675"/>
            <w:gridCol w:w="1220"/>
            <w:gridCol w:w="194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EMPREGADO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 Empregadoque será cadastrada no banco.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cpfEmpregado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documento de CPF do gerente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primaria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obrigatorio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da Matrícula do Empregado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gerente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pessoal do gerente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idTelefone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da tabela Telefone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Endereço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do Endereço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 do Endereço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Uf do Endereço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do Endereço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do Endereço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841"/>
        <w:gridCol w:w="1675"/>
        <w:gridCol w:w="1220"/>
        <w:gridCol w:w="1941"/>
        <w:tblGridChange w:id="0">
          <w:tblGrid>
            <w:gridCol w:w="1817"/>
            <w:gridCol w:w="1841"/>
            <w:gridCol w:w="1675"/>
            <w:gridCol w:w="1220"/>
            <w:gridCol w:w="194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AREA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da Area de produtos que serão cadastrados no banco.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idArea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 de identificação da area de produtos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nomeArea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Area</w:t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841"/>
        <w:gridCol w:w="1675"/>
        <w:gridCol w:w="1220"/>
        <w:gridCol w:w="1941"/>
        <w:tblGridChange w:id="0">
          <w:tblGrid>
            <w:gridCol w:w="1817"/>
            <w:gridCol w:w="1841"/>
            <w:gridCol w:w="1675"/>
            <w:gridCol w:w="1220"/>
            <w:gridCol w:w="194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PRODUTO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dos Produtos que serão cadastrados no banco.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 de identificação de produtos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nomeProduto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Produto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841"/>
        <w:gridCol w:w="1675"/>
        <w:gridCol w:w="1220"/>
        <w:gridCol w:w="1941"/>
        <w:tblGridChange w:id="0">
          <w:tblGrid>
            <w:gridCol w:w="1817"/>
            <w:gridCol w:w="1841"/>
            <w:gridCol w:w="1675"/>
            <w:gridCol w:w="1220"/>
            <w:gridCol w:w="194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VENDA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os dados da Venda de produtos que serão cadastrados no banco.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idVenda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 de identificação de vendas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valorTotal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da venda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dataVenda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 que a venda ocorreu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 do funcionário que realizou a venda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cpfEmpregado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funcionário que realizou a venda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841"/>
        <w:gridCol w:w="1675"/>
        <w:gridCol w:w="1220"/>
        <w:gridCol w:w="1941"/>
        <w:tblGridChange w:id="0">
          <w:tblGrid>
            <w:gridCol w:w="1817"/>
            <w:gridCol w:w="1841"/>
            <w:gridCol w:w="1675"/>
            <w:gridCol w:w="1220"/>
            <w:gridCol w:w="194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Relacionamento: gerencia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Relacionamento entre Gerentes e suas áreas de atuação.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cpfGerente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gerente da área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idArea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da area de atuação do gerente</w:t>
            </w:r>
          </w:p>
        </w:tc>
      </w:tr>
    </w:tbl>
    <w:p w:rsidR="00000000" w:rsidDel="00000000" w:rsidP="00000000" w:rsidRDefault="00000000" w:rsidRPr="00000000" w14:paraId="000001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284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7"/>
        <w:gridCol w:w="1841"/>
        <w:gridCol w:w="1675"/>
        <w:gridCol w:w="1220"/>
        <w:gridCol w:w="1941"/>
        <w:tblGridChange w:id="0">
          <w:tblGrid>
            <w:gridCol w:w="1817"/>
            <w:gridCol w:w="1841"/>
            <w:gridCol w:w="1675"/>
            <w:gridCol w:w="1220"/>
            <w:gridCol w:w="1941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Relacionamento: compoe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Relacionamento entre Produtos e a Venda realizada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Propriedades do atributo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dado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produto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idArea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da area de atuação do gerente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ind w:left="11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do produto a ser vendido</w:t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0" w:right="17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