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6098" w14:textId="77777777" w:rsidR="00225E83" w:rsidRDefault="00000000">
      <w:pPr>
        <w:spacing w:after="240"/>
        <w:jc w:val="center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PROCURAÇÃO</w:t>
      </w:r>
    </w:p>
    <w:p w14:paraId="5E2E8879" w14:textId="77777777" w:rsidR="00225E83" w:rsidRDefault="00225E83">
      <w:pPr>
        <w:spacing w:after="240"/>
        <w:jc w:val="center"/>
        <w:rPr>
          <w:rFonts w:ascii="Garamond" w:eastAsia="Garamond" w:hAnsi="Garamond" w:cs="Garamond"/>
        </w:rPr>
      </w:pPr>
    </w:p>
    <w:p w14:paraId="3A368152" w14:textId="77777777" w:rsidR="00225E83" w:rsidRDefault="00000000">
      <w:pPr>
        <w:spacing w:after="300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Cliente (outorgante)</w:t>
      </w:r>
    </w:p>
    <w:p w14:paraId="580BE7D3" w14:textId="77777777" w:rsidR="00225E83" w:rsidRDefault="00000000">
      <w:r>
        <w:t xml:space="preserve">{{nome}}, {{nacionalidade}}, {{estado_civil}}, nascido (a) em {{data_nascimento}}, filho(a) de {{filiacao}}, portador(a) do RG nº {{rg}}, inscrito (a) no CPF sob o n° {{cpf}}, residente e domiciliada na {{endereco}}, {{cidade}}/{{estado}}, CEP {{cep}};</w:t>
      </w:r>
    </w:p>
    <w:p w14:paraId="5BC97CF7" w14:textId="77777777" w:rsidR="00225E83" w:rsidRDefault="00000000">
      <w:pPr>
        <w:spacing w:after="40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>Advogado (outorgado)</w:t>
      </w:r>
    </w:p>
    <w:p w14:paraId="5BCBFE79" w14:textId="5030D6EA" w:rsidR="00225E83" w:rsidRDefault="00000000">
      <w:pPr>
        <w:spacing w:after="30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>Karoline Thiago Silva Matos</w:t>
      </w:r>
      <w:r>
        <w:rPr>
          <w:rFonts w:ascii="Garamond" w:eastAsia="Garamond" w:hAnsi="Garamond" w:cs="Garamond"/>
          <w:smallCaps/>
        </w:rPr>
        <w:t xml:space="preserve">, OAB/BA 61.597; </w:t>
      </w:r>
      <w:r>
        <w:rPr>
          <w:rFonts w:ascii="Garamond" w:eastAsia="Garamond" w:hAnsi="Garamond" w:cs="Garamond"/>
          <w:b/>
        </w:rPr>
        <w:t>Rafael Matos Santos Thiago,</w:t>
      </w:r>
      <w:r>
        <w:rPr>
          <w:rFonts w:ascii="Garamond" w:eastAsia="Garamond" w:hAnsi="Garamond" w:cs="Garamond"/>
          <w:b/>
          <w:smallCaps/>
        </w:rPr>
        <w:t xml:space="preserve"> </w:t>
      </w:r>
      <w:r>
        <w:rPr>
          <w:rFonts w:ascii="Garamond" w:eastAsia="Garamond" w:hAnsi="Garamond" w:cs="Garamond"/>
          <w:smallCaps/>
        </w:rPr>
        <w:t xml:space="preserve">OAB/BA 65.253; </w:t>
      </w:r>
      <w:r>
        <w:rPr>
          <w:rFonts w:ascii="Garamond" w:eastAsia="Garamond" w:hAnsi="Garamond" w:cs="Garamond"/>
        </w:rPr>
        <w:t>e com escritório no endereço descrito no rodapé.</w:t>
      </w:r>
    </w:p>
    <w:tbl>
      <w:tblPr>
        <w:tblStyle w:val="a0"/>
        <w:tblW w:w="8931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931"/>
      </w:tblGrid>
      <w:tr w:rsidR="00225E83" w14:paraId="63244406" w14:textId="77777777">
        <w:trPr>
          <w:trHeight w:val="1469"/>
        </w:trPr>
        <w:tc>
          <w:tcPr>
            <w:tcW w:w="8931" w:type="dxa"/>
            <w:shd w:val="clear" w:color="auto" w:fill="F0F0F0"/>
          </w:tcPr>
          <w:p w14:paraId="3BEE53A1" w14:textId="77777777" w:rsidR="00225E83" w:rsidRDefault="00000000">
            <w:pPr>
              <w:spacing w:before="240"/>
              <w:ind w:left="169"/>
              <w:jc w:val="both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Objeto</w:t>
            </w:r>
          </w:p>
          <w:p w14:paraId="410B2200" w14:textId="77777777" w:rsidR="00225E83" w:rsidRDefault="00000000">
            <w:r>
              <w:t xml:space="preserve">Representar o outorgante em todos os atos processuais ou administrativos perante qualquer juiz, tribunal ou repartição pública, em especial para propor {{objeto}}.</w:t>
            </w:r>
          </w:p>
        </w:tc>
      </w:tr>
    </w:tbl>
    <w:p w14:paraId="015274D9" w14:textId="77777777" w:rsidR="00225E83" w:rsidRDefault="00000000">
      <w:pPr>
        <w:spacing w:before="240" w:after="300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Poderes</w:t>
      </w:r>
    </w:p>
    <w:p w14:paraId="53595411" w14:textId="77777777" w:rsidR="00225E83" w:rsidRDefault="00000000">
      <w:pPr>
        <w:spacing w:after="30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Todos da cláusula “ad judicia” bem como aqueles contidos no foro em geral necessários e permitidos em direito para o bom e fiel cumprimento deste mandato, em especial de conciliar, desistir da ação, renunciar valores, fazer levantamento de alvarás bancários ou judiciais, pedir justiça gratuita e assinar declaração de hipossuficiência econômica, assinar declaração de isenção de imposto de renda, receber e dar quitação, transigir, pedir indébito ou indenização, recorrer, impetrar mandados de segurança, requerer e/ou impugnar avaliações ou perícias, requerer medidas cautelares, e prestação de contas, assim como responder ou ingressar com qualquer ação relativas ao objeto desta procuração.</w:t>
      </w:r>
    </w:p>
    <w:p w14:paraId="24FAE29A" w14:textId="77777777" w:rsidR="00225E83" w:rsidRDefault="00000000">
      <w:r>
        <w:t xml:space="preserve">{{cidade}}, {{data_hoje}}.</w:t>
      </w:r>
    </w:p>
    <w:p w14:paraId="47D3E564" w14:textId="77777777" w:rsidR="00225E83" w:rsidRDefault="00000000">
      <w:r>
        <w:t xml:space="preserve">{{nome}}</w:t>
      </w:r>
    </w:p>
    <w:sectPr w:rsidR="00225E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775" w:right="1701" w:bottom="1417" w:left="1701" w:header="1192" w:footer="14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E053D" w14:textId="77777777" w:rsidR="006C1D65" w:rsidRDefault="006C1D65">
      <w:pPr>
        <w:spacing w:after="0" w:line="240" w:lineRule="auto"/>
      </w:pPr>
      <w:r>
        <w:separator/>
      </w:r>
    </w:p>
  </w:endnote>
  <w:endnote w:type="continuationSeparator" w:id="0">
    <w:p w14:paraId="07D96839" w14:textId="77777777" w:rsidR="006C1D65" w:rsidRDefault="006C1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15EB555E-A700-9447-ACC4-FEF6A165D3FD}"/>
    <w:embedBold r:id="rId2" w:fontKey="{0330524F-F0FE-1244-AA3D-E978FAB26E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26FC722-F0BF-2A44-85F5-982EF62CFB3D}"/>
    <w:embedBold r:id="rId4" w:fontKey="{20387D32-AD58-F242-AADC-0FC29C3535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47715781-EC1E-8C4A-BFC4-4E72738EDECA}"/>
    <w:embedItalic r:id="rId6" w:fontKey="{43563D49-7BDA-A047-8E63-5F4DABA28398}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Regular r:id="rId7" w:fontKey="{17FA68DA-C6FD-BD40-A1FD-F9B6150A725F}"/>
    <w:embedBold r:id="rId8" w:fontKey="{2BD48C48-CDF3-AE48-A8EE-E1EDBE2F1DB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77C999F0-C3CF-5642-94B9-42371FBB37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51A41" w14:textId="77777777" w:rsidR="00225E83" w:rsidRDefault="00225E8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73BB6" w14:textId="77777777" w:rsidR="00225E8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4"/>
        <w:szCs w:val="24"/>
      </w:rPr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209D29E7" wp14:editId="485D33B2">
          <wp:simplePos x="0" y="0"/>
          <wp:positionH relativeFrom="column">
            <wp:posOffset>-395285</wp:posOffset>
          </wp:positionH>
          <wp:positionV relativeFrom="paragraph">
            <wp:posOffset>133350</wp:posOffset>
          </wp:positionV>
          <wp:extent cx="6159137" cy="782113"/>
          <wp:effectExtent l="0" t="0" r="0" b="0"/>
          <wp:wrapNone/>
          <wp:docPr id="60799057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59137" cy="7821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7B358" w14:textId="77777777" w:rsidR="00225E83" w:rsidRDefault="00225E8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8BA23" w14:textId="77777777" w:rsidR="006C1D65" w:rsidRDefault="006C1D65">
      <w:pPr>
        <w:spacing w:after="0" w:line="240" w:lineRule="auto"/>
      </w:pPr>
      <w:r>
        <w:separator/>
      </w:r>
    </w:p>
  </w:footnote>
  <w:footnote w:type="continuationSeparator" w:id="0">
    <w:p w14:paraId="4B55D827" w14:textId="77777777" w:rsidR="006C1D65" w:rsidRDefault="006C1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88C31" w14:textId="77777777" w:rsidR="00225E83" w:rsidRDefault="00225E8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3A5A" w14:textId="77777777" w:rsidR="00225E8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6B18EE5" wp14:editId="64C38948">
              <wp:simplePos x="0" y="0"/>
              <wp:positionH relativeFrom="column">
                <wp:posOffset>-1193799</wp:posOffset>
              </wp:positionH>
              <wp:positionV relativeFrom="paragraph">
                <wp:posOffset>584200</wp:posOffset>
              </wp:positionV>
              <wp:extent cx="1059180" cy="510540"/>
              <wp:effectExtent l="0" t="0" r="0" b="0"/>
              <wp:wrapNone/>
              <wp:docPr id="607990571" name="Retângulo 6079905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48160" y="3556480"/>
                        <a:ext cx="995680" cy="44704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152237"/>
                          </a:gs>
                          <a:gs pos="50000">
                            <a:srgbClr val="1F3250"/>
                          </a:gs>
                          <a:gs pos="100000">
                            <a:srgbClr val="273B60"/>
                          </a:gs>
                        </a:gsLst>
                        <a:lin ang="13500000" scaled="0"/>
                      </a:gradFill>
                      <a:ln w="12700" cap="flat" cmpd="sng">
                        <a:solidFill>
                          <a:srgbClr val="1C305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A951705" w14:textId="77777777" w:rsidR="00225E83" w:rsidRDefault="00225E8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-1193799</wp:posOffset>
              </wp:positionH>
              <wp:positionV relativeFrom="paragraph">
                <wp:posOffset>584200</wp:posOffset>
              </wp:positionV>
              <wp:extent cx="1059180" cy="510540"/>
              <wp:effectExtent b="0" l="0" r="0" t="0"/>
              <wp:wrapNone/>
              <wp:docPr id="60799057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9180" cy="5105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C7681CC" wp14:editId="295E4581">
          <wp:simplePos x="0" y="0"/>
          <wp:positionH relativeFrom="column">
            <wp:posOffset>2330499</wp:posOffset>
          </wp:positionH>
          <wp:positionV relativeFrom="paragraph">
            <wp:posOffset>-205734</wp:posOffset>
          </wp:positionV>
          <wp:extent cx="3801617" cy="518318"/>
          <wp:effectExtent l="0" t="0" r="0" b="0"/>
          <wp:wrapNone/>
          <wp:docPr id="607990573" name="image1.png" descr="Tex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&#10;&#10;Descrição gerada automaticamente com confiança média"/>
                  <pic:cNvPicPr preferRelativeResize="0"/>
                </pic:nvPicPr>
                <pic:blipFill>
                  <a:blip r:embed="rId2"/>
                  <a:srcRect l="7435" t="35037" r="56277" b="47120"/>
                  <a:stretch>
                    <a:fillRect/>
                  </a:stretch>
                </pic:blipFill>
                <pic:spPr>
                  <a:xfrm>
                    <a:off x="0" y="0"/>
                    <a:ext cx="3801617" cy="5183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F887E" w14:textId="77777777" w:rsidR="00225E83" w:rsidRDefault="00225E8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E83"/>
    <w:rsid w:val="00225E83"/>
    <w:rsid w:val="006C1D65"/>
    <w:rsid w:val="008D15F7"/>
    <w:rsid w:val="00E2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E13E1"/>
  <w15:docId w15:val="{F5B6FE5A-3774-B649-B4D4-78528266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NeMgldzl70DlEqu6RWCHAuv/g==">CgMxLjAyCGguZ2pkZ3hzOAByITF2N1NEaDYzSVh5eDB1ZlgxTktJWmdnWGR4UjVBZENoOQ==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Rafael Matos Santos Thiago</cp:lastModifiedBy>
  <cp:revision>2</cp:revision>
  <dcterms:created xsi:type="dcterms:W3CDTF">2024-01-11T21:12:00Z</dcterms:created>
  <dcterms:modified xsi:type="dcterms:W3CDTF">2025-10-13T19:38:00Z</dcterms:modified>
</cp:coreProperties>
</file>