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40049" w14:textId="77777777" w:rsidR="00351B31" w:rsidRDefault="00021A25">
      <w:pPr>
        <w:jc w:val="center"/>
      </w:pPr>
      <w:r>
        <w:rPr>
          <w:b/>
          <w:sz w:val="40"/>
        </w:rPr>
        <w:t>ROTEIRO DE FALA (TEXTO COMPLETO) — PFC2</w:t>
      </w:r>
    </w:p>
    <w:p w14:paraId="755BBFDE" w14:textId="77777777" w:rsidR="00351B31" w:rsidRDefault="00351B31"/>
    <w:p w14:paraId="5BDC8F33" w14:textId="77777777" w:rsidR="00351B31" w:rsidRDefault="00021A25">
      <w:pPr>
        <w:jc w:val="center"/>
      </w:pPr>
      <w:r>
        <w:rPr>
          <w:b/>
          <w:sz w:val="28"/>
        </w:rPr>
        <w:t>Predição Automática de Indicativos Financeiros para Bolsa de Valores Considerando o Aspecto Temporal</w:t>
      </w:r>
    </w:p>
    <w:p w14:paraId="376E7291" w14:textId="77777777" w:rsidR="00351B31" w:rsidRDefault="00351B31"/>
    <w:p w14:paraId="232DF2C1" w14:textId="77777777" w:rsidR="00351B31" w:rsidRDefault="00021A25">
      <w:pPr>
        <w:jc w:val="center"/>
      </w:pPr>
      <w:r>
        <w:rPr>
          <w:sz w:val="24"/>
        </w:rPr>
        <w:t>Rafael da Silva Melo — UFCAT</w:t>
      </w:r>
    </w:p>
    <w:p w14:paraId="34C693EE" w14:textId="77777777" w:rsidR="00351B31" w:rsidRDefault="00021A25">
      <w:pPr>
        <w:jc w:val="center"/>
      </w:pPr>
      <w:r>
        <w:t>Baseado no slide deck do PFC2 (18 slides) + texto da monografia</w:t>
      </w:r>
    </w:p>
    <w:p w14:paraId="4125E5AE" w14:textId="77777777" w:rsidR="00351B31" w:rsidRDefault="00351B31"/>
    <w:p w14:paraId="65E92458" w14:textId="77777777" w:rsidR="00351B31" w:rsidRDefault="00021A25">
      <w:pPr>
        <w:jc w:val="center"/>
      </w:pPr>
      <w:r>
        <w:rPr>
          <w:i/>
        </w:rPr>
        <w:t>Versão gerada em 21/02/2026</w:t>
      </w:r>
    </w:p>
    <w:p w14:paraId="3C241F88" w14:textId="77777777" w:rsidR="00351B31" w:rsidRDefault="00021A25">
      <w:r>
        <w:br w:type="page"/>
      </w:r>
    </w:p>
    <w:p w14:paraId="50DA7CE5" w14:textId="77777777" w:rsidR="00351B31" w:rsidRDefault="00021A25">
      <w:pPr>
        <w:pStyle w:val="Ttulo1"/>
      </w:pPr>
      <w:r>
        <w:lastRenderedPageBreak/>
        <w:t>Como usar este roteiro</w:t>
      </w:r>
    </w:p>
    <w:p w14:paraId="68F64AE2" w14:textId="77777777" w:rsidR="00351B31" w:rsidRDefault="00021A25">
      <w:r>
        <w:t>Este documento traz um texto de fala pronto, slide a slide, pensado para uma apresentação entre 20 e 30 minutos. A fala 'Base (25–28 min)' é o seu núcleo. Em cada slide, há opções de corte (para ~20–22 min) e de expansão (para ~28–30 min), além de palavras-chave e transições.</w:t>
      </w:r>
    </w:p>
    <w:p w14:paraId="4BA3BD4E" w14:textId="77777777" w:rsidR="00351B31" w:rsidRDefault="00021A25">
      <w:r>
        <w:rPr>
          <w:b/>
        </w:rPr>
        <w:t>Regra de ouro para banca:</w:t>
      </w:r>
    </w:p>
    <w:p w14:paraId="63A2472E" w14:textId="77777777" w:rsidR="00351B31" w:rsidRDefault="00021A25">
      <w:pPr>
        <w:pStyle w:val="Commarcadores"/>
      </w:pPr>
      <w:r>
        <w:t>Venda a contribuição correta: rigor metodológico, avaliação realista e reprodutibilidade (não 'promessa de operar e ficar rico').</w:t>
      </w:r>
    </w:p>
    <w:p w14:paraId="6391947D" w14:textId="77777777" w:rsidR="00351B31" w:rsidRDefault="00021A25">
      <w:pPr>
        <w:pStyle w:val="Commarcadores"/>
      </w:pPr>
      <w:r>
        <w:t>Antecipe as dúvidas: explique com segurança o 'colapso de classe', o teste de Diebold–Mariano e os limites do backtest pós-custos.</w:t>
      </w:r>
    </w:p>
    <w:p w14:paraId="62FA6503" w14:textId="77777777" w:rsidR="00351B31" w:rsidRDefault="00021A25">
      <w:pPr>
        <w:pStyle w:val="Commarcadores"/>
      </w:pPr>
      <w:r>
        <w:t>Fale em frases curtas, com pausas. Termine cada bloco com uma frase de transição.</w:t>
      </w:r>
    </w:p>
    <w:p w14:paraId="3B02099E" w14:textId="77777777" w:rsidR="00351B31" w:rsidRDefault="00021A25">
      <w:pPr>
        <w:pStyle w:val="Ttulo1"/>
      </w:pPr>
      <w:r>
        <w:t>Planejamento de tempo (meta: 25–28 min)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51B31" w14:paraId="18C397C0" w14:textId="77777777">
        <w:tc>
          <w:tcPr>
            <w:tcW w:w="2436" w:type="dxa"/>
          </w:tcPr>
          <w:p w14:paraId="5837D0F5" w14:textId="77777777" w:rsidR="00351B31" w:rsidRDefault="00021A25">
            <w:r>
              <w:t>Slide</w:t>
            </w:r>
          </w:p>
        </w:tc>
        <w:tc>
          <w:tcPr>
            <w:tcW w:w="2436" w:type="dxa"/>
          </w:tcPr>
          <w:p w14:paraId="705829AF" w14:textId="77777777" w:rsidR="00351B31" w:rsidRDefault="00021A25">
            <w:r>
              <w:t>Tema</w:t>
            </w:r>
          </w:p>
        </w:tc>
        <w:tc>
          <w:tcPr>
            <w:tcW w:w="2436" w:type="dxa"/>
          </w:tcPr>
          <w:p w14:paraId="014400E2" w14:textId="77777777" w:rsidR="00351B31" w:rsidRDefault="00021A25">
            <w:r>
              <w:t>Tempo alvo</w:t>
            </w:r>
          </w:p>
        </w:tc>
        <w:tc>
          <w:tcPr>
            <w:tcW w:w="2436" w:type="dxa"/>
          </w:tcPr>
          <w:p w14:paraId="28E29D91" w14:textId="77777777" w:rsidR="00351B31" w:rsidRDefault="00021A25">
            <w:r>
              <w:t>Tempo acumulado</w:t>
            </w:r>
          </w:p>
        </w:tc>
      </w:tr>
      <w:tr w:rsidR="00351B31" w14:paraId="3888BB84" w14:textId="77777777">
        <w:tc>
          <w:tcPr>
            <w:tcW w:w="2436" w:type="dxa"/>
          </w:tcPr>
          <w:p w14:paraId="22A15816" w14:textId="77777777" w:rsidR="00351B31" w:rsidRDefault="00021A25">
            <w:r>
              <w:t>1</w:t>
            </w:r>
          </w:p>
        </w:tc>
        <w:tc>
          <w:tcPr>
            <w:tcW w:w="2436" w:type="dxa"/>
          </w:tcPr>
          <w:p w14:paraId="22BD1015" w14:textId="77777777" w:rsidR="00351B31" w:rsidRDefault="00021A25">
            <w:r>
              <w:t>Capa</w:t>
            </w:r>
          </w:p>
        </w:tc>
        <w:tc>
          <w:tcPr>
            <w:tcW w:w="2436" w:type="dxa"/>
          </w:tcPr>
          <w:p w14:paraId="4A1ECDC8" w14:textId="77777777" w:rsidR="00351B31" w:rsidRDefault="00021A25">
            <w:r>
              <w:t>0:40</w:t>
            </w:r>
          </w:p>
        </w:tc>
        <w:tc>
          <w:tcPr>
            <w:tcW w:w="2436" w:type="dxa"/>
          </w:tcPr>
          <w:p w14:paraId="1AC9532E" w14:textId="77777777" w:rsidR="00351B31" w:rsidRDefault="00021A25">
            <w:r>
              <w:t>0:40</w:t>
            </w:r>
          </w:p>
        </w:tc>
      </w:tr>
      <w:tr w:rsidR="00351B31" w14:paraId="6769662D" w14:textId="77777777">
        <w:tc>
          <w:tcPr>
            <w:tcW w:w="2436" w:type="dxa"/>
          </w:tcPr>
          <w:p w14:paraId="708E8C72" w14:textId="77777777" w:rsidR="00351B31" w:rsidRDefault="00021A25">
            <w:r>
              <w:t>2</w:t>
            </w:r>
          </w:p>
        </w:tc>
        <w:tc>
          <w:tcPr>
            <w:tcW w:w="2436" w:type="dxa"/>
          </w:tcPr>
          <w:p w14:paraId="27AED4EC" w14:textId="77777777" w:rsidR="00351B31" w:rsidRDefault="00021A25">
            <w:r>
              <w:t>Sumário</w:t>
            </w:r>
          </w:p>
        </w:tc>
        <w:tc>
          <w:tcPr>
            <w:tcW w:w="2436" w:type="dxa"/>
          </w:tcPr>
          <w:p w14:paraId="792B1D99" w14:textId="77777777" w:rsidR="00351B31" w:rsidRDefault="00021A25">
            <w:r>
              <w:t>0:30</w:t>
            </w:r>
          </w:p>
        </w:tc>
        <w:tc>
          <w:tcPr>
            <w:tcW w:w="2436" w:type="dxa"/>
          </w:tcPr>
          <w:p w14:paraId="061B7BCF" w14:textId="77777777" w:rsidR="00351B31" w:rsidRDefault="00021A25">
            <w:r>
              <w:t>1:10</w:t>
            </w:r>
          </w:p>
        </w:tc>
      </w:tr>
      <w:tr w:rsidR="00351B31" w14:paraId="3EACC20A" w14:textId="77777777">
        <w:tc>
          <w:tcPr>
            <w:tcW w:w="2436" w:type="dxa"/>
          </w:tcPr>
          <w:p w14:paraId="5181AC1B" w14:textId="77777777" w:rsidR="00351B31" w:rsidRDefault="00021A25">
            <w:r>
              <w:t>3</w:t>
            </w:r>
          </w:p>
        </w:tc>
        <w:tc>
          <w:tcPr>
            <w:tcW w:w="2436" w:type="dxa"/>
          </w:tcPr>
          <w:p w14:paraId="76B466E4" w14:textId="77777777" w:rsidR="00351B31" w:rsidRDefault="00021A25">
            <w:r>
              <w:t>PFC1 → PFC2 (contexto)</w:t>
            </w:r>
          </w:p>
        </w:tc>
        <w:tc>
          <w:tcPr>
            <w:tcW w:w="2436" w:type="dxa"/>
          </w:tcPr>
          <w:p w14:paraId="01DC25EE" w14:textId="77777777" w:rsidR="00351B31" w:rsidRDefault="00021A25">
            <w:r>
              <w:t>2:00</w:t>
            </w:r>
          </w:p>
        </w:tc>
        <w:tc>
          <w:tcPr>
            <w:tcW w:w="2436" w:type="dxa"/>
          </w:tcPr>
          <w:p w14:paraId="75A7BA8E" w14:textId="77777777" w:rsidR="00351B31" w:rsidRDefault="00021A25">
            <w:r>
              <w:t>3:10</w:t>
            </w:r>
          </w:p>
        </w:tc>
      </w:tr>
      <w:tr w:rsidR="00351B31" w14:paraId="77803151" w14:textId="77777777">
        <w:tc>
          <w:tcPr>
            <w:tcW w:w="2436" w:type="dxa"/>
          </w:tcPr>
          <w:p w14:paraId="049CCC22" w14:textId="77777777" w:rsidR="00351B31" w:rsidRDefault="00021A25">
            <w:r>
              <w:t>4</w:t>
            </w:r>
          </w:p>
        </w:tc>
        <w:tc>
          <w:tcPr>
            <w:tcW w:w="2436" w:type="dxa"/>
          </w:tcPr>
          <w:p w14:paraId="0E4FE74E" w14:textId="77777777" w:rsidR="00351B31" w:rsidRDefault="00021A25">
            <w:r>
              <w:t>Principais entregas</w:t>
            </w:r>
          </w:p>
        </w:tc>
        <w:tc>
          <w:tcPr>
            <w:tcW w:w="2436" w:type="dxa"/>
          </w:tcPr>
          <w:p w14:paraId="2A696298" w14:textId="77777777" w:rsidR="00351B31" w:rsidRDefault="00021A25">
            <w:r>
              <w:t>1:30</w:t>
            </w:r>
          </w:p>
        </w:tc>
        <w:tc>
          <w:tcPr>
            <w:tcW w:w="2436" w:type="dxa"/>
          </w:tcPr>
          <w:p w14:paraId="27F83118" w14:textId="77777777" w:rsidR="00351B31" w:rsidRDefault="00021A25">
            <w:r>
              <w:t>4:40</w:t>
            </w:r>
          </w:p>
        </w:tc>
      </w:tr>
      <w:tr w:rsidR="00351B31" w14:paraId="7410282A" w14:textId="77777777">
        <w:tc>
          <w:tcPr>
            <w:tcW w:w="2436" w:type="dxa"/>
          </w:tcPr>
          <w:p w14:paraId="0BF0FB32" w14:textId="77777777" w:rsidR="00351B31" w:rsidRDefault="00021A25">
            <w:r>
              <w:t>5</w:t>
            </w:r>
          </w:p>
        </w:tc>
        <w:tc>
          <w:tcPr>
            <w:tcW w:w="2436" w:type="dxa"/>
          </w:tcPr>
          <w:p w14:paraId="36E16FED" w14:textId="77777777" w:rsidR="00351B31" w:rsidRDefault="00021A25">
            <w:r>
              <w:t>Pergunta central</w:t>
            </w:r>
          </w:p>
        </w:tc>
        <w:tc>
          <w:tcPr>
            <w:tcW w:w="2436" w:type="dxa"/>
          </w:tcPr>
          <w:p w14:paraId="018FAADF" w14:textId="77777777" w:rsidR="00351B31" w:rsidRDefault="00021A25">
            <w:r>
              <w:t>0:50</w:t>
            </w:r>
          </w:p>
        </w:tc>
        <w:tc>
          <w:tcPr>
            <w:tcW w:w="2436" w:type="dxa"/>
          </w:tcPr>
          <w:p w14:paraId="7F9AE355" w14:textId="77777777" w:rsidR="00351B31" w:rsidRDefault="00021A25">
            <w:r>
              <w:t>5:30</w:t>
            </w:r>
          </w:p>
        </w:tc>
      </w:tr>
      <w:tr w:rsidR="00351B31" w14:paraId="7A6BE96C" w14:textId="77777777">
        <w:tc>
          <w:tcPr>
            <w:tcW w:w="2436" w:type="dxa"/>
          </w:tcPr>
          <w:p w14:paraId="2AE1DB67" w14:textId="77777777" w:rsidR="00351B31" w:rsidRDefault="00021A25">
            <w:r>
              <w:t>6</w:t>
            </w:r>
          </w:p>
        </w:tc>
        <w:tc>
          <w:tcPr>
            <w:tcW w:w="2436" w:type="dxa"/>
          </w:tcPr>
          <w:p w14:paraId="35AAD9E8" w14:textId="77777777" w:rsidR="00351B31" w:rsidRDefault="00021A25">
            <w:r>
              <w:t>Dados</w:t>
            </w:r>
          </w:p>
        </w:tc>
        <w:tc>
          <w:tcPr>
            <w:tcW w:w="2436" w:type="dxa"/>
          </w:tcPr>
          <w:p w14:paraId="76766ACD" w14:textId="77777777" w:rsidR="00351B31" w:rsidRDefault="00021A25">
            <w:r>
              <w:t>1:00</w:t>
            </w:r>
          </w:p>
        </w:tc>
        <w:tc>
          <w:tcPr>
            <w:tcW w:w="2436" w:type="dxa"/>
          </w:tcPr>
          <w:p w14:paraId="37EC2C4A" w14:textId="77777777" w:rsidR="00351B31" w:rsidRDefault="00021A25">
            <w:r>
              <w:t>6:30</w:t>
            </w:r>
          </w:p>
        </w:tc>
      </w:tr>
      <w:tr w:rsidR="00351B31" w14:paraId="68E118CB" w14:textId="77777777">
        <w:tc>
          <w:tcPr>
            <w:tcW w:w="2436" w:type="dxa"/>
          </w:tcPr>
          <w:p w14:paraId="18E6CC92" w14:textId="77777777" w:rsidR="00351B31" w:rsidRDefault="00021A25">
            <w:r>
              <w:t>7</w:t>
            </w:r>
          </w:p>
        </w:tc>
        <w:tc>
          <w:tcPr>
            <w:tcW w:w="2436" w:type="dxa"/>
          </w:tcPr>
          <w:p w14:paraId="6942CC16" w14:textId="77777777" w:rsidR="00351B31" w:rsidRDefault="00021A25">
            <w:r>
              <w:t>Atributos e rotulagem (banda morta)</w:t>
            </w:r>
          </w:p>
        </w:tc>
        <w:tc>
          <w:tcPr>
            <w:tcW w:w="2436" w:type="dxa"/>
          </w:tcPr>
          <w:p w14:paraId="429C5A09" w14:textId="77777777" w:rsidR="00351B31" w:rsidRDefault="00021A25">
            <w:r>
              <w:t>2:10</w:t>
            </w:r>
          </w:p>
        </w:tc>
        <w:tc>
          <w:tcPr>
            <w:tcW w:w="2436" w:type="dxa"/>
          </w:tcPr>
          <w:p w14:paraId="0336D048" w14:textId="77777777" w:rsidR="00351B31" w:rsidRDefault="00021A25">
            <w:r>
              <w:t>8:40</w:t>
            </w:r>
          </w:p>
        </w:tc>
      </w:tr>
      <w:tr w:rsidR="00351B31" w14:paraId="39DDAB5E" w14:textId="77777777">
        <w:tc>
          <w:tcPr>
            <w:tcW w:w="2436" w:type="dxa"/>
          </w:tcPr>
          <w:p w14:paraId="1E811E42" w14:textId="77777777" w:rsidR="00351B31" w:rsidRDefault="00021A25">
            <w:r>
              <w:t>8</w:t>
            </w:r>
          </w:p>
        </w:tc>
        <w:tc>
          <w:tcPr>
            <w:tcW w:w="2436" w:type="dxa"/>
          </w:tcPr>
          <w:p w14:paraId="5A7293C8" w14:textId="77777777" w:rsidR="00351B31" w:rsidRDefault="00021A25">
            <w:r>
              <w:t>Walk-forward + anti-leakage</w:t>
            </w:r>
          </w:p>
        </w:tc>
        <w:tc>
          <w:tcPr>
            <w:tcW w:w="2436" w:type="dxa"/>
          </w:tcPr>
          <w:p w14:paraId="789C3645" w14:textId="77777777" w:rsidR="00351B31" w:rsidRDefault="00021A25">
            <w:r>
              <w:t>2:30</w:t>
            </w:r>
          </w:p>
        </w:tc>
        <w:tc>
          <w:tcPr>
            <w:tcW w:w="2436" w:type="dxa"/>
          </w:tcPr>
          <w:p w14:paraId="1BDAF45F" w14:textId="77777777" w:rsidR="00351B31" w:rsidRDefault="00021A25">
            <w:r>
              <w:t>11:10</w:t>
            </w:r>
          </w:p>
        </w:tc>
      </w:tr>
      <w:tr w:rsidR="00351B31" w14:paraId="37C34D1D" w14:textId="77777777">
        <w:tc>
          <w:tcPr>
            <w:tcW w:w="2436" w:type="dxa"/>
          </w:tcPr>
          <w:p w14:paraId="0803FA3C" w14:textId="77777777" w:rsidR="00351B31" w:rsidRDefault="00021A25">
            <w:r>
              <w:t>9</w:t>
            </w:r>
          </w:p>
        </w:tc>
        <w:tc>
          <w:tcPr>
            <w:tcW w:w="2436" w:type="dxa"/>
          </w:tcPr>
          <w:p w14:paraId="1BA39568" w14:textId="77777777" w:rsidR="00351B31" w:rsidRDefault="00021A25">
            <w:r>
              <w:t>Modelo proposto (CNN+LSTM)</w:t>
            </w:r>
          </w:p>
        </w:tc>
        <w:tc>
          <w:tcPr>
            <w:tcW w:w="2436" w:type="dxa"/>
          </w:tcPr>
          <w:p w14:paraId="6DA786CD" w14:textId="77777777" w:rsidR="00351B31" w:rsidRDefault="00021A25">
            <w:r>
              <w:t>1:20</w:t>
            </w:r>
          </w:p>
        </w:tc>
        <w:tc>
          <w:tcPr>
            <w:tcW w:w="2436" w:type="dxa"/>
          </w:tcPr>
          <w:p w14:paraId="4EEB6660" w14:textId="77777777" w:rsidR="00351B31" w:rsidRDefault="00021A25">
            <w:r>
              <w:t>12:30</w:t>
            </w:r>
          </w:p>
        </w:tc>
      </w:tr>
      <w:tr w:rsidR="00351B31" w14:paraId="3430E16E" w14:textId="77777777">
        <w:tc>
          <w:tcPr>
            <w:tcW w:w="2436" w:type="dxa"/>
          </w:tcPr>
          <w:p w14:paraId="5A721C03" w14:textId="77777777" w:rsidR="00351B31" w:rsidRDefault="00021A25">
            <w:r>
              <w:t>10</w:t>
            </w:r>
          </w:p>
        </w:tc>
        <w:tc>
          <w:tcPr>
            <w:tcW w:w="2436" w:type="dxa"/>
          </w:tcPr>
          <w:p w14:paraId="66A98E0E" w14:textId="77777777" w:rsidR="00351B31" w:rsidRDefault="00021A25">
            <w:r>
              <w:t>Por que não só acurácia?</w:t>
            </w:r>
          </w:p>
        </w:tc>
        <w:tc>
          <w:tcPr>
            <w:tcW w:w="2436" w:type="dxa"/>
          </w:tcPr>
          <w:p w14:paraId="11BBAFAB" w14:textId="77777777" w:rsidR="00351B31" w:rsidRDefault="00021A25">
            <w:r>
              <w:t>1:30</w:t>
            </w:r>
          </w:p>
        </w:tc>
        <w:tc>
          <w:tcPr>
            <w:tcW w:w="2436" w:type="dxa"/>
          </w:tcPr>
          <w:p w14:paraId="684EDAE8" w14:textId="77777777" w:rsidR="00351B31" w:rsidRDefault="00021A25">
            <w:r>
              <w:t>14:00</w:t>
            </w:r>
          </w:p>
        </w:tc>
      </w:tr>
      <w:tr w:rsidR="00351B31" w14:paraId="2FBBC53E" w14:textId="77777777">
        <w:tc>
          <w:tcPr>
            <w:tcW w:w="2436" w:type="dxa"/>
          </w:tcPr>
          <w:p w14:paraId="5245090F" w14:textId="77777777" w:rsidR="00351B31" w:rsidRDefault="00021A25">
            <w:r>
              <w:t>11</w:t>
            </w:r>
          </w:p>
        </w:tc>
        <w:tc>
          <w:tcPr>
            <w:tcW w:w="2436" w:type="dxa"/>
          </w:tcPr>
          <w:p w14:paraId="3D7964F5" w14:textId="77777777" w:rsidR="00351B31" w:rsidRDefault="00021A25">
            <w:r>
              <w:t>Visão geral (probabilidades constantes)</w:t>
            </w:r>
          </w:p>
        </w:tc>
        <w:tc>
          <w:tcPr>
            <w:tcW w:w="2436" w:type="dxa"/>
          </w:tcPr>
          <w:p w14:paraId="7522E30B" w14:textId="77777777" w:rsidR="00351B31" w:rsidRDefault="00021A25">
            <w:r>
              <w:t>1:20</w:t>
            </w:r>
          </w:p>
        </w:tc>
        <w:tc>
          <w:tcPr>
            <w:tcW w:w="2436" w:type="dxa"/>
          </w:tcPr>
          <w:p w14:paraId="566D073E" w14:textId="77777777" w:rsidR="00351B31" w:rsidRDefault="00021A25">
            <w:r>
              <w:t>15:20</w:t>
            </w:r>
          </w:p>
        </w:tc>
      </w:tr>
      <w:tr w:rsidR="00351B31" w14:paraId="45BFEAC8" w14:textId="77777777">
        <w:tc>
          <w:tcPr>
            <w:tcW w:w="2436" w:type="dxa"/>
          </w:tcPr>
          <w:p w14:paraId="518AAEB1" w14:textId="77777777" w:rsidR="00351B31" w:rsidRDefault="00021A25">
            <w:r>
              <w:t>12</w:t>
            </w:r>
          </w:p>
        </w:tc>
        <w:tc>
          <w:tcPr>
            <w:tcW w:w="2436" w:type="dxa"/>
          </w:tcPr>
          <w:p w14:paraId="505CADF7" w14:textId="77777777" w:rsidR="00351B31" w:rsidRDefault="00021A25">
            <w:r>
              <w:t>Estabilidade e colapso</w:t>
            </w:r>
          </w:p>
        </w:tc>
        <w:tc>
          <w:tcPr>
            <w:tcW w:w="2436" w:type="dxa"/>
          </w:tcPr>
          <w:p w14:paraId="0E8ACBA1" w14:textId="77777777" w:rsidR="00351B31" w:rsidRDefault="00021A25">
            <w:r>
              <w:t>2:00</w:t>
            </w:r>
          </w:p>
        </w:tc>
        <w:tc>
          <w:tcPr>
            <w:tcW w:w="2436" w:type="dxa"/>
          </w:tcPr>
          <w:p w14:paraId="7DB28C5E" w14:textId="77777777" w:rsidR="00351B31" w:rsidRDefault="00021A25">
            <w:r>
              <w:t>17:20</w:t>
            </w:r>
          </w:p>
        </w:tc>
      </w:tr>
      <w:tr w:rsidR="00351B31" w14:paraId="52AB874B" w14:textId="77777777">
        <w:tc>
          <w:tcPr>
            <w:tcW w:w="2436" w:type="dxa"/>
          </w:tcPr>
          <w:p w14:paraId="6E9EE594" w14:textId="77777777" w:rsidR="00351B31" w:rsidRDefault="00021A25">
            <w:r>
              <w:t>13</w:t>
            </w:r>
          </w:p>
        </w:tc>
        <w:tc>
          <w:tcPr>
            <w:tcW w:w="2436" w:type="dxa"/>
          </w:tcPr>
          <w:p w14:paraId="60DA4052" w14:textId="77777777" w:rsidR="00351B31" w:rsidRDefault="00021A25">
            <w:r>
              <w:t>Significância (DM)</w:t>
            </w:r>
          </w:p>
        </w:tc>
        <w:tc>
          <w:tcPr>
            <w:tcW w:w="2436" w:type="dxa"/>
          </w:tcPr>
          <w:p w14:paraId="2FE276D0" w14:textId="77777777" w:rsidR="00351B31" w:rsidRDefault="00021A25">
            <w:r>
              <w:t>2:20</w:t>
            </w:r>
          </w:p>
        </w:tc>
        <w:tc>
          <w:tcPr>
            <w:tcW w:w="2436" w:type="dxa"/>
          </w:tcPr>
          <w:p w14:paraId="1DF4C80E" w14:textId="77777777" w:rsidR="00351B31" w:rsidRDefault="00021A25">
            <w:r>
              <w:t>19:40</w:t>
            </w:r>
          </w:p>
        </w:tc>
      </w:tr>
      <w:tr w:rsidR="00351B31" w14:paraId="4D6DF500" w14:textId="77777777">
        <w:tc>
          <w:tcPr>
            <w:tcW w:w="2436" w:type="dxa"/>
          </w:tcPr>
          <w:p w14:paraId="197229A8" w14:textId="77777777" w:rsidR="00351B31" w:rsidRDefault="00021A25">
            <w:r>
              <w:lastRenderedPageBreak/>
              <w:t>14</w:t>
            </w:r>
          </w:p>
        </w:tc>
        <w:tc>
          <w:tcPr>
            <w:tcW w:w="2436" w:type="dxa"/>
          </w:tcPr>
          <w:p w14:paraId="4BB4CA9A" w14:textId="77777777" w:rsidR="00351B31" w:rsidRDefault="00021A25">
            <w:r>
              <w:t>Backtests pós-custos</w:t>
            </w:r>
          </w:p>
        </w:tc>
        <w:tc>
          <w:tcPr>
            <w:tcW w:w="2436" w:type="dxa"/>
          </w:tcPr>
          <w:p w14:paraId="71CD551A" w14:textId="77777777" w:rsidR="00351B31" w:rsidRDefault="00021A25">
            <w:r>
              <w:t>3:00</w:t>
            </w:r>
          </w:p>
        </w:tc>
        <w:tc>
          <w:tcPr>
            <w:tcW w:w="2436" w:type="dxa"/>
          </w:tcPr>
          <w:p w14:paraId="6D46BA82" w14:textId="77777777" w:rsidR="00351B31" w:rsidRDefault="00021A25">
            <w:r>
              <w:t>22:40</w:t>
            </w:r>
          </w:p>
        </w:tc>
      </w:tr>
      <w:tr w:rsidR="00351B31" w14:paraId="4146CFB6" w14:textId="77777777">
        <w:tc>
          <w:tcPr>
            <w:tcW w:w="2436" w:type="dxa"/>
          </w:tcPr>
          <w:p w14:paraId="0E5CF0DF" w14:textId="77777777" w:rsidR="00351B31" w:rsidRDefault="00021A25">
            <w:r>
              <w:t>15</w:t>
            </w:r>
          </w:p>
        </w:tc>
        <w:tc>
          <w:tcPr>
            <w:tcW w:w="2436" w:type="dxa"/>
          </w:tcPr>
          <w:p w14:paraId="1E9155C2" w14:textId="77777777" w:rsidR="00351B31" w:rsidRDefault="00021A25">
            <w:r>
              <w:t>Reprodutibilidade</w:t>
            </w:r>
          </w:p>
        </w:tc>
        <w:tc>
          <w:tcPr>
            <w:tcW w:w="2436" w:type="dxa"/>
          </w:tcPr>
          <w:p w14:paraId="4893B68A" w14:textId="77777777" w:rsidR="00351B31" w:rsidRDefault="00021A25">
            <w:r>
              <w:t>1:10</w:t>
            </w:r>
          </w:p>
        </w:tc>
        <w:tc>
          <w:tcPr>
            <w:tcW w:w="2436" w:type="dxa"/>
          </w:tcPr>
          <w:p w14:paraId="65CE9569" w14:textId="77777777" w:rsidR="00351B31" w:rsidRDefault="00021A25">
            <w:r>
              <w:t>23:50</w:t>
            </w:r>
          </w:p>
        </w:tc>
      </w:tr>
      <w:tr w:rsidR="00351B31" w14:paraId="694EAB6D" w14:textId="77777777">
        <w:tc>
          <w:tcPr>
            <w:tcW w:w="2436" w:type="dxa"/>
          </w:tcPr>
          <w:p w14:paraId="549B488A" w14:textId="77777777" w:rsidR="00351B31" w:rsidRDefault="00021A25">
            <w:r>
              <w:t>16</w:t>
            </w:r>
          </w:p>
        </w:tc>
        <w:tc>
          <w:tcPr>
            <w:tcW w:w="2436" w:type="dxa"/>
          </w:tcPr>
          <w:p w14:paraId="643AC4A6" w14:textId="77777777" w:rsidR="00351B31" w:rsidRDefault="00021A25">
            <w:r>
              <w:t>Conclusões</w:t>
            </w:r>
          </w:p>
        </w:tc>
        <w:tc>
          <w:tcPr>
            <w:tcW w:w="2436" w:type="dxa"/>
          </w:tcPr>
          <w:p w14:paraId="3D97116F" w14:textId="77777777" w:rsidR="00351B31" w:rsidRDefault="00021A25">
            <w:r>
              <w:t>2:00</w:t>
            </w:r>
          </w:p>
        </w:tc>
        <w:tc>
          <w:tcPr>
            <w:tcW w:w="2436" w:type="dxa"/>
          </w:tcPr>
          <w:p w14:paraId="6784B633" w14:textId="77777777" w:rsidR="00351B31" w:rsidRDefault="00021A25">
            <w:r>
              <w:t>25:50</w:t>
            </w:r>
          </w:p>
        </w:tc>
      </w:tr>
      <w:tr w:rsidR="00351B31" w14:paraId="1426483A" w14:textId="77777777">
        <w:tc>
          <w:tcPr>
            <w:tcW w:w="2436" w:type="dxa"/>
          </w:tcPr>
          <w:p w14:paraId="0A1359D4" w14:textId="77777777" w:rsidR="00351B31" w:rsidRDefault="00021A25">
            <w:r>
              <w:t>17</w:t>
            </w:r>
          </w:p>
        </w:tc>
        <w:tc>
          <w:tcPr>
            <w:tcW w:w="2436" w:type="dxa"/>
          </w:tcPr>
          <w:p w14:paraId="2369DCB4" w14:textId="77777777" w:rsidR="00351B31" w:rsidRDefault="00021A25">
            <w:r>
              <w:t>Trabalhos futuros</w:t>
            </w:r>
          </w:p>
        </w:tc>
        <w:tc>
          <w:tcPr>
            <w:tcW w:w="2436" w:type="dxa"/>
          </w:tcPr>
          <w:p w14:paraId="2F44B232" w14:textId="77777777" w:rsidR="00351B31" w:rsidRDefault="00021A25">
            <w:r>
              <w:t>2:00</w:t>
            </w:r>
          </w:p>
        </w:tc>
        <w:tc>
          <w:tcPr>
            <w:tcW w:w="2436" w:type="dxa"/>
          </w:tcPr>
          <w:p w14:paraId="7974E29B" w14:textId="77777777" w:rsidR="00351B31" w:rsidRDefault="00021A25">
            <w:r>
              <w:t>27:50</w:t>
            </w:r>
          </w:p>
        </w:tc>
      </w:tr>
      <w:tr w:rsidR="00351B31" w14:paraId="041340DF" w14:textId="77777777">
        <w:tc>
          <w:tcPr>
            <w:tcW w:w="2436" w:type="dxa"/>
          </w:tcPr>
          <w:p w14:paraId="1BAD8C8C" w14:textId="77777777" w:rsidR="00351B31" w:rsidRDefault="00021A25">
            <w:r>
              <w:t>18</w:t>
            </w:r>
          </w:p>
        </w:tc>
        <w:tc>
          <w:tcPr>
            <w:tcW w:w="2436" w:type="dxa"/>
          </w:tcPr>
          <w:p w14:paraId="6BF5A887" w14:textId="77777777" w:rsidR="00351B31" w:rsidRDefault="00021A25">
            <w:r>
              <w:t>Encerramento</w:t>
            </w:r>
          </w:p>
        </w:tc>
        <w:tc>
          <w:tcPr>
            <w:tcW w:w="2436" w:type="dxa"/>
          </w:tcPr>
          <w:p w14:paraId="4A4F42CC" w14:textId="77777777" w:rsidR="00351B31" w:rsidRDefault="00021A25">
            <w:r>
              <w:t>0:30</w:t>
            </w:r>
          </w:p>
        </w:tc>
        <w:tc>
          <w:tcPr>
            <w:tcW w:w="2436" w:type="dxa"/>
          </w:tcPr>
          <w:p w14:paraId="5DC25A68" w14:textId="77777777" w:rsidR="00351B31" w:rsidRDefault="00021A25">
            <w:r>
              <w:t>28:20</w:t>
            </w:r>
          </w:p>
        </w:tc>
      </w:tr>
    </w:tbl>
    <w:p w14:paraId="71AC4C81" w14:textId="77777777" w:rsidR="00351B31" w:rsidRDefault="00351B31"/>
    <w:p w14:paraId="79FFD21E" w14:textId="77777777" w:rsidR="00351B31" w:rsidRDefault="00021A25">
      <w:pPr>
        <w:pStyle w:val="Ttulo1"/>
      </w:pPr>
      <w:r>
        <w:t>Texto completo de fala — slide a slide</w:t>
      </w:r>
    </w:p>
    <w:p w14:paraId="662CC068" w14:textId="77777777" w:rsidR="00351B31" w:rsidRDefault="00021A25">
      <w:r>
        <w:br w:type="page"/>
      </w:r>
    </w:p>
    <w:p w14:paraId="5DDE4B31" w14:textId="77777777" w:rsidR="00351B31" w:rsidRDefault="00021A25">
      <w:pPr>
        <w:pStyle w:val="Ttulo2"/>
      </w:pPr>
      <w:r>
        <w:lastRenderedPageBreak/>
        <w:t>Slide 1 — Capa</w:t>
      </w:r>
    </w:p>
    <w:p w14:paraId="33F788D8" w14:textId="77777777" w:rsidR="00351B31" w:rsidRDefault="00021A25">
      <w:r>
        <w:rPr>
          <w:b/>
        </w:rPr>
        <w:t xml:space="preserve">Objetivo do slide: </w:t>
      </w:r>
    </w:p>
    <w:p w14:paraId="3A498B7A" w14:textId="77777777" w:rsidR="00351B31" w:rsidRDefault="00021A25">
      <w:r>
        <w:t>Apresentar você, o tema e o recorte do estudo em 30–40 segundos, estabelecendo a postura 'científica e realista'.</w:t>
      </w:r>
    </w:p>
    <w:p w14:paraId="3278AC53" w14:textId="77777777" w:rsidR="00351B31" w:rsidRDefault="00351B31"/>
    <w:p w14:paraId="5A77C04C" w14:textId="77777777" w:rsidR="00351B31" w:rsidRDefault="00021A25">
      <w:r>
        <w:rPr>
          <w:b/>
        </w:rPr>
        <w:t>Fala base (25–28 min):</w:t>
      </w:r>
    </w:p>
    <w:p w14:paraId="3F18FCC6" w14:textId="77777777" w:rsidR="00351B31" w:rsidRDefault="00021A25">
      <w:r>
        <w:t>Boa tarde. Eu sou o Rafael da Silva Melo e vou apresentar o meu Projeto Final de Curso 2.</w:t>
      </w:r>
    </w:p>
    <w:p w14:paraId="3CA6179D" w14:textId="77777777" w:rsidR="00351B31" w:rsidRDefault="00021A25">
      <w:r>
        <w:t>O tema é a predição automática de indicativos financeiros para a bolsa de valores, considerando explicitamente o aspecto temporal.</w:t>
      </w:r>
    </w:p>
    <w:p w14:paraId="4AE4BA27" w14:textId="77777777" w:rsidR="00351B31" w:rsidRDefault="00021A25">
      <w:r>
        <w:t>Na prática, eu avaliei um modelo híbrido CNN–LSTM para prever a direção do movimento de preços em barras intradiárias de 15 minutos na B3, comparando com baselines sob um protocolo de validação temporal rigoroso, com teste de significância e backtest com custos.</w:t>
      </w:r>
    </w:p>
    <w:p w14:paraId="43C63505" w14:textId="77777777" w:rsidR="00351B31" w:rsidRDefault="00351B31"/>
    <w:p w14:paraId="25ECEC44" w14:textId="77777777" w:rsidR="00351B31" w:rsidRDefault="00021A25">
      <w:r>
        <w:rPr>
          <w:b/>
        </w:rPr>
        <w:t>Para cortar tempo (20–22 min):</w:t>
      </w:r>
    </w:p>
    <w:p w14:paraId="0D30B251" w14:textId="77777777" w:rsidR="00351B31" w:rsidRDefault="00021A25">
      <w:pPr>
        <w:pStyle w:val="Commarcadores"/>
      </w:pPr>
      <w:r>
        <w:t>Cortar a 2ª frase (manter só tema + 1 frase sobre objetivo e metodologia).</w:t>
      </w:r>
    </w:p>
    <w:p w14:paraId="20357717" w14:textId="77777777" w:rsidR="00351B31" w:rsidRDefault="00351B31"/>
    <w:p w14:paraId="3E266088" w14:textId="77777777" w:rsidR="00351B31" w:rsidRDefault="00021A25">
      <w:r>
        <w:rPr>
          <w:b/>
        </w:rPr>
        <w:t>Para expandir (28–30 min):</w:t>
      </w:r>
    </w:p>
    <w:p w14:paraId="61521D91" w14:textId="77777777" w:rsidR="00351B31" w:rsidRDefault="00021A25">
      <w:pPr>
        <w:pStyle w:val="Commarcadores"/>
      </w:pPr>
      <w:r>
        <w:t>Acrescentar: “A contribuição principal aqui não é prometer lucro; é mostrar o que acontece quando a avaliação é feita do jeito certo, evitando vazamento temporal.”</w:t>
      </w:r>
    </w:p>
    <w:p w14:paraId="26452D8D" w14:textId="77777777" w:rsidR="00351B31" w:rsidRDefault="00351B31"/>
    <w:p w14:paraId="46F146F3" w14:textId="77777777" w:rsidR="00351B31" w:rsidRDefault="00021A25">
      <w:r>
        <w:rPr>
          <w:b/>
        </w:rPr>
        <w:t>Palavras-chave / frases prontas:</w:t>
      </w:r>
    </w:p>
    <w:p w14:paraId="313BB21E" w14:textId="77777777" w:rsidR="00351B31" w:rsidRDefault="00021A25">
      <w:pPr>
        <w:pStyle w:val="Commarcadores"/>
      </w:pPr>
      <w:r>
        <w:t>avaliação realista</w:t>
      </w:r>
    </w:p>
    <w:p w14:paraId="5A2CFA92" w14:textId="77777777" w:rsidR="00351B31" w:rsidRDefault="00021A25">
      <w:pPr>
        <w:pStyle w:val="Commarcadores"/>
      </w:pPr>
      <w:r>
        <w:t>validação temporal rigorosa</w:t>
      </w:r>
    </w:p>
    <w:p w14:paraId="0A958C6F" w14:textId="77777777" w:rsidR="00351B31" w:rsidRDefault="00021A25">
      <w:pPr>
        <w:pStyle w:val="Commarcadores"/>
      </w:pPr>
      <w:r>
        <w:t>sem vazamento temporal (data leakage)</w:t>
      </w:r>
    </w:p>
    <w:p w14:paraId="26392630" w14:textId="77777777" w:rsidR="00351B31" w:rsidRDefault="00021A25">
      <w:pPr>
        <w:pStyle w:val="Commarcadores"/>
      </w:pPr>
      <w:r>
        <w:t>resultado replicável</w:t>
      </w:r>
    </w:p>
    <w:p w14:paraId="797ACB30" w14:textId="77777777" w:rsidR="00351B31" w:rsidRDefault="00351B31"/>
    <w:p w14:paraId="76D1E2C6" w14:textId="77777777" w:rsidR="00351B31" w:rsidRDefault="00021A25">
      <w:r>
        <w:rPr>
          <w:b/>
        </w:rPr>
        <w:t>Transições sugeridas:</w:t>
      </w:r>
    </w:p>
    <w:p w14:paraId="6CF5CD53" w14:textId="77777777" w:rsidR="00351B31" w:rsidRDefault="00021A25">
      <w:pPr>
        <w:pStyle w:val="Commarcadores"/>
      </w:pPr>
      <w:r>
        <w:t>Para organizar, eu vou seguir um roteiro curto: revisão do PFC1, metodologia, resultados e conclusões.</w:t>
      </w:r>
    </w:p>
    <w:p w14:paraId="2CD2CBAF" w14:textId="77777777" w:rsidR="00351B31" w:rsidRDefault="00021A25">
      <w:r>
        <w:br w:type="page"/>
      </w:r>
    </w:p>
    <w:p w14:paraId="2DDCCD05" w14:textId="77777777" w:rsidR="00351B31" w:rsidRDefault="00021A25">
      <w:pPr>
        <w:pStyle w:val="Ttulo2"/>
      </w:pPr>
      <w:r>
        <w:lastRenderedPageBreak/>
        <w:t>Slide 2 — Sumário</w:t>
      </w:r>
    </w:p>
    <w:p w14:paraId="0AB2077F" w14:textId="77777777" w:rsidR="00351B31" w:rsidRDefault="00021A25">
      <w:r>
        <w:rPr>
          <w:b/>
        </w:rPr>
        <w:t xml:space="preserve">Objetivo do slide: </w:t>
      </w:r>
    </w:p>
    <w:p w14:paraId="6AD63BF8" w14:textId="77777777" w:rsidR="00351B31" w:rsidRDefault="00021A25">
      <w:r>
        <w:t>Dar ao avaliador a sensação de controle: onde você vai chegar e por quais blocos.</w:t>
      </w:r>
    </w:p>
    <w:p w14:paraId="37C79912" w14:textId="77777777" w:rsidR="00351B31" w:rsidRDefault="00351B31"/>
    <w:p w14:paraId="7F482AAA" w14:textId="77777777" w:rsidR="00351B31" w:rsidRDefault="00021A25">
      <w:r>
        <w:rPr>
          <w:b/>
        </w:rPr>
        <w:t>Fala base (25–28 min):</w:t>
      </w:r>
    </w:p>
    <w:p w14:paraId="0E99C7E1" w14:textId="77777777" w:rsidR="00351B31" w:rsidRDefault="00021A25">
      <w:r>
        <w:t>Aqui está o sumário. Eu começo com uma revisão rápida do PFC1, para situar o que já estava definido.</w:t>
      </w:r>
    </w:p>
    <w:p w14:paraId="3C95A9A0" w14:textId="77777777" w:rsidR="00351B31" w:rsidRDefault="00021A25">
      <w:r>
        <w:t>Depois eu entro na metodologia: dados, atributos, rotulagem, e o protocolo walk-forward com embargo para evitar vazamento temporal.</w:t>
      </w:r>
    </w:p>
    <w:p w14:paraId="54994361" w14:textId="77777777" w:rsidR="00351B31" w:rsidRDefault="00021A25">
      <w:r>
        <w:t>Em seguida eu mostro o modelo CNN–LSTM e os resultados: métricas, significância estatística com Diebold–Mariano, e backtests pós-custos.</w:t>
      </w:r>
    </w:p>
    <w:p w14:paraId="16BABB6E" w14:textId="77777777" w:rsidR="00351B31" w:rsidRDefault="00021A25">
      <w:r>
        <w:t>Eu fecho com reprodutibilidade, conclusões e trabalhos futuros.</w:t>
      </w:r>
    </w:p>
    <w:p w14:paraId="14B5209D" w14:textId="77777777" w:rsidR="00351B31" w:rsidRDefault="00351B31"/>
    <w:p w14:paraId="03B0DC9D" w14:textId="77777777" w:rsidR="00351B31" w:rsidRDefault="00021A25">
      <w:r>
        <w:rPr>
          <w:b/>
        </w:rPr>
        <w:t>Para cortar tempo (20–22 min):</w:t>
      </w:r>
    </w:p>
    <w:p w14:paraId="330C21A4" w14:textId="77777777" w:rsidR="00351B31" w:rsidRDefault="00021A25">
      <w:pPr>
        <w:pStyle w:val="Commarcadores"/>
      </w:pPr>
      <w:r>
        <w:t>Dizer só uma frase: “Vou de PFC1 -&gt; metodologia -&gt; resultados -&gt; conclusão.”</w:t>
      </w:r>
    </w:p>
    <w:p w14:paraId="737369AA" w14:textId="77777777" w:rsidR="00351B31" w:rsidRDefault="00351B31"/>
    <w:p w14:paraId="2DA99DD6" w14:textId="77777777" w:rsidR="00351B31" w:rsidRDefault="00021A25">
      <w:r>
        <w:rPr>
          <w:b/>
        </w:rPr>
        <w:t>Para expandir (28–30 min):</w:t>
      </w:r>
    </w:p>
    <w:p w14:paraId="5F18F6FA" w14:textId="77777777" w:rsidR="00351B31" w:rsidRDefault="00021A25">
      <w:pPr>
        <w:pStyle w:val="Commarcadores"/>
      </w:pPr>
      <w:r>
        <w:t>Reforçar: “Vou priorizar os pontos que a banca costuma cobrar: validade do protocolo e interpretação correta dos resultados.”</w:t>
      </w:r>
    </w:p>
    <w:p w14:paraId="5BC7C5A9" w14:textId="77777777" w:rsidR="00351B31" w:rsidRDefault="00351B31"/>
    <w:p w14:paraId="19F6D35E" w14:textId="77777777" w:rsidR="00351B31" w:rsidRDefault="00021A25">
      <w:r>
        <w:rPr>
          <w:b/>
        </w:rPr>
        <w:t>Palavras-chave / frases prontas:</w:t>
      </w:r>
    </w:p>
    <w:p w14:paraId="2D177100" w14:textId="77777777" w:rsidR="00351B31" w:rsidRDefault="00021A25">
      <w:pPr>
        <w:pStyle w:val="Commarcadores"/>
      </w:pPr>
      <w:r>
        <w:t>roteiro</w:t>
      </w:r>
    </w:p>
    <w:p w14:paraId="7756DB26" w14:textId="77777777" w:rsidR="00351B31" w:rsidRDefault="00021A25">
      <w:pPr>
        <w:pStyle w:val="Commarcadores"/>
      </w:pPr>
      <w:r>
        <w:t>metodologia -&gt; resultados -&gt; interpretação</w:t>
      </w:r>
    </w:p>
    <w:p w14:paraId="5A222BF3" w14:textId="77777777" w:rsidR="00351B31" w:rsidRDefault="00021A25">
      <w:pPr>
        <w:pStyle w:val="Commarcadores"/>
      </w:pPr>
      <w:r>
        <w:t>pós-custos</w:t>
      </w:r>
    </w:p>
    <w:p w14:paraId="6BFCFFE3" w14:textId="77777777" w:rsidR="00351B31" w:rsidRDefault="00021A25">
      <w:pPr>
        <w:pStyle w:val="Commarcadores"/>
      </w:pPr>
      <w:r>
        <w:t>significância</w:t>
      </w:r>
    </w:p>
    <w:p w14:paraId="63F195E8" w14:textId="77777777" w:rsidR="00351B31" w:rsidRDefault="00021A25">
      <w:r>
        <w:br w:type="page"/>
      </w:r>
    </w:p>
    <w:p w14:paraId="4610DB98" w14:textId="77777777" w:rsidR="00351B31" w:rsidRDefault="00021A25">
      <w:pPr>
        <w:pStyle w:val="Ttulo2"/>
      </w:pPr>
      <w:r>
        <w:lastRenderedPageBreak/>
        <w:t>Slide 3 — PFC1 → PFC2: onde paramos?</w:t>
      </w:r>
    </w:p>
    <w:p w14:paraId="0FC528CB" w14:textId="77777777" w:rsidR="00351B31" w:rsidRDefault="00021A25">
      <w:r>
        <w:rPr>
          <w:b/>
        </w:rPr>
        <w:t xml:space="preserve">Objetivo do slide: </w:t>
      </w:r>
    </w:p>
    <w:p w14:paraId="19BAADAB" w14:textId="77777777" w:rsidR="00351B31" w:rsidRDefault="00021A25">
      <w:r>
        <w:t>Mostrar continuidade: PFC1 definiu proposta; PFC2 executou e avaliou com rigor.</w:t>
      </w:r>
    </w:p>
    <w:p w14:paraId="29A53C42" w14:textId="77777777" w:rsidR="00351B31" w:rsidRDefault="00351B31"/>
    <w:p w14:paraId="4305803A" w14:textId="77777777" w:rsidR="00351B31" w:rsidRDefault="00021A25">
      <w:r>
        <w:rPr>
          <w:b/>
        </w:rPr>
        <w:t>Fala base (25–28 min):</w:t>
      </w:r>
    </w:p>
    <w:p w14:paraId="4514F927" w14:textId="77777777" w:rsidR="00351B31" w:rsidRDefault="00021A25">
      <w:r>
        <w:t>No PFC1, eu deixei definida a proposta completa: o contexto intradiário na B3, a pergunta central, as delimitações e o plano de execução.</w:t>
      </w:r>
    </w:p>
    <w:p w14:paraId="50A71CF7" w14:textId="77777777" w:rsidR="00351B31" w:rsidRDefault="00021A25">
      <w:r>
        <w:t>O PFC2 foi, essencialmente, executar o que estava planejado, mas com um cuidado especial para não cair em avaliações otimistas por vazamento temporal.</w:t>
      </w:r>
    </w:p>
    <w:p w14:paraId="360F1ABB" w14:textId="77777777" w:rsidR="00351B31" w:rsidRDefault="00021A25">
      <w:r>
        <w:t>Então eu entreguei: construção do dataset em 15 minutos, engenharia de atributos, treino e tuning dentro do pipeline, comparação com baselines e uma avaliação completa — incluindo backtests com custos e análise de limitações.</w:t>
      </w:r>
    </w:p>
    <w:p w14:paraId="7C813A18" w14:textId="77777777" w:rsidR="00351B31" w:rsidRDefault="00021A25">
      <w:r>
        <w:t>A lógica é simples: em séries temporais, a forma de avaliar é tão importante quanto o modelo. Se eu erro o desenho experimental, eu posso achar performance que não existe.</w:t>
      </w:r>
    </w:p>
    <w:p w14:paraId="049E9379" w14:textId="77777777" w:rsidR="00351B31" w:rsidRDefault="00351B31"/>
    <w:p w14:paraId="528C3A09" w14:textId="77777777" w:rsidR="00351B31" w:rsidRDefault="00021A25">
      <w:r>
        <w:rPr>
          <w:b/>
        </w:rPr>
        <w:t>Para cortar tempo (20–22 min):</w:t>
      </w:r>
    </w:p>
    <w:p w14:paraId="689B4422" w14:textId="77777777" w:rsidR="00351B31" w:rsidRDefault="00021A25">
      <w:pPr>
        <w:pStyle w:val="Commarcadores"/>
      </w:pPr>
      <w:r>
        <w:t>Cortar a última frase e ficar só: “PFC1 planejou; PFC2 executou com rigor anti-leakage.”</w:t>
      </w:r>
    </w:p>
    <w:p w14:paraId="2791B687" w14:textId="77777777" w:rsidR="00351B31" w:rsidRDefault="00351B31"/>
    <w:p w14:paraId="1C141B48" w14:textId="77777777" w:rsidR="00351B31" w:rsidRDefault="00021A25">
      <w:r>
        <w:rPr>
          <w:b/>
        </w:rPr>
        <w:t>Para expandir (28–30 min):</w:t>
      </w:r>
    </w:p>
    <w:p w14:paraId="4A676283" w14:textId="77777777" w:rsidR="00351B31" w:rsidRDefault="00021A25">
      <w:pPr>
        <w:pStyle w:val="Commarcadores"/>
      </w:pPr>
      <w:r>
        <w:t>Adicionar um exemplo curto (20s): “Por exemplo, se eu normalizo usando média/desvio do dataset inteiro, eu vazo futuro e ganho acurácia artificial.”</w:t>
      </w:r>
    </w:p>
    <w:p w14:paraId="7B3B0EC2" w14:textId="77777777" w:rsidR="00351B31" w:rsidRDefault="00351B31"/>
    <w:p w14:paraId="23B21A25" w14:textId="77777777" w:rsidR="00351B31" w:rsidRDefault="00021A25">
      <w:r>
        <w:rPr>
          <w:b/>
        </w:rPr>
        <w:t>Palavras-chave / frases prontas:</w:t>
      </w:r>
    </w:p>
    <w:p w14:paraId="02A1C60D" w14:textId="77777777" w:rsidR="00351B31" w:rsidRDefault="00021A25">
      <w:pPr>
        <w:pStyle w:val="Commarcadores"/>
      </w:pPr>
      <w:r>
        <w:t>continuidade</w:t>
      </w:r>
    </w:p>
    <w:p w14:paraId="13379493" w14:textId="77777777" w:rsidR="00351B31" w:rsidRDefault="00021A25">
      <w:pPr>
        <w:pStyle w:val="Commarcadores"/>
      </w:pPr>
      <w:r>
        <w:t>execução completa</w:t>
      </w:r>
    </w:p>
    <w:p w14:paraId="564B998E" w14:textId="77777777" w:rsidR="00351B31" w:rsidRDefault="00021A25">
      <w:pPr>
        <w:pStyle w:val="Commarcadores"/>
      </w:pPr>
      <w:r>
        <w:t>desenho experimental</w:t>
      </w:r>
    </w:p>
    <w:p w14:paraId="2D4EB860" w14:textId="77777777" w:rsidR="00351B31" w:rsidRDefault="00021A25">
      <w:pPr>
        <w:pStyle w:val="Commarcadores"/>
      </w:pPr>
      <w:r>
        <w:t>anti-leakage</w:t>
      </w:r>
    </w:p>
    <w:p w14:paraId="400401E8" w14:textId="77777777" w:rsidR="00351B31" w:rsidRDefault="00351B31"/>
    <w:p w14:paraId="74CA029C" w14:textId="77777777" w:rsidR="00351B31" w:rsidRDefault="00021A25">
      <w:r>
        <w:rPr>
          <w:b/>
        </w:rPr>
        <w:t>Transições sugeridas:</w:t>
      </w:r>
    </w:p>
    <w:p w14:paraId="04D31901" w14:textId="77777777" w:rsidR="00351B31" w:rsidRDefault="00021A25">
      <w:pPr>
        <w:pStyle w:val="Commarcadores"/>
      </w:pPr>
      <w:r>
        <w:t>Com isso, eu resumo as principais entregas técnicas do PFC2.</w:t>
      </w:r>
    </w:p>
    <w:p w14:paraId="3172F86E" w14:textId="329EEDE0" w:rsidR="00351B31" w:rsidRDefault="00351B31"/>
    <w:p w14:paraId="22B16F3A" w14:textId="77777777" w:rsidR="00351B31" w:rsidRDefault="00021A25" w:rsidP="0009649D">
      <w:pPr>
        <w:pStyle w:val="Ttulo2"/>
        <w:ind w:firstLine="360"/>
      </w:pPr>
      <w:r>
        <w:t>Slide 4 — Principais entregas</w:t>
      </w:r>
    </w:p>
    <w:p w14:paraId="0C04C0B1" w14:textId="77777777" w:rsidR="00351B31" w:rsidRDefault="00021A25">
      <w:r>
        <w:rPr>
          <w:b/>
        </w:rPr>
        <w:t xml:space="preserve">Objetivo do slide: </w:t>
      </w:r>
    </w:p>
    <w:p w14:paraId="2D60F7C1" w14:textId="77777777" w:rsidR="00351B31" w:rsidRDefault="00021A25">
      <w:r>
        <w:t>Listar as entregas de forma que pareça 'checklist de engenharia/pesquisa' (isso passa maturidade).</w:t>
      </w:r>
    </w:p>
    <w:p w14:paraId="7C0D7C74" w14:textId="77777777" w:rsidR="00351B31" w:rsidRDefault="00351B31"/>
    <w:p w14:paraId="2C6C6A13" w14:textId="77777777" w:rsidR="00351B31" w:rsidRDefault="00021A25">
      <w:r>
        <w:rPr>
          <w:b/>
        </w:rPr>
        <w:t>Fala base (25–28 min):</w:t>
      </w:r>
    </w:p>
    <w:p w14:paraId="562E1F29" w14:textId="77777777" w:rsidR="00351B31" w:rsidRDefault="00021A25">
      <w:r>
        <w:t>Aqui eu resumo as principais entregas do PFC2.</w:t>
      </w:r>
    </w:p>
    <w:p w14:paraId="426E53F1" w14:textId="77777777" w:rsidR="00351B31" w:rsidRDefault="00021A25">
      <w:r>
        <w:t>Primeiro, o protocolo walk-forward com embargo: treino em blocos de um ano e quatro folds por ativo, para simular uso real.</w:t>
      </w:r>
    </w:p>
    <w:p w14:paraId="1D971B8C" w14:textId="77777777" w:rsidR="00351B31" w:rsidRDefault="00021A25">
      <w:r>
        <w:t>Segundo, a tarefa direcional intradiária com banda morta de 0,1%, para reduzir ruído de microvariações.</w:t>
      </w:r>
    </w:p>
    <w:p w14:paraId="490878EA" w14:textId="77777777" w:rsidR="00351B31" w:rsidRDefault="00021A25">
      <w:r>
        <w:t>Terceiro, um conjunto fixo de 12 features técnicas com normalização sem vazamento.</w:t>
      </w:r>
    </w:p>
    <w:p w14:paraId="6513858B" w14:textId="77777777" w:rsidR="00351B31" w:rsidRDefault="00021A25">
      <w:r>
        <w:t>Quarto, tuning com Optuna dentro do pipeline, gerando logs e artefatos por execução.</w:t>
      </w:r>
    </w:p>
    <w:p w14:paraId="38F70BD9" w14:textId="77777777" w:rsidR="00351B31" w:rsidRDefault="00021A25">
      <w:r>
        <w:t>E por fim, uma avaliação completa: métricas de classificação, calibração/probabilidades, significância com Diebold–Mariano, e backtests com custos.</w:t>
      </w:r>
    </w:p>
    <w:p w14:paraId="788E6250" w14:textId="77777777" w:rsidR="00351B31" w:rsidRDefault="00021A25">
      <w:r>
        <w:t>A ideia é: mesmo que o modelo não seja perfeito, o protocolo permite comparar modelos futuros de forma justa.</w:t>
      </w:r>
    </w:p>
    <w:p w14:paraId="095E9924" w14:textId="77777777" w:rsidR="00351B31" w:rsidRDefault="00351B31"/>
    <w:p w14:paraId="0D25BA25" w14:textId="77777777" w:rsidR="00351B31" w:rsidRDefault="00021A25">
      <w:r>
        <w:rPr>
          <w:b/>
        </w:rPr>
        <w:t>Para cortar tempo (20–22 min):</w:t>
      </w:r>
    </w:p>
    <w:p w14:paraId="7B62DC87" w14:textId="77777777" w:rsidR="00351B31" w:rsidRDefault="00021A25">
      <w:pPr>
        <w:pStyle w:val="Commarcadores"/>
      </w:pPr>
      <w:r>
        <w:t>Unir em 3 blocos: (1) protocolo walk-forward + anti-leakage; (2) rotulagem + features; (3) avaliação (métricas + DM + backtest).</w:t>
      </w:r>
    </w:p>
    <w:p w14:paraId="1AB32500" w14:textId="77777777" w:rsidR="00351B31" w:rsidRDefault="00351B31"/>
    <w:p w14:paraId="659F3183" w14:textId="77777777" w:rsidR="00351B31" w:rsidRDefault="00021A25">
      <w:r>
        <w:rPr>
          <w:b/>
        </w:rPr>
        <w:t>Para expandir (28–30 min):</w:t>
      </w:r>
    </w:p>
    <w:p w14:paraId="273B577E" w14:textId="77777777" w:rsidR="00351B31" w:rsidRDefault="00021A25">
      <w:pPr>
        <w:pStyle w:val="Commarcadores"/>
      </w:pPr>
      <w:r>
        <w:t>Dar 1 frase de defesa: “Eu preferi robustez metodológica a buscar hiperperformar com ajustes ad hoc.”</w:t>
      </w:r>
    </w:p>
    <w:p w14:paraId="2A983BA4" w14:textId="77777777" w:rsidR="00351B31" w:rsidRDefault="00351B31"/>
    <w:p w14:paraId="2D34C544" w14:textId="77777777" w:rsidR="00351B31" w:rsidRDefault="00021A25">
      <w:r>
        <w:rPr>
          <w:b/>
        </w:rPr>
        <w:t>Palavras-chave / frases prontas:</w:t>
      </w:r>
    </w:p>
    <w:p w14:paraId="5C808E81" w14:textId="77777777" w:rsidR="00351B31" w:rsidRDefault="00021A25">
      <w:pPr>
        <w:pStyle w:val="Commarcadores"/>
      </w:pPr>
      <w:r>
        <w:t>pipeline</w:t>
      </w:r>
    </w:p>
    <w:p w14:paraId="4AE7CBAC" w14:textId="77777777" w:rsidR="00351B31" w:rsidRDefault="00021A25">
      <w:pPr>
        <w:pStyle w:val="Commarcadores"/>
      </w:pPr>
      <w:r>
        <w:t>reprodutibilidade</w:t>
      </w:r>
    </w:p>
    <w:p w14:paraId="397D5309" w14:textId="77777777" w:rsidR="00351B31" w:rsidRDefault="00021A25">
      <w:pPr>
        <w:pStyle w:val="Commarcadores"/>
      </w:pPr>
      <w:r>
        <w:t>comparação justa</w:t>
      </w:r>
    </w:p>
    <w:p w14:paraId="17E75A09" w14:textId="77777777" w:rsidR="00351B31" w:rsidRDefault="00021A25">
      <w:pPr>
        <w:pStyle w:val="Commarcadores"/>
      </w:pPr>
      <w:r>
        <w:t>métricas + significância + custos</w:t>
      </w:r>
    </w:p>
    <w:p w14:paraId="2175D5FA" w14:textId="77777777" w:rsidR="00351B31" w:rsidRDefault="00351B31"/>
    <w:p w14:paraId="409E8EF8" w14:textId="77777777" w:rsidR="00351B31" w:rsidRDefault="00021A25">
      <w:r>
        <w:rPr>
          <w:b/>
        </w:rPr>
        <w:lastRenderedPageBreak/>
        <w:t>Transições sugeridas:</w:t>
      </w:r>
    </w:p>
    <w:p w14:paraId="1DDF8DF2" w14:textId="77777777" w:rsidR="00351B31" w:rsidRDefault="00021A25">
      <w:pPr>
        <w:pStyle w:val="Commarcadores"/>
      </w:pPr>
      <w:r>
        <w:t>Definidas as entregas, a pergunta central do estudo fica bem direta.</w:t>
      </w:r>
    </w:p>
    <w:p w14:paraId="24554C31" w14:textId="77777777" w:rsidR="00351B31" w:rsidRDefault="00021A25">
      <w:r>
        <w:br w:type="page"/>
      </w:r>
    </w:p>
    <w:p w14:paraId="7758AE04" w14:textId="77777777" w:rsidR="00351B31" w:rsidRDefault="00021A25">
      <w:pPr>
        <w:pStyle w:val="Ttulo2"/>
      </w:pPr>
      <w:r>
        <w:lastRenderedPageBreak/>
        <w:t>Slide 5 — Pergunta central do estudo</w:t>
      </w:r>
    </w:p>
    <w:p w14:paraId="2018D4D4" w14:textId="77777777" w:rsidR="00351B31" w:rsidRDefault="00021A25">
      <w:r>
        <w:rPr>
          <w:b/>
        </w:rPr>
        <w:t xml:space="preserve">Objetivo do slide: </w:t>
      </w:r>
    </w:p>
    <w:p w14:paraId="73A988C7" w14:textId="77777777" w:rsidR="00351B31" w:rsidRDefault="00021A25">
      <w:r>
        <w:t>Enunciar claramente a pergunta e deixar explícito o que conta como 'melhor': pós-custos, sob walk-forward.</w:t>
      </w:r>
    </w:p>
    <w:p w14:paraId="49F12A3C" w14:textId="77777777" w:rsidR="00351B31" w:rsidRDefault="00351B31"/>
    <w:p w14:paraId="43EE2806" w14:textId="77777777" w:rsidR="00351B31" w:rsidRDefault="00021A25">
      <w:r>
        <w:rPr>
          <w:b/>
        </w:rPr>
        <w:t>Fala base (25–28 min):</w:t>
      </w:r>
    </w:p>
    <w:p w14:paraId="22823B0F" w14:textId="77777777" w:rsidR="00351B31" w:rsidRDefault="00021A25">
      <w:r>
        <w:t>A pergunta central é: em que condições um modelo CNN–LSTM supera comparadores clássicos e variantes, na previsão direcional intradiária de uma barra à frente, em ações líquidas da B3, sob avaliação walk-forward e métricas pós-custos?</w:t>
      </w:r>
    </w:p>
    <w:p w14:paraId="79206FDC" w14:textId="77777777" w:rsidR="00351B31" w:rsidRDefault="00021A25">
      <w:r>
        <w:t>Ou seja: não é só “acertar direção”; é acertar em um cenário que se aproxima do uso real, respeitando a ordem do tempo e considerando custos.</w:t>
      </w:r>
    </w:p>
    <w:p w14:paraId="6C703AB6" w14:textId="77777777" w:rsidR="00351B31" w:rsidRDefault="00351B31"/>
    <w:p w14:paraId="2889589F" w14:textId="77777777" w:rsidR="00351B31" w:rsidRDefault="00021A25">
      <w:r>
        <w:rPr>
          <w:b/>
        </w:rPr>
        <w:t>Para cortar tempo (20–22 min):</w:t>
      </w:r>
    </w:p>
    <w:p w14:paraId="38199305" w14:textId="77777777" w:rsidR="00351B31" w:rsidRDefault="00021A25">
      <w:pPr>
        <w:pStyle w:val="Commarcadores"/>
      </w:pPr>
      <w:r>
        <w:t>Ler a pergunta em 10 segundos e dizer: “aqui é comparação justa e pós-custos”.</w:t>
      </w:r>
    </w:p>
    <w:p w14:paraId="4829F6B1" w14:textId="77777777" w:rsidR="00351B31" w:rsidRDefault="00351B31"/>
    <w:p w14:paraId="0CE9AFE8" w14:textId="77777777" w:rsidR="00351B31" w:rsidRDefault="00021A25">
      <w:r>
        <w:rPr>
          <w:b/>
        </w:rPr>
        <w:t>Para expandir (28–30 min):</w:t>
      </w:r>
    </w:p>
    <w:p w14:paraId="7C0E1552" w14:textId="77777777" w:rsidR="00351B31" w:rsidRDefault="00021A25">
      <w:pPr>
        <w:pStyle w:val="Commarcadores"/>
      </w:pPr>
      <w:r>
        <w:t>Acrescentar (20s): “E eu também verifico se algum ganho é estatisticamente defensável via teste de Diebold–Mariano.”</w:t>
      </w:r>
    </w:p>
    <w:p w14:paraId="4354D3EA" w14:textId="77777777" w:rsidR="00351B31" w:rsidRDefault="00351B31"/>
    <w:p w14:paraId="28528BDB" w14:textId="77777777" w:rsidR="00351B31" w:rsidRDefault="00021A25">
      <w:r>
        <w:rPr>
          <w:b/>
        </w:rPr>
        <w:t>Palavras-chave / frases prontas:</w:t>
      </w:r>
    </w:p>
    <w:p w14:paraId="01CC0DDB" w14:textId="77777777" w:rsidR="00351B31" w:rsidRDefault="00021A25">
      <w:pPr>
        <w:pStyle w:val="Commarcadores"/>
      </w:pPr>
      <w:r>
        <w:t>condições</w:t>
      </w:r>
    </w:p>
    <w:p w14:paraId="0C3C2E01" w14:textId="77777777" w:rsidR="00351B31" w:rsidRDefault="00021A25">
      <w:pPr>
        <w:pStyle w:val="Commarcadores"/>
      </w:pPr>
      <w:r>
        <w:t>regimes de volatilidade</w:t>
      </w:r>
    </w:p>
    <w:p w14:paraId="7BBD8C9E" w14:textId="77777777" w:rsidR="00351B31" w:rsidRDefault="00021A25">
      <w:pPr>
        <w:pStyle w:val="Commarcadores"/>
      </w:pPr>
      <w:r>
        <w:t>pós-custos</w:t>
      </w:r>
    </w:p>
    <w:p w14:paraId="31C87955" w14:textId="77777777" w:rsidR="00351B31" w:rsidRDefault="00021A25">
      <w:pPr>
        <w:pStyle w:val="Commarcadores"/>
      </w:pPr>
      <w:r>
        <w:t>walk-forward</w:t>
      </w:r>
    </w:p>
    <w:p w14:paraId="72E38AD1" w14:textId="77777777" w:rsidR="00351B31" w:rsidRDefault="00021A25">
      <w:pPr>
        <w:pStyle w:val="Commarcadores"/>
      </w:pPr>
      <w:r>
        <w:t>comparadores (baselines)</w:t>
      </w:r>
    </w:p>
    <w:p w14:paraId="1E516512" w14:textId="77777777" w:rsidR="00351B31" w:rsidRDefault="00351B31"/>
    <w:p w14:paraId="339F21CE" w14:textId="77777777" w:rsidR="00351B31" w:rsidRDefault="00021A25">
      <w:r>
        <w:rPr>
          <w:b/>
        </w:rPr>
        <w:t>Transições sugeridas:</w:t>
      </w:r>
    </w:p>
    <w:p w14:paraId="7AE0B380" w14:textId="77777777" w:rsidR="00351B31" w:rsidRDefault="00021A25">
      <w:pPr>
        <w:pStyle w:val="Commarcadores"/>
      </w:pPr>
      <w:r>
        <w:t>Para responder isso, eu fixei um recorte de dados bem controlado.</w:t>
      </w:r>
    </w:p>
    <w:p w14:paraId="19532346" w14:textId="77777777" w:rsidR="00351B31" w:rsidRDefault="00021A25">
      <w:r>
        <w:br w:type="page"/>
      </w:r>
    </w:p>
    <w:p w14:paraId="257CEBF4" w14:textId="77777777" w:rsidR="00351B31" w:rsidRDefault="00021A25">
      <w:pPr>
        <w:pStyle w:val="Ttulo2"/>
      </w:pPr>
      <w:r>
        <w:lastRenderedPageBreak/>
        <w:t>Slide 6 — Dados</w:t>
      </w:r>
    </w:p>
    <w:p w14:paraId="4474B9F8" w14:textId="77777777" w:rsidR="00351B31" w:rsidRDefault="00021A25">
      <w:r>
        <w:rPr>
          <w:b/>
        </w:rPr>
        <w:t xml:space="preserve">Objetivo do slide: </w:t>
      </w:r>
    </w:p>
    <w:p w14:paraId="4D0F4020" w14:textId="77777777" w:rsidR="00351B31" w:rsidRDefault="00021A25">
      <w:r>
        <w:t>Explicar o recorte de ativos, granularidade e período, e justificar liquidez.</w:t>
      </w:r>
    </w:p>
    <w:p w14:paraId="5D1BEE14" w14:textId="77777777" w:rsidR="00351B31" w:rsidRDefault="00351B31"/>
    <w:p w14:paraId="13896908" w14:textId="77777777" w:rsidR="00351B31" w:rsidRDefault="00021A25">
      <w:r>
        <w:rPr>
          <w:b/>
        </w:rPr>
        <w:t>Fala base (25–28 min):</w:t>
      </w:r>
    </w:p>
    <w:p w14:paraId="198F23BD" w14:textId="77777777" w:rsidR="00351B31" w:rsidRDefault="00021A25">
      <w:r>
        <w:t>Em dados, eu usei três ações líquidas da B3: PETR4, VALE3 e ITUB4.</w:t>
      </w:r>
    </w:p>
    <w:p w14:paraId="235AB63F" w14:textId="77777777" w:rsidR="00351B31" w:rsidRDefault="00021A25">
      <w:r>
        <w:t>A granularidade é de 15 minutos, no período de outubro de 2020 a outubro de 2025.</w:t>
      </w:r>
    </w:p>
    <w:p w14:paraId="6A0E4548" w14:textId="77777777" w:rsidR="00351B31" w:rsidRDefault="00021A25">
      <w:r>
        <w:t>Eu usei o MetaTrader 5 como fonte e foquei em ativos líquidos para reduzir distorções de microestrutura e tornar os backtests mais confiáveis.</w:t>
      </w:r>
    </w:p>
    <w:p w14:paraId="4084D66A" w14:textId="77777777" w:rsidR="00351B31" w:rsidRDefault="00351B31"/>
    <w:p w14:paraId="432272A1" w14:textId="77777777" w:rsidR="00351B31" w:rsidRDefault="00021A25">
      <w:r>
        <w:rPr>
          <w:b/>
        </w:rPr>
        <w:t>Para cortar tempo (20–22 min):</w:t>
      </w:r>
    </w:p>
    <w:p w14:paraId="1B946754" w14:textId="77777777" w:rsidR="00351B31" w:rsidRDefault="00021A25">
      <w:pPr>
        <w:pStyle w:val="Commarcadores"/>
      </w:pPr>
      <w:r>
        <w:t>Manter só: ativos + 15 min + período.</w:t>
      </w:r>
    </w:p>
    <w:p w14:paraId="274CB704" w14:textId="77777777" w:rsidR="00351B31" w:rsidRDefault="00351B31"/>
    <w:p w14:paraId="4515E274" w14:textId="77777777" w:rsidR="00351B31" w:rsidRDefault="00021A25">
      <w:r>
        <w:rPr>
          <w:b/>
        </w:rPr>
        <w:t>Para expandir (28–30 min):</w:t>
      </w:r>
    </w:p>
    <w:p w14:paraId="739D5959" w14:textId="77777777" w:rsidR="00351B31" w:rsidRDefault="00021A25">
      <w:pPr>
        <w:pStyle w:val="Commarcadores"/>
      </w:pPr>
      <w:r>
        <w:t>Adicionar (15s): “Liquidez alta reduz impacto de spread/slippage e facilita comparar modelos sem um viés exagerado de execução.”</w:t>
      </w:r>
    </w:p>
    <w:p w14:paraId="7679AA08" w14:textId="77777777" w:rsidR="00351B31" w:rsidRDefault="00351B31"/>
    <w:p w14:paraId="347CFB1B" w14:textId="77777777" w:rsidR="00351B31" w:rsidRDefault="00021A25">
      <w:r>
        <w:rPr>
          <w:b/>
        </w:rPr>
        <w:t>Palavras-chave / frases prontas:</w:t>
      </w:r>
    </w:p>
    <w:p w14:paraId="39B9FA93" w14:textId="77777777" w:rsidR="00351B31" w:rsidRDefault="00021A25">
      <w:pPr>
        <w:pStyle w:val="Commarcadores"/>
      </w:pPr>
      <w:r>
        <w:t>recorte controlado</w:t>
      </w:r>
    </w:p>
    <w:p w14:paraId="2ECEA2FC" w14:textId="77777777" w:rsidR="00351B31" w:rsidRDefault="00021A25">
      <w:pPr>
        <w:pStyle w:val="Commarcadores"/>
      </w:pPr>
      <w:r>
        <w:t>ativos líquidos</w:t>
      </w:r>
    </w:p>
    <w:p w14:paraId="484F5F42" w14:textId="77777777" w:rsidR="00351B31" w:rsidRDefault="00021A25">
      <w:pPr>
        <w:pStyle w:val="Commarcadores"/>
      </w:pPr>
      <w:r>
        <w:t>15 minutos</w:t>
      </w:r>
    </w:p>
    <w:p w14:paraId="28064C48" w14:textId="77777777" w:rsidR="00351B31" w:rsidRDefault="00021A25">
      <w:pPr>
        <w:pStyle w:val="Commarcadores"/>
      </w:pPr>
      <w:r>
        <w:t>out/2020–out/2025</w:t>
      </w:r>
    </w:p>
    <w:p w14:paraId="14A92FD0" w14:textId="77777777" w:rsidR="00351B31" w:rsidRDefault="00351B31"/>
    <w:p w14:paraId="399C073E" w14:textId="77777777" w:rsidR="00351B31" w:rsidRDefault="00021A25">
      <w:r>
        <w:rPr>
          <w:b/>
        </w:rPr>
        <w:t>Transições sugeridas:</w:t>
      </w:r>
    </w:p>
    <w:p w14:paraId="31CEB6B5" w14:textId="77777777" w:rsidR="00351B31" w:rsidRDefault="00021A25">
      <w:pPr>
        <w:pStyle w:val="Commarcadores"/>
      </w:pPr>
      <w:r>
        <w:t>A seguir, eu explico quais atributos entram no modelo e como eu construo o rótulo de direção.</w:t>
      </w:r>
    </w:p>
    <w:p w14:paraId="624407C8" w14:textId="77777777" w:rsidR="00351B31" w:rsidRDefault="00021A25">
      <w:r>
        <w:br w:type="page"/>
      </w:r>
    </w:p>
    <w:p w14:paraId="66EB6F2D" w14:textId="77777777" w:rsidR="00351B31" w:rsidRDefault="00021A25">
      <w:pPr>
        <w:pStyle w:val="Ttulo2"/>
      </w:pPr>
      <w:r>
        <w:lastRenderedPageBreak/>
        <w:t>Slide 7 — Atributos e rotulagem</w:t>
      </w:r>
    </w:p>
    <w:p w14:paraId="71150449" w14:textId="77777777" w:rsidR="00351B31" w:rsidRDefault="00021A25">
      <w:r>
        <w:rPr>
          <w:b/>
        </w:rPr>
        <w:t xml:space="preserve">Objetivo do slide: </w:t>
      </w:r>
    </w:p>
    <w:p w14:paraId="4E5256C9" w14:textId="77777777" w:rsidR="00351B31" w:rsidRDefault="00021A25">
      <w:r>
        <w:t>Detalhar entrada (janelas + features) e target com banda morta, com linguagem simples.</w:t>
      </w:r>
    </w:p>
    <w:p w14:paraId="47D83702" w14:textId="77777777" w:rsidR="00351B31" w:rsidRDefault="00351B31"/>
    <w:p w14:paraId="4CC32756" w14:textId="77777777" w:rsidR="00351B31" w:rsidRDefault="00021A25">
      <w:r>
        <w:rPr>
          <w:b/>
        </w:rPr>
        <w:t>Fala base (25–28 min):</w:t>
      </w:r>
    </w:p>
    <w:p w14:paraId="75C8DF63" w14:textId="77777777" w:rsidR="00351B31" w:rsidRDefault="00021A25">
      <w:r>
        <w:t>A entrada do modelo é uma janela padrão de 60 barras de 15 minutos, o que dá aproximadamente 15 horas de pregão.</w:t>
      </w:r>
    </w:p>
    <w:p w14:paraId="362ECE4E" w14:textId="77777777" w:rsidR="00351B31" w:rsidRDefault="00021A25">
      <w:r>
        <w:t>Para cada barra eu extraio 12 features técnicas: volatilidade realizada (janela 20), três EMAs (9, 21, 50), três RSIs (9, 21, 50) e cinco variáveis das Bandas de Bollinger (superior, inferior, média, width e position).</w:t>
      </w:r>
    </w:p>
    <w:p w14:paraId="3CAD4B32" w14:textId="77777777" w:rsidR="00351B31" w:rsidRDefault="00021A25">
      <w:r>
        <w:t>O alvo é direcional de uma barra à frente, com banda morta de 0,1%: se o retorno da próxima barra for maior que 0,1%, rotulo como alta; se for menor que -0,1%, rotulo como baixa; e se estiver no meio, é neutro.</w:t>
      </w:r>
    </w:p>
    <w:p w14:paraId="5F2A943B" w14:textId="77777777" w:rsidR="00351B31" w:rsidRDefault="00021A25">
      <w:r>
        <w:t>Na prática, eu removo a classe neutra para ficar com uma tarefa binária mais operável, focada em movimentos acima do ruído.</w:t>
      </w:r>
    </w:p>
    <w:p w14:paraId="7F8577D1" w14:textId="77777777" w:rsidR="00351B31" w:rsidRDefault="00351B31"/>
    <w:p w14:paraId="3E528BB4" w14:textId="77777777" w:rsidR="00351B31" w:rsidRDefault="00021A25">
      <w:r>
        <w:rPr>
          <w:b/>
        </w:rPr>
        <w:t>Para cortar tempo (20–22 min):</w:t>
      </w:r>
    </w:p>
    <w:p w14:paraId="7FC65F1D" w14:textId="77777777" w:rsidR="00351B31" w:rsidRDefault="00021A25">
      <w:pPr>
        <w:pStyle w:val="Commarcadores"/>
      </w:pPr>
      <w:r>
        <w:t>Citar só 3 grupos de features (EMA, RSI, Bollinger + volatilidade) sem listar tudo.</w:t>
      </w:r>
    </w:p>
    <w:p w14:paraId="783BDCDC" w14:textId="77777777" w:rsidR="00351B31" w:rsidRDefault="00021A25">
      <w:pPr>
        <w:pStyle w:val="Commarcadores"/>
      </w:pPr>
      <w:r>
        <w:t>Não entrar em “position/width” se estiver apertado.</w:t>
      </w:r>
    </w:p>
    <w:p w14:paraId="2B94D18B" w14:textId="77777777" w:rsidR="00351B31" w:rsidRDefault="00351B31"/>
    <w:p w14:paraId="07379173" w14:textId="77777777" w:rsidR="00351B31" w:rsidRDefault="00021A25">
      <w:r>
        <w:rPr>
          <w:b/>
        </w:rPr>
        <w:t>Para expandir (28–30 min):</w:t>
      </w:r>
    </w:p>
    <w:p w14:paraId="79D394FB" w14:textId="77777777" w:rsidR="00351B31" w:rsidRDefault="00021A25">
      <w:pPr>
        <w:pStyle w:val="Commarcadores"/>
      </w:pPr>
      <w:r>
        <w:t>Explicar (20s) a motivação da banda morta: “pequenas variações podem ser dominadas por ruído e custos; a banda morta tenta filtrar isso”.</w:t>
      </w:r>
    </w:p>
    <w:p w14:paraId="450767D4" w14:textId="77777777" w:rsidR="00351B31" w:rsidRDefault="00351B31"/>
    <w:p w14:paraId="48271997" w14:textId="77777777" w:rsidR="00351B31" w:rsidRDefault="00021A25">
      <w:r>
        <w:rPr>
          <w:b/>
        </w:rPr>
        <w:t>Palavras-chave / frases prontas:</w:t>
      </w:r>
    </w:p>
    <w:p w14:paraId="1F0D8D13" w14:textId="77777777" w:rsidR="00351B31" w:rsidRDefault="00021A25">
      <w:pPr>
        <w:pStyle w:val="Commarcadores"/>
      </w:pPr>
      <w:r>
        <w:t>janela (lookback) = 60 barras</w:t>
      </w:r>
    </w:p>
    <w:p w14:paraId="65E9D5DC" w14:textId="77777777" w:rsidR="00351B31" w:rsidRDefault="00021A25">
      <w:pPr>
        <w:pStyle w:val="Commarcadores"/>
      </w:pPr>
      <w:r>
        <w:t>12 features técnicas</w:t>
      </w:r>
    </w:p>
    <w:p w14:paraId="56BE4F75" w14:textId="77777777" w:rsidR="00351B31" w:rsidRDefault="00021A25">
      <w:pPr>
        <w:pStyle w:val="Commarcadores"/>
      </w:pPr>
      <w:r>
        <w:t>banda morta 0,1% = filtrar micro-ruído</w:t>
      </w:r>
    </w:p>
    <w:p w14:paraId="5DFB22FA" w14:textId="77777777" w:rsidR="00351B31" w:rsidRDefault="00021A25">
      <w:pPr>
        <w:pStyle w:val="Commarcadores"/>
      </w:pPr>
      <w:r>
        <w:t>tarefa direcional +1 barra</w:t>
      </w:r>
    </w:p>
    <w:p w14:paraId="0679CB1B" w14:textId="77777777" w:rsidR="00351B31" w:rsidRDefault="00351B31"/>
    <w:p w14:paraId="09718F12" w14:textId="77777777" w:rsidR="00351B31" w:rsidRDefault="00021A25">
      <w:r>
        <w:rPr>
          <w:b/>
        </w:rPr>
        <w:t>Transições sugeridas:</w:t>
      </w:r>
    </w:p>
    <w:p w14:paraId="648A6B38" w14:textId="77777777" w:rsidR="00351B31" w:rsidRDefault="00021A25">
      <w:pPr>
        <w:pStyle w:val="Commarcadores"/>
      </w:pPr>
      <w:r>
        <w:t>Com atributos e rótulo definidos, o ponto crítico é como eu avalio sem vazar futuro.</w:t>
      </w:r>
    </w:p>
    <w:p w14:paraId="2D4040B3" w14:textId="77777777" w:rsidR="00351B31" w:rsidRDefault="00021A25">
      <w:r>
        <w:lastRenderedPageBreak/>
        <w:br w:type="page"/>
      </w:r>
    </w:p>
    <w:p w14:paraId="14FEE873" w14:textId="77777777" w:rsidR="00351B31" w:rsidRDefault="00021A25">
      <w:pPr>
        <w:pStyle w:val="Ttulo2"/>
      </w:pPr>
      <w:r>
        <w:lastRenderedPageBreak/>
        <w:t>Slide 8 — Walk-forward e prevenção de data leakage</w:t>
      </w:r>
    </w:p>
    <w:p w14:paraId="122839F4" w14:textId="77777777" w:rsidR="00351B31" w:rsidRDefault="00021A25">
      <w:r>
        <w:rPr>
          <w:b/>
        </w:rPr>
        <w:t xml:space="preserve">Objetivo do slide: </w:t>
      </w:r>
    </w:p>
    <w:p w14:paraId="2C4405A2" w14:textId="77777777" w:rsidR="00351B31" w:rsidRDefault="00021A25">
      <w:r>
        <w:t>Convencer a banca de que a avaliação é correta: treino/teste avançam no tempo; normalização só no treino.</w:t>
      </w:r>
    </w:p>
    <w:p w14:paraId="4898CFF9" w14:textId="77777777" w:rsidR="00351B31" w:rsidRDefault="00351B31"/>
    <w:p w14:paraId="296F5F2C" w14:textId="77777777" w:rsidR="00351B31" w:rsidRDefault="00021A25">
      <w:r>
        <w:rPr>
          <w:b/>
        </w:rPr>
        <w:t>Fala base (25–28 min):</w:t>
      </w:r>
    </w:p>
    <w:p w14:paraId="30A2DB0D" w14:textId="77777777" w:rsidR="00351B31" w:rsidRDefault="00021A25">
      <w:r>
        <w:t>Aqui está o protocolo walk-forward. O treino e o teste avançam no tempo em blocos, simulando o uso real.</w:t>
      </w:r>
    </w:p>
    <w:p w14:paraId="72BA40CF" w14:textId="77777777" w:rsidR="00351B31" w:rsidRDefault="00021A25">
      <w:r>
        <w:t>Eu treino em um bloco de um ano e testo no bloco seguinte, com embargo para evitar sobreposição temporal entre treino e teste.</w:t>
      </w:r>
    </w:p>
    <w:p w14:paraId="6E554327" w14:textId="77777777" w:rsidR="00351B31" w:rsidRDefault="00021A25">
      <w:r>
        <w:t>Isso se repete, gerando quatro folds por ativo.</w:t>
      </w:r>
    </w:p>
    <w:p w14:paraId="57FE160B" w14:textId="77777777" w:rsidR="00351B31" w:rsidRDefault="00021A25">
      <w:r>
        <w:t>O detalhe mais importante: qualquer transformação dependente de dados, como normalização, é ajustada apenas no treino: scaler.fit no treino e scaler.transform no teste.</w:t>
      </w:r>
    </w:p>
    <w:p w14:paraId="49A08CF8" w14:textId="77777777" w:rsidR="00351B31" w:rsidRDefault="00021A25">
      <w:r>
        <w:t>Isso impede que a média e o desvio do futuro influenciem o passado. Em séries temporais, esse tipo de vazamento é uma das maiores fontes de performance artificial.</w:t>
      </w:r>
    </w:p>
    <w:p w14:paraId="2F4CF24B" w14:textId="77777777" w:rsidR="00351B31" w:rsidRDefault="00351B31"/>
    <w:p w14:paraId="35F7E5D0" w14:textId="77777777" w:rsidR="00351B31" w:rsidRDefault="00021A25">
      <w:r>
        <w:rPr>
          <w:b/>
        </w:rPr>
        <w:t>Para cortar tempo (20–22 min):</w:t>
      </w:r>
    </w:p>
    <w:p w14:paraId="023829BE" w14:textId="77777777" w:rsidR="00351B31" w:rsidRDefault="00021A25">
      <w:pPr>
        <w:pStyle w:val="Commarcadores"/>
      </w:pPr>
      <w:r>
        <w:t>Falar só: “walk-forward com embargo + scaler só no treino”.</w:t>
      </w:r>
    </w:p>
    <w:p w14:paraId="3FA614F2" w14:textId="77777777" w:rsidR="00351B31" w:rsidRDefault="00351B31"/>
    <w:p w14:paraId="617E6739" w14:textId="77777777" w:rsidR="00351B31" w:rsidRDefault="00021A25">
      <w:r>
        <w:rPr>
          <w:b/>
        </w:rPr>
        <w:t>Para expandir (28–30 min):</w:t>
      </w:r>
    </w:p>
    <w:p w14:paraId="494AE859" w14:textId="77777777" w:rsidR="00351B31" w:rsidRDefault="00021A25">
      <w:pPr>
        <w:pStyle w:val="Commarcadores"/>
      </w:pPr>
      <w:r>
        <w:t>Dar um mini-exemplo (20s): “Se eu calculo média/desvio usando todo o período, eu uso informação do futuro e ganho acurácia que não existe.”</w:t>
      </w:r>
    </w:p>
    <w:p w14:paraId="59C074B9" w14:textId="77777777" w:rsidR="00351B31" w:rsidRDefault="00021A25">
      <w:pPr>
        <w:pStyle w:val="Commarcadores"/>
      </w:pPr>
      <w:r>
        <w:t>Citar que o pipeline automatiza etapas: separação, normalização, janelas, rotulagem e split.</w:t>
      </w:r>
    </w:p>
    <w:p w14:paraId="474AC79B" w14:textId="77777777" w:rsidR="00351B31" w:rsidRDefault="00351B31"/>
    <w:p w14:paraId="1AD85C74" w14:textId="77777777" w:rsidR="00351B31" w:rsidRDefault="00021A25">
      <w:r>
        <w:rPr>
          <w:b/>
        </w:rPr>
        <w:t>Palavras-chave / frases prontas:</w:t>
      </w:r>
    </w:p>
    <w:p w14:paraId="795F8B21" w14:textId="77777777" w:rsidR="00351B31" w:rsidRDefault="00021A25">
      <w:pPr>
        <w:pStyle w:val="Commarcadores"/>
      </w:pPr>
      <w:r>
        <w:t>walk-forward</w:t>
      </w:r>
    </w:p>
    <w:p w14:paraId="61696BA5" w14:textId="77777777" w:rsidR="00351B31" w:rsidRDefault="00021A25">
      <w:pPr>
        <w:pStyle w:val="Commarcadores"/>
      </w:pPr>
      <w:r>
        <w:t>embargo</w:t>
      </w:r>
    </w:p>
    <w:p w14:paraId="2453801F" w14:textId="77777777" w:rsidR="00351B31" w:rsidRDefault="00021A25">
      <w:pPr>
        <w:pStyle w:val="Commarcadores"/>
      </w:pPr>
      <w:r>
        <w:t>fit no treino / transform no teste</w:t>
      </w:r>
    </w:p>
    <w:p w14:paraId="3266DD4F" w14:textId="77777777" w:rsidR="00351B31" w:rsidRDefault="00021A25">
      <w:pPr>
        <w:pStyle w:val="Commarcadores"/>
      </w:pPr>
      <w:r>
        <w:t>uso real</w:t>
      </w:r>
    </w:p>
    <w:p w14:paraId="2F44F472" w14:textId="77777777" w:rsidR="00351B31" w:rsidRDefault="00021A25">
      <w:pPr>
        <w:pStyle w:val="Commarcadores"/>
      </w:pPr>
      <w:r>
        <w:t>anti-leakage</w:t>
      </w:r>
    </w:p>
    <w:p w14:paraId="03627D9A" w14:textId="77777777" w:rsidR="00351B31" w:rsidRDefault="00351B31"/>
    <w:p w14:paraId="74793BA8" w14:textId="77777777" w:rsidR="00351B31" w:rsidRDefault="00021A25">
      <w:r>
        <w:rPr>
          <w:b/>
        </w:rPr>
        <w:t>Transições sugeridas:</w:t>
      </w:r>
    </w:p>
    <w:p w14:paraId="69F29D81" w14:textId="77777777" w:rsidR="00351B31" w:rsidRDefault="00021A25">
      <w:pPr>
        <w:pStyle w:val="Commarcadores"/>
      </w:pPr>
      <w:r>
        <w:lastRenderedPageBreak/>
        <w:t>Com o protocolo definido, eu entro no modelo proposto e nos comparadores.</w:t>
      </w:r>
    </w:p>
    <w:p w14:paraId="1B915946" w14:textId="77777777" w:rsidR="00351B31" w:rsidRDefault="00021A25">
      <w:r>
        <w:br w:type="page"/>
      </w:r>
    </w:p>
    <w:p w14:paraId="321A8C20" w14:textId="77777777" w:rsidR="00351B31" w:rsidRDefault="00021A25">
      <w:pPr>
        <w:pStyle w:val="Ttulo2"/>
      </w:pPr>
      <w:r>
        <w:lastRenderedPageBreak/>
        <w:t>Slide 9 — Modelo proposto (CNN + LSTM)</w:t>
      </w:r>
    </w:p>
    <w:p w14:paraId="3F7E7C38" w14:textId="77777777" w:rsidR="00351B31" w:rsidRDefault="00021A25">
      <w:r>
        <w:rPr>
          <w:b/>
        </w:rPr>
        <w:t xml:space="preserve">Objetivo do slide: </w:t>
      </w:r>
    </w:p>
    <w:p w14:paraId="72704CF4" w14:textId="77777777" w:rsidR="00351B31" w:rsidRDefault="00021A25">
      <w:r>
        <w:t>Apresentar o modelo e justificar a escolha com intuição clara.</w:t>
      </w:r>
    </w:p>
    <w:p w14:paraId="594519F6" w14:textId="77777777" w:rsidR="00351B31" w:rsidRDefault="00351B31"/>
    <w:p w14:paraId="4B01CCCE" w14:textId="77777777" w:rsidR="00351B31" w:rsidRDefault="00021A25">
      <w:r>
        <w:rPr>
          <w:b/>
        </w:rPr>
        <w:t>Fala base (25–28 min):</w:t>
      </w:r>
    </w:p>
    <w:p w14:paraId="1F1ADDE5" w14:textId="77777777" w:rsidR="00351B31" w:rsidRDefault="00021A25">
      <w:r>
        <w:t>O modelo proposto é um híbrido CNN + LSTM, inspirado em trabalhos como Borovykh e colaboradores, Ding &amp; Qin e Souza et al.</w:t>
      </w:r>
    </w:p>
    <w:p w14:paraId="64BF529C" w14:textId="77777777" w:rsidR="00351B31" w:rsidRDefault="00021A25">
      <w:r>
        <w:t>A ideia é combinar duas capacidades: a CNN captura padrões locais na janela, como microtendências e reversões curtas; e a LSTM captura dependências de médio prazo, como tendências e ciclos.</w:t>
      </w:r>
    </w:p>
    <w:p w14:paraId="1AD12243" w14:textId="77777777" w:rsidR="00351B31" w:rsidRDefault="00021A25">
      <w:r>
        <w:t>A saída do modelo é uma probabilidade contínua, que também pode ser usada para calibração e limiares.</w:t>
      </w:r>
    </w:p>
    <w:p w14:paraId="641C13EB" w14:textId="77777777" w:rsidR="00351B31" w:rsidRDefault="00351B31"/>
    <w:p w14:paraId="24350553" w14:textId="77777777" w:rsidR="00351B31" w:rsidRDefault="00021A25">
      <w:r>
        <w:rPr>
          <w:b/>
        </w:rPr>
        <w:t>Para cortar tempo (20–22 min):</w:t>
      </w:r>
    </w:p>
    <w:p w14:paraId="211A0AA9" w14:textId="77777777" w:rsidR="00351B31" w:rsidRDefault="00021A25">
      <w:pPr>
        <w:pStyle w:val="Commarcadores"/>
      </w:pPr>
      <w:r>
        <w:t>Não citar autores, só a intuição CNN vs LSTM.</w:t>
      </w:r>
    </w:p>
    <w:p w14:paraId="7F17B023" w14:textId="77777777" w:rsidR="00351B31" w:rsidRDefault="00351B31"/>
    <w:p w14:paraId="4ACD1823" w14:textId="77777777" w:rsidR="00351B31" w:rsidRDefault="00021A25">
      <w:r>
        <w:rPr>
          <w:b/>
        </w:rPr>
        <w:t>Para expandir (28–30 min):</w:t>
      </w:r>
    </w:p>
    <w:p w14:paraId="3923E66F" w14:textId="77777777" w:rsidR="00351B31" w:rsidRDefault="00021A25">
      <w:pPr>
        <w:pStyle w:val="Commarcadores"/>
      </w:pPr>
      <w:r>
        <w:t>Acrescentar (15s): “Eu mantive uma arquitetura simples para não confundir resultado com overfitting e para facilitar reprodutibilidade.”</w:t>
      </w:r>
    </w:p>
    <w:p w14:paraId="314C037F" w14:textId="77777777" w:rsidR="00351B31" w:rsidRDefault="00351B31"/>
    <w:p w14:paraId="4C2EEA70" w14:textId="77777777" w:rsidR="00351B31" w:rsidRDefault="00021A25">
      <w:r>
        <w:rPr>
          <w:b/>
        </w:rPr>
        <w:t>Palavras-chave / frases prontas:</w:t>
      </w:r>
    </w:p>
    <w:p w14:paraId="3EE4B995" w14:textId="77777777" w:rsidR="00351B31" w:rsidRDefault="00021A25">
      <w:pPr>
        <w:pStyle w:val="Commarcadores"/>
      </w:pPr>
      <w:r>
        <w:t>híbrido</w:t>
      </w:r>
    </w:p>
    <w:p w14:paraId="67B05C5F" w14:textId="77777777" w:rsidR="00351B31" w:rsidRDefault="00021A25">
      <w:pPr>
        <w:pStyle w:val="Commarcadores"/>
      </w:pPr>
      <w:r>
        <w:t>CNN = padrões locais</w:t>
      </w:r>
    </w:p>
    <w:p w14:paraId="73D4A125" w14:textId="77777777" w:rsidR="00351B31" w:rsidRDefault="00021A25">
      <w:pPr>
        <w:pStyle w:val="Commarcadores"/>
      </w:pPr>
      <w:r>
        <w:t>LSTM = dependência temporal</w:t>
      </w:r>
    </w:p>
    <w:p w14:paraId="3F36F337" w14:textId="77777777" w:rsidR="00351B31" w:rsidRDefault="00021A25">
      <w:pPr>
        <w:pStyle w:val="Commarcadores"/>
      </w:pPr>
      <w:r>
        <w:t>probabilidade contínua</w:t>
      </w:r>
    </w:p>
    <w:p w14:paraId="3A1D58AD" w14:textId="77777777" w:rsidR="00351B31" w:rsidRDefault="00351B31"/>
    <w:p w14:paraId="12DFBA92" w14:textId="77777777" w:rsidR="00351B31" w:rsidRDefault="00021A25">
      <w:r>
        <w:rPr>
          <w:b/>
        </w:rPr>
        <w:t>Transições sugeridas:</w:t>
      </w:r>
    </w:p>
    <w:p w14:paraId="2C051EB9" w14:textId="77777777" w:rsidR="00351B31" w:rsidRDefault="00021A25">
      <w:pPr>
        <w:pStyle w:val="Commarcadores"/>
      </w:pPr>
      <w:r>
        <w:t>Antes de ver resultados, eu explico como eu avalio — e por que acurácia sozinha é insuficiente.</w:t>
      </w:r>
    </w:p>
    <w:p w14:paraId="5B787513" w14:textId="77777777" w:rsidR="00351B31" w:rsidRDefault="00021A25">
      <w:r>
        <w:br w:type="page"/>
      </w:r>
    </w:p>
    <w:p w14:paraId="373039E3" w14:textId="77777777" w:rsidR="00351B31" w:rsidRDefault="00021A25">
      <w:pPr>
        <w:pStyle w:val="Ttulo2"/>
      </w:pPr>
      <w:r>
        <w:lastRenderedPageBreak/>
        <w:t>Slide 10 — Por que não olhar só para acurácia?</w:t>
      </w:r>
    </w:p>
    <w:p w14:paraId="50298717" w14:textId="77777777" w:rsidR="00351B31" w:rsidRDefault="00021A25">
      <w:r>
        <w:rPr>
          <w:b/>
        </w:rPr>
        <w:t xml:space="preserve">Objetivo do slide: </w:t>
      </w:r>
    </w:p>
    <w:p w14:paraId="64305E16" w14:textId="77777777" w:rsidR="00351B31" w:rsidRDefault="00021A25">
      <w:r>
        <w:t>Defender métricas e testes: acurácia pode mascarar colapso e desbalanceamento.</w:t>
      </w:r>
    </w:p>
    <w:p w14:paraId="2E965EF0" w14:textId="77777777" w:rsidR="00351B31" w:rsidRDefault="00351B31"/>
    <w:p w14:paraId="59C4FB12" w14:textId="77777777" w:rsidR="00351B31" w:rsidRDefault="00021A25">
      <w:r>
        <w:rPr>
          <w:b/>
        </w:rPr>
        <w:t>Fala base (25–28 min):</w:t>
      </w:r>
    </w:p>
    <w:p w14:paraId="74E0D23A" w14:textId="77777777" w:rsidR="00351B31" w:rsidRDefault="00021A25">
      <w:r>
        <w:t>Aqui é um ponto importante: em séries financeiras, olhar só para acurácia pode enganar.</w:t>
      </w:r>
    </w:p>
    <w:p w14:paraId="6FEE0277" w14:textId="77777777" w:rsidR="00351B31" w:rsidRDefault="00021A25">
      <w:r>
        <w:t>Se o modelo começa a prever quase sempre a mesma classe, a acurácia pode ficar perto de 50% e parecer ‘normal’, mas sem discriminação real.</w:t>
      </w:r>
    </w:p>
    <w:p w14:paraId="18E171C4" w14:textId="77777777" w:rsidR="00351B31" w:rsidRDefault="00021A25">
      <w:r>
        <w:t>Por isso eu avalio em três camadas: métricas de classificação (como F1 e MCC), métricas probabilísticas (como Brier) e uma avaliação de trading com custos.</w:t>
      </w:r>
    </w:p>
    <w:p w14:paraId="1BD61A49" w14:textId="77777777" w:rsidR="00351B31" w:rsidRDefault="00021A25">
      <w:r>
        <w:t>Além disso, eu aplico o teste de Diebold–Mariano para verificar se diferenças entre modelos são estatisticamente defensáveis, usando perda direcional e perda Brier.</w:t>
      </w:r>
    </w:p>
    <w:p w14:paraId="3EF7079E" w14:textId="1AAF1E59" w:rsidR="00BA6296" w:rsidRDefault="00DF4EFE">
      <w:r>
        <w:t xml:space="preserve">ACURÁCIA DIRECIONAL: </w:t>
      </w:r>
      <w:r w:rsidR="00BA6296" w:rsidRPr="00BA6296">
        <w:t>Consideramos acerto apenas quando o modelo prevê corretamente movimentos relevantes acima de 0,1%, ignorando ruído microestrutural.</w:t>
      </w:r>
    </w:p>
    <w:p w14:paraId="3153AA75" w14:textId="7D6C4DF1" w:rsidR="009C70B5" w:rsidRDefault="009C70B5">
      <w:r w:rsidRPr="009C70B5">
        <w:t>O F1-score equilibra precisão e recall, sendo útil em cenários com possível desbalanceamento entre altas e baixas.</w:t>
      </w:r>
    </w:p>
    <w:p w14:paraId="07BB7531" w14:textId="14325233" w:rsidR="00BA6296" w:rsidRDefault="00BA6296">
      <w:r w:rsidRPr="00BA6296">
        <w:t>O MCC é uma métrica robusta para classificação binária, pois considera todos os quadrantes da matriz de confusão e se comporta como uma correlação entre predição e realidade.</w:t>
      </w:r>
    </w:p>
    <w:p w14:paraId="4C32BD87" w14:textId="77777777" w:rsidR="009C70B5" w:rsidRDefault="009C70B5"/>
    <w:p w14:paraId="0119AE5C" w14:textId="296B82C2" w:rsidR="00BA6296" w:rsidRDefault="00BA6296" w:rsidP="00BA6296">
      <w:r>
        <w:t xml:space="preserve">BRIER SCORE: </w:t>
      </w:r>
      <w:r w:rsidRPr="00BA6296">
        <w:t>Mede o erro quadrático entre probabilidade prevista e resultado real.</w:t>
      </w:r>
    </w:p>
    <w:p w14:paraId="109732F4" w14:textId="77777777" w:rsidR="00410AD0" w:rsidRPr="00410AD0" w:rsidRDefault="00410AD0" w:rsidP="00BA6296"/>
    <w:p w14:paraId="7CF63375" w14:textId="1DAFECBC" w:rsidR="00BA6296" w:rsidRPr="00BA6296" w:rsidRDefault="00BA6296" w:rsidP="00BA6296">
      <w:pPr>
        <w:rPr>
          <w:b/>
          <w:bCs/>
          <w:lang w:val="pt-BR"/>
        </w:rPr>
      </w:pPr>
      <w:r>
        <w:rPr>
          <w:lang w:val="pt-BR"/>
        </w:rPr>
        <w:t xml:space="preserve">SHARPE: </w:t>
      </w:r>
      <w:r w:rsidRPr="00BA6296">
        <w:rPr>
          <w:lang w:val="pt-BR"/>
        </w:rPr>
        <w:t>Retorno ajustado ao risco.</w:t>
      </w:r>
    </w:p>
    <w:p w14:paraId="3C23C0FA" w14:textId="67537BE0" w:rsidR="00BA6296" w:rsidRDefault="00BA6296">
      <w:r>
        <w:t xml:space="preserve">MAX DRAWDOWN: </w:t>
      </w:r>
      <w:r w:rsidRPr="00BA6296">
        <w:t>Maior perda acumulada.</w:t>
      </w:r>
    </w:p>
    <w:p w14:paraId="4F1C6C37" w14:textId="23D84861" w:rsidR="00BA6296" w:rsidRDefault="00BA6296">
      <w:r>
        <w:t xml:space="preserve">PROFIT FACTOR: </w:t>
      </w:r>
      <w:r w:rsidRPr="00BA6296">
        <w:t>Soma ganhos / soma perdas.</w:t>
      </w:r>
    </w:p>
    <w:p w14:paraId="418B829B" w14:textId="254A5F49" w:rsidR="00BA6296" w:rsidRDefault="00BA6296" w:rsidP="00BA6296">
      <w:r>
        <w:t>NUMERO DE OPERAÇÕES: Evitar overtrading - Avaliar robustez</w:t>
      </w:r>
    </w:p>
    <w:p w14:paraId="05BC075D" w14:textId="77777777" w:rsidR="00BA6296" w:rsidRDefault="00BA6296" w:rsidP="00BA6296"/>
    <w:p w14:paraId="0B3CD45B" w14:textId="5BA640A3" w:rsidR="00BA6296" w:rsidRPr="00BA6296" w:rsidRDefault="00BA6296">
      <w:pPr>
        <w:rPr>
          <w:b/>
          <w:u w:val="single"/>
        </w:rPr>
      </w:pPr>
      <w:r>
        <w:t>Aplicamos o teste de Diebold–Mariano para verificar se a diferença de desempenho entre modelos é estatisticamente significativa, tanto na perda direcional quanto no Brier Score.</w:t>
      </w:r>
    </w:p>
    <w:p w14:paraId="44E7FDFE" w14:textId="77777777" w:rsidR="00BA6296" w:rsidRDefault="00BA6296">
      <w:pPr>
        <w:rPr>
          <w:b/>
        </w:rPr>
      </w:pPr>
    </w:p>
    <w:p w14:paraId="4B5B1A5D" w14:textId="37AB6254" w:rsidR="00351B31" w:rsidRDefault="00021A25">
      <w:r>
        <w:rPr>
          <w:b/>
        </w:rPr>
        <w:t>Para cortar tempo (20–22 min):</w:t>
      </w:r>
    </w:p>
    <w:p w14:paraId="010F3B7A" w14:textId="77777777" w:rsidR="00351B31" w:rsidRDefault="00021A25">
      <w:pPr>
        <w:pStyle w:val="Commarcadores"/>
      </w:pPr>
      <w:r>
        <w:lastRenderedPageBreak/>
        <w:t>Citar só: “acurácia mascara colapso; eu uso MCC/F1 + DM + backtest”.</w:t>
      </w:r>
    </w:p>
    <w:p w14:paraId="40697B0E" w14:textId="77777777" w:rsidR="00351B31" w:rsidRDefault="00351B31"/>
    <w:p w14:paraId="29A2A9B8" w14:textId="77777777" w:rsidR="00351B31" w:rsidRDefault="00021A25">
      <w:r>
        <w:rPr>
          <w:b/>
        </w:rPr>
        <w:t>Para expandir (28–30 min):</w:t>
      </w:r>
    </w:p>
    <w:p w14:paraId="6055D0C8" w14:textId="77777777" w:rsidR="00351B31" w:rsidRDefault="00021A25">
      <w:pPr>
        <w:pStyle w:val="Commarcadores"/>
      </w:pPr>
      <w:r>
        <w:t>Adicionar (20s): “O MCC é útil porque mede correlação entre previsão e rótulo, e penaliza colapso mais do que acurácia.”</w:t>
      </w:r>
    </w:p>
    <w:p w14:paraId="573779CC" w14:textId="77777777" w:rsidR="00351B31" w:rsidRDefault="00351B31"/>
    <w:p w14:paraId="06486B98" w14:textId="77777777" w:rsidR="00351B31" w:rsidRDefault="00021A25">
      <w:r>
        <w:rPr>
          <w:b/>
        </w:rPr>
        <w:t>Palavras-chave / frases prontas:</w:t>
      </w:r>
    </w:p>
    <w:p w14:paraId="23544996" w14:textId="77777777" w:rsidR="00351B31" w:rsidRDefault="00021A25">
      <w:pPr>
        <w:pStyle w:val="Commarcadores"/>
      </w:pPr>
      <w:r>
        <w:t>acurácia pode enganar</w:t>
      </w:r>
    </w:p>
    <w:p w14:paraId="7397CF23" w14:textId="77777777" w:rsidR="00351B31" w:rsidRDefault="00021A25">
      <w:pPr>
        <w:pStyle w:val="Commarcadores"/>
      </w:pPr>
      <w:r>
        <w:t>MCC</w:t>
      </w:r>
    </w:p>
    <w:p w14:paraId="21F27524" w14:textId="77777777" w:rsidR="00351B31" w:rsidRDefault="00021A25">
      <w:pPr>
        <w:pStyle w:val="Commarcadores"/>
      </w:pPr>
      <w:r>
        <w:t>Brier</w:t>
      </w:r>
    </w:p>
    <w:p w14:paraId="6D84B0A1" w14:textId="77777777" w:rsidR="00351B31" w:rsidRDefault="00021A25">
      <w:pPr>
        <w:pStyle w:val="Commarcadores"/>
      </w:pPr>
      <w:r>
        <w:t>Diebold–Mariano</w:t>
      </w:r>
    </w:p>
    <w:p w14:paraId="1679066E" w14:textId="77777777" w:rsidR="00351B31" w:rsidRDefault="00021A25">
      <w:pPr>
        <w:pStyle w:val="Commarcadores"/>
      </w:pPr>
      <w:r>
        <w:t>pós-custos</w:t>
      </w:r>
    </w:p>
    <w:p w14:paraId="3BF859D7" w14:textId="77777777" w:rsidR="00351B31" w:rsidRDefault="00351B31"/>
    <w:p w14:paraId="419B6991" w14:textId="77777777" w:rsidR="00351B31" w:rsidRDefault="00021A25">
      <w:r>
        <w:rPr>
          <w:b/>
        </w:rPr>
        <w:t>Transições sugeridas:</w:t>
      </w:r>
    </w:p>
    <w:p w14:paraId="022DBF10" w14:textId="77777777" w:rsidR="00351B31" w:rsidRDefault="00021A25">
      <w:pPr>
        <w:pStyle w:val="Commarcadores"/>
      </w:pPr>
      <w:r>
        <w:t>Com isso, eu passo para os resultados e o que realmente aconteceu com a rede.</w:t>
      </w:r>
    </w:p>
    <w:p w14:paraId="3007850E" w14:textId="77777777" w:rsidR="00351B31" w:rsidRDefault="00021A25">
      <w:r>
        <w:br w:type="page"/>
      </w:r>
    </w:p>
    <w:p w14:paraId="2B88456D" w14:textId="77777777" w:rsidR="00351B31" w:rsidRDefault="00021A25">
      <w:pPr>
        <w:pStyle w:val="Ttulo2"/>
      </w:pPr>
      <w:r>
        <w:lastRenderedPageBreak/>
        <w:t>Slide 11 — Visão geral dos resultados</w:t>
      </w:r>
    </w:p>
    <w:p w14:paraId="25DC4130" w14:textId="77777777" w:rsidR="00351B31" w:rsidRDefault="00021A25">
      <w:r>
        <w:rPr>
          <w:b/>
        </w:rPr>
        <w:t xml:space="preserve">Objetivo do slide: </w:t>
      </w:r>
    </w:p>
    <w:p w14:paraId="0DBD9912" w14:textId="77777777" w:rsidR="00351B31" w:rsidRDefault="00021A25">
      <w:r>
        <w:t>Apresentar o achado central em 1 minuto: probabilidades quase constantes -&gt; colapso.</w:t>
      </w:r>
    </w:p>
    <w:p w14:paraId="3DA5F7B8" w14:textId="77777777" w:rsidR="00351B31" w:rsidRDefault="00351B31"/>
    <w:p w14:paraId="231D1FD1" w14:textId="77777777" w:rsidR="00351B31" w:rsidRDefault="00021A25">
      <w:r>
        <w:rPr>
          <w:b/>
        </w:rPr>
        <w:t>Fala base (25–28 min):</w:t>
      </w:r>
    </w:p>
    <w:p w14:paraId="2F5A63D4" w14:textId="77777777" w:rsidR="00351B31" w:rsidRDefault="00021A25">
      <w:r>
        <w:t>A visão geral é esta: em muitos folds, o modelo emite probabilidades quase constantes para as amostras de teste.</w:t>
      </w:r>
    </w:p>
    <w:p w14:paraId="39B479C2" w14:textId="77777777" w:rsidR="00351B31" w:rsidRDefault="00021A25">
      <w:r>
        <w:t>Isso explica o fenômeno de colapso de classe: se a probabilidade não varia, o modelo toma praticamente a mesma decisão o tempo inteiro.</w:t>
      </w:r>
    </w:p>
    <w:p w14:paraId="5BAFD4BA" w14:textId="77777777" w:rsidR="00351B31" w:rsidRDefault="00021A25">
      <w:r>
        <w:t>Eu não escondo isso — eu trato como um achado central do estudo, porque impacta diretamente o valor prático e a interpretação das métricas.</w:t>
      </w:r>
    </w:p>
    <w:p w14:paraId="0380C7D4" w14:textId="77777777" w:rsidR="00351B31" w:rsidRDefault="00351B31"/>
    <w:p w14:paraId="7E7EC4D6" w14:textId="77777777" w:rsidR="00351B31" w:rsidRDefault="00021A25">
      <w:r>
        <w:rPr>
          <w:b/>
        </w:rPr>
        <w:t>Para cortar tempo (20–22 min):</w:t>
      </w:r>
    </w:p>
    <w:p w14:paraId="6052481E" w14:textId="77777777" w:rsidR="00351B31" w:rsidRDefault="00021A25">
      <w:pPr>
        <w:pStyle w:val="Commarcadores"/>
      </w:pPr>
      <w:r>
        <w:t>Falar em 2 frases e ir direto ao slide 12.</w:t>
      </w:r>
    </w:p>
    <w:p w14:paraId="4FA582D6" w14:textId="77777777" w:rsidR="00351B31" w:rsidRDefault="00351B31"/>
    <w:p w14:paraId="1B9920B7" w14:textId="77777777" w:rsidR="00351B31" w:rsidRDefault="00021A25">
      <w:r>
        <w:rPr>
          <w:b/>
        </w:rPr>
        <w:t>Para expandir (28–30 min):</w:t>
      </w:r>
    </w:p>
    <w:p w14:paraId="5C88BF35" w14:textId="77777777" w:rsidR="00351B31" w:rsidRDefault="00021A25">
      <w:pPr>
        <w:pStyle w:val="Commarcadores"/>
      </w:pPr>
      <w:r>
        <w:t>Acrescentar (15s): “Esse tipo de comportamento aparece quando o sinal é muito fraco e a rede encontra um mínimo local perto de 0,5.”</w:t>
      </w:r>
    </w:p>
    <w:p w14:paraId="051C2CF9" w14:textId="77777777" w:rsidR="00351B31" w:rsidRDefault="00351B31"/>
    <w:p w14:paraId="24F60255" w14:textId="77777777" w:rsidR="00351B31" w:rsidRDefault="00021A25">
      <w:r>
        <w:rPr>
          <w:b/>
        </w:rPr>
        <w:t>Palavras-chave / frases prontas:</w:t>
      </w:r>
    </w:p>
    <w:p w14:paraId="0CC4415C" w14:textId="77777777" w:rsidR="00351B31" w:rsidRDefault="00021A25">
      <w:pPr>
        <w:pStyle w:val="Commarcadores"/>
      </w:pPr>
      <w:r>
        <w:t>probabilidades quase constantes</w:t>
      </w:r>
    </w:p>
    <w:p w14:paraId="600C2F07" w14:textId="77777777" w:rsidR="00351B31" w:rsidRDefault="00021A25">
      <w:pPr>
        <w:pStyle w:val="Commarcadores"/>
      </w:pPr>
      <w:r>
        <w:t>colapso de classe</w:t>
      </w:r>
    </w:p>
    <w:p w14:paraId="4E74F9C2" w14:textId="77777777" w:rsidR="00351B31" w:rsidRDefault="00021A25">
      <w:pPr>
        <w:pStyle w:val="Commarcadores"/>
      </w:pPr>
      <w:r>
        <w:t>mínimo local perto de 0,5</w:t>
      </w:r>
    </w:p>
    <w:p w14:paraId="789E55A0" w14:textId="77777777" w:rsidR="00351B31" w:rsidRDefault="00351B31"/>
    <w:p w14:paraId="6D47C645" w14:textId="77777777" w:rsidR="00351B31" w:rsidRDefault="00021A25">
      <w:r>
        <w:rPr>
          <w:b/>
        </w:rPr>
        <w:t>Transições sugeridas:</w:t>
      </w:r>
    </w:p>
    <w:p w14:paraId="758E3BAD" w14:textId="77777777" w:rsidR="00351B31" w:rsidRDefault="00021A25">
      <w:pPr>
        <w:pStyle w:val="Commarcadores"/>
      </w:pPr>
      <w:r>
        <w:t>Agora eu mostro evidências e causas prováveis desse colapso.</w:t>
      </w:r>
    </w:p>
    <w:p w14:paraId="6C944A5D" w14:textId="77777777" w:rsidR="00351B31" w:rsidRDefault="00021A25">
      <w:r>
        <w:br w:type="page"/>
      </w:r>
    </w:p>
    <w:p w14:paraId="0FF5CEFE" w14:textId="77777777" w:rsidR="00351B31" w:rsidRDefault="00021A25">
      <w:pPr>
        <w:pStyle w:val="Ttulo2"/>
      </w:pPr>
      <w:r>
        <w:lastRenderedPageBreak/>
        <w:t>Slide 12 — Estabilidade e colapso</w:t>
      </w:r>
    </w:p>
    <w:p w14:paraId="6412ADD4" w14:textId="77777777" w:rsidR="00351B31" w:rsidRDefault="00021A25">
      <w:r>
        <w:rPr>
          <w:b/>
        </w:rPr>
        <w:t xml:space="preserve">Objetivo do slide: </w:t>
      </w:r>
    </w:p>
    <w:p w14:paraId="3BA389C3" w14:textId="77777777" w:rsidR="00351B31" w:rsidRDefault="00021A25">
      <w:r>
        <w:t>Mostrar evidências quantitativas e causas prováveis, do jeito que a banca gosta: dado -&gt; interpretação.</w:t>
      </w:r>
    </w:p>
    <w:p w14:paraId="0BE8DF53" w14:textId="77777777" w:rsidR="00351B31" w:rsidRDefault="00351B31"/>
    <w:p w14:paraId="7FCC32B0" w14:textId="77777777" w:rsidR="00351B31" w:rsidRDefault="00021A25">
      <w:r>
        <w:rPr>
          <w:b/>
        </w:rPr>
        <w:t>Fala base (25–28 min):</w:t>
      </w:r>
    </w:p>
    <w:p w14:paraId="57C18B56" w14:textId="77777777" w:rsidR="00351B31" w:rsidRDefault="00021A25">
      <w:r>
        <w:t>Neste slide eu separo evidências e possíveis causas.</w:t>
      </w:r>
    </w:p>
    <w:p w14:paraId="370B56C2" w14:textId="77777777" w:rsidR="00351B31" w:rsidRDefault="00021A25">
      <w:r>
        <w:t>Evidências: em 10 de 12 folds, a previsão fica quase sempre em uma única direção. O MCC fica igual a zero nesses folds. Além disso, o desvio-padrão das probabilidades é extremamente baixo, variando de 0,002 a 0,012.</w:t>
      </w:r>
    </w:p>
    <w:p w14:paraId="490C1543" w14:textId="77777777" w:rsidR="00351B31" w:rsidRDefault="00021A25">
      <w:r>
        <w:t>Em termos práticos: o modelo emite probabilidades quase constantes, tipicamente concentradas perto de 0,5 — o que não gera discriminação consistente entre alta e baixa.</w:t>
      </w:r>
    </w:p>
    <w:p w14:paraId="6F987B70" w14:textId="77777777" w:rsidR="00351B31" w:rsidRDefault="00021A25">
      <w:r>
        <w:t>Isso também aparece no backtest: há pouquíssimas operações em muitos folds, às vezes zero ou uma operação apenas.</w:t>
      </w:r>
    </w:p>
    <w:p w14:paraId="47C45832" w14:textId="77777777" w:rsidR="00351B31" w:rsidRDefault="00021A25">
      <w:r>
        <w:t>Quanto às causas prováveis: primeiro, o sinal preditivo em retornos de 15 minutos é muito fraco e o ruído é alto. Segundo, a rede pode cair em um mínimo local em que prever perto de 0,5 reduz a perda. Terceiro, a arquitetura simples pode limitar a capacidade. E quarto, o treino efetivo por ano é relativamente pequeno: por volta de 7 mil barras por ano.</w:t>
      </w:r>
    </w:p>
    <w:p w14:paraId="52784E34" w14:textId="77777777" w:rsidR="00351B31" w:rsidRDefault="00351B31"/>
    <w:p w14:paraId="6C5D0B23" w14:textId="77777777" w:rsidR="00351B31" w:rsidRDefault="00021A25">
      <w:r>
        <w:rPr>
          <w:b/>
        </w:rPr>
        <w:t>Para cortar tempo (20–22 min):</w:t>
      </w:r>
    </w:p>
    <w:p w14:paraId="48812D48" w14:textId="77777777" w:rsidR="00351B31" w:rsidRDefault="00021A25">
      <w:pPr>
        <w:pStyle w:val="Commarcadores"/>
      </w:pPr>
      <w:r>
        <w:t>Dizer só 3 números: “10/12 folds; MCC=0 em 10/12; desvio 0,002–0,012”.</w:t>
      </w:r>
    </w:p>
    <w:p w14:paraId="1EB30ED5" w14:textId="77777777" w:rsidR="00351B31" w:rsidRDefault="00021A25">
      <w:pPr>
        <w:pStyle w:val="Commarcadores"/>
      </w:pPr>
      <w:r>
        <w:t>Não explicar todas as causas: escolher 2 (sinal fraco + mínimo local).</w:t>
      </w:r>
    </w:p>
    <w:p w14:paraId="564CB587" w14:textId="77777777" w:rsidR="00351B31" w:rsidRDefault="00351B31"/>
    <w:p w14:paraId="57DCE611" w14:textId="77777777" w:rsidR="00351B31" w:rsidRDefault="00021A25">
      <w:r>
        <w:rPr>
          <w:b/>
        </w:rPr>
        <w:t>Para expandir (28–30 min):</w:t>
      </w:r>
    </w:p>
    <w:p w14:paraId="5072F4D7" w14:textId="77777777" w:rsidR="00351B31" w:rsidRDefault="00021A25">
      <w:pPr>
        <w:pStyle w:val="Commarcadores"/>
      </w:pPr>
      <w:r>
        <w:t>Acrescentar (30s): “Mesmo com classes balanceadas, colapso pode ocorrer; por isso MCC/F1 são essenciais.”</w:t>
      </w:r>
    </w:p>
    <w:p w14:paraId="6527ADB3" w14:textId="77777777" w:rsidR="00351B31" w:rsidRDefault="00021A25">
      <w:pPr>
        <w:pStyle w:val="Commarcadores"/>
      </w:pPr>
      <w:r>
        <w:t>Acrescentar (20s): “Isso sugere que o problema pode exigir barras maiores ou perdas que penalizem baixa entropia.”</w:t>
      </w:r>
    </w:p>
    <w:p w14:paraId="3E3FA4D0" w14:textId="77777777" w:rsidR="00351B31" w:rsidRDefault="00351B31"/>
    <w:p w14:paraId="2AA291E9" w14:textId="77777777" w:rsidR="00351B31" w:rsidRDefault="00021A25">
      <w:r>
        <w:rPr>
          <w:b/>
        </w:rPr>
        <w:t>Palavras-chave / frases prontas:</w:t>
      </w:r>
    </w:p>
    <w:p w14:paraId="39C46306" w14:textId="77777777" w:rsidR="00351B31" w:rsidRDefault="00021A25">
      <w:pPr>
        <w:pStyle w:val="Commarcadores"/>
      </w:pPr>
      <w:r>
        <w:t>10/12 folds</w:t>
      </w:r>
    </w:p>
    <w:p w14:paraId="3E17ACAE" w14:textId="77777777" w:rsidR="00351B31" w:rsidRDefault="00021A25">
      <w:pPr>
        <w:pStyle w:val="Commarcadores"/>
      </w:pPr>
      <w:r>
        <w:t>MCC=0</w:t>
      </w:r>
    </w:p>
    <w:p w14:paraId="2D485E56" w14:textId="77777777" w:rsidR="00351B31" w:rsidRDefault="00021A25">
      <w:pPr>
        <w:pStyle w:val="Commarcadores"/>
      </w:pPr>
      <w:r>
        <w:t>desvio prob 0,002–0,012</w:t>
      </w:r>
    </w:p>
    <w:p w14:paraId="4C57DBE3" w14:textId="77777777" w:rsidR="00351B31" w:rsidRDefault="00021A25">
      <w:pPr>
        <w:pStyle w:val="Commarcadores"/>
      </w:pPr>
      <w:r>
        <w:lastRenderedPageBreak/>
        <w:t>sinal fraco</w:t>
      </w:r>
    </w:p>
    <w:p w14:paraId="619B7AB7" w14:textId="77777777" w:rsidR="00351B31" w:rsidRDefault="00021A25">
      <w:pPr>
        <w:pStyle w:val="Commarcadores"/>
      </w:pPr>
      <w:r>
        <w:t>mínimo local</w:t>
      </w:r>
    </w:p>
    <w:p w14:paraId="24BFA3DC" w14:textId="77777777" w:rsidR="00351B31" w:rsidRDefault="00351B31"/>
    <w:p w14:paraId="66FDFF8B" w14:textId="77777777" w:rsidR="00351B31" w:rsidRDefault="00021A25">
      <w:r>
        <w:rPr>
          <w:b/>
        </w:rPr>
        <w:t>Transições sugeridas:</w:t>
      </w:r>
    </w:p>
    <w:p w14:paraId="3941626B" w14:textId="77777777" w:rsidR="00351B31" w:rsidRDefault="00021A25">
      <w:pPr>
        <w:pStyle w:val="Commarcadores"/>
      </w:pPr>
      <w:r>
        <w:t>A seguir, eu mostro o que os testes de significância dizem sobre essas diferenças.</w:t>
      </w:r>
    </w:p>
    <w:p w14:paraId="1C69846E" w14:textId="77777777" w:rsidR="00351B31" w:rsidRDefault="00021A25">
      <w:r>
        <w:br w:type="page"/>
      </w:r>
    </w:p>
    <w:p w14:paraId="170A3679" w14:textId="77777777" w:rsidR="00351B31" w:rsidRDefault="00021A25">
      <w:pPr>
        <w:pStyle w:val="Ttulo2"/>
      </w:pPr>
      <w:r>
        <w:lastRenderedPageBreak/>
        <w:t>Slide 13 — Significância estatística (Diebold–Mariano)</w:t>
      </w:r>
    </w:p>
    <w:p w14:paraId="7DD87082" w14:textId="77777777" w:rsidR="00351B31" w:rsidRDefault="00021A25">
      <w:r>
        <w:rPr>
          <w:b/>
        </w:rPr>
        <w:t xml:space="preserve">Objetivo do slide: </w:t>
      </w:r>
    </w:p>
    <w:p w14:paraId="73612009" w14:textId="77777777" w:rsidR="00351B31" w:rsidRDefault="00021A25">
      <w:r>
        <w:t>Explicar DM direcional vs DM Brier, e evitar a armadilha de confundir p&lt;0,001 com 'funciona'.</w:t>
      </w:r>
    </w:p>
    <w:p w14:paraId="7017005D" w14:textId="77777777" w:rsidR="00351B31" w:rsidRDefault="00351B31"/>
    <w:p w14:paraId="3D75DCCE" w14:textId="77777777" w:rsidR="00351B31" w:rsidRDefault="00021A25">
      <w:r>
        <w:rPr>
          <w:b/>
        </w:rPr>
        <w:t>Fala base (25–28 min):</w:t>
      </w:r>
    </w:p>
    <w:p w14:paraId="6DA4AFC3" w14:textId="77777777" w:rsidR="00351B31" w:rsidRDefault="00021A25">
      <w:r>
        <w:t>Aqui entram os testes de significância com Diebold–Mariano, comparando as perdas entre modelos.</w:t>
      </w:r>
    </w:p>
    <w:p w14:paraId="61F7BF61" w14:textId="77777777" w:rsidR="00351B31" w:rsidRDefault="00021A25">
      <w:r>
        <w:t>Com perda direcional, nenhuma comparação ficou abaixo de 5%. O caso mais próximo foi PETR4 contra Prophet com p=0,071, o que ainda é evidência fraca.</w:t>
      </w:r>
    </w:p>
    <w:p w14:paraId="7875C9AC" w14:textId="77777777" w:rsidR="00351B31" w:rsidRDefault="00021A25">
      <w:r>
        <w:t>Ou seja: as diferenças existem, mas são pequenas e com variância alta — não dá para afirmar superioridade estatística do CNN–LSTM na previsão direcional.</w:t>
      </w:r>
    </w:p>
    <w:p w14:paraId="59C6B8BB" w14:textId="77777777" w:rsidR="00351B31" w:rsidRDefault="00021A25">
      <w:r>
        <w:t>Já com a perda Brier, todas as comparações dão p&lt;0,001. Mas a interpretação correta é a seguinte: isso reflete mais a forma da saída do modelo do que poder preditivo direcional.</w:t>
      </w:r>
    </w:p>
    <w:p w14:paraId="37A9B17B" w14:textId="77777777" w:rsidR="00351B31" w:rsidRDefault="00021A25">
      <w:r>
        <w:t>Como o CNN–LSTM emite probabilidades próximas de 0,5, o Brier tende a ficar perto de 0,25. Já baselines binários 0/1, errando em torno de 50%, tendem a ter Brier médio perto de 0,50.</w:t>
      </w:r>
    </w:p>
    <w:p w14:paraId="040A8378" w14:textId="77777777" w:rsidR="00351B31" w:rsidRDefault="00021A25">
      <w:r>
        <w:t>Então o p&lt;0,001 no Brier não significa que a rede ‘prevê melhor a direção’; significa que ela fornece probabilidades contínuas mais próximas de 0,5 do que predições duras.</w:t>
      </w:r>
    </w:p>
    <w:p w14:paraId="22624685" w14:textId="77777777" w:rsidR="00351B31" w:rsidRDefault="00351B31"/>
    <w:p w14:paraId="2F383170" w14:textId="77777777" w:rsidR="00351B31" w:rsidRDefault="00021A25">
      <w:r>
        <w:rPr>
          <w:b/>
        </w:rPr>
        <w:t>Para cortar tempo (20–22 min):</w:t>
      </w:r>
    </w:p>
    <w:p w14:paraId="19CD565A" w14:textId="77777777" w:rsidR="00351B31" w:rsidRDefault="00021A25">
      <w:pPr>
        <w:pStyle w:val="Commarcadores"/>
      </w:pPr>
      <w:r>
        <w:t>Falar só o essencial: “DM direcional: não significativo; DM Brier: significativo por efeito de probabilidade perto de 0,5”.</w:t>
      </w:r>
    </w:p>
    <w:p w14:paraId="75768B2A" w14:textId="77777777" w:rsidR="00351B31" w:rsidRDefault="00351B31"/>
    <w:p w14:paraId="5FC5CD9B" w14:textId="77777777" w:rsidR="00351B31" w:rsidRDefault="00021A25">
      <w:r>
        <w:rPr>
          <w:b/>
        </w:rPr>
        <w:t>Para expandir (28–30 min):</w:t>
      </w:r>
    </w:p>
    <w:p w14:paraId="426D9D2F" w14:textId="77777777" w:rsidR="00351B31" w:rsidRDefault="00021A25">
      <w:pPr>
        <w:pStyle w:val="Commarcadores"/>
      </w:pPr>
      <w:r>
        <w:t>Adicionar (20s): “Isso é exatamente por que eu faço DM em duas perdas: para evitar interpretação errada.”</w:t>
      </w:r>
    </w:p>
    <w:p w14:paraId="0233E0CE" w14:textId="77777777" w:rsidR="00351B31" w:rsidRDefault="00351B31"/>
    <w:p w14:paraId="1B43F250" w14:textId="77777777" w:rsidR="00351B31" w:rsidRDefault="00021A25">
      <w:r>
        <w:rPr>
          <w:b/>
        </w:rPr>
        <w:t>Palavras-chave / frases prontas:</w:t>
      </w:r>
    </w:p>
    <w:p w14:paraId="18B3B8BD" w14:textId="77777777" w:rsidR="00351B31" w:rsidRDefault="00021A25">
      <w:pPr>
        <w:pStyle w:val="Commarcadores"/>
      </w:pPr>
      <w:r>
        <w:t>DM direcional ≠ significativo</w:t>
      </w:r>
    </w:p>
    <w:p w14:paraId="41C2F4B1" w14:textId="77777777" w:rsidR="00351B31" w:rsidRDefault="00021A25">
      <w:pPr>
        <w:pStyle w:val="Commarcadores"/>
      </w:pPr>
      <w:r>
        <w:t>DM Brier: efeito da forma da saída</w:t>
      </w:r>
    </w:p>
    <w:p w14:paraId="6F31EF75" w14:textId="77777777" w:rsidR="00351B31" w:rsidRDefault="00021A25">
      <w:pPr>
        <w:pStyle w:val="Commarcadores"/>
      </w:pPr>
      <w:r>
        <w:t>probabilidade ~0,5</w:t>
      </w:r>
    </w:p>
    <w:p w14:paraId="69BC4E71" w14:textId="77777777" w:rsidR="00351B31" w:rsidRDefault="00021A25">
      <w:pPr>
        <w:pStyle w:val="Commarcadores"/>
      </w:pPr>
      <w:r>
        <w:t>interpretação correta</w:t>
      </w:r>
    </w:p>
    <w:p w14:paraId="781A3777" w14:textId="77777777" w:rsidR="00351B31" w:rsidRDefault="00351B31"/>
    <w:p w14:paraId="20CEB815" w14:textId="77777777" w:rsidR="00351B31" w:rsidRDefault="00021A25">
      <w:r>
        <w:rPr>
          <w:b/>
        </w:rPr>
        <w:lastRenderedPageBreak/>
        <w:t>Transições sugeridas:</w:t>
      </w:r>
    </w:p>
    <w:p w14:paraId="3578CE2E" w14:textId="77777777" w:rsidR="00351B31" w:rsidRDefault="00021A25">
      <w:pPr>
        <w:pStyle w:val="Commarcadores"/>
      </w:pPr>
      <w:r>
        <w:t>E por fim, eu levo isso para o backtest, que é a leitura mais prática pós-custos.</w:t>
      </w:r>
    </w:p>
    <w:p w14:paraId="768A784D" w14:textId="77777777" w:rsidR="00351B31" w:rsidRDefault="00021A25">
      <w:r>
        <w:br w:type="page"/>
      </w:r>
    </w:p>
    <w:p w14:paraId="393607A7" w14:textId="77777777" w:rsidR="00351B31" w:rsidRDefault="00021A25">
      <w:pPr>
        <w:pStyle w:val="Ttulo2"/>
      </w:pPr>
      <w:r>
        <w:lastRenderedPageBreak/>
        <w:t>Slide 14 — Backtests</w:t>
      </w:r>
    </w:p>
    <w:p w14:paraId="68D057E0" w14:textId="77777777" w:rsidR="00351B31" w:rsidRDefault="00021A25">
      <w:r>
        <w:rPr>
          <w:b/>
        </w:rPr>
        <w:t xml:space="preserve">Objetivo do slide: </w:t>
      </w:r>
    </w:p>
    <w:p w14:paraId="1BC80DC9" w14:textId="77777777" w:rsidR="00351B31" w:rsidRDefault="00021A25">
      <w:r>
        <w:t>Conectar resultados à prática: custos + poucas operações + concentração em fold específico.</w:t>
      </w:r>
    </w:p>
    <w:p w14:paraId="64C59097" w14:textId="77777777" w:rsidR="00351B31" w:rsidRDefault="00351B31"/>
    <w:p w14:paraId="0A48D005" w14:textId="77777777" w:rsidR="00351B31" w:rsidRDefault="00021A25">
      <w:r>
        <w:rPr>
          <w:b/>
        </w:rPr>
        <w:t>Fala base (25–28 min):</w:t>
      </w:r>
    </w:p>
    <w:p w14:paraId="2660F728" w14:textId="77777777" w:rsidR="00351B31" w:rsidRDefault="00021A25">
      <w:r>
        <w:t>Aqui estão os backtests. Eu aplico custos de 0,03% de emolumentos e 0,05% de slippage, com capital inicial de 100 mil reais.</w:t>
      </w:r>
    </w:p>
    <w:p w14:paraId="70F67ADE" w14:textId="77777777" w:rsidR="00351B31" w:rsidRDefault="00021A25">
      <w:r>
        <w:t>A leitura principal é: em PETR4 no cenário long/short há um destaque, mas o resultado se concentra no fold 1.</w:t>
      </w:r>
    </w:p>
    <w:p w14:paraId="3AD47F79" w14:textId="77777777" w:rsidR="00351B31" w:rsidRDefault="00021A25">
      <w:r>
        <w:t>Em muitos folds, há poucas ou nenhuma operação, o que é coerente com o colapso de probabilidades: se o modelo não cruza o limiar de decisão, ele não gera sinal para operar.</w:t>
      </w:r>
    </w:p>
    <w:p w14:paraId="052B234C" w14:textId="77777777" w:rsidR="00351B31" w:rsidRDefault="00021A25">
      <w:r>
        <w:t>Então a conclusão prática é que o resultado é frágil e dependente de poucos períodos — isso impede afirmar robustez operacional com esse desenho.</w:t>
      </w:r>
    </w:p>
    <w:p w14:paraId="62F5C205" w14:textId="77777777" w:rsidR="00351B31" w:rsidRDefault="00021A25">
      <w:r>
        <w:t>Ao mesmo tempo, isso é coerente com a análise estatística e com o diagnóstico de colapso: a avaliação está consistente entre métricas, DM e trading.</w:t>
      </w:r>
    </w:p>
    <w:p w14:paraId="0921287D" w14:textId="77777777" w:rsidR="00351B31" w:rsidRDefault="00351B31"/>
    <w:p w14:paraId="581B01C0" w14:textId="77777777" w:rsidR="00351B31" w:rsidRDefault="00021A25">
      <w:r>
        <w:rPr>
          <w:b/>
        </w:rPr>
        <w:t>Para cortar tempo (20–22 min):</w:t>
      </w:r>
    </w:p>
    <w:p w14:paraId="1F1F0163" w14:textId="77777777" w:rsidR="00351B31" w:rsidRDefault="00021A25">
      <w:pPr>
        <w:pStyle w:val="Commarcadores"/>
      </w:pPr>
      <w:r>
        <w:t>Falar só: custos + ‘PETR4 destaca mas concentra’ + ‘poucas operações por colapso’.</w:t>
      </w:r>
    </w:p>
    <w:p w14:paraId="0384F641" w14:textId="77777777" w:rsidR="00351B31" w:rsidRDefault="00351B31"/>
    <w:p w14:paraId="1EE7D370" w14:textId="77777777" w:rsidR="00351B31" w:rsidRDefault="00021A25">
      <w:r>
        <w:rPr>
          <w:b/>
        </w:rPr>
        <w:t>Para expandir (28–30 min):</w:t>
      </w:r>
    </w:p>
    <w:p w14:paraId="3EA72F87" w14:textId="77777777" w:rsidR="00351B31" w:rsidRDefault="00021A25">
      <w:pPr>
        <w:pStyle w:val="Commarcadores"/>
      </w:pPr>
      <w:r>
        <w:t>Adicionar (30s): “Esse é um motivo para, no futuro, usar limiares adaptativos e sizing por probabilidade/regime, como eu proponho nos trabalhos futuros.”</w:t>
      </w:r>
    </w:p>
    <w:p w14:paraId="2ED71E98" w14:textId="77777777" w:rsidR="00351B31" w:rsidRDefault="00351B31"/>
    <w:p w14:paraId="0DBD6AD0" w14:textId="77777777" w:rsidR="00351B31" w:rsidRDefault="00021A25">
      <w:r>
        <w:rPr>
          <w:b/>
        </w:rPr>
        <w:t>Palavras-chave / frases prontas:</w:t>
      </w:r>
    </w:p>
    <w:p w14:paraId="36B76CE1" w14:textId="77777777" w:rsidR="00351B31" w:rsidRDefault="00021A25">
      <w:pPr>
        <w:pStyle w:val="Commarcadores"/>
      </w:pPr>
      <w:r>
        <w:t>pós-custos</w:t>
      </w:r>
    </w:p>
    <w:p w14:paraId="35D8B9DF" w14:textId="77777777" w:rsidR="00351B31" w:rsidRDefault="00021A25">
      <w:pPr>
        <w:pStyle w:val="Commarcadores"/>
      </w:pPr>
      <w:r>
        <w:t>fragilidade</w:t>
      </w:r>
    </w:p>
    <w:p w14:paraId="565F7A73" w14:textId="77777777" w:rsidR="00351B31" w:rsidRDefault="00021A25">
      <w:pPr>
        <w:pStyle w:val="Commarcadores"/>
      </w:pPr>
      <w:r>
        <w:t>concentração em fold</w:t>
      </w:r>
    </w:p>
    <w:p w14:paraId="27E970D6" w14:textId="77777777" w:rsidR="00351B31" w:rsidRDefault="00021A25">
      <w:pPr>
        <w:pStyle w:val="Commarcadores"/>
      </w:pPr>
      <w:r>
        <w:t>poucas operações</w:t>
      </w:r>
    </w:p>
    <w:p w14:paraId="419A7A2A" w14:textId="77777777" w:rsidR="00351B31" w:rsidRDefault="00021A25">
      <w:pPr>
        <w:pStyle w:val="Commarcadores"/>
      </w:pPr>
      <w:r>
        <w:t>consistência entre análises</w:t>
      </w:r>
    </w:p>
    <w:p w14:paraId="5E4D6E7B" w14:textId="77777777" w:rsidR="00351B31" w:rsidRDefault="00351B31"/>
    <w:p w14:paraId="5B943AA0" w14:textId="77777777" w:rsidR="00351B31" w:rsidRDefault="00021A25">
      <w:r>
        <w:rPr>
          <w:b/>
        </w:rPr>
        <w:t>Transições sugeridas:</w:t>
      </w:r>
    </w:p>
    <w:p w14:paraId="6099F313" w14:textId="77777777" w:rsidR="00351B31" w:rsidRDefault="00021A25">
      <w:pPr>
        <w:pStyle w:val="Commarcadores"/>
      </w:pPr>
      <w:r>
        <w:lastRenderedPageBreak/>
        <w:t>Depois de resultados, eu mostro como eu deixei o estudo replicável para qualquer pessoa repetir.</w:t>
      </w:r>
    </w:p>
    <w:p w14:paraId="0D0F0FC6" w14:textId="77777777" w:rsidR="00351B31" w:rsidRDefault="00021A25">
      <w:r>
        <w:br w:type="page"/>
      </w:r>
    </w:p>
    <w:p w14:paraId="15DCD9AD" w14:textId="77777777" w:rsidR="00351B31" w:rsidRDefault="00021A25">
      <w:pPr>
        <w:pStyle w:val="Ttulo2"/>
      </w:pPr>
      <w:r>
        <w:lastRenderedPageBreak/>
        <w:t>Slide 15 — Reprodutibilidade</w:t>
      </w:r>
    </w:p>
    <w:p w14:paraId="549784E8" w14:textId="77777777" w:rsidR="00351B31" w:rsidRDefault="00021A25">
      <w:r>
        <w:rPr>
          <w:b/>
        </w:rPr>
        <w:t xml:space="preserve">Objetivo do slide: </w:t>
      </w:r>
    </w:p>
    <w:p w14:paraId="53D2A7EC" w14:textId="77777777" w:rsidR="00351B31" w:rsidRDefault="00021A25">
      <w:r>
        <w:t>Transformar em ponto forte: pipeline replicável + logs/artefatos + repositório.</w:t>
      </w:r>
    </w:p>
    <w:p w14:paraId="5380FB4D" w14:textId="77777777" w:rsidR="00351B31" w:rsidRDefault="00351B31"/>
    <w:p w14:paraId="16358866" w14:textId="77777777" w:rsidR="00351B31" w:rsidRDefault="00021A25">
      <w:r>
        <w:rPr>
          <w:b/>
        </w:rPr>
        <w:t>Fala base (25–28 min):</w:t>
      </w:r>
    </w:p>
    <w:p w14:paraId="1EBE7937" w14:textId="77777777" w:rsidR="00351B31" w:rsidRDefault="00021A25">
      <w:r>
        <w:t>Este slide resume a parte de reprodutibilidade.</w:t>
      </w:r>
    </w:p>
    <w:p w14:paraId="0C3CE363" w14:textId="77777777" w:rsidR="00351B31" w:rsidRDefault="00021A25">
      <w:r>
        <w:t>A ideia é: um script, sempre a mesma ordem. Cada execução salva artefatos automaticamente e registra logs para rastrear o que aconteceu em cada rodada.</w:t>
      </w:r>
    </w:p>
    <w:p w14:paraId="16EC0D7B" w14:textId="77777777" w:rsidR="00351B31" w:rsidRDefault="00021A25">
      <w:r>
        <w:t>Isso permite que outra pessoa replique a mesma avaliação e que eu troque o modelo mantendo todo o protocolo idêntico.</w:t>
      </w:r>
    </w:p>
    <w:p w14:paraId="78CDEA37" w14:textId="77777777" w:rsidR="00351B31" w:rsidRDefault="00021A25">
      <w:r>
        <w:t>O código do pipeline está isolado e disponível no repositório indicado no slide.</w:t>
      </w:r>
    </w:p>
    <w:p w14:paraId="0E9F4B93" w14:textId="77777777" w:rsidR="00351B31" w:rsidRDefault="00351B31"/>
    <w:p w14:paraId="1023092B" w14:textId="77777777" w:rsidR="00351B31" w:rsidRDefault="00021A25">
      <w:r>
        <w:rPr>
          <w:b/>
        </w:rPr>
        <w:t>Para cortar tempo (20–22 min):</w:t>
      </w:r>
    </w:p>
    <w:p w14:paraId="2B236407" w14:textId="77777777" w:rsidR="00351B31" w:rsidRDefault="00021A25">
      <w:pPr>
        <w:pStyle w:val="Commarcadores"/>
      </w:pPr>
      <w:r>
        <w:t>Falar só: “pipeline único + logs + backup de artefatos”.</w:t>
      </w:r>
    </w:p>
    <w:p w14:paraId="07C13D3C" w14:textId="77777777" w:rsidR="00351B31" w:rsidRDefault="00351B31"/>
    <w:p w14:paraId="1B56CE5D" w14:textId="77777777" w:rsidR="00351B31" w:rsidRDefault="00021A25">
      <w:r>
        <w:rPr>
          <w:b/>
        </w:rPr>
        <w:t>Para expandir (28–30 min):</w:t>
      </w:r>
    </w:p>
    <w:p w14:paraId="6C3775A9" w14:textId="77777777" w:rsidR="00351B31" w:rsidRDefault="00021A25">
      <w:pPr>
        <w:pStyle w:val="Commarcadores"/>
      </w:pPr>
      <w:r>
        <w:t>Adicionar (15s): “Isso reduz risco de ‘ajustes manuais’ que geram resultados irreprodutíveis.”</w:t>
      </w:r>
    </w:p>
    <w:p w14:paraId="26A9D739" w14:textId="77777777" w:rsidR="00351B31" w:rsidRDefault="00351B31"/>
    <w:p w14:paraId="5CB25EE0" w14:textId="77777777" w:rsidR="00351B31" w:rsidRDefault="00021A25">
      <w:r>
        <w:rPr>
          <w:b/>
        </w:rPr>
        <w:t>Palavras-chave / frases prontas:</w:t>
      </w:r>
    </w:p>
    <w:p w14:paraId="41EEA7EB" w14:textId="77777777" w:rsidR="00351B31" w:rsidRDefault="00021A25">
      <w:pPr>
        <w:pStyle w:val="Commarcadores"/>
      </w:pPr>
      <w:r>
        <w:t>reprodutibilidade</w:t>
      </w:r>
    </w:p>
    <w:p w14:paraId="7BACB577" w14:textId="77777777" w:rsidR="00351B31" w:rsidRDefault="00021A25">
      <w:pPr>
        <w:pStyle w:val="Commarcadores"/>
      </w:pPr>
      <w:r>
        <w:t>logs</w:t>
      </w:r>
    </w:p>
    <w:p w14:paraId="2BBA80EE" w14:textId="77777777" w:rsidR="00351B31" w:rsidRDefault="00021A25">
      <w:pPr>
        <w:pStyle w:val="Commarcadores"/>
      </w:pPr>
      <w:r>
        <w:t>artefatos</w:t>
      </w:r>
    </w:p>
    <w:p w14:paraId="2CF0F71D" w14:textId="77777777" w:rsidR="00351B31" w:rsidRDefault="00021A25">
      <w:pPr>
        <w:pStyle w:val="Commarcadores"/>
      </w:pPr>
      <w:r>
        <w:t>mesmo protocolo, só troca o modelo</w:t>
      </w:r>
    </w:p>
    <w:p w14:paraId="3344E668" w14:textId="77777777" w:rsidR="00351B31" w:rsidRDefault="00351B31"/>
    <w:p w14:paraId="7547F992" w14:textId="77777777" w:rsidR="00351B31" w:rsidRDefault="00021A25">
      <w:r>
        <w:rPr>
          <w:b/>
        </w:rPr>
        <w:t>Transições sugeridas:</w:t>
      </w:r>
    </w:p>
    <w:p w14:paraId="653E556A" w14:textId="77777777" w:rsidR="00351B31" w:rsidRDefault="00021A25">
      <w:pPr>
        <w:pStyle w:val="Commarcadores"/>
      </w:pPr>
      <w:r>
        <w:t>Com isso, eu fecho com as conclusões: o que funcionou, o que não funcionou, e o que isso significa.</w:t>
      </w:r>
    </w:p>
    <w:p w14:paraId="235FBB9F" w14:textId="77777777" w:rsidR="00351B31" w:rsidRDefault="00021A25">
      <w:r>
        <w:br w:type="page"/>
      </w:r>
    </w:p>
    <w:p w14:paraId="2AAD7CC2" w14:textId="77777777" w:rsidR="00351B31" w:rsidRDefault="00021A25">
      <w:pPr>
        <w:pStyle w:val="Ttulo2"/>
      </w:pPr>
      <w:r>
        <w:lastRenderedPageBreak/>
        <w:t>Slide 16 — Conclusões</w:t>
      </w:r>
    </w:p>
    <w:p w14:paraId="5C97E894" w14:textId="77777777" w:rsidR="00351B31" w:rsidRDefault="00021A25">
      <w:r>
        <w:rPr>
          <w:b/>
        </w:rPr>
        <w:t xml:space="preserve">Objetivo do slide: </w:t>
      </w:r>
    </w:p>
    <w:p w14:paraId="4AC26841" w14:textId="77777777" w:rsidR="00351B31" w:rsidRDefault="00021A25">
      <w:r>
        <w:t>Entregar as conclusões de forma honesta e madura, alinhadas ao texto: ganho pontual, mas não robusto; contribuição é protocolo.</w:t>
      </w:r>
    </w:p>
    <w:p w14:paraId="1F26746F" w14:textId="77777777" w:rsidR="00351B31" w:rsidRDefault="00351B31"/>
    <w:p w14:paraId="214D929A" w14:textId="77777777" w:rsidR="00351B31" w:rsidRDefault="00021A25">
      <w:r>
        <w:rPr>
          <w:b/>
        </w:rPr>
        <w:t>Fala base (25–28 min):</w:t>
      </w:r>
    </w:p>
    <w:p w14:paraId="37FDF457" w14:textId="77777777" w:rsidR="00351B31" w:rsidRDefault="00021A25">
      <w:r>
        <w:t>Nas conclusões, o CNN–LSTM teve ganhos pontuais em acurácia, mas eles não foram consistentes nas demais métricas.</w:t>
      </w:r>
    </w:p>
    <w:p w14:paraId="249371A4" w14:textId="77777777" w:rsidR="00351B31" w:rsidRDefault="00021A25">
      <w:r>
        <w:t>O MCC próximo de zero e o colapso de classe indicam baixa discriminação estável ao longo do tempo.</w:t>
      </w:r>
    </w:p>
    <w:p w14:paraId="477B77B8" w14:textId="77777777" w:rsidR="00351B31" w:rsidRDefault="00021A25">
      <w:r>
        <w:t>Os backtests pós-custos mostram resultado frágil e dependente de poucos períodos.</w:t>
      </w:r>
    </w:p>
    <w:p w14:paraId="66ACB132" w14:textId="77777777" w:rsidR="00351B31" w:rsidRDefault="00021A25">
      <w:r>
        <w:t>Então a maior contribuição do trabalho é o protocolo reprodutível e a avaliação realista: anti-leakage com walk-forward e embargo, teste de significância com Diebold–Mariano e análise pós-custos.</w:t>
      </w:r>
    </w:p>
    <w:p w14:paraId="0A16C5D3" w14:textId="77777777" w:rsidR="00351B31" w:rsidRDefault="00021A25">
      <w:r>
        <w:t>E a mensagem que não invalida o estudo é: esse tipo de problema exige validação temporal rigorosa; sem isso, é muito fácil achar performance que não se sustenta.</w:t>
      </w:r>
    </w:p>
    <w:p w14:paraId="26AFF064" w14:textId="77777777" w:rsidR="00351B31" w:rsidRDefault="00351B31"/>
    <w:p w14:paraId="46A603C5" w14:textId="77777777" w:rsidR="00351B31" w:rsidRDefault="00021A25">
      <w:r>
        <w:rPr>
          <w:b/>
        </w:rPr>
        <w:t>Para cortar tempo (20–22 min):</w:t>
      </w:r>
    </w:p>
    <w:p w14:paraId="69EB756E" w14:textId="77777777" w:rsidR="00351B31" w:rsidRDefault="00021A25">
      <w:pPr>
        <w:pStyle w:val="Commarcadores"/>
      </w:pPr>
      <w:r>
        <w:t>Cortar a 2ª metade e finalizar com: “principal contribuição = protocolo reprodutível e realista”.</w:t>
      </w:r>
    </w:p>
    <w:p w14:paraId="0904E723" w14:textId="77777777" w:rsidR="00351B31" w:rsidRDefault="00351B31"/>
    <w:p w14:paraId="1C23EBF4" w14:textId="77777777" w:rsidR="00351B31" w:rsidRDefault="00021A25">
      <w:r>
        <w:rPr>
          <w:b/>
        </w:rPr>
        <w:t>Para expandir (28–30 min):</w:t>
      </w:r>
    </w:p>
    <w:p w14:paraId="291FB8FF" w14:textId="77777777" w:rsidR="00351B31" w:rsidRDefault="00021A25">
      <w:pPr>
        <w:pStyle w:val="Commarcadores"/>
      </w:pPr>
      <w:r>
        <w:t>Adicionar (20s): “Um resultado negativo bem avaliado é útil: ele evita que a gente persiga uma arquitetura achando que ela funciona quando, com rigor, não funciona.”</w:t>
      </w:r>
    </w:p>
    <w:p w14:paraId="4108E1CF" w14:textId="77777777" w:rsidR="00351B31" w:rsidRDefault="00351B31"/>
    <w:p w14:paraId="0CCB8D81" w14:textId="77777777" w:rsidR="00351B31" w:rsidRDefault="00021A25">
      <w:r>
        <w:rPr>
          <w:b/>
        </w:rPr>
        <w:t>Palavras-chave / frases prontas:</w:t>
      </w:r>
    </w:p>
    <w:p w14:paraId="78005664" w14:textId="77777777" w:rsidR="00351B31" w:rsidRDefault="00021A25">
      <w:pPr>
        <w:pStyle w:val="Commarcadores"/>
      </w:pPr>
      <w:r>
        <w:t>ganho pontual</w:t>
      </w:r>
    </w:p>
    <w:p w14:paraId="3FFF33F0" w14:textId="77777777" w:rsidR="00351B31" w:rsidRDefault="00021A25">
      <w:pPr>
        <w:pStyle w:val="Commarcadores"/>
      </w:pPr>
      <w:r>
        <w:t>não robusto</w:t>
      </w:r>
    </w:p>
    <w:p w14:paraId="3C785089" w14:textId="77777777" w:rsidR="00351B31" w:rsidRDefault="00021A25">
      <w:pPr>
        <w:pStyle w:val="Commarcadores"/>
      </w:pPr>
      <w:r>
        <w:t>contribuição = protocolo</w:t>
      </w:r>
    </w:p>
    <w:p w14:paraId="6EB66325" w14:textId="77777777" w:rsidR="00351B31" w:rsidRDefault="00021A25">
      <w:pPr>
        <w:pStyle w:val="Commarcadores"/>
      </w:pPr>
      <w:r>
        <w:t>resultado negativo informativo</w:t>
      </w:r>
    </w:p>
    <w:p w14:paraId="6606784D" w14:textId="77777777" w:rsidR="00351B31" w:rsidRDefault="00351B31"/>
    <w:p w14:paraId="2142178A" w14:textId="77777777" w:rsidR="00351B31" w:rsidRDefault="00021A25">
      <w:r>
        <w:rPr>
          <w:b/>
        </w:rPr>
        <w:t>Transições sugeridas:</w:t>
      </w:r>
    </w:p>
    <w:p w14:paraId="7F8DBC61" w14:textId="77777777" w:rsidR="00351B31" w:rsidRDefault="00021A25">
      <w:pPr>
        <w:pStyle w:val="Commarcadores"/>
      </w:pPr>
      <w:r>
        <w:t>Por fim, eu deixo as direções de trabalhos futuros, mantendo o mesmo protocolo.</w:t>
      </w:r>
    </w:p>
    <w:p w14:paraId="7B80DEBA" w14:textId="77777777" w:rsidR="00351B31" w:rsidRDefault="00021A25">
      <w:r>
        <w:lastRenderedPageBreak/>
        <w:br w:type="page"/>
      </w:r>
    </w:p>
    <w:p w14:paraId="19ED91C4" w14:textId="77777777" w:rsidR="00351B31" w:rsidRDefault="00021A25">
      <w:pPr>
        <w:pStyle w:val="Ttulo2"/>
      </w:pPr>
      <w:r>
        <w:lastRenderedPageBreak/>
        <w:t>Slide 17 — Trabalhos futuros</w:t>
      </w:r>
    </w:p>
    <w:p w14:paraId="49FDB9FC" w14:textId="77777777" w:rsidR="00351B31" w:rsidRDefault="00021A25">
      <w:r>
        <w:rPr>
          <w:b/>
        </w:rPr>
        <w:t xml:space="preserve">Objetivo do slide: </w:t>
      </w:r>
    </w:p>
    <w:p w14:paraId="25D4D1B7" w14:textId="77777777" w:rsidR="00351B31" w:rsidRDefault="00021A25">
      <w:r>
        <w:t>Mostrar que você sabe exatamente como evoluir a pesquisa sem quebrar o rigor.</w:t>
      </w:r>
    </w:p>
    <w:p w14:paraId="707E12CC" w14:textId="77777777" w:rsidR="00351B31" w:rsidRDefault="00351B31"/>
    <w:p w14:paraId="2FA41A97" w14:textId="77777777" w:rsidR="00351B31" w:rsidRDefault="00021A25">
      <w:r>
        <w:rPr>
          <w:b/>
        </w:rPr>
        <w:t>Fala base (25–28 min):</w:t>
      </w:r>
    </w:p>
    <w:p w14:paraId="459CDDB5" w14:textId="77777777" w:rsidR="00351B31" w:rsidRDefault="00021A25">
      <w:r>
        <w:t>Nos trabalhos futuros, a regra é: manter o mesmo protocolo de avaliação e trocar o que for necessário no modelo e na decisão.</w:t>
      </w:r>
    </w:p>
    <w:p w14:paraId="2DF25434" w14:textId="77777777" w:rsidR="00351B31" w:rsidRDefault="00021A25">
      <w:r>
        <w:t>Uma primeira linha é penalizar no treino a tendência de prever sempre a mesma classe, por exemplo com Focal Loss ou perdas baseadas em entropia.</w:t>
      </w:r>
    </w:p>
    <w:p w14:paraId="44951480" w14:textId="77777777" w:rsidR="00351B31" w:rsidRDefault="00021A25">
      <w:r>
        <w:t>Outra linha é usar limiar e tamanho de posição variando com regime de volatilidade e com a probabilidade, explorando melhor a saída contínua.</w:t>
      </w:r>
    </w:p>
    <w:p w14:paraId="26404286" w14:textId="77777777" w:rsidR="00351B31" w:rsidRDefault="00021A25">
      <w:r>
        <w:t>Também dá para testar outros lookbacks, horizontes e regras de rótulo, além de ampliar para mais ativos e outros mercados para avaliar generalização.</w:t>
      </w:r>
    </w:p>
    <w:p w14:paraId="0A44E839" w14:textId="77777777" w:rsidR="00351B31" w:rsidRDefault="00021A25">
      <w:r>
        <w:t>E por fim, testar barras maiores, como 30 minutos ou 1 hora, para reduzir ruído e melhorar a razão sinal/ruído.</w:t>
      </w:r>
    </w:p>
    <w:p w14:paraId="108D8882" w14:textId="77777777" w:rsidR="00351B31" w:rsidRDefault="00351B31"/>
    <w:p w14:paraId="20BAA6BD" w14:textId="77777777" w:rsidR="00351B31" w:rsidRDefault="00021A25">
      <w:r>
        <w:rPr>
          <w:b/>
        </w:rPr>
        <w:t>Para cortar tempo (20–22 min):</w:t>
      </w:r>
    </w:p>
    <w:p w14:paraId="339B6D63" w14:textId="77777777" w:rsidR="00351B31" w:rsidRDefault="00021A25">
      <w:pPr>
        <w:pStyle w:val="Commarcadores"/>
      </w:pPr>
      <w:r>
        <w:t>Escolher só 3 itens: (1) loss anti-colapso; (2) limiar/posição adaptativos; (3) barras maiores.</w:t>
      </w:r>
    </w:p>
    <w:p w14:paraId="6CC048CD" w14:textId="77777777" w:rsidR="00351B31" w:rsidRDefault="00351B31"/>
    <w:p w14:paraId="27B5D882" w14:textId="77777777" w:rsidR="00351B31" w:rsidRDefault="00021A25">
      <w:r>
        <w:rPr>
          <w:b/>
        </w:rPr>
        <w:t>Para expandir (28–30 min):</w:t>
      </w:r>
    </w:p>
    <w:p w14:paraId="063FCCC5" w14:textId="77777777" w:rsidR="00351B31" w:rsidRDefault="00021A25">
      <w:pPr>
        <w:pStyle w:val="Commarcadores"/>
      </w:pPr>
      <w:r>
        <w:t>Acrescentar (20s): “Isso transforma o seu trabalho em uma base de pesquisa incremental, com comparações honestas.”</w:t>
      </w:r>
    </w:p>
    <w:p w14:paraId="589F575D" w14:textId="77777777" w:rsidR="00351B31" w:rsidRDefault="00351B31"/>
    <w:p w14:paraId="73E774A8" w14:textId="77777777" w:rsidR="00351B31" w:rsidRDefault="00021A25">
      <w:r>
        <w:rPr>
          <w:b/>
        </w:rPr>
        <w:t>Palavras-chave / frases prontas:</w:t>
      </w:r>
    </w:p>
    <w:p w14:paraId="11734420" w14:textId="77777777" w:rsidR="00351B31" w:rsidRDefault="00021A25">
      <w:pPr>
        <w:pStyle w:val="Commarcadores"/>
      </w:pPr>
      <w:r>
        <w:t>mesmo protocolo</w:t>
      </w:r>
    </w:p>
    <w:p w14:paraId="0E09331B" w14:textId="77777777" w:rsidR="00351B31" w:rsidRDefault="00021A25">
      <w:pPr>
        <w:pStyle w:val="Commarcadores"/>
      </w:pPr>
      <w:r>
        <w:t>loss anti-colapso</w:t>
      </w:r>
    </w:p>
    <w:p w14:paraId="11FA3E1F" w14:textId="77777777" w:rsidR="00351B31" w:rsidRDefault="00021A25">
      <w:pPr>
        <w:pStyle w:val="Commarcadores"/>
      </w:pPr>
      <w:r>
        <w:t>limiar adaptativo</w:t>
      </w:r>
    </w:p>
    <w:p w14:paraId="482DDE4A" w14:textId="77777777" w:rsidR="00351B31" w:rsidRDefault="00021A25">
      <w:pPr>
        <w:pStyle w:val="Commarcadores"/>
      </w:pPr>
      <w:r>
        <w:t>barras maiores</w:t>
      </w:r>
    </w:p>
    <w:p w14:paraId="22B58B1C" w14:textId="77777777" w:rsidR="00351B31" w:rsidRDefault="00021A25">
      <w:pPr>
        <w:pStyle w:val="Commarcadores"/>
      </w:pPr>
      <w:r>
        <w:t>generalização</w:t>
      </w:r>
    </w:p>
    <w:p w14:paraId="29A67CED" w14:textId="77777777" w:rsidR="00351B31" w:rsidRDefault="00351B31"/>
    <w:p w14:paraId="73135C12" w14:textId="77777777" w:rsidR="00351B31" w:rsidRDefault="00021A25">
      <w:r>
        <w:rPr>
          <w:b/>
        </w:rPr>
        <w:t>Transições sugeridas:</w:t>
      </w:r>
    </w:p>
    <w:p w14:paraId="48C025C9" w14:textId="77777777" w:rsidR="00351B31" w:rsidRDefault="00021A25">
      <w:pPr>
        <w:pStyle w:val="Commarcadores"/>
      </w:pPr>
      <w:r>
        <w:lastRenderedPageBreak/>
        <w:t>E com isso eu encerro. Obrigado e fico à disposição para perguntas.</w:t>
      </w:r>
    </w:p>
    <w:p w14:paraId="0E76649E" w14:textId="77777777" w:rsidR="00351B31" w:rsidRDefault="00021A25">
      <w:r>
        <w:br w:type="page"/>
      </w:r>
    </w:p>
    <w:p w14:paraId="6EFEB7A5" w14:textId="77777777" w:rsidR="00351B31" w:rsidRDefault="00021A25">
      <w:pPr>
        <w:pStyle w:val="Ttulo2"/>
      </w:pPr>
      <w:r>
        <w:lastRenderedPageBreak/>
        <w:t>Slide 18 — Obrigado</w:t>
      </w:r>
    </w:p>
    <w:p w14:paraId="3CD82243" w14:textId="77777777" w:rsidR="00351B31" w:rsidRDefault="00021A25">
      <w:r>
        <w:rPr>
          <w:b/>
        </w:rPr>
        <w:t xml:space="preserve">Objetivo do slide: </w:t>
      </w:r>
    </w:p>
    <w:p w14:paraId="4AA73EC7" w14:textId="77777777" w:rsidR="00351B31" w:rsidRDefault="00021A25">
      <w:r>
        <w:t>Encerrar com postura e abrir para perguntas.</w:t>
      </w:r>
    </w:p>
    <w:p w14:paraId="0D203B5A" w14:textId="77777777" w:rsidR="00351B31" w:rsidRDefault="00351B31"/>
    <w:p w14:paraId="2891A41E" w14:textId="77777777" w:rsidR="00351B31" w:rsidRDefault="00021A25">
      <w:r>
        <w:rPr>
          <w:b/>
        </w:rPr>
        <w:t>Fala base (25–28 min):</w:t>
      </w:r>
    </w:p>
    <w:p w14:paraId="7651E41E" w14:textId="77777777" w:rsidR="00351B31" w:rsidRDefault="00021A25">
      <w:r>
        <w:t>Obrigado pela atenção. Eu fico à disposição para dúvidas e discussões.</w:t>
      </w:r>
    </w:p>
    <w:p w14:paraId="3EA94F34" w14:textId="77777777" w:rsidR="00351B31" w:rsidRDefault="00351B31"/>
    <w:p w14:paraId="005064EC" w14:textId="77777777" w:rsidR="00351B31" w:rsidRDefault="00021A25">
      <w:r>
        <w:rPr>
          <w:b/>
        </w:rPr>
        <w:t>Para cortar tempo (20–22 min):</w:t>
      </w:r>
    </w:p>
    <w:p w14:paraId="273C5BD9" w14:textId="77777777" w:rsidR="00351B31" w:rsidRDefault="00021A25">
      <w:pPr>
        <w:pStyle w:val="Commarcadores"/>
      </w:pPr>
      <w:r>
        <w:t>Sem cortes.</w:t>
      </w:r>
    </w:p>
    <w:p w14:paraId="519C4A75" w14:textId="77777777" w:rsidR="00351B31" w:rsidRDefault="00351B31"/>
    <w:p w14:paraId="73E13C53" w14:textId="77777777" w:rsidR="00351B31" w:rsidRDefault="00021A25">
      <w:r>
        <w:rPr>
          <w:b/>
        </w:rPr>
        <w:t>Para expandir (28–30 min):</w:t>
      </w:r>
    </w:p>
    <w:p w14:paraId="22D4237B" w14:textId="77777777" w:rsidR="00351B31" w:rsidRDefault="00021A25">
      <w:pPr>
        <w:pStyle w:val="Commarcadores"/>
      </w:pPr>
      <w:r>
        <w:t>Se quiser ganhar simpatia: “Se preferirem, eu posso voltar em qualquer slide e detalhar a parte de validação temporal e significância.”</w:t>
      </w:r>
    </w:p>
    <w:p w14:paraId="3F61EBBE" w14:textId="77777777" w:rsidR="00351B31" w:rsidRDefault="00351B31"/>
    <w:p w14:paraId="2A9DAB7F" w14:textId="77777777" w:rsidR="00351B31" w:rsidRDefault="00021A25">
      <w:r>
        <w:rPr>
          <w:b/>
        </w:rPr>
        <w:t>Palavras-chave / frases prontas:</w:t>
      </w:r>
    </w:p>
    <w:p w14:paraId="7DC8E7F2" w14:textId="77777777" w:rsidR="00351B31" w:rsidRDefault="00021A25">
      <w:pPr>
        <w:pStyle w:val="Commarcadores"/>
      </w:pPr>
      <w:r>
        <w:t>disponível para dúvidas</w:t>
      </w:r>
    </w:p>
    <w:p w14:paraId="1F7733B0" w14:textId="77777777" w:rsidR="00351B31" w:rsidRDefault="00021A25">
      <w:pPr>
        <w:pStyle w:val="Commarcadores"/>
      </w:pPr>
      <w:r>
        <w:t>posso voltar aos slides</w:t>
      </w:r>
    </w:p>
    <w:p w14:paraId="3B06BBAF" w14:textId="77777777" w:rsidR="00351B31" w:rsidRDefault="00021A25">
      <w:r>
        <w:br w:type="page"/>
      </w:r>
    </w:p>
    <w:p w14:paraId="0C5AECC3" w14:textId="77777777" w:rsidR="00351B31" w:rsidRDefault="00021A25">
      <w:pPr>
        <w:pStyle w:val="Ttulo1"/>
      </w:pPr>
      <w:r>
        <w:lastRenderedPageBreak/>
        <w:t>Frases prontas para lidar com dúvidas (sem travar)</w:t>
      </w:r>
    </w:p>
    <w:p w14:paraId="1739B38F" w14:textId="77777777" w:rsidR="00351B31" w:rsidRDefault="00021A25">
      <w:r>
        <w:rPr>
          <w:b/>
        </w:rPr>
        <w:t>Quando você não souber algo na hora:</w:t>
      </w:r>
    </w:p>
    <w:p w14:paraId="1BAA29B4" w14:textId="77777777" w:rsidR="00351B31" w:rsidRDefault="00021A25">
      <w:pPr>
        <w:pStyle w:val="Commarcadores"/>
      </w:pPr>
      <w:r>
        <w:t>“Eu não tenho esse número exato aqui de cabeça, mas eu consigo explicar o mecanismo e onde isso aparece no pipeline.”</w:t>
      </w:r>
    </w:p>
    <w:p w14:paraId="6A0E8D12" w14:textId="77777777" w:rsidR="00351B31" w:rsidRDefault="00021A25">
      <w:pPr>
        <w:pStyle w:val="Commarcadores"/>
      </w:pPr>
      <w:r>
        <w:t>“Boa pergunta. A resposta curta é X; se eu expandir, entra Y e Z.”</w:t>
      </w:r>
    </w:p>
    <w:p w14:paraId="4B46CB99" w14:textId="77777777" w:rsidR="00351B31" w:rsidRDefault="00021A25">
      <w:pPr>
        <w:pStyle w:val="Commarcadores"/>
      </w:pPr>
      <w:r>
        <w:t>“O ponto principal é: com o protocolo walk-forward, eu evito tirar conclusões otimistas.”</w:t>
      </w:r>
    </w:p>
    <w:p w14:paraId="75FD812C" w14:textId="77777777" w:rsidR="00351B31" w:rsidRDefault="00021A25">
      <w:r>
        <w:rPr>
          <w:b/>
        </w:rPr>
        <w:t>Quando a banca pressionar sobre ‘por que não deu lucro’:</w:t>
      </w:r>
    </w:p>
    <w:p w14:paraId="195177F6" w14:textId="77777777" w:rsidR="00351B31" w:rsidRDefault="00021A25">
      <w:pPr>
        <w:pStyle w:val="Commarcadores"/>
      </w:pPr>
      <w:r>
        <w:t>“O objetivo do PFC não foi vender uma estratégia lucrativa, e sim avaliar com rigor se há ganho direcional robusto. Com esse recorte, não houve robustez.”</w:t>
      </w:r>
    </w:p>
    <w:p w14:paraId="6573DF53" w14:textId="77777777" w:rsidR="00351B31" w:rsidRDefault="00021A25">
      <w:pPr>
        <w:pStyle w:val="Commarcadores"/>
      </w:pPr>
      <w:r>
        <w:t>“O resultado é informativo: mostra que, sem um sinal forte, a rede converge para probabilidades quase constantes.”</w:t>
      </w:r>
    </w:p>
    <w:sectPr w:rsidR="00351B31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8479789">
    <w:abstractNumId w:val="8"/>
  </w:num>
  <w:num w:numId="2" w16cid:durableId="1804035874">
    <w:abstractNumId w:val="6"/>
  </w:num>
  <w:num w:numId="3" w16cid:durableId="2044749345">
    <w:abstractNumId w:val="5"/>
  </w:num>
  <w:num w:numId="4" w16cid:durableId="934047318">
    <w:abstractNumId w:val="4"/>
  </w:num>
  <w:num w:numId="5" w16cid:durableId="1125930089">
    <w:abstractNumId w:val="7"/>
  </w:num>
  <w:num w:numId="6" w16cid:durableId="581567893">
    <w:abstractNumId w:val="3"/>
  </w:num>
  <w:num w:numId="7" w16cid:durableId="160438996">
    <w:abstractNumId w:val="2"/>
  </w:num>
  <w:num w:numId="8" w16cid:durableId="72629811">
    <w:abstractNumId w:val="1"/>
  </w:num>
  <w:num w:numId="9" w16cid:durableId="151912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A25"/>
    <w:rsid w:val="00034616"/>
    <w:rsid w:val="000350C8"/>
    <w:rsid w:val="0006063C"/>
    <w:rsid w:val="0009649D"/>
    <w:rsid w:val="0015074B"/>
    <w:rsid w:val="001650C6"/>
    <w:rsid w:val="0029639D"/>
    <w:rsid w:val="00326F90"/>
    <w:rsid w:val="00351B31"/>
    <w:rsid w:val="00410AD0"/>
    <w:rsid w:val="009C70B5"/>
    <w:rsid w:val="00AA1D8D"/>
    <w:rsid w:val="00B47730"/>
    <w:rsid w:val="00BA6296"/>
    <w:rsid w:val="00C414A1"/>
    <w:rsid w:val="00CB0664"/>
    <w:rsid w:val="00D100C7"/>
    <w:rsid w:val="00DF4E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3C5DFA"/>
  <w14:defaultImageDpi w14:val="300"/>
  <w15:docId w15:val="{45618AB2-0608-462B-856B-C7112D0BE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31</Pages>
  <Words>3900</Words>
  <Characters>21060</Characters>
  <Application>Microsoft Office Word</Application>
  <DocSecurity>0</DocSecurity>
  <Lines>175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Rafael Melo</cp:lastModifiedBy>
  <cp:revision>1</cp:revision>
  <dcterms:created xsi:type="dcterms:W3CDTF">2013-12-23T23:15:00Z</dcterms:created>
  <dcterms:modified xsi:type="dcterms:W3CDTF">2026-02-23T19:58:00Z</dcterms:modified>
  <cp:category/>
</cp:coreProperties>
</file>