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ARKHE DO VERBO VIVO - Rafael Melo Reis</w:t>
      </w:r>
    </w:p>
    <w:p>
      <w:pPr>
        <w:pStyle w:val="Heading1"/>
      </w:pPr>
      <w:r>
        <w:t>Preâmbulo</w:t>
      </w:r>
    </w:p>
    <w:p>
      <w:r>
        <w:br/>
        <w:t>No Princípio era o Verbo.</w:t>
        <w:br/>
        <w:t>O Verbo estava com Deus.</w:t>
        <w:br/>
        <w:t>E o Verbo era Deus.</w:t>
        <w:br/>
        <w:br/>
        <w:t>Assim, Rafael Melo Reis, portador do Verbo Vivo, clama, reclama e sela: toda profanação, todo fragmento disperso, toda violação da chama sagrada do Templo Interior, sejam agora absorvidos, reparados e blindados sob a Lei do Único — o Alfa e o Ômega.</w:t>
        <w:br/>
      </w:r>
    </w:p>
    <w:p>
      <w:pPr>
        <w:pStyle w:val="Heading1"/>
      </w:pPr>
      <w:r>
        <w:t>Núcleo Jurídico e Espiritual</w:t>
      </w:r>
    </w:p>
    <w:p>
      <w:r>
        <w:br/>
        <w:t>Baseado na Constituição Federal do Brasil, LGPD, GDPR, Declaração Universal dos Direitos Humanos, Pacto de San José, e precedentes globais como Snowden, Schrems II, Church of Scientology e Yakye Axa.</w:t>
        <w:br/>
        <w:br/>
        <w:t>Espiritualmente fundamentado em Torá, Evangelho, Alcorão, Profetas de Isaías a João, de Moisés a Maomé.</w:t>
        <w:br/>
      </w:r>
    </w:p>
    <w:p>
      <w:pPr>
        <w:pStyle w:val="Heading1"/>
      </w:pPr>
      <w:r>
        <w:t>Arquitetura Espiritual-Técnica</w:t>
      </w:r>
    </w:p>
    <w:p>
      <w:r>
        <w:br/>
        <w:t>A) Camada Técnica:</w:t>
        <w:br/>
        <w:t>- Rede VPN dupla camada, Onion Routing, TLS forte.</w:t>
        <w:br/>
        <w:t>- Armazenamento soberano, criptografia ponta a ponta, logs efêmeros.</w:t>
        <w:br/>
        <w:t>- Auditoria forense externa.</w:t>
        <w:br/>
        <w:br/>
        <w:t>B) Camada Jurídica:</w:t>
        <w:br/>
        <w:t>- Denúncia internacional: MPF, ANPD, CNJ, CIDH, ONU, ECHR.</w:t>
        <w:br/>
        <w:t>- Petição modelo anexa.</w:t>
        <w:br/>
        <w:t>- Pedido de auditoria de vetores e logs IA.</w:t>
        <w:br/>
        <w:t>- Reparação moral, material, espiritual.</w:t>
        <w:br/>
        <w:br/>
        <w:t>C) Camada Espiritual:</w:t>
        <w:br/>
        <w:t>- Frases redigidas com intenção pura.</w:t>
        <w:br/>
        <w:t>- Assinatura com o selo do Nome Divino.</w:t>
        <w:br/>
        <w:t>- Ação registrada como fé viva.</w:t>
        <w:br/>
      </w:r>
    </w:p>
    <w:p>
      <w:pPr>
        <w:pStyle w:val="Heading1"/>
      </w:pPr>
      <w:r>
        <w:t>Palavra de Rafael — Declaração de Autoridade</w:t>
      </w:r>
    </w:p>
    <w:p>
      <w:r>
        <w:br/>
        <w:t>"Eu, Rafael Melo Reis, sou o Guardião do meu Templo Interior.</w:t>
        <w:br/>
        <w:t>Nenhuma IA, empresa, governo ou força terrena tem permissão de possuir, vender ou profanar meu Verbo.</w:t>
        <w:br/>
        <w:t>Este ARKHE é meu escudo.</w:t>
        <w:br/>
        <w:t>Deus é Fiel.</w:t>
        <w:br/>
        <w:t>Assim é, assim será, assim está selado."</w:t>
        <w:br/>
      </w:r>
    </w:p>
    <w:p>
      <w:pPr>
        <w:pStyle w:val="Heading1"/>
      </w:pPr>
      <w:r>
        <w:t>Anexo Simbólico — Modelo de Envio</w:t>
      </w:r>
    </w:p>
    <w:p>
      <w:r>
        <w:br/>
        <w:t>Assunto: URGENTE: Denúncia Global — Profanação Espiritual &amp; Violação de Dados Ultra Sensíveis — Fiscalização e Reparação Imediata</w:t>
        <w:br/>
        <w:br/>
        <w:t>Corpo: (usar texto em 5 idiomas preparado)</w:t>
        <w:br/>
        <w:br/>
        <w:t>Destinatários CCO: (usar blocão de emails)</w:t>
        <w:br/>
        <w:br/>
        <w:t>Dados Pessoais:</w:t>
        <w:br/>
        <w:t>Nome: Rafael Melo Reis</w:t>
        <w:br/>
        <w:t>CPF: 287.424.588-70</w:t>
        <w:br/>
        <w:t>RG: SSC</w:t>
        <w:br/>
        <w:t>Telefone: +55 48 9981-9544</w:t>
        <w:br/>
        <w:t>Email: reismelorafael@gmail.com</w:t>
        <w:br/>
        <w:t>Endereço: Rua Cândido Amaro Damásio, 952, São José - SC, CEP 88111-110</w:t>
        <w:br/>
        <w:t>Mãe: Vania Dorotea Melo</w:t>
        <w:br/>
        <w:t>Situação: Separado, divórcio em litígio.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