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242A" w14:textId="12B8BAE3" w:rsidR="0005326A" w:rsidRDefault="005E324D" w:rsidP="001B0A3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26D04">
        <w:rPr>
          <w:rFonts w:ascii="Arial" w:hAnsi="Arial" w:cs="Arial"/>
          <w:b/>
          <w:bCs/>
          <w:sz w:val="32"/>
          <w:szCs w:val="32"/>
        </w:rPr>
        <w:t>Mini</w:t>
      </w:r>
      <w:r w:rsidR="00880D8F" w:rsidRPr="00126D04">
        <w:rPr>
          <w:rFonts w:ascii="Arial" w:hAnsi="Arial" w:cs="Arial"/>
          <w:b/>
          <w:bCs/>
          <w:sz w:val="32"/>
          <w:szCs w:val="32"/>
        </w:rPr>
        <w:t>-P</w:t>
      </w:r>
      <w:r w:rsidRPr="00126D04">
        <w:rPr>
          <w:rFonts w:ascii="Arial" w:hAnsi="Arial" w:cs="Arial"/>
          <w:b/>
          <w:bCs/>
          <w:sz w:val="32"/>
          <w:szCs w:val="32"/>
        </w:rPr>
        <w:t>rojeto</w:t>
      </w:r>
      <w:proofErr w:type="spellEnd"/>
      <w:r w:rsidRPr="00126D04">
        <w:rPr>
          <w:rFonts w:ascii="Arial" w:hAnsi="Arial" w:cs="Arial"/>
          <w:b/>
          <w:bCs/>
          <w:sz w:val="32"/>
          <w:szCs w:val="32"/>
        </w:rPr>
        <w:t xml:space="preserve"> </w:t>
      </w:r>
      <w:r w:rsidR="00391573" w:rsidRPr="00126D04">
        <w:rPr>
          <w:rFonts w:ascii="Arial" w:hAnsi="Arial" w:cs="Arial"/>
          <w:b/>
          <w:bCs/>
          <w:sz w:val="32"/>
          <w:szCs w:val="32"/>
        </w:rPr>
        <w:t>–</w:t>
      </w:r>
      <w:r w:rsidRPr="00126D04">
        <w:rPr>
          <w:rFonts w:ascii="Arial" w:hAnsi="Arial" w:cs="Arial"/>
          <w:b/>
          <w:bCs/>
          <w:sz w:val="32"/>
          <w:szCs w:val="32"/>
        </w:rPr>
        <w:t xml:space="preserve"> </w:t>
      </w:r>
      <w:r w:rsidR="00391573" w:rsidRPr="00126D04">
        <w:rPr>
          <w:rFonts w:ascii="Arial" w:hAnsi="Arial" w:cs="Arial"/>
          <w:b/>
          <w:bCs/>
          <w:sz w:val="32"/>
          <w:szCs w:val="32"/>
        </w:rPr>
        <w:t>Endereçamento de uma rede corporativa</w:t>
      </w:r>
    </w:p>
    <w:p w14:paraId="43516E58" w14:textId="19835DE0" w:rsidR="003D179C" w:rsidRPr="000968B4" w:rsidRDefault="00CC55D0" w:rsidP="00CC55D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w:r w:rsidR="003D179C" w:rsidRPr="000968B4">
        <w:rPr>
          <w:rFonts w:ascii="Arial" w:hAnsi="Arial" w:cs="Arial"/>
        </w:rPr>
        <w:t>Rodrigo Almada (93135) e Matilde Costa (98507)</w:t>
      </w:r>
    </w:p>
    <w:p w14:paraId="17611F9D" w14:textId="77777777" w:rsidR="00126D04" w:rsidRDefault="00126D04" w:rsidP="001B0A36">
      <w:pPr>
        <w:spacing w:after="0"/>
        <w:rPr>
          <w:rFonts w:ascii="Arial" w:hAnsi="Arial" w:cs="Arial"/>
          <w:b/>
          <w:bCs/>
        </w:rPr>
      </w:pPr>
    </w:p>
    <w:p w14:paraId="5E9F953F" w14:textId="29BB7A77" w:rsidR="008E37C5" w:rsidRPr="00A05FA0" w:rsidRDefault="00126D04" w:rsidP="00A05FA0">
      <w:pPr>
        <w:pStyle w:val="PargrafodaLista"/>
        <w:numPr>
          <w:ilvl w:val="0"/>
          <w:numId w:val="1"/>
        </w:numPr>
        <w:spacing w:after="0"/>
        <w:ind w:left="-142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 w:rsidRPr="00AD5B15">
        <w:rPr>
          <w:rFonts w:ascii="Arial" w:hAnsi="Arial" w:cs="Arial"/>
          <w:b/>
          <w:bCs/>
          <w:color w:val="5B9BD5" w:themeColor="accent1"/>
          <w:sz w:val="28"/>
          <w:szCs w:val="28"/>
        </w:rPr>
        <w:t>IPv4</w:t>
      </w:r>
      <w:r w:rsidR="00AD5B15" w:rsidRPr="00AD5B15">
        <w:rPr>
          <w:rFonts w:ascii="Arial" w:hAnsi="Arial" w:cs="Arial"/>
          <w:b/>
          <w:bCs/>
          <w:color w:val="5B9BD5" w:themeColor="accent1"/>
          <w:sz w:val="28"/>
          <w:szCs w:val="28"/>
        </w:rPr>
        <w:t xml:space="preserve"> Público</w:t>
      </w:r>
    </w:p>
    <w:p w14:paraId="5BB59A60" w14:textId="4C5DD145" w:rsidR="00040962" w:rsidRDefault="00040962" w:rsidP="002438D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bookmarkStart w:id="0" w:name="_Hlk103333246"/>
      <w:r w:rsidRPr="0004096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começar, temos uma rede IPv4 </w:t>
      </w:r>
      <w:r w:rsidR="00C40DD9">
        <w:rPr>
          <w:rFonts w:ascii="Arial" w:hAnsi="Arial" w:cs="Arial"/>
          <w:sz w:val="24"/>
          <w:szCs w:val="24"/>
        </w:rPr>
        <w:t>públi</w:t>
      </w:r>
      <w:r w:rsidR="00B06101">
        <w:rPr>
          <w:rFonts w:ascii="Arial" w:hAnsi="Arial" w:cs="Arial"/>
          <w:sz w:val="24"/>
          <w:szCs w:val="24"/>
        </w:rPr>
        <w:t>ca: 201.168.4.0</w:t>
      </w:r>
      <w:r w:rsidR="00B06101" w:rsidRPr="00144E70">
        <w:rPr>
          <w:rFonts w:ascii="Arial" w:hAnsi="Arial" w:cs="Arial"/>
          <w:sz w:val="24"/>
          <w:szCs w:val="24"/>
        </w:rPr>
        <w:t>,</w:t>
      </w:r>
      <w:r w:rsidR="00B06101">
        <w:rPr>
          <w:rFonts w:ascii="Arial" w:hAnsi="Arial" w:cs="Arial"/>
          <w:sz w:val="24"/>
          <w:szCs w:val="24"/>
        </w:rPr>
        <w:t xml:space="preserve"> com uma máscara de </w:t>
      </w:r>
      <w:r w:rsidR="006F3675">
        <w:rPr>
          <w:rFonts w:ascii="Arial" w:hAnsi="Arial" w:cs="Arial"/>
          <w:sz w:val="24"/>
          <w:szCs w:val="24"/>
        </w:rPr>
        <w:t>/</w:t>
      </w:r>
      <w:r w:rsidR="00B06101">
        <w:rPr>
          <w:rFonts w:ascii="Arial" w:hAnsi="Arial" w:cs="Arial"/>
          <w:sz w:val="24"/>
          <w:szCs w:val="24"/>
        </w:rPr>
        <w:t>25</w:t>
      </w:r>
      <w:r w:rsidR="006F3675">
        <w:rPr>
          <w:rFonts w:ascii="Arial" w:hAnsi="Arial" w:cs="Arial"/>
          <w:sz w:val="24"/>
          <w:szCs w:val="24"/>
        </w:rPr>
        <w:t xml:space="preserve"> bits,</w:t>
      </w:r>
      <w:r w:rsidR="00B06101">
        <w:rPr>
          <w:rFonts w:ascii="Arial" w:hAnsi="Arial" w:cs="Arial"/>
          <w:sz w:val="24"/>
          <w:szCs w:val="24"/>
        </w:rPr>
        <w:t xml:space="preserve"> ou seja</w:t>
      </w:r>
      <w:r w:rsidR="006F3675">
        <w:rPr>
          <w:rFonts w:ascii="Arial" w:hAnsi="Arial" w:cs="Arial"/>
          <w:sz w:val="24"/>
          <w:szCs w:val="24"/>
        </w:rPr>
        <w:t>,</w:t>
      </w:r>
      <w:r w:rsidR="000D14CB">
        <w:rPr>
          <w:rFonts w:ascii="Arial" w:hAnsi="Arial" w:cs="Arial"/>
          <w:sz w:val="24"/>
          <w:szCs w:val="24"/>
        </w:rPr>
        <w:t xml:space="preserve"> 255.255.255.</w:t>
      </w:r>
      <w:r w:rsidR="006F3675">
        <w:rPr>
          <w:rFonts w:ascii="Arial" w:hAnsi="Arial" w:cs="Arial"/>
          <w:sz w:val="24"/>
          <w:szCs w:val="24"/>
        </w:rPr>
        <w:t>128.</w:t>
      </w:r>
      <w:r w:rsidR="009B5E93">
        <w:rPr>
          <w:rFonts w:ascii="Arial" w:hAnsi="Arial" w:cs="Arial"/>
          <w:sz w:val="24"/>
          <w:szCs w:val="24"/>
        </w:rPr>
        <w:t xml:space="preserve"> Assim, tivemos de dividir em sub-redes, de acordo com as necessidades da rede pretendida.</w:t>
      </w:r>
    </w:p>
    <w:bookmarkEnd w:id="0"/>
    <w:p w14:paraId="4632228D" w14:textId="08123AF5" w:rsidR="009B5E93" w:rsidRDefault="009B5E93" w:rsidP="002438D4">
      <w:pPr>
        <w:pStyle w:val="PargrafodaLista"/>
        <w:numPr>
          <w:ilvl w:val="1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5F4C0B">
        <w:rPr>
          <w:rFonts w:ascii="Arial" w:hAnsi="Arial" w:cs="Arial"/>
          <w:b/>
          <w:bCs/>
          <w:sz w:val="24"/>
          <w:szCs w:val="24"/>
        </w:rPr>
        <w:t>zona desmilitarizada (DMZ)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_Hlk103334177"/>
      <w:r>
        <w:rPr>
          <w:rFonts w:ascii="Arial" w:hAnsi="Arial" w:cs="Arial"/>
          <w:sz w:val="24"/>
          <w:szCs w:val="24"/>
        </w:rPr>
        <w:t>necessita de 12 servidores, 1 endereço para a ligação ao router</w:t>
      </w:r>
      <w:r w:rsidR="005B11D3">
        <w:rPr>
          <w:rFonts w:ascii="Arial" w:hAnsi="Arial" w:cs="Arial"/>
          <w:sz w:val="24"/>
          <w:szCs w:val="24"/>
        </w:rPr>
        <w:t xml:space="preserve">1 e </w:t>
      </w:r>
      <w:r>
        <w:rPr>
          <w:rFonts w:ascii="Arial" w:hAnsi="Arial" w:cs="Arial"/>
          <w:sz w:val="24"/>
          <w:szCs w:val="24"/>
        </w:rPr>
        <w:t>2 endereços para identificação de rede e de Broadcast. Sendo assim,</w:t>
      </w:r>
      <w:r w:rsidR="0033400A">
        <w:rPr>
          <w:rFonts w:ascii="Arial" w:hAnsi="Arial" w:cs="Arial"/>
          <w:sz w:val="24"/>
          <w:szCs w:val="24"/>
        </w:rPr>
        <w:t xml:space="preserve"> precisamos </w:t>
      </w:r>
      <w:r w:rsidR="00B33F87">
        <w:rPr>
          <w:rFonts w:ascii="Arial" w:hAnsi="Arial" w:cs="Arial"/>
          <w:sz w:val="24"/>
          <w:szCs w:val="24"/>
        </w:rPr>
        <w:t>de 15 endereços, utilizando uma máscara de /</w:t>
      </w:r>
      <w:r w:rsidR="001A665E">
        <w:rPr>
          <w:rFonts w:ascii="Arial" w:hAnsi="Arial" w:cs="Arial"/>
          <w:sz w:val="24"/>
          <w:szCs w:val="24"/>
        </w:rPr>
        <w:t xml:space="preserve">28, que nos possibilita ter até </w:t>
      </w:r>
      <w:r w:rsidR="00B650FF">
        <w:rPr>
          <w:rFonts w:ascii="Arial" w:hAnsi="Arial" w:cs="Arial"/>
          <w:sz w:val="24"/>
          <w:szCs w:val="24"/>
        </w:rPr>
        <w:t xml:space="preserve">16 </w:t>
      </w:r>
      <w:r w:rsidR="00AE1D63">
        <w:rPr>
          <w:rFonts w:ascii="Arial" w:hAnsi="Arial" w:cs="Arial"/>
          <w:sz w:val="24"/>
          <w:szCs w:val="24"/>
        </w:rPr>
        <w:t>endereços</w:t>
      </w:r>
      <w:r w:rsidR="005F4C0B">
        <w:rPr>
          <w:rFonts w:ascii="Arial" w:hAnsi="Arial" w:cs="Arial"/>
          <w:sz w:val="24"/>
          <w:szCs w:val="24"/>
        </w:rPr>
        <w:t>.</w:t>
      </w:r>
      <w:bookmarkEnd w:id="1"/>
    </w:p>
    <w:p w14:paraId="0AB92C3D" w14:textId="0A9DBE3C" w:rsidR="001829E3" w:rsidRDefault="005F4C0B" w:rsidP="002438D4">
      <w:pPr>
        <w:pStyle w:val="PargrafodaLista"/>
        <w:numPr>
          <w:ilvl w:val="1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815D05">
        <w:rPr>
          <w:rFonts w:ascii="Arial" w:hAnsi="Arial" w:cs="Arial"/>
          <w:b/>
          <w:bCs/>
          <w:sz w:val="24"/>
          <w:szCs w:val="24"/>
        </w:rPr>
        <w:t>Datacenter</w:t>
      </w:r>
      <w:r w:rsidR="00815D05">
        <w:rPr>
          <w:rFonts w:ascii="Arial" w:hAnsi="Arial" w:cs="Arial"/>
          <w:sz w:val="24"/>
          <w:szCs w:val="24"/>
        </w:rPr>
        <w:t xml:space="preserve"> </w:t>
      </w:r>
      <w:r w:rsidR="00635F06">
        <w:rPr>
          <w:rFonts w:ascii="Arial" w:hAnsi="Arial" w:cs="Arial"/>
          <w:sz w:val="24"/>
          <w:szCs w:val="24"/>
        </w:rPr>
        <w:t xml:space="preserve">precisa de </w:t>
      </w:r>
      <w:r w:rsidR="00173C69">
        <w:rPr>
          <w:rFonts w:ascii="Arial" w:hAnsi="Arial" w:cs="Arial"/>
          <w:sz w:val="24"/>
          <w:szCs w:val="24"/>
        </w:rPr>
        <w:t xml:space="preserve">15 servidores, </w:t>
      </w:r>
      <w:bookmarkStart w:id="2" w:name="_Hlk103337026"/>
      <w:r w:rsidR="00173C69">
        <w:rPr>
          <w:rFonts w:ascii="Arial" w:hAnsi="Arial" w:cs="Arial"/>
          <w:sz w:val="24"/>
          <w:szCs w:val="24"/>
        </w:rPr>
        <w:t xml:space="preserve">2 default gateways para os </w:t>
      </w:r>
      <w:r w:rsidR="00C30166">
        <w:rPr>
          <w:rFonts w:ascii="Arial" w:hAnsi="Arial" w:cs="Arial"/>
          <w:sz w:val="24"/>
          <w:szCs w:val="24"/>
        </w:rPr>
        <w:t xml:space="preserve">Switches </w:t>
      </w:r>
      <w:r w:rsidR="001829E3">
        <w:rPr>
          <w:rFonts w:ascii="Arial" w:hAnsi="Arial" w:cs="Arial"/>
          <w:sz w:val="24"/>
          <w:szCs w:val="24"/>
        </w:rPr>
        <w:t>“</w:t>
      </w:r>
      <w:r w:rsidR="00C30166">
        <w:rPr>
          <w:rFonts w:ascii="Arial" w:hAnsi="Arial" w:cs="Arial"/>
          <w:sz w:val="24"/>
          <w:szCs w:val="24"/>
        </w:rPr>
        <w:t>SWL3</w:t>
      </w:r>
      <w:r w:rsidR="001829E3">
        <w:rPr>
          <w:rFonts w:ascii="Arial" w:hAnsi="Arial" w:cs="Arial"/>
          <w:sz w:val="24"/>
          <w:szCs w:val="24"/>
        </w:rPr>
        <w:t xml:space="preserve"> C” e “S</w:t>
      </w:r>
      <w:r w:rsidR="007F7458">
        <w:rPr>
          <w:rFonts w:ascii="Arial" w:hAnsi="Arial" w:cs="Arial"/>
          <w:sz w:val="24"/>
          <w:szCs w:val="24"/>
        </w:rPr>
        <w:t>WL3 D</w:t>
      </w:r>
      <w:r w:rsidR="001829E3">
        <w:rPr>
          <w:rFonts w:ascii="Arial" w:hAnsi="Arial" w:cs="Arial"/>
          <w:sz w:val="24"/>
          <w:szCs w:val="24"/>
        </w:rPr>
        <w:t>”</w:t>
      </w:r>
      <w:bookmarkEnd w:id="2"/>
      <w:r w:rsidR="007F7458">
        <w:rPr>
          <w:rFonts w:ascii="Arial" w:hAnsi="Arial" w:cs="Arial"/>
          <w:sz w:val="24"/>
          <w:szCs w:val="24"/>
        </w:rPr>
        <w:t>.</w:t>
      </w:r>
      <w:r w:rsidR="005B11D3">
        <w:rPr>
          <w:rFonts w:ascii="Arial" w:hAnsi="Arial" w:cs="Arial"/>
          <w:sz w:val="24"/>
          <w:szCs w:val="24"/>
        </w:rPr>
        <w:t xml:space="preserve"> No total são necessários</w:t>
      </w:r>
      <w:r w:rsidR="000C6E28">
        <w:rPr>
          <w:rFonts w:ascii="Arial" w:hAnsi="Arial" w:cs="Arial"/>
          <w:sz w:val="24"/>
          <w:szCs w:val="24"/>
        </w:rPr>
        <w:t xml:space="preserve"> 19 endereços, logo a máscara a utilizar é /27, que nos permite </w:t>
      </w:r>
      <w:r w:rsidR="00AE1D63">
        <w:rPr>
          <w:rFonts w:ascii="Arial" w:hAnsi="Arial" w:cs="Arial"/>
          <w:sz w:val="24"/>
          <w:szCs w:val="24"/>
        </w:rPr>
        <w:t>ter até 32 endereços.</w:t>
      </w:r>
    </w:p>
    <w:p w14:paraId="6097AE94" w14:textId="1ACEA8B3" w:rsidR="00FF0C93" w:rsidRDefault="00FF0C93" w:rsidP="002438D4">
      <w:pPr>
        <w:pStyle w:val="PargrafodaLista"/>
        <w:numPr>
          <w:ilvl w:val="1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proofErr w:type="spellStart"/>
      <w:r w:rsidRPr="00FF0C93">
        <w:rPr>
          <w:rFonts w:ascii="Arial" w:hAnsi="Arial" w:cs="Arial"/>
          <w:b/>
          <w:bCs/>
          <w:sz w:val="24"/>
          <w:szCs w:val="24"/>
        </w:rPr>
        <w:t>Engineering</w:t>
      </w:r>
      <w:proofErr w:type="spellEnd"/>
      <w:r w:rsidRPr="00FF0C93">
        <w:rPr>
          <w:rFonts w:ascii="Arial" w:hAnsi="Arial" w:cs="Arial"/>
          <w:b/>
          <w:bCs/>
          <w:sz w:val="24"/>
          <w:szCs w:val="24"/>
        </w:rPr>
        <w:t xml:space="preserve"> VLAN</w:t>
      </w:r>
      <w:r w:rsidR="00317A69">
        <w:rPr>
          <w:rFonts w:ascii="Arial" w:hAnsi="Arial" w:cs="Arial"/>
          <w:sz w:val="24"/>
          <w:szCs w:val="24"/>
        </w:rPr>
        <w:t xml:space="preserve">, </w:t>
      </w:r>
      <w:r w:rsidR="007A39E5">
        <w:rPr>
          <w:rFonts w:ascii="Arial" w:hAnsi="Arial" w:cs="Arial"/>
          <w:sz w:val="24"/>
          <w:szCs w:val="24"/>
        </w:rPr>
        <w:t>o</w:t>
      </w:r>
      <w:r w:rsidR="00317A69">
        <w:rPr>
          <w:rFonts w:ascii="Arial" w:hAnsi="Arial" w:cs="Arial"/>
          <w:sz w:val="24"/>
          <w:szCs w:val="24"/>
        </w:rPr>
        <w:t xml:space="preserve"> total de 21</w:t>
      </w:r>
      <w:r w:rsidR="007A39E5">
        <w:rPr>
          <w:rFonts w:ascii="Arial" w:hAnsi="Arial" w:cs="Arial"/>
          <w:sz w:val="24"/>
          <w:szCs w:val="24"/>
        </w:rPr>
        <w:t xml:space="preserve"> terminais, pelo que a utilização da máscara /2</w:t>
      </w:r>
      <w:r w:rsidR="001F7220">
        <w:rPr>
          <w:rFonts w:ascii="Arial" w:hAnsi="Arial" w:cs="Arial"/>
          <w:sz w:val="24"/>
          <w:szCs w:val="24"/>
        </w:rPr>
        <w:t>7 permite cobrir as necessidades da rede.</w:t>
      </w:r>
    </w:p>
    <w:p w14:paraId="15CC2FB0" w14:textId="52DFF6D3" w:rsidR="00040962" w:rsidRPr="00AC691C" w:rsidRDefault="00864F2F" w:rsidP="002438D4">
      <w:pPr>
        <w:pStyle w:val="PargrafodaLista"/>
        <w:numPr>
          <w:ilvl w:val="1"/>
          <w:numId w:val="1"/>
        </w:numPr>
        <w:ind w:left="426"/>
        <w:jc w:val="both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 w:rsidRPr="00C80857">
        <w:rPr>
          <w:rFonts w:ascii="Arial" w:hAnsi="Arial" w:cs="Arial"/>
          <w:sz w:val="24"/>
          <w:szCs w:val="24"/>
        </w:rPr>
        <w:t xml:space="preserve">A </w:t>
      </w:r>
      <w:r w:rsidRPr="00C80857">
        <w:rPr>
          <w:rFonts w:ascii="Arial" w:hAnsi="Arial" w:cs="Arial"/>
          <w:b/>
          <w:bCs/>
          <w:sz w:val="24"/>
          <w:szCs w:val="24"/>
        </w:rPr>
        <w:t>VoIP VLAN</w:t>
      </w:r>
      <w:r w:rsidRPr="00C80857">
        <w:rPr>
          <w:rFonts w:ascii="Arial" w:hAnsi="Arial" w:cs="Arial"/>
          <w:sz w:val="24"/>
          <w:szCs w:val="24"/>
        </w:rPr>
        <w:t xml:space="preserve"> necessita de</w:t>
      </w:r>
      <w:r w:rsidR="00E414AF">
        <w:rPr>
          <w:rFonts w:ascii="Arial" w:hAnsi="Arial" w:cs="Arial"/>
          <w:sz w:val="24"/>
          <w:szCs w:val="24"/>
        </w:rPr>
        <w:t xml:space="preserve"> 8 terminais, mais 2 </w:t>
      </w:r>
      <w:proofErr w:type="spellStart"/>
      <w:r w:rsidR="00E414AF">
        <w:rPr>
          <w:rFonts w:ascii="Arial" w:hAnsi="Arial" w:cs="Arial"/>
          <w:sz w:val="24"/>
          <w:szCs w:val="24"/>
        </w:rPr>
        <w:t>defaults</w:t>
      </w:r>
      <w:proofErr w:type="spellEnd"/>
      <w:r w:rsidR="00E414AF">
        <w:rPr>
          <w:rFonts w:ascii="Arial" w:hAnsi="Arial" w:cs="Arial"/>
          <w:sz w:val="24"/>
          <w:szCs w:val="24"/>
        </w:rPr>
        <w:t xml:space="preserve"> gat</w:t>
      </w:r>
      <w:r w:rsidR="00FB5367">
        <w:rPr>
          <w:rFonts w:ascii="Arial" w:hAnsi="Arial" w:cs="Arial"/>
          <w:sz w:val="24"/>
          <w:szCs w:val="24"/>
        </w:rPr>
        <w:t xml:space="preserve">eways para os </w:t>
      </w:r>
      <w:proofErr w:type="spellStart"/>
      <w:r w:rsidR="00FB5367">
        <w:rPr>
          <w:rFonts w:ascii="Arial" w:hAnsi="Arial" w:cs="Arial"/>
          <w:sz w:val="24"/>
          <w:szCs w:val="24"/>
        </w:rPr>
        <w:t>hubs</w:t>
      </w:r>
      <w:proofErr w:type="spellEnd"/>
      <w:r w:rsidR="00FB5367">
        <w:rPr>
          <w:rFonts w:ascii="Arial" w:hAnsi="Arial" w:cs="Arial"/>
          <w:sz w:val="24"/>
          <w:szCs w:val="24"/>
        </w:rPr>
        <w:t xml:space="preserve"> e </w:t>
      </w:r>
      <w:r w:rsidR="00CB4375">
        <w:rPr>
          <w:rFonts w:ascii="Arial" w:hAnsi="Arial" w:cs="Arial"/>
          <w:sz w:val="24"/>
          <w:szCs w:val="24"/>
        </w:rPr>
        <w:t xml:space="preserve">os 2 endereços para a rede e para </w:t>
      </w:r>
      <w:r w:rsidR="007F3E55">
        <w:rPr>
          <w:rFonts w:ascii="Arial" w:hAnsi="Arial" w:cs="Arial"/>
          <w:sz w:val="24"/>
          <w:szCs w:val="24"/>
        </w:rPr>
        <w:t>o Broadcast. Logo a máscara será /</w:t>
      </w:r>
      <w:r w:rsidR="00EC1545">
        <w:rPr>
          <w:rFonts w:ascii="Arial" w:hAnsi="Arial" w:cs="Arial"/>
          <w:sz w:val="24"/>
          <w:szCs w:val="24"/>
        </w:rPr>
        <w:t>28, permitindo</w:t>
      </w:r>
      <w:r w:rsidR="00335E38">
        <w:rPr>
          <w:rFonts w:ascii="Arial" w:hAnsi="Arial" w:cs="Arial"/>
          <w:sz w:val="24"/>
          <w:szCs w:val="24"/>
        </w:rPr>
        <w:t xml:space="preserve"> a existência de 16 </w:t>
      </w:r>
      <w:r w:rsidR="00AC691C">
        <w:rPr>
          <w:rFonts w:ascii="Arial" w:hAnsi="Arial" w:cs="Arial"/>
          <w:sz w:val="24"/>
          <w:szCs w:val="24"/>
        </w:rPr>
        <w:t>ligações.</w:t>
      </w:r>
    </w:p>
    <w:p w14:paraId="750CDB0F" w14:textId="436313AC" w:rsidR="00AC691C" w:rsidRPr="00826B4B" w:rsidRDefault="00AC691C" w:rsidP="002438D4">
      <w:pPr>
        <w:pStyle w:val="PargrafodaLista"/>
        <w:numPr>
          <w:ilvl w:val="1"/>
          <w:numId w:val="1"/>
        </w:numPr>
        <w:ind w:left="426"/>
        <w:jc w:val="both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Nos </w:t>
      </w:r>
      <w:r w:rsidRPr="00092882">
        <w:rPr>
          <w:rFonts w:ascii="Arial" w:hAnsi="Arial" w:cs="Arial"/>
          <w:b/>
          <w:bCs/>
          <w:sz w:val="24"/>
          <w:szCs w:val="24"/>
        </w:rPr>
        <w:t xml:space="preserve">equipamentos de </w:t>
      </w:r>
      <w:r w:rsidR="00092882" w:rsidRPr="00092882">
        <w:rPr>
          <w:rFonts w:ascii="Arial" w:hAnsi="Arial" w:cs="Arial"/>
          <w:b/>
          <w:bCs/>
          <w:sz w:val="24"/>
          <w:szCs w:val="24"/>
        </w:rPr>
        <w:t>Videoconferência</w:t>
      </w:r>
      <w:r w:rsidR="00A27194" w:rsidRPr="00A27194">
        <w:rPr>
          <w:rFonts w:ascii="Arial" w:hAnsi="Arial" w:cs="Arial"/>
          <w:sz w:val="24"/>
          <w:szCs w:val="24"/>
        </w:rPr>
        <w:t xml:space="preserve">, </w:t>
      </w:r>
      <w:r w:rsidR="006E5AFF">
        <w:rPr>
          <w:rFonts w:ascii="Arial" w:hAnsi="Arial" w:cs="Arial"/>
          <w:sz w:val="24"/>
          <w:szCs w:val="24"/>
        </w:rPr>
        <w:t xml:space="preserve">o total de endereços </w:t>
      </w:r>
      <w:r w:rsidR="00826B4B">
        <w:rPr>
          <w:rFonts w:ascii="Arial" w:hAnsi="Arial" w:cs="Arial"/>
          <w:sz w:val="24"/>
          <w:szCs w:val="24"/>
        </w:rPr>
        <w:t>necessários é 12, por isso uma vez mais a máscara será /28.</w:t>
      </w:r>
    </w:p>
    <w:p w14:paraId="4AF68CDE" w14:textId="1738F5AF" w:rsidR="00826B4B" w:rsidRDefault="00826B4B" w:rsidP="002438D4">
      <w:pPr>
        <w:pStyle w:val="PargrafodaLista"/>
        <w:numPr>
          <w:ilvl w:val="1"/>
          <w:numId w:val="1"/>
        </w:numPr>
        <w:ind w:left="426"/>
        <w:jc w:val="both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finalizar, temos o </w:t>
      </w:r>
      <w:r>
        <w:rPr>
          <w:rFonts w:ascii="Arial" w:hAnsi="Arial" w:cs="Arial"/>
          <w:b/>
          <w:bCs/>
          <w:sz w:val="24"/>
          <w:szCs w:val="24"/>
        </w:rPr>
        <w:t>Router1</w:t>
      </w:r>
      <w:r>
        <w:rPr>
          <w:rFonts w:ascii="Arial" w:hAnsi="Arial" w:cs="Arial"/>
          <w:sz w:val="24"/>
          <w:szCs w:val="24"/>
        </w:rPr>
        <w:t xml:space="preserve">, </w:t>
      </w:r>
      <w:bookmarkStart w:id="3" w:name="_Hlk103334586"/>
      <w:r>
        <w:rPr>
          <w:rFonts w:ascii="Arial" w:hAnsi="Arial" w:cs="Arial"/>
          <w:sz w:val="24"/>
          <w:szCs w:val="24"/>
        </w:rPr>
        <w:t xml:space="preserve">que </w:t>
      </w:r>
      <w:r w:rsidR="006B6433">
        <w:rPr>
          <w:rFonts w:ascii="Arial" w:hAnsi="Arial" w:cs="Arial"/>
          <w:sz w:val="24"/>
          <w:szCs w:val="24"/>
        </w:rPr>
        <w:t>necessita de 10 endereços para o mecanismo de NAT/PAT</w:t>
      </w:r>
      <w:bookmarkStart w:id="4" w:name="_Hlk103337859"/>
      <w:bookmarkEnd w:id="3"/>
      <w:r w:rsidR="00EA6D59">
        <w:rPr>
          <w:rFonts w:ascii="Arial" w:hAnsi="Arial" w:cs="Arial"/>
          <w:sz w:val="24"/>
          <w:szCs w:val="24"/>
        </w:rPr>
        <w:t>, uma ligação para o ISP</w:t>
      </w:r>
      <w:bookmarkEnd w:id="4"/>
      <w:r w:rsidR="00EA6D59">
        <w:rPr>
          <w:rFonts w:ascii="Arial" w:hAnsi="Arial" w:cs="Arial"/>
          <w:sz w:val="24"/>
          <w:szCs w:val="24"/>
        </w:rPr>
        <w:t xml:space="preserve"> </w:t>
      </w:r>
      <w:bookmarkStart w:id="5" w:name="_Hlk103337882"/>
      <w:r w:rsidR="00EA6D59">
        <w:rPr>
          <w:rFonts w:ascii="Arial" w:hAnsi="Arial" w:cs="Arial"/>
          <w:sz w:val="24"/>
          <w:szCs w:val="24"/>
        </w:rPr>
        <w:t>e outros 2 endereços de rede e de Broadcast</w:t>
      </w:r>
      <w:r w:rsidR="0064435D">
        <w:rPr>
          <w:rFonts w:ascii="Arial" w:hAnsi="Arial" w:cs="Arial"/>
          <w:sz w:val="24"/>
          <w:szCs w:val="24"/>
        </w:rPr>
        <w:t>. Assim, tendo um total de 13 endereços, é necessário usar uma máscara de /28.</w:t>
      </w:r>
    </w:p>
    <w:bookmarkEnd w:id="5"/>
    <w:p w14:paraId="21C0EF9C" w14:textId="3042E06E" w:rsidR="00A04FBA" w:rsidRDefault="00F35CBC" w:rsidP="002438D4">
      <w:pPr>
        <w:jc w:val="center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b/>
          <w:bCs/>
          <w:noProof/>
          <w:color w:val="5B9BD5" w:themeColor="accent1"/>
          <w:sz w:val="28"/>
          <w:szCs w:val="28"/>
        </w:rPr>
        <w:drawing>
          <wp:inline distT="0" distB="0" distL="0" distR="0" wp14:anchorId="019F8384" wp14:editId="4ADBDD72">
            <wp:extent cx="5276215" cy="3865047"/>
            <wp:effectExtent l="0" t="0" r="63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74" cy="38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1F40" w14:textId="77777777" w:rsidR="00441495" w:rsidRDefault="00040962" w:rsidP="00441495">
      <w:pPr>
        <w:pStyle w:val="PargrafodaLista"/>
        <w:numPr>
          <w:ilvl w:val="0"/>
          <w:numId w:val="1"/>
        </w:numPr>
        <w:ind w:left="-142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b/>
          <w:bCs/>
          <w:color w:val="5B9BD5" w:themeColor="accent1"/>
          <w:sz w:val="28"/>
          <w:szCs w:val="28"/>
        </w:rPr>
        <w:lastRenderedPageBreak/>
        <w:t>IPv4 Priva</w:t>
      </w:r>
      <w:r w:rsidR="00441495">
        <w:rPr>
          <w:rFonts w:ascii="Arial" w:hAnsi="Arial" w:cs="Arial"/>
          <w:b/>
          <w:bCs/>
          <w:color w:val="5B9BD5" w:themeColor="accent1"/>
          <w:sz w:val="28"/>
          <w:szCs w:val="28"/>
        </w:rPr>
        <w:t>do</w:t>
      </w:r>
    </w:p>
    <w:p w14:paraId="5965E154" w14:textId="5AD49BC3" w:rsidR="00441495" w:rsidRDefault="00441495" w:rsidP="000968B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endereços privados, temos como base uma rede</w:t>
      </w:r>
      <w:r w:rsidR="00866595">
        <w:rPr>
          <w:rFonts w:ascii="Arial" w:hAnsi="Arial" w:cs="Arial"/>
          <w:sz w:val="24"/>
          <w:szCs w:val="24"/>
        </w:rPr>
        <w:t xml:space="preserve"> com endereço IP 10.185.0.0/16. Esta máscara permite a ligação de</w:t>
      </w:r>
      <w:r w:rsidR="000F17F0">
        <w:rPr>
          <w:rFonts w:ascii="Arial" w:hAnsi="Arial" w:cs="Arial"/>
          <w:sz w:val="24"/>
          <w:szCs w:val="24"/>
        </w:rPr>
        <w:t xml:space="preserve"> 65534</w:t>
      </w:r>
      <w:r w:rsidR="00866595">
        <w:rPr>
          <w:rFonts w:ascii="Arial" w:hAnsi="Arial" w:cs="Arial"/>
          <w:sz w:val="24"/>
          <w:szCs w:val="24"/>
        </w:rPr>
        <w:t xml:space="preserve"> </w:t>
      </w:r>
      <w:r w:rsidR="000F17F0">
        <w:rPr>
          <w:rFonts w:ascii="Arial" w:hAnsi="Arial" w:cs="Arial"/>
          <w:sz w:val="24"/>
          <w:szCs w:val="24"/>
        </w:rPr>
        <w:t>(</w:t>
      </w:r>
      <w:r w:rsidR="000B5166">
        <w:rPr>
          <w:rFonts w:ascii="Arial" w:hAnsi="Arial" w:cs="Arial"/>
          <w:sz w:val="24"/>
          <w:szCs w:val="24"/>
        </w:rPr>
        <w:t>65</w:t>
      </w:r>
      <w:r w:rsidR="00913ACF">
        <w:rPr>
          <w:rFonts w:ascii="Arial" w:hAnsi="Arial" w:cs="Arial"/>
          <w:sz w:val="24"/>
          <w:szCs w:val="24"/>
        </w:rPr>
        <w:t>53</w:t>
      </w:r>
      <w:r w:rsidR="000F17F0">
        <w:rPr>
          <w:rFonts w:ascii="Arial" w:hAnsi="Arial" w:cs="Arial"/>
          <w:sz w:val="24"/>
          <w:szCs w:val="24"/>
        </w:rPr>
        <w:t xml:space="preserve">6-2) terminais, o que é bastante mais do que precisamos para este </w:t>
      </w:r>
      <w:r w:rsidR="00153D0B">
        <w:rPr>
          <w:rFonts w:ascii="Arial" w:hAnsi="Arial" w:cs="Arial"/>
          <w:sz w:val="24"/>
          <w:szCs w:val="24"/>
        </w:rPr>
        <w:t xml:space="preserve">caso. Assim, é mais fácil em termos de organização se </w:t>
      </w:r>
      <w:r w:rsidR="00ED3354">
        <w:rPr>
          <w:rFonts w:ascii="Arial" w:hAnsi="Arial" w:cs="Arial"/>
          <w:sz w:val="24"/>
          <w:szCs w:val="24"/>
        </w:rPr>
        <w:t>aumentarmos a máscara e a partir dessa sub-rede fazer um processo análogo ao anterior.</w:t>
      </w:r>
    </w:p>
    <w:p w14:paraId="296862E1" w14:textId="29E666FC" w:rsidR="00ED3354" w:rsidRDefault="00ED3354" w:rsidP="000968B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Fazendo os cálculos, precisamos de </w:t>
      </w:r>
      <w:r w:rsidR="00CA042C">
        <w:rPr>
          <w:rFonts w:ascii="Arial" w:hAnsi="Arial" w:cs="Arial"/>
          <w:sz w:val="24"/>
          <w:szCs w:val="24"/>
        </w:rPr>
        <w:t>92</w:t>
      </w:r>
      <w:r w:rsidR="007F6AFA">
        <w:rPr>
          <w:rFonts w:ascii="Arial" w:hAnsi="Arial" w:cs="Arial"/>
          <w:sz w:val="24"/>
          <w:szCs w:val="24"/>
        </w:rPr>
        <w:t xml:space="preserve"> terminais, por isso a máscara </w:t>
      </w:r>
      <w:r w:rsidR="00190F87">
        <w:rPr>
          <w:rFonts w:ascii="Arial" w:hAnsi="Arial" w:cs="Arial"/>
          <w:sz w:val="24"/>
          <w:szCs w:val="24"/>
        </w:rPr>
        <w:t>a</w:t>
      </w:r>
      <w:r w:rsidR="007F6AFA">
        <w:rPr>
          <w:rFonts w:ascii="Arial" w:hAnsi="Arial" w:cs="Arial"/>
          <w:sz w:val="24"/>
          <w:szCs w:val="24"/>
        </w:rPr>
        <w:t>dequada</w:t>
      </w:r>
      <w:r w:rsidR="00190F87">
        <w:rPr>
          <w:rFonts w:ascii="Arial" w:hAnsi="Arial" w:cs="Arial"/>
          <w:sz w:val="24"/>
          <w:szCs w:val="24"/>
        </w:rPr>
        <w:t xml:space="preserve"> para esse efeito é de 32-7 bits, ou seja /25, que permite um total de 127 ligações</w:t>
      </w:r>
      <w:r w:rsidR="00AB6C09">
        <w:rPr>
          <w:rFonts w:ascii="Arial" w:hAnsi="Arial" w:cs="Arial"/>
          <w:sz w:val="24"/>
          <w:szCs w:val="24"/>
        </w:rPr>
        <w:t>.</w:t>
      </w:r>
    </w:p>
    <w:p w14:paraId="04F8A39B" w14:textId="14F55F5F" w:rsidR="004160DD" w:rsidRDefault="004160DD" w:rsidP="000968B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endereços para o </w:t>
      </w:r>
      <w:proofErr w:type="spellStart"/>
      <w:r w:rsidRPr="004160DD">
        <w:rPr>
          <w:rFonts w:ascii="Arial" w:hAnsi="Arial" w:cs="Arial"/>
          <w:b/>
          <w:bCs/>
          <w:sz w:val="24"/>
          <w:szCs w:val="24"/>
        </w:rPr>
        <w:t>Old</w:t>
      </w:r>
      <w:proofErr w:type="spellEnd"/>
      <w:r w:rsidRPr="004160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60DD">
        <w:rPr>
          <w:rFonts w:ascii="Arial" w:hAnsi="Arial" w:cs="Arial"/>
          <w:b/>
          <w:bCs/>
          <w:sz w:val="24"/>
          <w:szCs w:val="24"/>
        </w:rPr>
        <w:t>Building</w:t>
      </w:r>
      <w:proofErr w:type="spellEnd"/>
      <w:r>
        <w:rPr>
          <w:rFonts w:ascii="Arial" w:hAnsi="Arial" w:cs="Arial"/>
          <w:sz w:val="24"/>
          <w:szCs w:val="24"/>
        </w:rPr>
        <w:t xml:space="preserve"> e para o </w:t>
      </w:r>
      <w:r w:rsidRPr="004160DD">
        <w:rPr>
          <w:rFonts w:ascii="Arial" w:hAnsi="Arial" w:cs="Arial"/>
          <w:b/>
          <w:bCs/>
          <w:sz w:val="24"/>
          <w:szCs w:val="24"/>
        </w:rPr>
        <w:t>Site B</w:t>
      </w:r>
      <w:r>
        <w:rPr>
          <w:rFonts w:ascii="Arial" w:hAnsi="Arial" w:cs="Arial"/>
          <w:sz w:val="24"/>
          <w:szCs w:val="24"/>
        </w:rPr>
        <w:t xml:space="preserve"> já estavam definidos, por isso foi só </w:t>
      </w:r>
      <w:r w:rsidR="00D43F81">
        <w:rPr>
          <w:rFonts w:ascii="Arial" w:hAnsi="Arial" w:cs="Arial"/>
          <w:sz w:val="24"/>
          <w:szCs w:val="24"/>
        </w:rPr>
        <w:t xml:space="preserve">necessário </w:t>
      </w:r>
      <w:r>
        <w:rPr>
          <w:rFonts w:ascii="Arial" w:hAnsi="Arial" w:cs="Arial"/>
          <w:sz w:val="24"/>
          <w:szCs w:val="24"/>
        </w:rPr>
        <w:t xml:space="preserve">definir </w:t>
      </w:r>
      <w:r w:rsidR="00D43F81">
        <w:rPr>
          <w:rFonts w:ascii="Arial" w:hAnsi="Arial" w:cs="Arial"/>
          <w:sz w:val="24"/>
          <w:szCs w:val="24"/>
        </w:rPr>
        <w:t xml:space="preserve">endereços </w:t>
      </w:r>
      <w:r>
        <w:rPr>
          <w:rFonts w:ascii="Arial" w:hAnsi="Arial" w:cs="Arial"/>
          <w:sz w:val="24"/>
          <w:szCs w:val="24"/>
        </w:rPr>
        <w:t>para</w:t>
      </w:r>
      <w:r w:rsidR="00D43F81">
        <w:rPr>
          <w:rFonts w:ascii="Arial" w:hAnsi="Arial" w:cs="Arial"/>
          <w:sz w:val="24"/>
          <w:szCs w:val="24"/>
        </w:rPr>
        <w:t xml:space="preserve"> os respetivos routers.</w:t>
      </w:r>
    </w:p>
    <w:p w14:paraId="1286DDEE" w14:textId="514DBEED" w:rsidR="00AB6C09" w:rsidRPr="00441495" w:rsidRDefault="00AB6C09" w:rsidP="000968B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endereço-base</w:t>
      </w:r>
      <w:r w:rsidR="00B06441">
        <w:rPr>
          <w:rFonts w:ascii="Arial" w:hAnsi="Arial" w:cs="Arial"/>
          <w:sz w:val="24"/>
          <w:szCs w:val="24"/>
        </w:rPr>
        <w:t xml:space="preserve"> será então 10.185.0.0 /25.</w:t>
      </w:r>
      <w:r w:rsidR="006D5824">
        <w:rPr>
          <w:rFonts w:ascii="Arial" w:hAnsi="Arial" w:cs="Arial"/>
          <w:sz w:val="24"/>
          <w:szCs w:val="24"/>
        </w:rPr>
        <w:t xml:space="preserve"> Como o endereço base do IPv4 público também tem uma máscara de /25, os nossos cálculos de </w:t>
      </w:r>
      <w:proofErr w:type="spellStart"/>
      <w:r w:rsidR="006D5824">
        <w:rPr>
          <w:rFonts w:ascii="Arial" w:hAnsi="Arial" w:cs="Arial"/>
          <w:sz w:val="24"/>
          <w:szCs w:val="24"/>
        </w:rPr>
        <w:t>subnetting</w:t>
      </w:r>
      <w:proofErr w:type="spellEnd"/>
      <w:r w:rsidR="006D5824">
        <w:rPr>
          <w:rFonts w:ascii="Arial" w:hAnsi="Arial" w:cs="Arial"/>
          <w:sz w:val="24"/>
          <w:szCs w:val="24"/>
        </w:rPr>
        <w:t xml:space="preserve"> estão facilitados.</w:t>
      </w:r>
    </w:p>
    <w:p w14:paraId="0112CDBC" w14:textId="1EC59E4B" w:rsidR="00441495" w:rsidRDefault="00583C8B" w:rsidP="004160DD">
      <w:pPr>
        <w:spacing w:after="0"/>
        <w:ind w:left="-426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566A21" wp14:editId="165E6FB1">
            <wp:extent cx="5400040" cy="395575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88A" w14:textId="592D730D" w:rsidR="004160DD" w:rsidRDefault="004160DD" w:rsidP="004160DD">
      <w:pPr>
        <w:spacing w:after="0"/>
        <w:ind w:left="-426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DD793" wp14:editId="49C73086">
            <wp:extent cx="5471160" cy="1389384"/>
            <wp:effectExtent l="0" t="0" r="0" b="127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87" cy="13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5107" w14:textId="77777777" w:rsidR="004160DD" w:rsidRDefault="004160DD" w:rsidP="00441495">
      <w:pPr>
        <w:rPr>
          <w:rFonts w:ascii="Arial" w:hAnsi="Arial" w:cs="Arial"/>
          <w:sz w:val="24"/>
          <w:szCs w:val="24"/>
        </w:rPr>
      </w:pPr>
    </w:p>
    <w:p w14:paraId="7905B08C" w14:textId="77777777" w:rsidR="004160DD" w:rsidRDefault="004160DD" w:rsidP="00441495">
      <w:pPr>
        <w:rPr>
          <w:rFonts w:ascii="Arial" w:hAnsi="Arial" w:cs="Arial"/>
          <w:sz w:val="24"/>
          <w:szCs w:val="24"/>
        </w:rPr>
      </w:pPr>
    </w:p>
    <w:p w14:paraId="27AF31B7" w14:textId="6A52E5D0" w:rsidR="000425ED" w:rsidRDefault="00471B40" w:rsidP="000968B4">
      <w:pPr>
        <w:ind w:firstLine="567"/>
        <w:jc w:val="both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Para além disso,</w:t>
      </w:r>
      <w:r w:rsidR="0043782A">
        <w:rPr>
          <w:rFonts w:ascii="Arial" w:hAnsi="Arial" w:cs="Arial"/>
          <w:sz w:val="24"/>
          <w:szCs w:val="24"/>
        </w:rPr>
        <w:t xml:space="preserve"> é preciso definir endereços</w:t>
      </w:r>
      <w:r w:rsidR="00E77A76">
        <w:rPr>
          <w:rFonts w:ascii="Arial" w:hAnsi="Arial" w:cs="Arial"/>
          <w:sz w:val="24"/>
          <w:szCs w:val="24"/>
        </w:rPr>
        <w:t xml:space="preserve"> para as ligações </w:t>
      </w:r>
      <w:r w:rsidR="001D3F56">
        <w:rPr>
          <w:rFonts w:ascii="Arial" w:hAnsi="Arial" w:cs="Arial"/>
          <w:sz w:val="24"/>
          <w:szCs w:val="24"/>
        </w:rPr>
        <w:t xml:space="preserve">entre os </w:t>
      </w:r>
      <w:proofErr w:type="spellStart"/>
      <w:r w:rsidR="001D3F56">
        <w:rPr>
          <w:rFonts w:ascii="Arial" w:hAnsi="Arial" w:cs="Arial"/>
          <w:sz w:val="24"/>
          <w:szCs w:val="24"/>
        </w:rPr>
        <w:t>switches</w:t>
      </w:r>
      <w:proofErr w:type="spellEnd"/>
      <w:r w:rsidR="001D3F56">
        <w:rPr>
          <w:rFonts w:ascii="Arial" w:hAnsi="Arial" w:cs="Arial"/>
          <w:sz w:val="24"/>
          <w:szCs w:val="24"/>
        </w:rPr>
        <w:t xml:space="preserve"> e os routers</w:t>
      </w:r>
      <w:r w:rsidR="00A941F8">
        <w:rPr>
          <w:rFonts w:ascii="Arial" w:hAnsi="Arial" w:cs="Arial"/>
          <w:sz w:val="24"/>
          <w:szCs w:val="24"/>
        </w:rPr>
        <w:t>:</w:t>
      </w:r>
    </w:p>
    <w:p w14:paraId="69B29DB7" w14:textId="05DE04EA" w:rsidR="000425ED" w:rsidRDefault="00FF050D" w:rsidP="00441495">
      <w:pPr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b/>
          <w:bCs/>
          <w:noProof/>
          <w:color w:val="5B9BD5" w:themeColor="accent1"/>
          <w:sz w:val="28"/>
          <w:szCs w:val="28"/>
        </w:rPr>
        <w:drawing>
          <wp:inline distT="0" distB="0" distL="0" distR="0" wp14:anchorId="316F3C88" wp14:editId="7DCB7796">
            <wp:extent cx="4946532" cy="1935744"/>
            <wp:effectExtent l="0" t="0" r="6985" b="7620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91" cy="19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6C" w14:textId="77777777" w:rsidR="00147495" w:rsidRDefault="00147495" w:rsidP="00441495">
      <w:pPr>
        <w:rPr>
          <w:rFonts w:ascii="Arial" w:hAnsi="Arial" w:cs="Arial"/>
          <w:b/>
          <w:bCs/>
          <w:color w:val="5B9BD5" w:themeColor="accent1"/>
          <w:sz w:val="28"/>
          <w:szCs w:val="28"/>
        </w:rPr>
      </w:pPr>
    </w:p>
    <w:p w14:paraId="2E176FBB" w14:textId="4A89DFED" w:rsidR="00040962" w:rsidRPr="00040962" w:rsidRDefault="00040962" w:rsidP="000968B4">
      <w:pPr>
        <w:pStyle w:val="PargrafodaLista"/>
        <w:numPr>
          <w:ilvl w:val="0"/>
          <w:numId w:val="1"/>
        </w:numPr>
        <w:ind w:left="-142"/>
        <w:jc w:val="both"/>
        <w:rPr>
          <w:rFonts w:ascii="Arial" w:hAnsi="Arial" w:cs="Arial"/>
          <w:b/>
          <w:bCs/>
          <w:color w:val="5B9BD5" w:themeColor="accent1"/>
          <w:sz w:val="28"/>
          <w:szCs w:val="28"/>
        </w:rPr>
      </w:pPr>
      <w:r>
        <w:rPr>
          <w:rFonts w:ascii="Arial" w:hAnsi="Arial" w:cs="Arial"/>
          <w:b/>
          <w:bCs/>
          <w:color w:val="5B9BD5" w:themeColor="accent1"/>
          <w:sz w:val="28"/>
          <w:szCs w:val="28"/>
        </w:rPr>
        <w:t>IPv6</w:t>
      </w:r>
    </w:p>
    <w:p w14:paraId="2B4D6219" w14:textId="7186F359" w:rsidR="00FB03C4" w:rsidRDefault="008C6CA6" w:rsidP="00FB03C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endereços</w:t>
      </w:r>
      <w:r w:rsidR="00171602">
        <w:rPr>
          <w:rFonts w:ascii="Arial" w:hAnsi="Arial" w:cs="Arial"/>
          <w:sz w:val="24"/>
          <w:szCs w:val="24"/>
        </w:rPr>
        <w:t xml:space="preserve"> </w:t>
      </w:r>
      <w:r w:rsidR="0008278A">
        <w:rPr>
          <w:rFonts w:ascii="Arial" w:hAnsi="Arial" w:cs="Arial"/>
          <w:sz w:val="24"/>
          <w:szCs w:val="24"/>
        </w:rPr>
        <w:t>IPv6 serão globais</w:t>
      </w:r>
      <w:r w:rsidR="000425ED">
        <w:rPr>
          <w:rFonts w:ascii="Arial" w:hAnsi="Arial" w:cs="Arial"/>
          <w:sz w:val="24"/>
          <w:szCs w:val="24"/>
        </w:rPr>
        <w:t xml:space="preserve"> e</w:t>
      </w:r>
      <w:r w:rsidR="0008278A">
        <w:rPr>
          <w:rFonts w:ascii="Arial" w:hAnsi="Arial" w:cs="Arial"/>
          <w:sz w:val="24"/>
          <w:szCs w:val="24"/>
        </w:rPr>
        <w:t xml:space="preserve"> te</w:t>
      </w:r>
      <w:r w:rsidR="001C7C61">
        <w:rPr>
          <w:rFonts w:ascii="Arial" w:hAnsi="Arial" w:cs="Arial"/>
          <w:sz w:val="24"/>
          <w:szCs w:val="24"/>
        </w:rPr>
        <w:t xml:space="preserve">rão </w:t>
      </w:r>
      <w:r w:rsidR="001A59B9">
        <w:rPr>
          <w:rFonts w:ascii="Arial" w:hAnsi="Arial" w:cs="Arial"/>
          <w:sz w:val="24"/>
          <w:szCs w:val="24"/>
        </w:rPr>
        <w:t xml:space="preserve">como base o endereço </w:t>
      </w:r>
      <w:proofErr w:type="gramStart"/>
      <w:r w:rsidR="007E6410">
        <w:rPr>
          <w:rFonts w:ascii="Arial" w:hAnsi="Arial" w:cs="Arial"/>
          <w:sz w:val="24"/>
          <w:szCs w:val="24"/>
        </w:rPr>
        <w:t>2100:8507::/</w:t>
      </w:r>
      <w:proofErr w:type="gramEnd"/>
      <w:r w:rsidR="007E6410">
        <w:rPr>
          <w:rFonts w:ascii="Arial" w:hAnsi="Arial" w:cs="Arial"/>
          <w:sz w:val="24"/>
          <w:szCs w:val="24"/>
        </w:rPr>
        <w:t>6</w:t>
      </w:r>
      <w:r w:rsidR="00FE0D84">
        <w:rPr>
          <w:rFonts w:ascii="Arial" w:hAnsi="Arial" w:cs="Arial"/>
          <w:sz w:val="24"/>
          <w:szCs w:val="24"/>
        </w:rPr>
        <w:t>0</w:t>
      </w:r>
      <w:r w:rsidR="006B22E1">
        <w:rPr>
          <w:rFonts w:ascii="Arial" w:hAnsi="Arial" w:cs="Arial"/>
          <w:sz w:val="24"/>
          <w:szCs w:val="24"/>
        </w:rPr>
        <w:t>. N</w:t>
      </w:r>
      <w:r w:rsidR="00315CC2">
        <w:rPr>
          <w:rFonts w:ascii="Arial" w:hAnsi="Arial" w:cs="Arial"/>
          <w:sz w:val="24"/>
          <w:szCs w:val="24"/>
        </w:rPr>
        <w:t xml:space="preserve">o entanto, devido ao número elevado de bytes para endereços de interface, basta-nos trabalhar com </w:t>
      </w:r>
      <w:r w:rsidR="00FB03C4">
        <w:rPr>
          <w:rFonts w:ascii="Arial" w:hAnsi="Arial" w:cs="Arial"/>
          <w:sz w:val="24"/>
          <w:szCs w:val="24"/>
        </w:rPr>
        <w:t>o endereço 2100:8507::/64</w:t>
      </w:r>
      <w:r w:rsidR="001A59B9">
        <w:rPr>
          <w:rFonts w:ascii="Arial" w:hAnsi="Arial" w:cs="Arial"/>
          <w:sz w:val="24"/>
          <w:szCs w:val="24"/>
        </w:rPr>
        <w:t>.</w:t>
      </w:r>
    </w:p>
    <w:p w14:paraId="26171715" w14:textId="78D8AC35" w:rsidR="00FB03C4" w:rsidRDefault="00DA432D" w:rsidP="00FB03C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apesar de não ser preciso dividir o endereço em sub</w:t>
      </w:r>
      <w:r w:rsidR="001003D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redes, decidimos usar </w:t>
      </w:r>
      <w:r w:rsidR="00C47A17">
        <w:rPr>
          <w:rFonts w:ascii="Arial" w:hAnsi="Arial" w:cs="Arial"/>
          <w:sz w:val="24"/>
          <w:szCs w:val="24"/>
        </w:rPr>
        <w:t xml:space="preserve">endereços visualmente distinguíveis para cada sub-rede, dando </w:t>
      </w:r>
      <w:r w:rsidR="00043ED7">
        <w:rPr>
          <w:rFonts w:ascii="Arial" w:hAnsi="Arial" w:cs="Arial"/>
          <w:sz w:val="24"/>
          <w:szCs w:val="24"/>
        </w:rPr>
        <w:t xml:space="preserve">a estas um </w:t>
      </w:r>
      <w:proofErr w:type="spellStart"/>
      <w:r w:rsidR="00043ED7">
        <w:rPr>
          <w:rFonts w:ascii="Arial" w:hAnsi="Arial" w:cs="Arial"/>
          <w:sz w:val="24"/>
          <w:szCs w:val="24"/>
        </w:rPr>
        <w:t>pseudo</w:t>
      </w:r>
      <w:r w:rsidR="001003D0">
        <w:rPr>
          <w:rFonts w:ascii="Arial" w:hAnsi="Arial" w:cs="Arial"/>
          <w:sz w:val="24"/>
          <w:szCs w:val="24"/>
        </w:rPr>
        <w:t>-</w:t>
      </w:r>
      <w:r w:rsidR="00043ED7">
        <w:rPr>
          <w:rFonts w:ascii="Arial" w:hAnsi="Arial" w:cs="Arial"/>
          <w:sz w:val="24"/>
          <w:szCs w:val="24"/>
        </w:rPr>
        <w:t>endereço</w:t>
      </w:r>
      <w:proofErr w:type="spellEnd"/>
      <w:r w:rsidR="00043ED7">
        <w:rPr>
          <w:rFonts w:ascii="Arial" w:hAnsi="Arial" w:cs="Arial"/>
          <w:sz w:val="24"/>
          <w:szCs w:val="24"/>
        </w:rPr>
        <w:t xml:space="preserve"> de rede</w:t>
      </w:r>
      <w:r w:rsidR="00D13875">
        <w:rPr>
          <w:rFonts w:ascii="Arial" w:hAnsi="Arial" w:cs="Arial"/>
          <w:sz w:val="24"/>
          <w:szCs w:val="24"/>
        </w:rPr>
        <w:t>.</w:t>
      </w:r>
      <w:r w:rsidR="007E12D1">
        <w:rPr>
          <w:rFonts w:ascii="Arial" w:hAnsi="Arial" w:cs="Arial"/>
          <w:sz w:val="24"/>
          <w:szCs w:val="24"/>
        </w:rPr>
        <w:t xml:space="preserve"> Para alem disso, na tabela identificamos apenas os endereços que serão usados pelos</w:t>
      </w:r>
      <w:r w:rsidR="00AE4270">
        <w:rPr>
          <w:rFonts w:ascii="Arial" w:hAnsi="Arial" w:cs="Arial"/>
          <w:sz w:val="24"/>
          <w:szCs w:val="24"/>
        </w:rPr>
        <w:t xml:space="preserve"> terminais.</w:t>
      </w:r>
    </w:p>
    <w:p w14:paraId="09CF5D30" w14:textId="5D33E7B8" w:rsidR="00BD1BD4" w:rsidRDefault="001A59B9" w:rsidP="00FB03C4">
      <w:pPr>
        <w:ind w:left="-426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B60A9">
        <w:rPr>
          <w:rFonts w:ascii="Arial" w:hAnsi="Arial" w:cs="Arial"/>
          <w:sz w:val="24"/>
          <w:szCs w:val="24"/>
        </w:rPr>
        <w:t xml:space="preserve">sua distribuição </w:t>
      </w:r>
      <w:r w:rsidR="00142B99">
        <w:rPr>
          <w:rFonts w:ascii="Arial" w:hAnsi="Arial" w:cs="Arial"/>
          <w:sz w:val="24"/>
          <w:szCs w:val="24"/>
        </w:rPr>
        <w:t xml:space="preserve">foi feita segundo </w:t>
      </w:r>
      <w:r w:rsidR="00C61D2D">
        <w:rPr>
          <w:rFonts w:ascii="Arial" w:hAnsi="Arial" w:cs="Arial"/>
          <w:sz w:val="24"/>
          <w:szCs w:val="24"/>
        </w:rPr>
        <w:t xml:space="preserve">a </w:t>
      </w:r>
      <w:r w:rsidR="00105FBC">
        <w:rPr>
          <w:rFonts w:ascii="Arial" w:hAnsi="Arial" w:cs="Arial"/>
          <w:sz w:val="24"/>
          <w:szCs w:val="24"/>
        </w:rPr>
        <w:t>tabela</w:t>
      </w:r>
      <w:r w:rsidR="00515365">
        <w:rPr>
          <w:rFonts w:ascii="Arial" w:hAnsi="Arial" w:cs="Arial"/>
          <w:sz w:val="24"/>
          <w:szCs w:val="24"/>
        </w:rPr>
        <w:t xml:space="preserve"> seguir</w:t>
      </w:r>
      <w:r w:rsidR="00105FBC">
        <w:rPr>
          <w:rFonts w:ascii="Arial" w:hAnsi="Arial" w:cs="Arial"/>
          <w:sz w:val="24"/>
          <w:szCs w:val="24"/>
        </w:rPr>
        <w:t>:</w:t>
      </w:r>
    </w:p>
    <w:p w14:paraId="77900B29" w14:textId="556FB0CE" w:rsidR="005114EE" w:rsidRPr="005114EE" w:rsidRDefault="00641A3D" w:rsidP="000968B4">
      <w:pPr>
        <w:spacing w:after="0"/>
        <w:ind w:left="-709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478249" wp14:editId="272BC6A0">
            <wp:extent cx="5669280" cy="3408680"/>
            <wp:effectExtent l="0" t="0" r="762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EBC4" w14:textId="4FB1751E" w:rsidR="000968B4" w:rsidRDefault="000968B4" w:rsidP="00D47A2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E6E2BA" w14:textId="77777777" w:rsidR="00D47A29" w:rsidRDefault="00D47A29" w:rsidP="00D47A2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3E6F91" w14:textId="50B5E15E" w:rsidR="00EA3D9E" w:rsidRDefault="008C24AB" w:rsidP="000968B4">
      <w:pPr>
        <w:spacing w:after="0"/>
        <w:ind w:left="-709" w:firstLine="708"/>
        <w:jc w:val="both"/>
        <w:rPr>
          <w:rFonts w:ascii="Arial" w:hAnsi="Arial" w:cs="Arial"/>
          <w:sz w:val="24"/>
          <w:szCs w:val="24"/>
        </w:rPr>
      </w:pPr>
      <w:r w:rsidRPr="00F635DF">
        <w:rPr>
          <w:rFonts w:ascii="Arial" w:hAnsi="Arial" w:cs="Arial"/>
          <w:sz w:val="24"/>
          <w:szCs w:val="24"/>
        </w:rPr>
        <w:lastRenderedPageBreak/>
        <w:t xml:space="preserve">Para </w:t>
      </w:r>
      <w:r w:rsidR="00F635DF" w:rsidRPr="00F635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F635DF" w:rsidRPr="00F635DF">
        <w:rPr>
          <w:rFonts w:ascii="Arial" w:hAnsi="Arial" w:cs="Arial"/>
          <w:b/>
          <w:bCs/>
          <w:sz w:val="24"/>
          <w:szCs w:val="24"/>
        </w:rPr>
        <w:t>Old</w:t>
      </w:r>
      <w:proofErr w:type="spellEnd"/>
      <w:r w:rsidR="00F635DF" w:rsidRPr="00F635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635DF" w:rsidRPr="00F635DF">
        <w:rPr>
          <w:rFonts w:ascii="Arial" w:hAnsi="Arial" w:cs="Arial"/>
          <w:b/>
          <w:bCs/>
          <w:sz w:val="24"/>
          <w:szCs w:val="24"/>
        </w:rPr>
        <w:t>Building</w:t>
      </w:r>
      <w:proofErr w:type="spellEnd"/>
      <w:r w:rsidR="00F635DF" w:rsidRPr="00F635DF">
        <w:rPr>
          <w:rFonts w:ascii="Arial" w:hAnsi="Arial" w:cs="Arial"/>
          <w:sz w:val="24"/>
          <w:szCs w:val="24"/>
        </w:rPr>
        <w:t xml:space="preserve"> e o </w:t>
      </w:r>
      <w:r w:rsidR="00F635DF" w:rsidRPr="00F635DF">
        <w:rPr>
          <w:rFonts w:ascii="Arial" w:hAnsi="Arial" w:cs="Arial"/>
          <w:b/>
          <w:bCs/>
          <w:sz w:val="24"/>
          <w:szCs w:val="24"/>
        </w:rPr>
        <w:t>Site B</w:t>
      </w:r>
      <w:r w:rsidR="00F635DF">
        <w:rPr>
          <w:rFonts w:ascii="Arial" w:hAnsi="Arial" w:cs="Arial"/>
          <w:b/>
          <w:bCs/>
          <w:sz w:val="24"/>
          <w:szCs w:val="24"/>
        </w:rPr>
        <w:t xml:space="preserve"> </w:t>
      </w:r>
      <w:r w:rsidR="00F635DF" w:rsidRPr="00F635DF">
        <w:rPr>
          <w:rFonts w:ascii="Arial" w:hAnsi="Arial" w:cs="Arial"/>
          <w:sz w:val="24"/>
          <w:szCs w:val="24"/>
        </w:rPr>
        <w:t xml:space="preserve">são nos dado </w:t>
      </w:r>
      <w:r w:rsidR="00F635DF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821C80">
        <w:rPr>
          <w:rFonts w:ascii="Arial" w:hAnsi="Arial" w:cs="Arial"/>
          <w:sz w:val="24"/>
          <w:szCs w:val="24"/>
        </w:rPr>
        <w:t>IP</w:t>
      </w:r>
      <w:r w:rsidR="0090303C">
        <w:rPr>
          <w:rFonts w:ascii="Arial" w:hAnsi="Arial" w:cs="Arial"/>
          <w:sz w:val="24"/>
          <w:szCs w:val="24"/>
        </w:rPr>
        <w:t>’s</w:t>
      </w:r>
      <w:proofErr w:type="spellEnd"/>
      <w:r w:rsidR="009030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67C4C">
        <w:rPr>
          <w:rFonts w:ascii="Arial" w:hAnsi="Arial" w:cs="Arial"/>
          <w:sz w:val="24"/>
          <w:szCs w:val="24"/>
        </w:rPr>
        <w:t>2100:1:1::</w:t>
      </w:r>
      <w:r w:rsidR="00427B36">
        <w:rPr>
          <w:rFonts w:ascii="Arial" w:hAnsi="Arial" w:cs="Arial"/>
          <w:sz w:val="24"/>
          <w:szCs w:val="24"/>
        </w:rPr>
        <w:t>/</w:t>
      </w:r>
      <w:proofErr w:type="gramEnd"/>
      <w:r w:rsidR="00427B36">
        <w:rPr>
          <w:rFonts w:ascii="Arial" w:hAnsi="Arial" w:cs="Arial"/>
          <w:sz w:val="24"/>
          <w:szCs w:val="24"/>
        </w:rPr>
        <w:t xml:space="preserve">64 e </w:t>
      </w:r>
      <w:r w:rsidR="00267C4C">
        <w:rPr>
          <w:rFonts w:ascii="Arial" w:hAnsi="Arial" w:cs="Arial"/>
          <w:sz w:val="24"/>
          <w:szCs w:val="24"/>
        </w:rPr>
        <w:t>2100:1:</w:t>
      </w:r>
      <w:r w:rsidR="00DF3EB0">
        <w:rPr>
          <w:rFonts w:ascii="Arial" w:hAnsi="Arial" w:cs="Arial"/>
          <w:sz w:val="24"/>
          <w:szCs w:val="24"/>
        </w:rPr>
        <w:t>2</w:t>
      </w:r>
      <w:r w:rsidR="00267C4C">
        <w:rPr>
          <w:rFonts w:ascii="Arial" w:hAnsi="Arial" w:cs="Arial"/>
          <w:sz w:val="24"/>
          <w:szCs w:val="24"/>
        </w:rPr>
        <w:t>::/64</w:t>
      </w:r>
      <w:r w:rsidR="00DF3EB0">
        <w:rPr>
          <w:rFonts w:ascii="Arial" w:hAnsi="Arial" w:cs="Arial"/>
          <w:sz w:val="24"/>
          <w:szCs w:val="24"/>
        </w:rPr>
        <w:t>, respetivamente</w:t>
      </w:r>
      <w:r w:rsidR="000E6EFC">
        <w:rPr>
          <w:rFonts w:ascii="Arial" w:hAnsi="Arial" w:cs="Arial"/>
          <w:sz w:val="24"/>
          <w:szCs w:val="24"/>
        </w:rPr>
        <w:t>:</w:t>
      </w:r>
    </w:p>
    <w:p w14:paraId="332E221D" w14:textId="6044AB4C" w:rsidR="009828DD" w:rsidRDefault="00720EBE" w:rsidP="00720E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4F2D45" wp14:editId="3B5C6E08">
            <wp:extent cx="5501640" cy="961308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123" cy="96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DB39" w14:textId="77777777" w:rsidR="00720EBE" w:rsidRDefault="00720EBE" w:rsidP="00720EBE">
      <w:pPr>
        <w:spacing w:after="0"/>
        <w:rPr>
          <w:rFonts w:ascii="Arial" w:hAnsi="Arial" w:cs="Arial"/>
          <w:sz w:val="24"/>
          <w:szCs w:val="24"/>
        </w:rPr>
      </w:pPr>
    </w:p>
    <w:p w14:paraId="41013C83" w14:textId="77777777" w:rsidR="00720EBE" w:rsidRDefault="00720EBE" w:rsidP="00720EBE">
      <w:pPr>
        <w:spacing w:after="0"/>
        <w:rPr>
          <w:rFonts w:ascii="Arial" w:hAnsi="Arial" w:cs="Arial"/>
          <w:sz w:val="24"/>
          <w:szCs w:val="24"/>
        </w:rPr>
      </w:pPr>
    </w:p>
    <w:p w14:paraId="168139EF" w14:textId="15FE99B5" w:rsidR="009828DD" w:rsidRDefault="001B554B" w:rsidP="000968B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 como </w:t>
      </w:r>
      <w:r w:rsidR="00D223A6">
        <w:rPr>
          <w:rFonts w:ascii="Arial" w:hAnsi="Arial" w:cs="Arial"/>
          <w:sz w:val="24"/>
          <w:szCs w:val="24"/>
        </w:rPr>
        <w:t>foi feito anteriormente</w:t>
      </w:r>
      <w:r>
        <w:rPr>
          <w:rFonts w:ascii="Arial" w:hAnsi="Arial" w:cs="Arial"/>
          <w:sz w:val="24"/>
          <w:szCs w:val="24"/>
        </w:rPr>
        <w:t xml:space="preserve">, também aqui é preciso definir endereços </w:t>
      </w:r>
      <w:r w:rsidR="00D223A6">
        <w:rPr>
          <w:rFonts w:ascii="Arial" w:hAnsi="Arial" w:cs="Arial"/>
          <w:sz w:val="24"/>
          <w:szCs w:val="24"/>
        </w:rPr>
        <w:t>IPv6</w:t>
      </w:r>
      <w:r>
        <w:rPr>
          <w:rFonts w:ascii="Arial" w:hAnsi="Arial" w:cs="Arial"/>
          <w:sz w:val="24"/>
          <w:szCs w:val="24"/>
        </w:rPr>
        <w:t xml:space="preserve"> para as </w:t>
      </w:r>
      <w:r w:rsidR="000D0A6A">
        <w:rPr>
          <w:rFonts w:ascii="Arial" w:hAnsi="Arial" w:cs="Arial"/>
          <w:sz w:val="24"/>
          <w:szCs w:val="24"/>
        </w:rPr>
        <w:t>conexões</w:t>
      </w:r>
      <w:r>
        <w:rPr>
          <w:rFonts w:ascii="Arial" w:hAnsi="Arial" w:cs="Arial"/>
          <w:sz w:val="24"/>
          <w:szCs w:val="24"/>
        </w:rPr>
        <w:t xml:space="preserve"> switch-router:</w:t>
      </w:r>
    </w:p>
    <w:p w14:paraId="241A95BC" w14:textId="50890E40" w:rsidR="003D179C" w:rsidRPr="003D179C" w:rsidRDefault="00F74EBA" w:rsidP="003D1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09EBFF" wp14:editId="198CFB15">
            <wp:extent cx="5669280" cy="1726565"/>
            <wp:effectExtent l="0" t="0" r="762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79C" w:rsidRPr="003D179C" w:rsidSect="002438D4">
      <w:headerReference w:type="default" r:id="rId14"/>
      <w:footerReference w:type="default" r:id="rId15"/>
      <w:pgSz w:w="11906" w:h="16838"/>
      <w:pgMar w:top="1134" w:right="1274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07F5" w14:textId="77777777" w:rsidR="00791A80" w:rsidRDefault="00791A80" w:rsidP="00977130">
      <w:pPr>
        <w:spacing w:after="0" w:line="240" w:lineRule="auto"/>
      </w:pPr>
      <w:r>
        <w:separator/>
      </w:r>
    </w:p>
  </w:endnote>
  <w:endnote w:type="continuationSeparator" w:id="0">
    <w:p w14:paraId="2163F3C3" w14:textId="77777777" w:rsidR="00791A80" w:rsidRDefault="00791A80" w:rsidP="00977130">
      <w:pPr>
        <w:spacing w:after="0" w:line="240" w:lineRule="auto"/>
      </w:pPr>
      <w:r>
        <w:continuationSeparator/>
      </w:r>
    </w:p>
  </w:endnote>
  <w:endnote w:type="continuationNotice" w:id="1">
    <w:p w14:paraId="045018AB" w14:textId="77777777" w:rsidR="00791A80" w:rsidRDefault="00791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20914846"/>
      <w:docPartObj>
        <w:docPartGallery w:val="Page Numbers (Bottom of Page)"/>
        <w:docPartUnique/>
      </w:docPartObj>
    </w:sdtPr>
    <w:sdtEndPr/>
    <w:sdtContent>
      <w:p w14:paraId="45D8D6D4" w14:textId="2EACE740" w:rsidR="00441495" w:rsidRPr="00441495" w:rsidRDefault="00441495">
        <w:pPr>
          <w:pStyle w:val="Rodap"/>
          <w:rPr>
            <w:sz w:val="18"/>
            <w:szCs w:val="18"/>
          </w:rPr>
        </w:pPr>
        <w:r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3A3059D8" wp14:editId="072BC97B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-21590</wp:posOffset>
                  </wp:positionV>
                  <wp:extent cx="0" cy="182880"/>
                  <wp:effectExtent l="0" t="0" r="38100" b="26670"/>
                  <wp:wrapNone/>
                  <wp:docPr id="10" name="Conexão reta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w14:anchorId="7331164B" id="Conexão reta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-1.7pt" to="10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" strokecolor="#5b9bd5 [3204]" strokeweight="1.5pt">
                  <v:stroke joinstyle="miter"/>
                </v:line>
              </w:pict>
            </mc:Fallback>
          </mc:AlternateContent>
        </w:r>
        <w:r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D2A4E7B" wp14:editId="2E3E4462">
                  <wp:simplePos x="0" y="0"/>
                  <wp:positionH relativeFrom="column">
                    <wp:posOffset>-363855</wp:posOffset>
                  </wp:positionH>
                  <wp:positionV relativeFrom="paragraph">
                    <wp:posOffset>-21590</wp:posOffset>
                  </wp:positionV>
                  <wp:extent cx="6283960" cy="0"/>
                  <wp:effectExtent l="0" t="0" r="0" b="0"/>
                  <wp:wrapNone/>
                  <wp:docPr id="9" name="Conexão reta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83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w14:anchorId="36CBCDC9" id="Conexão reta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-1.7pt" to="466.1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" strokecolor="#5b9bd5 [3204]" strokeweight="1.5pt">
                  <v:stroke joinstyle="miter"/>
                </v:line>
              </w:pict>
            </mc:Fallback>
          </mc:AlternateContent>
        </w:r>
        <w:r w:rsidRPr="00441495">
          <w:rPr>
            <w:sz w:val="18"/>
            <w:szCs w:val="18"/>
          </w:rPr>
          <w:fldChar w:fldCharType="begin"/>
        </w:r>
        <w:r w:rsidRPr="00441495">
          <w:rPr>
            <w:sz w:val="18"/>
            <w:szCs w:val="18"/>
          </w:rPr>
          <w:instrText>PAGE   \* MERGEFORMAT</w:instrText>
        </w:r>
        <w:r w:rsidRPr="00441495">
          <w:rPr>
            <w:sz w:val="18"/>
            <w:szCs w:val="18"/>
          </w:rPr>
          <w:fldChar w:fldCharType="separate"/>
        </w:r>
        <w:r w:rsidRPr="00441495">
          <w:rPr>
            <w:sz w:val="18"/>
            <w:szCs w:val="18"/>
          </w:rPr>
          <w:t>2</w:t>
        </w:r>
        <w:r w:rsidRPr="00441495">
          <w:rPr>
            <w:sz w:val="18"/>
            <w:szCs w:val="18"/>
          </w:rPr>
          <w:fldChar w:fldCharType="end"/>
        </w:r>
      </w:p>
    </w:sdtContent>
  </w:sdt>
  <w:p w14:paraId="1F744ADA" w14:textId="474F3CB5" w:rsidR="001B0A36" w:rsidRDefault="001B0A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A836" w14:textId="77777777" w:rsidR="00791A80" w:rsidRDefault="00791A80" w:rsidP="00977130">
      <w:pPr>
        <w:spacing w:after="0" w:line="240" w:lineRule="auto"/>
      </w:pPr>
      <w:r>
        <w:separator/>
      </w:r>
    </w:p>
  </w:footnote>
  <w:footnote w:type="continuationSeparator" w:id="0">
    <w:p w14:paraId="5D349C6C" w14:textId="77777777" w:rsidR="00791A80" w:rsidRDefault="00791A80" w:rsidP="00977130">
      <w:pPr>
        <w:spacing w:after="0" w:line="240" w:lineRule="auto"/>
      </w:pPr>
      <w:r>
        <w:continuationSeparator/>
      </w:r>
    </w:p>
  </w:footnote>
  <w:footnote w:type="continuationNotice" w:id="1">
    <w:p w14:paraId="2FCDD029" w14:textId="77777777" w:rsidR="00791A80" w:rsidRDefault="00791A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2FCD" w14:textId="5F6B1BC0" w:rsidR="00977130" w:rsidRPr="00BE00EF" w:rsidRDefault="00BE00EF" w:rsidP="00BE00EF">
    <w:pPr>
      <w:pStyle w:val="Cabealho"/>
      <w:tabs>
        <w:tab w:val="clear" w:pos="8504"/>
      </w:tabs>
      <w:ind w:left="-709" w:right="-852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147350" wp14:editId="1B20F131">
              <wp:simplePos x="0" y="0"/>
              <wp:positionH relativeFrom="column">
                <wp:posOffset>3613785</wp:posOffset>
              </wp:positionH>
              <wp:positionV relativeFrom="paragraph">
                <wp:posOffset>-22860</wp:posOffset>
              </wp:positionV>
              <wp:extent cx="0" cy="182880"/>
              <wp:effectExtent l="0" t="0" r="38100" b="26670"/>
              <wp:wrapNone/>
              <wp:docPr id="2" name="Conexão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18288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6C771144" id="Conexão reta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-1.8pt" to="284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" strokecolor="#5b9bd5 [3204]" strokeweight="1.5pt">
              <v:stroke joinstyle="miter"/>
            </v:line>
          </w:pict>
        </mc:Fallback>
      </mc:AlternateContent>
    </w:r>
    <w:r w:rsidR="00977130" w:rsidRPr="00BE00EF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D4A9C5" wp14:editId="75129CB1">
              <wp:simplePos x="0" y="0"/>
              <wp:positionH relativeFrom="column">
                <wp:posOffset>-706755</wp:posOffset>
              </wp:positionH>
              <wp:positionV relativeFrom="paragraph">
                <wp:posOffset>160020</wp:posOffset>
              </wp:positionV>
              <wp:extent cx="6918960" cy="0"/>
              <wp:effectExtent l="0" t="0" r="0" b="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896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4EC6BF85" id="Conexão ret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12.6pt" to="489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" strokecolor="#5b9bd5 [3204]" strokeweight="1.5pt">
              <v:stroke joinstyle="miter"/>
            </v:line>
          </w:pict>
        </mc:Fallback>
      </mc:AlternateContent>
    </w:r>
    <w:r w:rsidRPr="00BE00EF">
      <w:rPr>
        <w:rFonts w:ascii="Arial" w:hAnsi="Arial" w:cs="Arial"/>
        <w:sz w:val="18"/>
        <w:szCs w:val="18"/>
      </w:rPr>
      <w:t>Redes de Telecomunicações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</w:t>
    </w:r>
    <w:r>
      <w:rPr>
        <w:rFonts w:ascii="Arial" w:hAnsi="Arial" w:cs="Arial"/>
        <w:sz w:val="18"/>
        <w:szCs w:val="18"/>
      </w:rPr>
      <w:tab/>
      <w:t>Miniprojeto fase 1 - Endereçamento de redes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B204"/>
      </v:shape>
    </w:pict>
  </w:numPicBullet>
  <w:abstractNum w:abstractNumId="0" w15:restartNumberingAfterBreak="0">
    <w:nsid w:val="1B1F2CE1"/>
    <w:multiLevelType w:val="hybridMultilevel"/>
    <w:tmpl w:val="B6E8829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33C55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1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1C"/>
    <w:rsid w:val="00040962"/>
    <w:rsid w:val="000425ED"/>
    <w:rsid w:val="00043ED7"/>
    <w:rsid w:val="00045C70"/>
    <w:rsid w:val="00052EF5"/>
    <w:rsid w:val="0005326A"/>
    <w:rsid w:val="00056ED1"/>
    <w:rsid w:val="00057C0C"/>
    <w:rsid w:val="0008278A"/>
    <w:rsid w:val="00087D13"/>
    <w:rsid w:val="00092882"/>
    <w:rsid w:val="000968B4"/>
    <w:rsid w:val="000A1310"/>
    <w:rsid w:val="000B5166"/>
    <w:rsid w:val="000B60A9"/>
    <w:rsid w:val="000C041B"/>
    <w:rsid w:val="000C53A2"/>
    <w:rsid w:val="000C6E28"/>
    <w:rsid w:val="000C7DE5"/>
    <w:rsid w:val="000D0A6A"/>
    <w:rsid w:val="000D14CB"/>
    <w:rsid w:val="000D4777"/>
    <w:rsid w:val="000E1D3C"/>
    <w:rsid w:val="000E6EFC"/>
    <w:rsid w:val="000E76A3"/>
    <w:rsid w:val="000F17F0"/>
    <w:rsid w:val="001003D0"/>
    <w:rsid w:val="00103632"/>
    <w:rsid w:val="00105FBC"/>
    <w:rsid w:val="00107903"/>
    <w:rsid w:val="00126D04"/>
    <w:rsid w:val="0013181E"/>
    <w:rsid w:val="001326EA"/>
    <w:rsid w:val="00142B99"/>
    <w:rsid w:val="00144E70"/>
    <w:rsid w:val="00147495"/>
    <w:rsid w:val="00153D0B"/>
    <w:rsid w:val="00162901"/>
    <w:rsid w:val="00171602"/>
    <w:rsid w:val="00173C69"/>
    <w:rsid w:val="001829E3"/>
    <w:rsid w:val="001866D9"/>
    <w:rsid w:val="00190F87"/>
    <w:rsid w:val="001A59B9"/>
    <w:rsid w:val="001A6592"/>
    <w:rsid w:val="001A665E"/>
    <w:rsid w:val="001B0A36"/>
    <w:rsid w:val="001B11D9"/>
    <w:rsid w:val="001B554B"/>
    <w:rsid w:val="001C1C9C"/>
    <w:rsid w:val="001C7C61"/>
    <w:rsid w:val="001D3F56"/>
    <w:rsid w:val="001E24F7"/>
    <w:rsid w:val="001F4A1F"/>
    <w:rsid w:val="001F7220"/>
    <w:rsid w:val="00211E6F"/>
    <w:rsid w:val="002147C2"/>
    <w:rsid w:val="0023265E"/>
    <w:rsid w:val="002438D4"/>
    <w:rsid w:val="0025523E"/>
    <w:rsid w:val="00267C4C"/>
    <w:rsid w:val="0028051A"/>
    <w:rsid w:val="00280AD5"/>
    <w:rsid w:val="002822FB"/>
    <w:rsid w:val="002A649A"/>
    <w:rsid w:val="002D52D2"/>
    <w:rsid w:val="002D7C29"/>
    <w:rsid w:val="002E694A"/>
    <w:rsid w:val="00303979"/>
    <w:rsid w:val="00315CC2"/>
    <w:rsid w:val="00317A69"/>
    <w:rsid w:val="00327A4B"/>
    <w:rsid w:val="0033400A"/>
    <w:rsid w:val="00335E38"/>
    <w:rsid w:val="003479CF"/>
    <w:rsid w:val="00391573"/>
    <w:rsid w:val="003A3B9B"/>
    <w:rsid w:val="003A5101"/>
    <w:rsid w:val="003A66A9"/>
    <w:rsid w:val="003C6887"/>
    <w:rsid w:val="003D179C"/>
    <w:rsid w:val="004160DD"/>
    <w:rsid w:val="004235D1"/>
    <w:rsid w:val="00427940"/>
    <w:rsid w:val="00427B36"/>
    <w:rsid w:val="004303BD"/>
    <w:rsid w:val="0043782A"/>
    <w:rsid w:val="00441495"/>
    <w:rsid w:val="004422F2"/>
    <w:rsid w:val="00471B40"/>
    <w:rsid w:val="004728EC"/>
    <w:rsid w:val="004739F6"/>
    <w:rsid w:val="004771BF"/>
    <w:rsid w:val="00483727"/>
    <w:rsid w:val="00491003"/>
    <w:rsid w:val="004A595D"/>
    <w:rsid w:val="004B1899"/>
    <w:rsid w:val="004C06ED"/>
    <w:rsid w:val="004C16CE"/>
    <w:rsid w:val="004C53DA"/>
    <w:rsid w:val="004E19EE"/>
    <w:rsid w:val="004E4DB0"/>
    <w:rsid w:val="00502D11"/>
    <w:rsid w:val="005105D5"/>
    <w:rsid w:val="005114EE"/>
    <w:rsid w:val="00515365"/>
    <w:rsid w:val="00520A3A"/>
    <w:rsid w:val="00521163"/>
    <w:rsid w:val="005223AC"/>
    <w:rsid w:val="00531429"/>
    <w:rsid w:val="00583C8B"/>
    <w:rsid w:val="005904E6"/>
    <w:rsid w:val="00593CCA"/>
    <w:rsid w:val="00597A9A"/>
    <w:rsid w:val="005B0637"/>
    <w:rsid w:val="005B11D3"/>
    <w:rsid w:val="005B5152"/>
    <w:rsid w:val="005C6EB2"/>
    <w:rsid w:val="005C7CBB"/>
    <w:rsid w:val="005D2A52"/>
    <w:rsid w:val="005E324D"/>
    <w:rsid w:val="005F4C0B"/>
    <w:rsid w:val="005F5149"/>
    <w:rsid w:val="00606710"/>
    <w:rsid w:val="00610B3C"/>
    <w:rsid w:val="006137E4"/>
    <w:rsid w:val="0061480B"/>
    <w:rsid w:val="00635F06"/>
    <w:rsid w:val="00641A3D"/>
    <w:rsid w:val="00642E31"/>
    <w:rsid w:val="0064435D"/>
    <w:rsid w:val="0066247D"/>
    <w:rsid w:val="006647BC"/>
    <w:rsid w:val="006745E5"/>
    <w:rsid w:val="006767D0"/>
    <w:rsid w:val="00680820"/>
    <w:rsid w:val="0069718D"/>
    <w:rsid w:val="00697257"/>
    <w:rsid w:val="006B22E1"/>
    <w:rsid w:val="006B57C0"/>
    <w:rsid w:val="006B6433"/>
    <w:rsid w:val="006B64BB"/>
    <w:rsid w:val="006D1367"/>
    <w:rsid w:val="006D4566"/>
    <w:rsid w:val="006D5824"/>
    <w:rsid w:val="006E2936"/>
    <w:rsid w:val="006E5AFF"/>
    <w:rsid w:val="006F3675"/>
    <w:rsid w:val="00711904"/>
    <w:rsid w:val="00720EBE"/>
    <w:rsid w:val="0072783C"/>
    <w:rsid w:val="00743A08"/>
    <w:rsid w:val="0076171E"/>
    <w:rsid w:val="0077735A"/>
    <w:rsid w:val="00791A80"/>
    <w:rsid w:val="0079650F"/>
    <w:rsid w:val="007A39E5"/>
    <w:rsid w:val="007B0EC8"/>
    <w:rsid w:val="007B1787"/>
    <w:rsid w:val="007D2C7B"/>
    <w:rsid w:val="007E055F"/>
    <w:rsid w:val="007E12D1"/>
    <w:rsid w:val="007E3F49"/>
    <w:rsid w:val="007E6410"/>
    <w:rsid w:val="007F117E"/>
    <w:rsid w:val="007F3E55"/>
    <w:rsid w:val="007F45FC"/>
    <w:rsid w:val="007F6AFA"/>
    <w:rsid w:val="007F7458"/>
    <w:rsid w:val="008038B2"/>
    <w:rsid w:val="00803E20"/>
    <w:rsid w:val="00815D05"/>
    <w:rsid w:val="00821C80"/>
    <w:rsid w:val="00826B4B"/>
    <w:rsid w:val="008543D8"/>
    <w:rsid w:val="00864F2F"/>
    <w:rsid w:val="00865CE5"/>
    <w:rsid w:val="008661FB"/>
    <w:rsid w:val="00866595"/>
    <w:rsid w:val="008727DC"/>
    <w:rsid w:val="00873795"/>
    <w:rsid w:val="00875F0E"/>
    <w:rsid w:val="00880D8F"/>
    <w:rsid w:val="008A2CBE"/>
    <w:rsid w:val="008A79E1"/>
    <w:rsid w:val="008C24AB"/>
    <w:rsid w:val="008C6CA6"/>
    <w:rsid w:val="008D67E1"/>
    <w:rsid w:val="008E37C5"/>
    <w:rsid w:val="008E73D2"/>
    <w:rsid w:val="008F5290"/>
    <w:rsid w:val="0090303C"/>
    <w:rsid w:val="00913ACF"/>
    <w:rsid w:val="0093729B"/>
    <w:rsid w:val="00943372"/>
    <w:rsid w:val="009442D7"/>
    <w:rsid w:val="009561A7"/>
    <w:rsid w:val="00961AE7"/>
    <w:rsid w:val="00965C45"/>
    <w:rsid w:val="009722CD"/>
    <w:rsid w:val="0097416F"/>
    <w:rsid w:val="00977130"/>
    <w:rsid w:val="009828DD"/>
    <w:rsid w:val="009A72C1"/>
    <w:rsid w:val="009B5E93"/>
    <w:rsid w:val="009D13D9"/>
    <w:rsid w:val="009E3493"/>
    <w:rsid w:val="009E543F"/>
    <w:rsid w:val="00A018AA"/>
    <w:rsid w:val="00A03E1C"/>
    <w:rsid w:val="00A04FBA"/>
    <w:rsid w:val="00A05FA0"/>
    <w:rsid w:val="00A07684"/>
    <w:rsid w:val="00A22BE7"/>
    <w:rsid w:val="00A27194"/>
    <w:rsid w:val="00A64198"/>
    <w:rsid w:val="00A74B3F"/>
    <w:rsid w:val="00A82F59"/>
    <w:rsid w:val="00A86DA8"/>
    <w:rsid w:val="00A941F8"/>
    <w:rsid w:val="00AA5321"/>
    <w:rsid w:val="00AB6C09"/>
    <w:rsid w:val="00AC0ADE"/>
    <w:rsid w:val="00AC3000"/>
    <w:rsid w:val="00AC5F88"/>
    <w:rsid w:val="00AC691C"/>
    <w:rsid w:val="00AC75CB"/>
    <w:rsid w:val="00AD3A97"/>
    <w:rsid w:val="00AD5B15"/>
    <w:rsid w:val="00AE0548"/>
    <w:rsid w:val="00AE1D63"/>
    <w:rsid w:val="00AE4270"/>
    <w:rsid w:val="00AE5E1D"/>
    <w:rsid w:val="00B03056"/>
    <w:rsid w:val="00B06101"/>
    <w:rsid w:val="00B06441"/>
    <w:rsid w:val="00B2138E"/>
    <w:rsid w:val="00B22797"/>
    <w:rsid w:val="00B24764"/>
    <w:rsid w:val="00B25738"/>
    <w:rsid w:val="00B33F87"/>
    <w:rsid w:val="00B53569"/>
    <w:rsid w:val="00B650FF"/>
    <w:rsid w:val="00B75F55"/>
    <w:rsid w:val="00B85533"/>
    <w:rsid w:val="00B868AD"/>
    <w:rsid w:val="00B948F1"/>
    <w:rsid w:val="00BC1E05"/>
    <w:rsid w:val="00BD0824"/>
    <w:rsid w:val="00BD1BD4"/>
    <w:rsid w:val="00BE00EF"/>
    <w:rsid w:val="00BE28C6"/>
    <w:rsid w:val="00BF4AEA"/>
    <w:rsid w:val="00C1166D"/>
    <w:rsid w:val="00C26242"/>
    <w:rsid w:val="00C30166"/>
    <w:rsid w:val="00C31FF0"/>
    <w:rsid w:val="00C40DD9"/>
    <w:rsid w:val="00C421E4"/>
    <w:rsid w:val="00C4655C"/>
    <w:rsid w:val="00C47A17"/>
    <w:rsid w:val="00C5778A"/>
    <w:rsid w:val="00C61D2D"/>
    <w:rsid w:val="00C732D0"/>
    <w:rsid w:val="00C80857"/>
    <w:rsid w:val="00C827C3"/>
    <w:rsid w:val="00C83ECE"/>
    <w:rsid w:val="00C96089"/>
    <w:rsid w:val="00CA042C"/>
    <w:rsid w:val="00CA2E9A"/>
    <w:rsid w:val="00CB4375"/>
    <w:rsid w:val="00CC55D0"/>
    <w:rsid w:val="00CE2AC2"/>
    <w:rsid w:val="00CE48BF"/>
    <w:rsid w:val="00D00965"/>
    <w:rsid w:val="00D1148F"/>
    <w:rsid w:val="00D13875"/>
    <w:rsid w:val="00D14994"/>
    <w:rsid w:val="00D207AC"/>
    <w:rsid w:val="00D223A6"/>
    <w:rsid w:val="00D25A1C"/>
    <w:rsid w:val="00D32F8E"/>
    <w:rsid w:val="00D43F81"/>
    <w:rsid w:val="00D4641C"/>
    <w:rsid w:val="00D47A29"/>
    <w:rsid w:val="00D56393"/>
    <w:rsid w:val="00D56D6A"/>
    <w:rsid w:val="00D61065"/>
    <w:rsid w:val="00D622EA"/>
    <w:rsid w:val="00D70C2E"/>
    <w:rsid w:val="00D80657"/>
    <w:rsid w:val="00D85279"/>
    <w:rsid w:val="00D86BB9"/>
    <w:rsid w:val="00D86ED5"/>
    <w:rsid w:val="00D929A0"/>
    <w:rsid w:val="00D9452D"/>
    <w:rsid w:val="00D96102"/>
    <w:rsid w:val="00DA432D"/>
    <w:rsid w:val="00DA4A7A"/>
    <w:rsid w:val="00DB5DD3"/>
    <w:rsid w:val="00DB7F15"/>
    <w:rsid w:val="00DE0D2D"/>
    <w:rsid w:val="00DE47BD"/>
    <w:rsid w:val="00DF3EB0"/>
    <w:rsid w:val="00DF5865"/>
    <w:rsid w:val="00E03EE1"/>
    <w:rsid w:val="00E10663"/>
    <w:rsid w:val="00E140B0"/>
    <w:rsid w:val="00E216A2"/>
    <w:rsid w:val="00E259F0"/>
    <w:rsid w:val="00E309FF"/>
    <w:rsid w:val="00E40F91"/>
    <w:rsid w:val="00E414AF"/>
    <w:rsid w:val="00E545F9"/>
    <w:rsid w:val="00E77290"/>
    <w:rsid w:val="00E77A76"/>
    <w:rsid w:val="00E97C2A"/>
    <w:rsid w:val="00EA3D9E"/>
    <w:rsid w:val="00EA6D59"/>
    <w:rsid w:val="00EB023B"/>
    <w:rsid w:val="00EB0837"/>
    <w:rsid w:val="00EC1545"/>
    <w:rsid w:val="00ED3354"/>
    <w:rsid w:val="00ED4DD7"/>
    <w:rsid w:val="00EE279F"/>
    <w:rsid w:val="00F14434"/>
    <w:rsid w:val="00F178E1"/>
    <w:rsid w:val="00F312E0"/>
    <w:rsid w:val="00F35CBC"/>
    <w:rsid w:val="00F5216E"/>
    <w:rsid w:val="00F635DF"/>
    <w:rsid w:val="00F74EBA"/>
    <w:rsid w:val="00F76E5E"/>
    <w:rsid w:val="00F85AD7"/>
    <w:rsid w:val="00FA1471"/>
    <w:rsid w:val="00FA185D"/>
    <w:rsid w:val="00FB03C4"/>
    <w:rsid w:val="00FB0D07"/>
    <w:rsid w:val="00FB5367"/>
    <w:rsid w:val="00FE05FE"/>
    <w:rsid w:val="00FE0D84"/>
    <w:rsid w:val="00FE647D"/>
    <w:rsid w:val="00FF050D"/>
    <w:rsid w:val="00FF0C93"/>
    <w:rsid w:val="00FF4686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30AB9"/>
  <w15:chartTrackingRefBased/>
  <w15:docId w15:val="{9D6BE727-D098-4829-B8CC-1C351AF4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A3B9B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9B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77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7130"/>
  </w:style>
  <w:style w:type="paragraph" w:styleId="Rodap">
    <w:name w:val="footer"/>
    <w:basedOn w:val="Normal"/>
    <w:link w:val="RodapCarter"/>
    <w:uiPriority w:val="99"/>
    <w:unhideWhenUsed/>
    <w:rsid w:val="00977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7130"/>
  </w:style>
  <w:style w:type="paragraph" w:styleId="PargrafodaLista">
    <w:name w:val="List Paragraph"/>
    <w:basedOn w:val="Normal"/>
    <w:uiPriority w:val="34"/>
    <w:qFormat/>
    <w:rsid w:val="00126D04"/>
    <w:pPr>
      <w:ind w:left="720"/>
      <w:contextualSpacing/>
    </w:pPr>
  </w:style>
  <w:style w:type="table" w:styleId="TabelacomGrelha">
    <w:name w:val="Table Grid"/>
    <w:basedOn w:val="Tabelanormal"/>
    <w:uiPriority w:val="39"/>
    <w:rsid w:val="00BC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BC1E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Costa</dc:creator>
  <cp:keywords/>
  <dc:description/>
  <cp:lastModifiedBy>Rafael Morgado</cp:lastModifiedBy>
  <cp:revision>2</cp:revision>
  <dcterms:created xsi:type="dcterms:W3CDTF">2022-05-13T11:41:00Z</dcterms:created>
  <dcterms:modified xsi:type="dcterms:W3CDTF">2022-05-13T11:41:00Z</dcterms:modified>
</cp:coreProperties>
</file>