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203" w:rsidRPr="00654EC1" w:rsidRDefault="00B5347D" w:rsidP="00654EC1">
      <w:pPr>
        <w:jc w:val="center"/>
        <w:rPr>
          <w:rFonts w:ascii="Arial" w:hAnsi="Arial" w:cs="Arial"/>
          <w:sz w:val="24"/>
          <w:szCs w:val="24"/>
        </w:rPr>
      </w:pPr>
      <w:r w:rsidRPr="00654EC1">
        <w:rPr>
          <w:rFonts w:ascii="Arial" w:hAnsi="Arial" w:cs="Arial"/>
          <w:sz w:val="24"/>
          <w:szCs w:val="24"/>
        </w:rPr>
        <w:t>Faculdade Projeção – Campus Sobradinho/DF</w:t>
      </w:r>
    </w:p>
    <w:p w:rsidR="00B5347D" w:rsidRPr="00654EC1" w:rsidRDefault="00B5347D" w:rsidP="00654EC1">
      <w:pPr>
        <w:jc w:val="center"/>
        <w:rPr>
          <w:rFonts w:ascii="Arial" w:hAnsi="Arial" w:cs="Arial"/>
          <w:sz w:val="24"/>
          <w:szCs w:val="24"/>
        </w:rPr>
      </w:pPr>
      <w:r w:rsidRPr="00654EC1">
        <w:rPr>
          <w:rFonts w:ascii="Arial" w:hAnsi="Arial" w:cs="Arial"/>
          <w:sz w:val="24"/>
          <w:szCs w:val="24"/>
        </w:rPr>
        <w:t>Curso: Tecnólogo em Análise e Desenvolvimento de Sistemas – TADS</w:t>
      </w:r>
    </w:p>
    <w:p w:rsidR="00B5347D" w:rsidRPr="00654EC1" w:rsidRDefault="00B5347D" w:rsidP="00654EC1">
      <w:pPr>
        <w:jc w:val="center"/>
        <w:rPr>
          <w:rFonts w:ascii="Arial" w:hAnsi="Arial" w:cs="Arial"/>
          <w:sz w:val="24"/>
          <w:szCs w:val="24"/>
        </w:rPr>
      </w:pPr>
      <w:r w:rsidRPr="00654EC1">
        <w:rPr>
          <w:rFonts w:ascii="Arial" w:hAnsi="Arial" w:cs="Arial"/>
          <w:sz w:val="24"/>
          <w:szCs w:val="24"/>
        </w:rPr>
        <w:t>Disciplina: Engenharia de Software</w:t>
      </w:r>
    </w:p>
    <w:p w:rsidR="00B501EE" w:rsidRPr="00654EC1" w:rsidRDefault="00B5347D" w:rsidP="00654EC1">
      <w:pPr>
        <w:jc w:val="center"/>
        <w:rPr>
          <w:rFonts w:ascii="Arial" w:hAnsi="Arial" w:cs="Arial"/>
          <w:sz w:val="24"/>
          <w:szCs w:val="24"/>
        </w:rPr>
      </w:pPr>
      <w:r w:rsidRPr="00654EC1">
        <w:rPr>
          <w:rFonts w:ascii="Arial" w:hAnsi="Arial" w:cs="Arial"/>
          <w:sz w:val="24"/>
          <w:szCs w:val="24"/>
        </w:rPr>
        <w:t>Alunos: Rafael Messias de Souza Torres</w:t>
      </w:r>
      <w:r w:rsidR="00B501EE">
        <w:rPr>
          <w:rFonts w:ascii="Arial" w:hAnsi="Arial" w:cs="Arial"/>
          <w:sz w:val="24"/>
          <w:szCs w:val="24"/>
        </w:rPr>
        <w:t>; Ana Paula; Maria; João Pedro; João Lázaro; Fabrícia; Kerollayne</w:t>
      </w:r>
    </w:p>
    <w:p w:rsidR="00B5347D" w:rsidRDefault="00B5347D" w:rsidP="00654EC1">
      <w:pPr>
        <w:jc w:val="center"/>
        <w:rPr>
          <w:rFonts w:ascii="Arial" w:hAnsi="Arial" w:cs="Arial"/>
          <w:sz w:val="24"/>
          <w:szCs w:val="24"/>
        </w:rPr>
      </w:pPr>
      <w:r w:rsidRPr="00654EC1">
        <w:rPr>
          <w:rFonts w:ascii="Arial" w:hAnsi="Arial" w:cs="Arial"/>
          <w:sz w:val="24"/>
          <w:szCs w:val="24"/>
        </w:rPr>
        <w:t>Professor: Giovanni Cunha de Amorim</w:t>
      </w:r>
    </w:p>
    <w:p w:rsidR="00B5347D" w:rsidRDefault="00B5347D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Pr="00654EC1" w:rsidRDefault="00654EC1" w:rsidP="00654EC1">
      <w:pPr>
        <w:jc w:val="center"/>
        <w:rPr>
          <w:rFonts w:ascii="Arial" w:hAnsi="Arial" w:cs="Arial"/>
          <w:b/>
          <w:sz w:val="40"/>
          <w:szCs w:val="40"/>
        </w:rPr>
      </w:pPr>
      <w:r w:rsidRPr="00654EC1">
        <w:rPr>
          <w:rFonts w:ascii="Arial" w:hAnsi="Arial" w:cs="Arial"/>
          <w:b/>
          <w:sz w:val="40"/>
          <w:szCs w:val="40"/>
        </w:rPr>
        <w:t>SPRINT REVIEW</w:t>
      </w:r>
    </w:p>
    <w:p w:rsidR="00654EC1" w:rsidRPr="00654EC1" w:rsidRDefault="00654EC1" w:rsidP="00654EC1">
      <w:pPr>
        <w:jc w:val="center"/>
        <w:rPr>
          <w:rFonts w:ascii="Arial" w:hAnsi="Arial" w:cs="Arial"/>
          <w:sz w:val="36"/>
          <w:szCs w:val="36"/>
        </w:rPr>
      </w:pPr>
      <w:r w:rsidRPr="00654EC1">
        <w:rPr>
          <w:rFonts w:ascii="Arial" w:hAnsi="Arial" w:cs="Arial"/>
          <w:sz w:val="36"/>
          <w:szCs w:val="36"/>
        </w:rPr>
        <w:t>Incremento</w:t>
      </w: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B5347D">
      <w:pPr>
        <w:rPr>
          <w:rFonts w:ascii="Arial" w:hAnsi="Arial" w:cs="Arial"/>
          <w:sz w:val="24"/>
          <w:szCs w:val="24"/>
        </w:rPr>
      </w:pPr>
    </w:p>
    <w:p w:rsidR="00654EC1" w:rsidRDefault="00654EC1" w:rsidP="00654EC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Sobradinho</w:t>
      </w:r>
    </w:p>
    <w:p w:rsidR="00654EC1" w:rsidRDefault="00654EC1" w:rsidP="00654EC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:rsidR="00654EC1" w:rsidRDefault="00654EC1" w:rsidP="00654EC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654EC1">
        <w:rPr>
          <w:rFonts w:ascii="Arial" w:hAnsi="Arial" w:cs="Arial"/>
          <w:b/>
          <w:sz w:val="24"/>
          <w:szCs w:val="24"/>
        </w:rPr>
        <w:lastRenderedPageBreak/>
        <w:t>INTRODUÇÃO</w:t>
      </w:r>
    </w:p>
    <w:p w:rsidR="00654EC1" w:rsidRPr="00654EC1" w:rsidRDefault="00654EC1" w:rsidP="00654EC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54EC1" w:rsidRPr="00654EC1" w:rsidRDefault="00654EC1" w:rsidP="00654EC1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654EC1">
        <w:rPr>
          <w:rFonts w:ascii="Arial" w:hAnsi="Arial" w:cs="Arial"/>
          <w:sz w:val="24"/>
          <w:szCs w:val="24"/>
          <w:lang w:eastAsia="pt-BR"/>
        </w:rPr>
        <w:t>Contextualização sobre metodologias ágeis</w:t>
      </w:r>
    </w:p>
    <w:p w:rsidR="00654EC1" w:rsidRPr="00654EC1" w:rsidRDefault="00654EC1" w:rsidP="00654EC1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654EC1">
        <w:rPr>
          <w:rFonts w:ascii="Arial" w:hAnsi="Arial" w:cs="Arial"/>
          <w:sz w:val="24"/>
          <w:szCs w:val="24"/>
          <w:lang w:eastAsia="pt-BR"/>
        </w:rPr>
        <w:t>Surgimento do Scrum</w:t>
      </w:r>
    </w:p>
    <w:p w:rsidR="00654EC1" w:rsidRPr="00654EC1" w:rsidRDefault="00654EC1" w:rsidP="00654EC1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654EC1">
        <w:rPr>
          <w:rFonts w:ascii="Arial" w:hAnsi="Arial" w:cs="Arial"/>
          <w:sz w:val="24"/>
          <w:szCs w:val="24"/>
          <w:lang w:eastAsia="pt-BR"/>
        </w:rPr>
        <w:t>Importância do Scrum no desenvolvimento de software</w:t>
      </w:r>
    </w:p>
    <w:p w:rsidR="00654EC1" w:rsidRPr="00654EC1" w:rsidRDefault="00654EC1" w:rsidP="00654EC1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654EC1">
        <w:rPr>
          <w:rFonts w:ascii="Arial" w:hAnsi="Arial" w:cs="Arial"/>
          <w:sz w:val="24"/>
          <w:szCs w:val="24"/>
          <w:lang w:eastAsia="pt-BR"/>
        </w:rPr>
        <w:t>Objetivo do trabalho</w:t>
      </w:r>
    </w:p>
    <w:p w:rsidR="00654EC1" w:rsidRDefault="00654EC1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654EC1">
        <w:rPr>
          <w:rFonts w:ascii="Arial" w:hAnsi="Arial" w:cs="Arial"/>
          <w:sz w:val="24"/>
          <w:szCs w:val="24"/>
          <w:lang w:eastAsia="pt-BR"/>
        </w:rPr>
        <w:t>Breve apresentação do tema do grupo</w:t>
      </w:r>
    </w:p>
    <w:p w:rsidR="00243C2C" w:rsidRP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O grupo deve enriquecer esta seção com: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b/>
          <w:color w:val="333333"/>
          <w:sz w:val="24"/>
          <w:szCs w:val="24"/>
          <w:lang w:eastAsia="pt-BR"/>
        </w:rPr>
        <w:t>Imagens; Diagramas; Fluxogramas; Tabelas; Ilustrações relacionadas ao tema</w:t>
      </w: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FUNDAMENTAÇÃO TEÓRICA</w:t>
      </w:r>
    </w:p>
    <w:p w:rsid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243C2C" w:rsidRP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shd w:val="clear" w:color="auto" w:fill="F9F9F9"/>
        </w:rPr>
      </w:pPr>
      <w:r w:rsidRPr="00243C2C">
        <w:rPr>
          <w:rFonts w:ascii="Arial" w:hAnsi="Arial" w:cs="Arial"/>
          <w:sz w:val="24"/>
          <w:szCs w:val="24"/>
          <w:shd w:val="clear" w:color="auto" w:fill="F9F9F9"/>
        </w:rPr>
        <w:t>Explicação detalhada do tema do grupo.</w:t>
      </w:r>
    </w:p>
    <w:p w:rsidR="00243C2C" w:rsidRPr="00243C2C" w:rsidRDefault="00243C2C" w:rsidP="00243C2C">
      <w:pPr>
        <w:spacing w:line="360" w:lineRule="auto"/>
        <w:rPr>
          <w:rFonts w:ascii="Arial" w:hAnsi="Arial" w:cs="Arial"/>
          <w:sz w:val="24"/>
          <w:szCs w:val="24"/>
          <w:shd w:val="clear" w:color="auto" w:fill="F9F9F9"/>
        </w:rPr>
      </w:pP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Conceitos técnicos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Definições acadêmicas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Papéis do Scrum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Artefatos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Cerimônias</w:t>
      </w: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sz w:val="24"/>
          <w:szCs w:val="24"/>
          <w:lang w:eastAsia="pt-BR"/>
        </w:rPr>
        <w:t>Conceitos ágeis relacionados</w:t>
      </w: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Pr="00243C2C" w:rsidRDefault="00243C2C" w:rsidP="00243C2C">
      <w:pPr>
        <w:spacing w:line="36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Inserir elementos visuais para melhorar a compreensão: </w:t>
      </w: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b/>
          <w:sz w:val="24"/>
          <w:szCs w:val="24"/>
          <w:lang w:eastAsia="pt-BR"/>
        </w:rPr>
        <w:t>Quadros comparativos; Diagramas; Tabelas; Modelos visuais do Scrum</w:t>
      </w: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Pr="00243C2C" w:rsidRDefault="00243C2C" w:rsidP="00243C2C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243C2C"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>FERRAMENTAS UTILIZADAS NO MERCADO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shd w:val="clear" w:color="auto" w:fill="F9F9F9"/>
        </w:rPr>
      </w:pPr>
      <w:r w:rsidRPr="00243C2C">
        <w:rPr>
          <w:rFonts w:ascii="Arial" w:hAnsi="Arial" w:cs="Arial"/>
          <w:color w:val="333333"/>
          <w:sz w:val="24"/>
          <w:szCs w:val="24"/>
          <w:shd w:val="clear" w:color="auto" w:fill="F9F9F9"/>
        </w:rPr>
        <w:t>Pesquisa sobre ferramentas utilizadas em projetos ágeis.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243C2C">
        <w:rPr>
          <w:rFonts w:ascii="Arial" w:hAnsi="Arial" w:cs="Arial"/>
          <w:color w:val="333333"/>
          <w:sz w:val="24"/>
          <w:szCs w:val="24"/>
          <w:lang w:eastAsia="pt-BR"/>
        </w:rPr>
        <w:t>Objetivo da ferramenta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243C2C">
        <w:rPr>
          <w:rFonts w:ascii="Arial" w:hAnsi="Arial" w:cs="Arial"/>
          <w:color w:val="333333"/>
          <w:sz w:val="24"/>
          <w:szCs w:val="24"/>
          <w:lang w:eastAsia="pt-BR"/>
        </w:rPr>
        <w:t>Principais funcionalidades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243C2C">
        <w:rPr>
          <w:rFonts w:ascii="Arial" w:hAnsi="Arial" w:cs="Arial"/>
          <w:color w:val="333333"/>
          <w:sz w:val="24"/>
          <w:szCs w:val="24"/>
          <w:lang w:eastAsia="pt-BR"/>
        </w:rPr>
        <w:t>Vantagens</w:t>
      </w: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243C2C">
        <w:rPr>
          <w:rFonts w:ascii="Arial" w:hAnsi="Arial" w:cs="Arial"/>
          <w:color w:val="333333"/>
          <w:sz w:val="24"/>
          <w:szCs w:val="24"/>
          <w:lang w:eastAsia="pt-BR"/>
        </w:rPr>
        <w:t>Exemplos de uso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Pr="00900592" w:rsidRDefault="00243C2C" w:rsidP="00243C2C">
      <w:pPr>
        <w:spacing w:line="360" w:lineRule="auto"/>
        <w:jc w:val="both"/>
        <w:rPr>
          <w:rFonts w:ascii="Arial" w:hAnsi="Arial" w:cs="Arial"/>
          <w:b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b/>
          <w:color w:val="333333"/>
          <w:sz w:val="24"/>
          <w:szCs w:val="24"/>
          <w:lang w:eastAsia="pt-BR"/>
        </w:rPr>
        <w:t>Ferramentas sugeridas</w:t>
      </w:r>
    </w:p>
    <w:p w:rsidR="00243C2C" w:rsidRP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b/>
          <w:color w:val="333333"/>
          <w:sz w:val="24"/>
          <w:szCs w:val="24"/>
          <w:lang w:eastAsia="pt-BR"/>
        </w:rPr>
        <w:t>Jira Software; Trello; Taiga; Azure DevOps; ClickUp</w:t>
      </w: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Pr="00900592" w:rsidRDefault="00243C2C" w:rsidP="00243C2C">
      <w:pPr>
        <w:spacing w:line="360" w:lineRule="auto"/>
        <w:jc w:val="both"/>
        <w:rPr>
          <w:rFonts w:ascii="Arial" w:hAnsi="Arial" w:cs="Arial"/>
          <w:b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b/>
          <w:color w:val="333333"/>
          <w:sz w:val="24"/>
          <w:szCs w:val="24"/>
          <w:lang w:eastAsia="pt-BR"/>
        </w:rPr>
        <w:t>Adicionar:</w:t>
      </w: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b/>
          <w:color w:val="333333"/>
          <w:sz w:val="24"/>
          <w:szCs w:val="24"/>
          <w:lang w:eastAsia="pt-BR"/>
        </w:rPr>
        <w:t>Capturas de tela; Quadros; Tabelas comparativas; Exemplos visuais das ferramentas</w:t>
      </w: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243C2C" w:rsidRDefault="00243C2C" w:rsidP="00243C2C">
      <w:pPr>
        <w:spacing w:line="360" w:lineRule="auto"/>
        <w:jc w:val="center"/>
        <w:rPr>
          <w:rFonts w:ascii="Arial" w:hAnsi="Arial" w:cs="Arial"/>
          <w:b/>
          <w:color w:val="333333"/>
          <w:sz w:val="24"/>
          <w:szCs w:val="24"/>
          <w:lang w:eastAsia="pt-BR"/>
        </w:rPr>
      </w:pPr>
      <w:r>
        <w:rPr>
          <w:rFonts w:ascii="Arial" w:hAnsi="Arial" w:cs="Arial"/>
          <w:b/>
          <w:color w:val="333333"/>
          <w:sz w:val="24"/>
          <w:szCs w:val="24"/>
          <w:lang w:eastAsia="pt-BR"/>
        </w:rPr>
        <w:lastRenderedPageBreak/>
        <w:t>DESENVOLVIMENTO / PARTE PRÁTICA</w:t>
      </w:r>
    </w:p>
    <w:p w:rsidR="00243C2C" w:rsidRPr="00900592" w:rsidRDefault="00243C2C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243C2C" w:rsidRDefault="00243C2C" w:rsidP="00900592">
      <w:pPr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9F9F9"/>
        </w:rPr>
      </w:pPr>
      <w:r w:rsidRPr="00900592">
        <w:rPr>
          <w:rFonts w:ascii="Arial" w:hAnsi="Arial" w:cs="Arial"/>
          <w:sz w:val="24"/>
          <w:szCs w:val="24"/>
          <w:shd w:val="clear" w:color="auto" w:fill="F9F9F9"/>
        </w:rPr>
        <w:t>Aplicação prática do Scrum.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9F9F9"/>
        </w:rPr>
      </w:pP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Criar Sprint fictícia</w:t>
      </w: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Criar histórias de usuário</w:t>
      </w: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Criar Product Backlog</w:t>
      </w: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Criar Sprint Backlog</w:t>
      </w: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Simular cerimônias</w:t>
      </w:r>
    </w:p>
    <w:p w:rsidR="00243C2C" w:rsidRDefault="00243C2C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sz w:val="24"/>
          <w:szCs w:val="24"/>
          <w:lang w:eastAsia="pt-BR"/>
        </w:rPr>
        <w:t>Demonstrar fluxo Scrum</w:t>
      </w:r>
    </w:p>
    <w:p w:rsidR="00900592" w:rsidRP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Utilizar:</w:t>
      </w:r>
    </w:p>
    <w:p w:rsidR="00243C2C" w:rsidRPr="00900592" w:rsidRDefault="00243C2C" w:rsidP="00900592">
      <w:pPr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Diagramas</w:t>
      </w:r>
      <w:r w:rsidR="00900592"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; </w:t>
      </w: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Fluxos</w:t>
      </w:r>
      <w:r w:rsidR="00900592"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; </w:t>
      </w: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Quadros Scrum</w:t>
      </w:r>
      <w:r w:rsidR="00900592"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; </w:t>
      </w: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Tabelas</w:t>
      </w:r>
      <w:r w:rsidR="00900592"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; </w:t>
      </w:r>
      <w:r w:rsidRPr="00900592">
        <w:rPr>
          <w:rFonts w:ascii="Arial" w:eastAsia="Times New Roman" w:hAnsi="Arial" w:cs="Arial"/>
          <w:b/>
          <w:sz w:val="24"/>
          <w:szCs w:val="24"/>
          <w:lang w:eastAsia="pt-BR"/>
        </w:rPr>
        <w:t>Exemplos ilustrativos</w:t>
      </w: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>ESTUDO DE CASO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shd w:val="clear" w:color="auto" w:fill="F9F9F9"/>
        </w:rPr>
      </w:pPr>
      <w:r w:rsidRPr="00900592">
        <w:rPr>
          <w:rFonts w:ascii="Arial" w:hAnsi="Arial" w:cs="Arial"/>
          <w:color w:val="333333"/>
          <w:sz w:val="24"/>
          <w:szCs w:val="24"/>
          <w:shd w:val="clear" w:color="auto" w:fill="F9F9F9"/>
        </w:rPr>
        <w:t>Aplicação do Scrum em cenário real ou fictício.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shd w:val="clear" w:color="auto" w:fill="F9F9F9"/>
        </w:rPr>
      </w:pP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Exemplos</w:t>
      </w:r>
      <w:r>
        <w:rPr>
          <w:rFonts w:ascii="Arial" w:hAnsi="Arial" w:cs="Arial"/>
          <w:color w:val="333333"/>
          <w:sz w:val="24"/>
          <w:szCs w:val="24"/>
          <w:lang w:eastAsia="pt-BR"/>
        </w:rPr>
        <w:t>: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Sistema de clínica</w:t>
      </w:r>
      <w:r>
        <w:rPr>
          <w:rFonts w:ascii="Arial" w:hAnsi="Arial" w:cs="Arial"/>
          <w:color w:val="333333"/>
          <w:sz w:val="24"/>
          <w:szCs w:val="24"/>
          <w:lang w:eastAsia="pt-BR"/>
        </w:rPr>
        <w:t xml:space="preserve">; </w:t>
      </w: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Delivery</w:t>
      </w:r>
      <w:r>
        <w:rPr>
          <w:rFonts w:ascii="Arial" w:hAnsi="Arial" w:cs="Arial"/>
          <w:color w:val="333333"/>
          <w:sz w:val="24"/>
          <w:szCs w:val="24"/>
          <w:lang w:eastAsia="pt-BR"/>
        </w:rPr>
        <w:t xml:space="preserve">; </w:t>
      </w: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Sistema bancário</w:t>
      </w:r>
      <w:r>
        <w:rPr>
          <w:rFonts w:ascii="Arial" w:hAnsi="Arial" w:cs="Arial"/>
          <w:color w:val="333333"/>
          <w:sz w:val="24"/>
          <w:szCs w:val="24"/>
          <w:lang w:eastAsia="pt-BR"/>
        </w:rPr>
        <w:t xml:space="preserve">; </w:t>
      </w: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Chatbot</w:t>
      </w:r>
      <w:r>
        <w:rPr>
          <w:rFonts w:ascii="Arial" w:hAnsi="Arial" w:cs="Arial"/>
          <w:color w:val="333333"/>
          <w:sz w:val="24"/>
          <w:szCs w:val="24"/>
          <w:lang w:eastAsia="pt-BR"/>
        </w:rPr>
        <w:t xml:space="preserve">; </w:t>
      </w: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Sistema de provas online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Explicar</w:t>
      </w:r>
      <w:r>
        <w:rPr>
          <w:rFonts w:ascii="Arial" w:hAnsi="Arial" w:cs="Arial"/>
          <w:color w:val="333333"/>
          <w:sz w:val="24"/>
          <w:szCs w:val="24"/>
          <w:lang w:eastAsia="pt-BR"/>
        </w:rPr>
        <w:t>: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Como o Scrum foi aplicado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Benefícios encontrados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Dificuldades enfrentadas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color w:val="333333"/>
          <w:sz w:val="24"/>
          <w:szCs w:val="24"/>
          <w:lang w:eastAsia="pt-BR"/>
        </w:rPr>
        <w:t>Melhorias percebidas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color w:val="333333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center"/>
        <w:rPr>
          <w:rFonts w:ascii="Arial" w:hAnsi="Arial" w:cs="Arial"/>
          <w:b/>
          <w:color w:val="333333"/>
          <w:sz w:val="24"/>
          <w:szCs w:val="24"/>
          <w:lang w:eastAsia="pt-BR"/>
        </w:rPr>
      </w:pPr>
      <w:r w:rsidRPr="00900592">
        <w:rPr>
          <w:rFonts w:ascii="Arial" w:hAnsi="Arial" w:cs="Arial"/>
          <w:b/>
          <w:color w:val="333333"/>
          <w:sz w:val="24"/>
          <w:szCs w:val="24"/>
          <w:lang w:eastAsia="pt-BR"/>
        </w:rPr>
        <w:lastRenderedPageBreak/>
        <w:t>CONCLUSÃO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00592">
        <w:rPr>
          <w:rFonts w:ascii="Arial" w:hAnsi="Arial" w:cs="Arial"/>
          <w:sz w:val="24"/>
          <w:szCs w:val="24"/>
          <w:lang w:eastAsia="pt-BR"/>
        </w:rPr>
        <w:t>Aprendizados do grupo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00592">
        <w:rPr>
          <w:rFonts w:ascii="Arial" w:hAnsi="Arial" w:cs="Arial"/>
          <w:sz w:val="24"/>
          <w:szCs w:val="24"/>
          <w:lang w:eastAsia="pt-BR"/>
        </w:rPr>
        <w:t>Importância do Scrum</w:t>
      </w: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00592">
        <w:rPr>
          <w:rFonts w:ascii="Arial" w:hAnsi="Arial" w:cs="Arial"/>
          <w:sz w:val="24"/>
          <w:szCs w:val="24"/>
          <w:lang w:eastAsia="pt-BR"/>
        </w:rPr>
        <w:t>Benefícios das metodologias ágeis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900592">
        <w:rPr>
          <w:rFonts w:ascii="Arial" w:hAnsi="Arial" w:cs="Arial"/>
          <w:sz w:val="24"/>
          <w:szCs w:val="24"/>
          <w:lang w:eastAsia="pt-BR"/>
        </w:rPr>
        <w:t>Considerações finais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Default="00900592" w:rsidP="00900592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eastAsia="pt-BR"/>
        </w:rPr>
      </w:pPr>
      <w:r>
        <w:rPr>
          <w:rFonts w:ascii="Arial" w:hAnsi="Arial" w:cs="Arial"/>
          <w:b/>
          <w:sz w:val="24"/>
          <w:szCs w:val="24"/>
          <w:lang w:eastAsia="pt-BR"/>
        </w:rPr>
        <w:lastRenderedPageBreak/>
        <w:t>REFERÊNCIAS</w:t>
      </w:r>
    </w:p>
    <w:p w:rsid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900592" w:rsidRPr="00900592" w:rsidRDefault="00900592" w:rsidP="00900592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sectPr w:rsidR="00900592" w:rsidRPr="00900592" w:rsidSect="00654E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D401E"/>
    <w:multiLevelType w:val="multilevel"/>
    <w:tmpl w:val="152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A49DD"/>
    <w:multiLevelType w:val="multilevel"/>
    <w:tmpl w:val="CF8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672BA"/>
    <w:multiLevelType w:val="multilevel"/>
    <w:tmpl w:val="0F2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491E"/>
    <w:multiLevelType w:val="multilevel"/>
    <w:tmpl w:val="A124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B7C25"/>
    <w:multiLevelType w:val="multilevel"/>
    <w:tmpl w:val="F81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41279"/>
    <w:multiLevelType w:val="multilevel"/>
    <w:tmpl w:val="D14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02755"/>
    <w:multiLevelType w:val="multilevel"/>
    <w:tmpl w:val="3E2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C4B3E"/>
    <w:multiLevelType w:val="multilevel"/>
    <w:tmpl w:val="AED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36BF9"/>
    <w:multiLevelType w:val="multilevel"/>
    <w:tmpl w:val="D7D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5777F"/>
    <w:multiLevelType w:val="multilevel"/>
    <w:tmpl w:val="23A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C62E9"/>
    <w:multiLevelType w:val="multilevel"/>
    <w:tmpl w:val="BB0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53BF9"/>
    <w:multiLevelType w:val="multilevel"/>
    <w:tmpl w:val="ED1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8"/>
  </w:num>
  <w:num w:numId="5">
    <w:abstractNumId w:val="10"/>
  </w:num>
  <w:num w:numId="6">
    <w:abstractNumId w:val="3"/>
  </w:num>
  <w:num w:numId="7">
    <w:abstractNumId w:val="2"/>
  </w:num>
  <w:num w:numId="8">
    <w:abstractNumId w:val="11"/>
  </w:num>
  <w:num w:numId="9">
    <w:abstractNumId w:val="0"/>
  </w:num>
  <w:num w:numId="10">
    <w:abstractNumId w:val="7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47D"/>
    <w:rsid w:val="00243C2C"/>
    <w:rsid w:val="00532203"/>
    <w:rsid w:val="00654EC1"/>
    <w:rsid w:val="00900592"/>
    <w:rsid w:val="00B501EE"/>
    <w:rsid w:val="00B5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EEC6"/>
  <w15:chartTrackingRefBased/>
  <w15:docId w15:val="{93CC13A8-FA24-4E4A-9D4F-F1028DA8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243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5347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43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243C2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whitespace-normal">
    <w:name w:val="whitespace-normal"/>
    <w:basedOn w:val="Tipodeletrapredefinidodopargrafo"/>
    <w:rsid w:val="00243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6F69B-D70B-4A5C-950B-9A63952CC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313</Words>
  <Characters>1695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2</cp:revision>
  <dcterms:created xsi:type="dcterms:W3CDTF">2026-05-27T23:17:00Z</dcterms:created>
  <dcterms:modified xsi:type="dcterms:W3CDTF">2026-05-28T00:09:00Z</dcterms:modified>
</cp:coreProperties>
</file>