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rPr>
          <w:sz w:val="20"/>
        </w:rPr>
      </w:pPr>
    </w:p>
    <w:p w:rsidR="00DB1415" w:rsidRDefault="00000000" w:rsidP="000232B9">
      <w:pPr>
        <w:pStyle w:val="Ttulo"/>
      </w:pPr>
      <w:r>
        <w:pict>
          <v:group id="_x0000_s2050" style="position:absolute;left:0;text-align:left;margin-left:152.75pt;margin-top:-126.05pt;width:337.9pt;height:353.25pt;z-index:-251658240;mso-position-horizontal-relative:page" coordorigin="3055,-2521" coordsize="6758,706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2" type="#_x0000_t75" style="position:absolute;left:4997;top:-2521;width:2551;height:7065">
              <v:imagedata r:id="rId7" o:title=""/>
            </v:shape>
            <v:shape id="_x0000_s2051" type="#_x0000_t75" style="position:absolute;left:3055;top:-2155;width:6758;height:1540">
              <v:imagedata r:id="rId8" o:title=""/>
            </v:shape>
            <w10:wrap anchorx="page"/>
          </v:group>
        </w:pict>
      </w:r>
      <w:r>
        <w:t>As</w:t>
      </w:r>
      <w:r>
        <w:rPr>
          <w:spacing w:val="-3"/>
        </w:rPr>
        <w:t xml:space="preserve"> </w:t>
      </w:r>
      <w:r>
        <w:t>leituras</w:t>
      </w:r>
      <w:r>
        <w:rPr>
          <w:spacing w:val="-2"/>
        </w:rPr>
        <w:t xml:space="preserve"> </w:t>
      </w:r>
      <w:r>
        <w:t>da cordelista</w:t>
      </w:r>
      <w:r>
        <w:rPr>
          <w:spacing w:val="-1"/>
        </w:rPr>
        <w:t xml:space="preserve"> </w:t>
      </w:r>
      <w:r>
        <w:t>Josenir</w:t>
      </w:r>
      <w:r>
        <w:rPr>
          <w:spacing w:val="-2"/>
        </w:rPr>
        <w:t xml:space="preserve"> </w:t>
      </w:r>
      <w:r>
        <w:t>Lacerda</w:t>
      </w:r>
    </w:p>
    <w:p w:rsidR="000232B9" w:rsidRDefault="000232B9" w:rsidP="000232B9">
      <w:pPr>
        <w:pStyle w:val="Ttulo"/>
      </w:pPr>
    </w:p>
    <w:p w:rsidR="000232B9" w:rsidRDefault="000232B9" w:rsidP="000232B9">
      <w:pPr>
        <w:spacing w:before="86"/>
        <w:ind w:left="1895" w:right="7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</w:t>
      </w:r>
      <w:r w:rsidRPr="00CE295F">
        <w:rPr>
          <w:sz w:val="24"/>
          <w:szCs w:val="24"/>
        </w:rPr>
        <w:t>Luciana Bessa Silva</w:t>
      </w:r>
    </w:p>
    <w:p w:rsidR="000232B9" w:rsidRDefault="000232B9" w:rsidP="000232B9">
      <w:pPr>
        <w:spacing w:before="86"/>
        <w:ind w:left="1895" w:right="7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Bruna Aretha Nergino Pereira</w:t>
      </w:r>
    </w:p>
    <w:p w:rsidR="000232B9" w:rsidRPr="00CE295F" w:rsidRDefault="000232B9" w:rsidP="000232B9">
      <w:pPr>
        <w:spacing w:before="86"/>
        <w:ind w:left="1895" w:right="7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Shirley Pinheiro Lima</w:t>
      </w:r>
    </w:p>
    <w:p w:rsidR="00DB1415" w:rsidRDefault="00DB1415">
      <w:pPr>
        <w:pStyle w:val="Corpodetexto"/>
        <w:rPr>
          <w:b/>
          <w:sz w:val="20"/>
        </w:rPr>
      </w:pPr>
    </w:p>
    <w:p w:rsidR="00DB1415" w:rsidRDefault="00000000">
      <w:pPr>
        <w:pStyle w:val="PargrafodaLista"/>
        <w:numPr>
          <w:ilvl w:val="0"/>
          <w:numId w:val="1"/>
        </w:numPr>
        <w:tabs>
          <w:tab w:val="left" w:pos="259"/>
        </w:tabs>
        <w:spacing w:before="90"/>
        <w:ind w:hanging="155"/>
        <w:rPr>
          <w:b/>
          <w:sz w:val="19"/>
        </w:rPr>
      </w:pPr>
      <w:r>
        <w:rPr>
          <w:b/>
          <w:color w:val="000009"/>
          <w:sz w:val="24"/>
        </w:rPr>
        <w:t>I</w:t>
      </w:r>
      <w:r>
        <w:rPr>
          <w:b/>
          <w:color w:val="000009"/>
          <w:sz w:val="19"/>
        </w:rPr>
        <w:t>NTRODUÇÃO</w:t>
      </w:r>
    </w:p>
    <w:p w:rsidR="00DB1415" w:rsidRDefault="00DB1415">
      <w:pPr>
        <w:pStyle w:val="Corpodetexto"/>
        <w:rPr>
          <w:b/>
          <w:sz w:val="26"/>
        </w:rPr>
      </w:pPr>
    </w:p>
    <w:p w:rsidR="00DB1415" w:rsidRDefault="00DB1415">
      <w:pPr>
        <w:pStyle w:val="Corpodetexto"/>
        <w:rPr>
          <w:b/>
          <w:sz w:val="22"/>
        </w:rPr>
      </w:pPr>
    </w:p>
    <w:p w:rsidR="00DB1415" w:rsidRDefault="00000000">
      <w:pPr>
        <w:pStyle w:val="Corpodetexto"/>
        <w:spacing w:line="364" w:lineRule="auto"/>
        <w:ind w:left="174" w:right="112" w:firstLine="763"/>
        <w:jc w:val="right"/>
      </w:pPr>
      <w:r>
        <w:rPr>
          <w:color w:val="000009"/>
        </w:rPr>
        <w:t>Desde os primórdios, o pretenso privilégio biológico colocou os sexos masculino 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feminino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posições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desiguais.</w:t>
      </w:r>
      <w:r>
        <w:rPr>
          <w:color w:val="000009"/>
          <w:spacing w:val="55"/>
        </w:rPr>
        <w:t xml:space="preserve"> </w:t>
      </w:r>
      <w:r>
        <w:rPr>
          <w:color w:val="000009"/>
        </w:rPr>
        <w:t>Ao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homem,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coube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espaço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público;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mulher,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privado.</w:t>
      </w:r>
    </w:p>
    <w:p w:rsidR="00DB1415" w:rsidRDefault="00000000">
      <w:pPr>
        <w:pStyle w:val="Corpodetexto"/>
        <w:spacing w:line="360" w:lineRule="auto"/>
        <w:ind w:left="104" w:right="112" w:firstLine="717"/>
        <w:jc w:val="both"/>
      </w:pPr>
      <w:r>
        <w:rPr>
          <w:color w:val="000009"/>
        </w:rPr>
        <w:t>A naturalização do papel secundário da mulher deixou-a longe dos bancos escolares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acadêmicos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ocultando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sua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participação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todas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áreas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conhecimento,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destaque,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aqui,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para a Literatura de Cordel.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Durante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décadas, leitura e escrita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eram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atividades reservadas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ao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sexo masculino.</w:t>
      </w:r>
    </w:p>
    <w:p w:rsidR="00DB1415" w:rsidRDefault="00000000">
      <w:pPr>
        <w:pStyle w:val="Corpodetexto"/>
        <w:spacing w:line="360" w:lineRule="auto"/>
        <w:ind w:left="104" w:right="110" w:firstLine="717"/>
        <w:jc w:val="both"/>
      </w:pPr>
      <w:r>
        <w:rPr>
          <w:color w:val="000009"/>
        </w:rPr>
        <w:t>Diante dessa realidade, elegeu-se como objeto de estudo as leituras da cordelista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Josenir Lacerda presentes no cordel </w:t>
      </w:r>
      <w:r>
        <w:rPr>
          <w:b/>
          <w:color w:val="000009"/>
        </w:rPr>
        <w:t xml:space="preserve">Histórias das Donzelas Teodoras </w:t>
      </w:r>
      <w:r>
        <w:rPr>
          <w:color w:val="000009"/>
        </w:rPr>
        <w:t>(2007). O tema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proposto é relevante, já que se trata de um gênero literário, que desde 2018, é considerado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Patrimônio Cultural Imaterial Brasileiro. É função das Universidades difundir esse tipo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dentro/fora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seus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muros.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Objetiva-se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discutir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sobre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leituras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Josenir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Lacerda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aludidas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no cordel mencionado.</w:t>
      </w:r>
    </w:p>
    <w:p w:rsidR="00DB1415" w:rsidRDefault="00DB1415">
      <w:pPr>
        <w:pStyle w:val="Corpodetexto"/>
        <w:rPr>
          <w:sz w:val="35"/>
        </w:rPr>
      </w:pPr>
    </w:p>
    <w:p w:rsidR="00DB1415" w:rsidRDefault="00000000">
      <w:pPr>
        <w:pStyle w:val="Ttulo1"/>
        <w:numPr>
          <w:ilvl w:val="0"/>
          <w:numId w:val="1"/>
        </w:numPr>
        <w:tabs>
          <w:tab w:val="left" w:pos="285"/>
        </w:tabs>
        <w:ind w:left="284" w:hanging="181"/>
      </w:pPr>
      <w:r>
        <w:rPr>
          <w:color w:val="000009"/>
        </w:rPr>
        <w:t>PROCEDIMENTOS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METODOLÓGICOS</w:t>
      </w:r>
    </w:p>
    <w:p w:rsidR="00DB1415" w:rsidRDefault="00DB1415">
      <w:pPr>
        <w:pStyle w:val="Corpodetexto"/>
        <w:rPr>
          <w:b/>
          <w:sz w:val="26"/>
        </w:rPr>
      </w:pPr>
    </w:p>
    <w:p w:rsidR="00DB1415" w:rsidRDefault="00000000">
      <w:pPr>
        <w:pStyle w:val="Corpodetexto"/>
        <w:spacing w:before="220" w:line="360" w:lineRule="auto"/>
        <w:ind w:left="104" w:right="110" w:firstLine="717"/>
        <w:jc w:val="both"/>
      </w:pPr>
      <w:r>
        <w:rPr>
          <w:color w:val="000009"/>
        </w:rPr>
        <w:t>Trata-se de um trabalho bibliográfico-descritivo. Por meio desse tipo de pesquisa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fizemos uma revisão das obras publicadas sobre leitura, literatura de cordel, o papel 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mulher como produtora desse tipo de literatura. De posse dessas informações, buscamos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descrever cada uma dessas categorias. Recorremos aos seguintes autores: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Antonio Candido (1985), Abreu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(1999), Josenir Lacerda (2007) Antonine Compagnon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(2009)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etc.</w:t>
      </w:r>
    </w:p>
    <w:p w:rsidR="00DB1415" w:rsidRDefault="00DB1415">
      <w:pPr>
        <w:pStyle w:val="Corpodetexto"/>
        <w:spacing w:before="6"/>
        <w:rPr>
          <w:sz w:val="34"/>
        </w:rPr>
      </w:pPr>
    </w:p>
    <w:p w:rsidR="00DB1415" w:rsidRDefault="00000000">
      <w:pPr>
        <w:pStyle w:val="Ttulo1"/>
        <w:numPr>
          <w:ilvl w:val="0"/>
          <w:numId w:val="1"/>
        </w:numPr>
        <w:tabs>
          <w:tab w:val="left" w:pos="285"/>
        </w:tabs>
        <w:ind w:left="284" w:hanging="181"/>
      </w:pPr>
      <w:r>
        <w:rPr>
          <w:color w:val="000009"/>
        </w:rPr>
        <w:t>APRESENTAÇÃO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DISCUSSÃO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RESULTADOS</w:t>
      </w:r>
    </w:p>
    <w:p w:rsidR="00DB1415" w:rsidRDefault="00DB1415">
      <w:pPr>
        <w:pStyle w:val="Corpodetexto"/>
        <w:spacing w:before="8"/>
        <w:rPr>
          <w:b/>
          <w:sz w:val="30"/>
        </w:rPr>
      </w:pPr>
    </w:p>
    <w:p w:rsidR="00DB1415" w:rsidRDefault="00000000">
      <w:pPr>
        <w:pStyle w:val="Corpodetexto"/>
        <w:spacing w:before="1" w:line="360" w:lineRule="auto"/>
        <w:ind w:left="104" w:right="120" w:firstLine="717"/>
        <w:jc w:val="both"/>
      </w:pPr>
      <w:r>
        <w:rPr>
          <w:color w:val="000009"/>
        </w:rPr>
        <w:t>Ao longo dos séculos foi negado à mulher o capital simbólico para que ela pudesse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crescer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3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desenvolver,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isso,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sabido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tem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sua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base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homens</w:t>
      </w:r>
    </w:p>
    <w:p w:rsidR="00DB1415" w:rsidRDefault="00DB1415">
      <w:pPr>
        <w:spacing w:line="360" w:lineRule="auto"/>
        <w:jc w:val="both"/>
        <w:sectPr w:rsidR="00DB1415">
          <w:footerReference w:type="default" r:id="rId9"/>
          <w:type w:val="continuous"/>
          <w:pgSz w:w="11920" w:h="16850"/>
          <w:pgMar w:top="60" w:right="1300" w:bottom="840" w:left="1600" w:header="720" w:footer="640" w:gutter="0"/>
          <w:pgNumType w:start="1"/>
          <w:cols w:space="720"/>
        </w:sectPr>
      </w:pPr>
    </w:p>
    <w:p w:rsidR="00DB1415" w:rsidRDefault="00DB1415">
      <w:pPr>
        <w:pStyle w:val="Corpodetexto"/>
        <w:spacing w:before="5"/>
        <w:rPr>
          <w:sz w:val="12"/>
        </w:rPr>
      </w:pPr>
    </w:p>
    <w:p w:rsidR="00DB1415" w:rsidRDefault="00000000">
      <w:pPr>
        <w:pStyle w:val="Corpodetexto"/>
        <w:spacing w:before="90"/>
        <w:ind w:left="104"/>
        <w:jc w:val="both"/>
      </w:pPr>
      <w:r>
        <w:rPr>
          <w:color w:val="000009"/>
        </w:rPr>
        <w:t>brancos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famílias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abastadas.</w:t>
      </w:r>
    </w:p>
    <w:p w:rsidR="00DB1415" w:rsidRDefault="00000000">
      <w:pPr>
        <w:pStyle w:val="Corpodetexto"/>
        <w:spacing w:before="141" w:line="360" w:lineRule="auto"/>
        <w:ind w:left="104" w:right="103" w:firstLine="717"/>
        <w:jc w:val="both"/>
      </w:pPr>
      <w:r>
        <w:rPr>
          <w:color w:val="000009"/>
          <w:spacing w:val="-1"/>
        </w:rPr>
        <w:t>Escrever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pressupõe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ler,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isto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é,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produzir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pressupõe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leitura.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Entenda-se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leitura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como uma ferramenta de inclusão. Não se pode confundir ‘saber-decifrar’ com ‘saber-ler’,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pois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conforme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Martins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(2006)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faz-se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necessário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diálogo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entre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leitor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objeto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lido.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Ler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um prazer que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 indivíduo deve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proporcionar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si mesmo.</w:t>
      </w:r>
    </w:p>
    <w:p w:rsidR="00DB1415" w:rsidRDefault="00000000">
      <w:pPr>
        <w:pStyle w:val="Corpodetexto"/>
        <w:spacing w:before="1" w:line="360" w:lineRule="auto"/>
        <w:ind w:left="142" w:right="108" w:firstLine="952"/>
        <w:jc w:val="right"/>
      </w:pPr>
      <w:r>
        <w:rPr>
          <w:color w:val="000009"/>
        </w:rPr>
        <w:t>Em</w:t>
      </w:r>
      <w:r>
        <w:rPr>
          <w:color w:val="000009"/>
          <w:spacing w:val="-3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formação</w:t>
      </w:r>
      <w:r>
        <w:rPr>
          <w:b/>
          <w:spacing w:val="-1"/>
        </w:rPr>
        <w:t xml:space="preserve"> </w:t>
      </w:r>
      <w:r>
        <w:rPr>
          <w:b/>
        </w:rPr>
        <w:t>da</w:t>
      </w:r>
      <w:r>
        <w:rPr>
          <w:b/>
          <w:spacing w:val="-1"/>
        </w:rPr>
        <w:t xml:space="preserve"> </w:t>
      </w:r>
      <w:r>
        <w:rPr>
          <w:b/>
        </w:rPr>
        <w:t>leitura</w:t>
      </w:r>
      <w:r>
        <w:rPr>
          <w:b/>
          <w:spacing w:val="-1"/>
        </w:rPr>
        <w:t xml:space="preserve"> </w:t>
      </w:r>
      <w:r>
        <w:rPr>
          <w:b/>
        </w:rPr>
        <w:t>no</w:t>
      </w:r>
      <w:r>
        <w:rPr>
          <w:b/>
          <w:spacing w:val="-1"/>
        </w:rPr>
        <w:t xml:space="preserve"> </w:t>
      </w:r>
      <w:r>
        <w:rPr>
          <w:b/>
        </w:rPr>
        <w:t>Brasil</w:t>
      </w:r>
      <w:r>
        <w:rPr>
          <w:b/>
          <w:spacing w:val="29"/>
        </w:rPr>
        <w:t xml:space="preserve"> </w:t>
      </w:r>
      <w:r>
        <w:t>(2011),</w:t>
      </w:r>
      <w:r>
        <w:rPr>
          <w:spacing w:val="-1"/>
        </w:rPr>
        <w:t xml:space="preserve"> </w:t>
      </w:r>
      <w:r>
        <w:t>Marisa</w:t>
      </w:r>
      <w:r>
        <w:rPr>
          <w:spacing w:val="-2"/>
        </w:rPr>
        <w:t xml:space="preserve"> </w:t>
      </w:r>
      <w:r>
        <w:t>Lajolo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Regina</w:t>
      </w:r>
      <w:r>
        <w:rPr>
          <w:spacing w:val="-1"/>
        </w:rPr>
        <w:t xml:space="preserve"> </w:t>
      </w:r>
      <w:r>
        <w:t>Zilberman</w:t>
      </w:r>
      <w:r>
        <w:rPr>
          <w:spacing w:val="-57"/>
        </w:rPr>
        <w:t xml:space="preserve"> </w:t>
      </w:r>
      <w:r>
        <w:t>discorrem</w:t>
      </w:r>
      <w:r>
        <w:rPr>
          <w:spacing w:val="39"/>
        </w:rPr>
        <w:t xml:space="preserve"> </w:t>
      </w:r>
      <w:r>
        <w:t>sobre</w:t>
      </w:r>
      <w:r>
        <w:rPr>
          <w:spacing w:val="39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precarização</w:t>
      </w:r>
      <w:r>
        <w:rPr>
          <w:spacing w:val="40"/>
        </w:rPr>
        <w:t xml:space="preserve"> </w:t>
      </w:r>
      <w:r>
        <w:t>dada</w:t>
      </w:r>
      <w:r>
        <w:rPr>
          <w:spacing w:val="38"/>
        </w:rPr>
        <w:t xml:space="preserve"> </w:t>
      </w:r>
      <w:r>
        <w:t>às</w:t>
      </w:r>
      <w:r>
        <w:rPr>
          <w:spacing w:val="40"/>
        </w:rPr>
        <w:t xml:space="preserve"> </w:t>
      </w:r>
      <w:r>
        <w:t>mulheres</w:t>
      </w:r>
      <w:r>
        <w:rPr>
          <w:spacing w:val="40"/>
        </w:rPr>
        <w:t xml:space="preserve"> </w:t>
      </w:r>
      <w:r>
        <w:t>ao</w:t>
      </w:r>
      <w:r>
        <w:rPr>
          <w:spacing w:val="39"/>
        </w:rPr>
        <w:t xml:space="preserve"> </w:t>
      </w:r>
      <w:r>
        <w:t>longo</w:t>
      </w:r>
      <w:r>
        <w:rPr>
          <w:spacing w:val="40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t>séculos.</w:t>
      </w:r>
      <w:r>
        <w:rPr>
          <w:spacing w:val="38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família,</w:t>
      </w:r>
      <w:r>
        <w:rPr>
          <w:spacing w:val="40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tentativa de “protegê-las” de sofrerem um “mal”, não permitiam que elas frequentassem as</w:t>
      </w:r>
      <w:r>
        <w:rPr>
          <w:spacing w:val="1"/>
        </w:rPr>
        <w:t xml:space="preserve"> </w:t>
      </w:r>
      <w:r>
        <w:rPr>
          <w:spacing w:val="-1"/>
        </w:rPr>
        <w:t>escolas,</w:t>
      </w:r>
      <w:r>
        <w:rPr>
          <w:spacing w:val="-17"/>
        </w:rPr>
        <w:t xml:space="preserve"> </w:t>
      </w:r>
      <w:r>
        <w:rPr>
          <w:spacing w:val="-1"/>
        </w:rPr>
        <w:t>pois,</w:t>
      </w:r>
      <w:r>
        <w:rPr>
          <w:spacing w:val="-12"/>
        </w:rPr>
        <w:t xml:space="preserve"> </w:t>
      </w:r>
      <w:r>
        <w:rPr>
          <w:spacing w:val="-1"/>
        </w:rPr>
        <w:t>para</w:t>
      </w:r>
      <w:r>
        <w:rPr>
          <w:spacing w:val="-16"/>
        </w:rPr>
        <w:t xml:space="preserve"> </w:t>
      </w:r>
      <w:r>
        <w:rPr>
          <w:spacing w:val="-1"/>
        </w:rPr>
        <w:t>gerar</w:t>
      </w:r>
      <w:r>
        <w:rPr>
          <w:spacing w:val="-13"/>
        </w:rPr>
        <w:t xml:space="preserve"> </w:t>
      </w:r>
      <w:r>
        <w:rPr>
          <w:spacing w:val="-1"/>
        </w:rPr>
        <w:t>filhos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cuidar</w:t>
      </w:r>
      <w:r>
        <w:rPr>
          <w:spacing w:val="-15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família</w:t>
      </w:r>
      <w:r>
        <w:rPr>
          <w:spacing w:val="-13"/>
        </w:rPr>
        <w:t xml:space="preserve"> </w:t>
      </w:r>
      <w:r>
        <w:t>não</w:t>
      </w:r>
      <w:r>
        <w:rPr>
          <w:spacing w:val="-12"/>
        </w:rPr>
        <w:t xml:space="preserve"> </w:t>
      </w:r>
      <w:r>
        <w:t>havia</w:t>
      </w:r>
      <w:r>
        <w:rPr>
          <w:spacing w:val="-13"/>
        </w:rPr>
        <w:t xml:space="preserve"> </w:t>
      </w:r>
      <w:r>
        <w:t>necessidade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educação</w:t>
      </w:r>
      <w:r>
        <w:rPr>
          <w:spacing w:val="-12"/>
        </w:rPr>
        <w:t xml:space="preserve"> </w:t>
      </w:r>
      <w:r>
        <w:t>formal.</w:t>
      </w:r>
    </w:p>
    <w:p w:rsidR="00DB1415" w:rsidRDefault="00000000">
      <w:pPr>
        <w:pStyle w:val="Corpodetexto"/>
        <w:spacing w:line="360" w:lineRule="auto"/>
        <w:ind w:left="104" w:right="125" w:firstLine="717"/>
        <w:jc w:val="both"/>
      </w:pPr>
      <w:r>
        <w:t>Dentro de uma sociedade patriarcal, a história das mulheres foi contada de maneira</w:t>
      </w:r>
      <w:r>
        <w:rPr>
          <w:spacing w:val="1"/>
        </w:rPr>
        <w:t xml:space="preserve"> </w:t>
      </w:r>
      <w:r>
        <w:t>enviesada</w:t>
      </w:r>
      <w:r>
        <w:rPr>
          <w:spacing w:val="-2"/>
        </w:rPr>
        <w:t xml:space="preserve"> </w:t>
      </w:r>
      <w:r>
        <w:t>pelos homens, sobretudo, na literatura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cordel.</w:t>
      </w:r>
    </w:p>
    <w:p w:rsidR="00DB1415" w:rsidRDefault="00000000">
      <w:pPr>
        <w:pStyle w:val="Corpodetexto"/>
        <w:spacing w:line="360" w:lineRule="auto"/>
        <w:ind w:left="104" w:right="110" w:firstLine="717"/>
        <w:jc w:val="both"/>
      </w:pPr>
      <w:r>
        <w:rPr>
          <w:color w:val="000009"/>
        </w:rPr>
        <w:t>O Cordel é, antes de tudo, fruto da oralidade tendo a métrica, o ritmo e a rima como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elementos de sua constituição. Para além de um gênero literário, é um ofício e um meio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sobrevivência para artistas que se identificam que esse tipo de arte. Conforme Oliveira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Galvão, a literatura de cordel foi trazida para o Brasil pelos colonizadores portugueses “já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nos séculos XVI e XVII” (2001, p. 19). É importante destacar que inicialmente esse tipo de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foi produzido no Nordeste e, depois,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espalhou pelo Brasil.</w:t>
      </w:r>
    </w:p>
    <w:p w:rsidR="00DB1415" w:rsidRDefault="00000000">
      <w:pPr>
        <w:pStyle w:val="Corpodetexto"/>
        <w:spacing w:line="360" w:lineRule="auto"/>
        <w:ind w:left="104" w:right="116" w:firstLine="717"/>
        <w:jc w:val="both"/>
      </w:pPr>
      <w:r>
        <w:rPr>
          <w:color w:val="000009"/>
        </w:rPr>
        <w:t>Antes mesmo do jornal e da televisão, o Cordel cumpria a missão de informar 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divertir a população que não tinha acesso à educação formal. Através dele, muitas pessoas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aprenderam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ler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ou memorizavam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suas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histórias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 passavam 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geração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geração.</w:t>
      </w:r>
    </w:p>
    <w:p w:rsidR="00DB1415" w:rsidRDefault="00000000">
      <w:pPr>
        <w:pStyle w:val="Corpodetexto"/>
        <w:spacing w:line="360" w:lineRule="auto"/>
        <w:ind w:left="104" w:right="110" w:firstLine="717"/>
        <w:jc w:val="both"/>
      </w:pPr>
      <w:r>
        <w:rPr>
          <w:color w:val="000009"/>
        </w:rPr>
        <w:t>O certo é que o Cordel sempre foi considerado uma “literatura menor” dada à sua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linguagem coloquial e o seu processo de popularização entre as camadas menos abastadas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 sociedade. Segundo a pesquisadora Rosilene Melo (2020), o Cordel, desde 1930, sofre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ataques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reais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simbólicos,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fortaleceu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luta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cordelistas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sua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legitimação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gênero da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brasileira.</w:t>
      </w:r>
    </w:p>
    <w:p w:rsidR="00DB1415" w:rsidRDefault="00000000">
      <w:pPr>
        <w:pStyle w:val="Corpodetexto"/>
        <w:spacing w:line="360" w:lineRule="auto"/>
        <w:ind w:left="104" w:right="108" w:firstLine="717"/>
        <w:jc w:val="both"/>
      </w:pPr>
      <w:r>
        <w:rPr>
          <w:color w:val="000009"/>
        </w:rPr>
        <w:t>No ano de 2018, a Literatura de Cordel foi reconhecida como Patrimônio Cultural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Brasileiro pelo Instituto do Patrimônio Histórico e Artístico Nacional (Iphan), o que, para 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pesquisadora,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abre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novas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páginas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serem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inscritas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nessa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narrativa.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Ainda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assim,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visão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de Melo (2020), trata-se de uma produção que não possui prestígio que deveria, já que,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quando os críticos falam a seu respeito, é nítido que não se encontra no mesmo patamar 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romance,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ou mesmo da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crônica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conto.</w:t>
      </w:r>
    </w:p>
    <w:p w:rsidR="00DB1415" w:rsidRDefault="00000000">
      <w:pPr>
        <w:pStyle w:val="Corpodetexto"/>
        <w:spacing w:line="360" w:lineRule="auto"/>
        <w:ind w:left="104" w:right="121" w:firstLine="717"/>
        <w:jc w:val="both"/>
      </w:pP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mulher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sempre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esteve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presente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Cordel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seja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condição</w:t>
      </w:r>
      <w:r>
        <w:rPr>
          <w:color w:val="000009"/>
          <w:spacing w:val="1"/>
        </w:rPr>
        <w:t xml:space="preserve"> </w:t>
      </w:r>
      <w:r>
        <w:t>esposa/mãe,</w:t>
      </w:r>
      <w:r>
        <w:rPr>
          <w:spacing w:val="48"/>
        </w:rPr>
        <w:t xml:space="preserve"> </w:t>
      </w:r>
      <w:r>
        <w:t>seja</w:t>
      </w:r>
      <w:r>
        <w:rPr>
          <w:spacing w:val="51"/>
        </w:rPr>
        <w:t xml:space="preserve"> </w:t>
      </w:r>
      <w:r>
        <w:t>como</w:t>
      </w:r>
      <w:r>
        <w:rPr>
          <w:spacing w:val="53"/>
        </w:rPr>
        <w:t xml:space="preserve"> </w:t>
      </w:r>
      <w:r>
        <w:t>encantadora</w:t>
      </w:r>
      <w:r>
        <w:rPr>
          <w:spacing w:val="47"/>
        </w:rPr>
        <w:t xml:space="preserve"> </w:t>
      </w:r>
      <w:r>
        <w:t>de</w:t>
      </w:r>
      <w:r>
        <w:rPr>
          <w:spacing w:val="48"/>
        </w:rPr>
        <w:t xml:space="preserve"> </w:t>
      </w:r>
      <w:r>
        <w:t>serpentes,</w:t>
      </w:r>
      <w:r>
        <w:rPr>
          <w:spacing w:val="49"/>
        </w:rPr>
        <w:t xml:space="preserve"> </w:t>
      </w:r>
      <w:r>
        <w:t>ou</w:t>
      </w:r>
      <w:r>
        <w:rPr>
          <w:spacing w:val="48"/>
        </w:rPr>
        <w:t xml:space="preserve"> </w:t>
      </w:r>
      <w:r>
        <w:t>seja,</w:t>
      </w:r>
      <w:r>
        <w:rPr>
          <w:spacing w:val="50"/>
        </w:rPr>
        <w:t xml:space="preserve"> </w:t>
      </w:r>
      <w:r>
        <w:t>raramente</w:t>
      </w:r>
      <w:r>
        <w:rPr>
          <w:spacing w:val="51"/>
        </w:rPr>
        <w:t xml:space="preserve"> </w:t>
      </w:r>
      <w:r>
        <w:t>escapou</w:t>
      </w:r>
      <w:r>
        <w:rPr>
          <w:spacing w:val="48"/>
        </w:rPr>
        <w:t xml:space="preserve"> </w:t>
      </w:r>
      <w:r>
        <w:t>da</w:t>
      </w:r>
      <w:r>
        <w:rPr>
          <w:spacing w:val="49"/>
        </w:rPr>
        <w:t xml:space="preserve"> </w:t>
      </w:r>
      <w:r>
        <w:t>visão</w:t>
      </w:r>
    </w:p>
    <w:p w:rsidR="00DB1415" w:rsidRDefault="00DB1415">
      <w:pPr>
        <w:spacing w:line="360" w:lineRule="auto"/>
        <w:jc w:val="both"/>
        <w:sectPr w:rsidR="00DB1415">
          <w:headerReference w:type="default" r:id="rId10"/>
          <w:footerReference w:type="default" r:id="rId11"/>
          <w:pgSz w:w="11920" w:h="16850"/>
          <w:pgMar w:top="1320" w:right="1300" w:bottom="840" w:left="1600" w:header="453" w:footer="640" w:gutter="0"/>
          <w:cols w:space="720"/>
        </w:sectPr>
      </w:pPr>
    </w:p>
    <w:p w:rsidR="00DB1415" w:rsidRDefault="00DB1415">
      <w:pPr>
        <w:pStyle w:val="Corpodetexto"/>
        <w:spacing w:before="7"/>
        <w:rPr>
          <w:sz w:val="12"/>
        </w:rPr>
      </w:pPr>
    </w:p>
    <w:p w:rsidR="00DB1415" w:rsidRDefault="00000000">
      <w:pPr>
        <w:pStyle w:val="Corpodetexto"/>
        <w:spacing w:before="90" w:line="360" w:lineRule="auto"/>
        <w:ind w:left="104" w:right="111"/>
        <w:jc w:val="both"/>
      </w:pPr>
      <w:r>
        <w:t>estereotipada</w:t>
      </w:r>
      <w:r>
        <w:rPr>
          <w:spacing w:val="-7"/>
        </w:rPr>
        <w:t xml:space="preserve"> </w:t>
      </w:r>
      <w:r>
        <w:t>concebida</w:t>
      </w:r>
      <w:r>
        <w:rPr>
          <w:spacing w:val="-3"/>
        </w:rPr>
        <w:t xml:space="preserve"> </w:t>
      </w:r>
      <w:r>
        <w:t>pelos</w:t>
      </w:r>
      <w:r>
        <w:rPr>
          <w:spacing w:val="-6"/>
        </w:rPr>
        <w:t xml:space="preserve"> </w:t>
      </w:r>
      <w:r>
        <w:t>homens.</w:t>
      </w:r>
      <w:r>
        <w:rPr>
          <w:spacing w:val="-6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1938,</w:t>
      </w:r>
      <w:r>
        <w:rPr>
          <w:spacing w:val="-11"/>
        </w:rPr>
        <w:t xml:space="preserve"> </w:t>
      </w:r>
      <w:r>
        <w:t>uma</w:t>
      </w:r>
      <w:r>
        <w:rPr>
          <w:spacing w:val="-7"/>
        </w:rPr>
        <w:t xml:space="preserve"> </w:t>
      </w:r>
      <w:r>
        <w:t>mulher</w:t>
      </w:r>
      <w:r>
        <w:rPr>
          <w:spacing w:val="-7"/>
        </w:rPr>
        <w:t xml:space="preserve"> </w:t>
      </w:r>
      <w:r>
        <w:t>publica</w:t>
      </w:r>
      <w:r>
        <w:rPr>
          <w:spacing w:val="-6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Cordel,</w:t>
      </w:r>
      <w:r>
        <w:rPr>
          <w:spacing w:val="-6"/>
        </w:rPr>
        <w:t xml:space="preserve"> </w:t>
      </w:r>
      <w:r>
        <w:t>Maria</w:t>
      </w:r>
      <w:r>
        <w:rPr>
          <w:spacing w:val="-7"/>
        </w:rPr>
        <w:t xml:space="preserve"> </w:t>
      </w:r>
      <w:r>
        <w:t>das</w:t>
      </w:r>
      <w:r>
        <w:rPr>
          <w:spacing w:val="-58"/>
        </w:rPr>
        <w:t xml:space="preserve"> </w:t>
      </w:r>
      <w:r>
        <w:t>Neves</w:t>
      </w:r>
      <w:r>
        <w:rPr>
          <w:spacing w:val="-1"/>
        </w:rPr>
        <w:t xml:space="preserve"> </w:t>
      </w:r>
      <w:r>
        <w:t>Batista Pimentel, sob</w:t>
      </w:r>
      <w:r>
        <w:rPr>
          <w:spacing w:val="-1"/>
        </w:rPr>
        <w:t xml:space="preserve"> </w:t>
      </w:r>
      <w:r>
        <w:t>um pseudônimo masculino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Altino Alagoano.</w:t>
      </w:r>
    </w:p>
    <w:p w:rsidR="00DB1415" w:rsidRDefault="00000000">
      <w:pPr>
        <w:pStyle w:val="Corpodetexto"/>
        <w:spacing w:line="360" w:lineRule="auto"/>
        <w:ind w:left="104" w:right="105" w:firstLine="717"/>
        <w:jc w:val="both"/>
      </w:pPr>
      <w:r>
        <w:t>Em</w:t>
      </w:r>
      <w:r>
        <w:rPr>
          <w:spacing w:val="-6"/>
        </w:rPr>
        <w:t xml:space="preserve"> </w:t>
      </w:r>
      <w:r>
        <w:t>1991,</w:t>
      </w:r>
      <w:r>
        <w:rPr>
          <w:spacing w:val="-5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grupo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poetas,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destaque</w:t>
      </w:r>
      <w:r>
        <w:rPr>
          <w:spacing w:val="-7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radialista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folclorista</w:t>
      </w:r>
      <w:r>
        <w:rPr>
          <w:spacing w:val="-6"/>
        </w:rPr>
        <w:t xml:space="preserve"> </w:t>
      </w:r>
      <w:r>
        <w:t>Elói</w:t>
      </w:r>
      <w:r>
        <w:rPr>
          <w:spacing w:val="-4"/>
        </w:rPr>
        <w:t xml:space="preserve"> </w:t>
      </w:r>
      <w:r>
        <w:t>Teles</w:t>
      </w:r>
      <w:r>
        <w:rPr>
          <w:spacing w:val="-58"/>
        </w:rPr>
        <w:t xml:space="preserve"> </w:t>
      </w:r>
      <w:r>
        <w:t>de Morais, preocupados com o desaparecimento dos folhetos, fundou a Academia dos</w:t>
      </w:r>
      <w:r>
        <w:rPr>
          <w:spacing w:val="1"/>
        </w:rPr>
        <w:t xml:space="preserve"> </w:t>
      </w:r>
      <w:r>
        <w:t>Cordelistas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Crato</w:t>
      </w:r>
      <w:r>
        <w:rPr>
          <w:spacing w:val="-2"/>
        </w:rPr>
        <w:t xml:space="preserve"> </w:t>
      </w:r>
      <w:r>
        <w:t>(ACC),</w:t>
      </w:r>
      <w:r>
        <w:rPr>
          <w:spacing w:val="-3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depois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30 anos,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2021,</w:t>
      </w:r>
      <w:r>
        <w:rPr>
          <w:spacing w:val="-3"/>
        </w:rPr>
        <w:t xml:space="preserve"> </w:t>
      </w:r>
      <w:r>
        <w:t>teve</w:t>
      </w:r>
      <w:r>
        <w:rPr>
          <w:spacing w:val="-5"/>
        </w:rPr>
        <w:t xml:space="preserve"> </w:t>
      </w:r>
      <w:r>
        <w:t>sua</w:t>
      </w:r>
      <w:r>
        <w:rPr>
          <w:spacing w:val="-1"/>
        </w:rPr>
        <w:t xml:space="preserve"> </w:t>
      </w:r>
      <w:r>
        <w:t>primeira</w:t>
      </w:r>
      <w:r>
        <w:rPr>
          <w:spacing w:val="-4"/>
        </w:rPr>
        <w:t xml:space="preserve"> </w:t>
      </w:r>
      <w:r>
        <w:t>presidenta,</w:t>
      </w:r>
      <w:r>
        <w:rPr>
          <w:spacing w:val="-57"/>
        </w:rPr>
        <w:t xml:space="preserve"> </w:t>
      </w:r>
      <w:r>
        <w:t>Anilda Figueiredo. Destaque para a presença feminina na instituição:</w:t>
      </w:r>
      <w:r>
        <w:rPr>
          <w:spacing w:val="1"/>
        </w:rPr>
        <w:t xml:space="preserve"> </w:t>
      </w:r>
      <w:r>
        <w:t>Bastinha Job, Chica</w:t>
      </w:r>
      <w:r>
        <w:rPr>
          <w:spacing w:val="1"/>
        </w:rPr>
        <w:t xml:space="preserve"> </w:t>
      </w:r>
      <w:r>
        <w:t>Emílio, Fátima Correia, Mana Romualdo, Francy Freire, Nezite Alencar, Rosário Lustosa e</w:t>
      </w:r>
      <w:r>
        <w:rPr>
          <w:spacing w:val="-57"/>
        </w:rPr>
        <w:t xml:space="preserve"> </w:t>
      </w:r>
      <w:r>
        <w:t>Josenir</w:t>
      </w:r>
      <w:r>
        <w:rPr>
          <w:spacing w:val="-2"/>
        </w:rPr>
        <w:t xml:space="preserve"> </w:t>
      </w:r>
      <w:r>
        <w:t>Lacerda com mais de setenta</w:t>
      </w:r>
      <w:r>
        <w:rPr>
          <w:spacing w:val="-1"/>
        </w:rPr>
        <w:t xml:space="preserve"> </w:t>
      </w:r>
      <w:r>
        <w:t>textos publicados.</w:t>
      </w:r>
    </w:p>
    <w:p w:rsidR="00DB1415" w:rsidRDefault="00000000">
      <w:pPr>
        <w:pStyle w:val="Corpodetexto"/>
        <w:spacing w:before="1" w:line="360" w:lineRule="auto"/>
        <w:ind w:left="104" w:right="109" w:firstLine="717"/>
        <w:jc w:val="both"/>
      </w:pPr>
      <w:r>
        <w:t xml:space="preserve">No cordel </w:t>
      </w:r>
      <w:r>
        <w:rPr>
          <w:b/>
        </w:rPr>
        <w:t xml:space="preserve">História das Donzelas Teodoras </w:t>
      </w:r>
      <w:r>
        <w:t>(2007), Josenir Lacerda se inspira no</w:t>
      </w:r>
      <w:r>
        <w:rPr>
          <w:spacing w:val="1"/>
        </w:rPr>
        <w:t xml:space="preserve"> </w:t>
      </w:r>
      <w:r>
        <w:t>Clássico de Leandro Gomes de Barros e cria uma releitura da história da donzela-escrava,</w:t>
      </w:r>
      <w:r>
        <w:rPr>
          <w:spacing w:val="1"/>
        </w:rPr>
        <w:t xml:space="preserve"> </w:t>
      </w:r>
      <w:r>
        <w:t>que, com sua sabedoria, venceu os sábios do rei, salvando seu amo da falência e libertando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 mesma da</w:t>
      </w:r>
      <w:r>
        <w:rPr>
          <w:spacing w:val="-2"/>
        </w:rPr>
        <w:t xml:space="preserve"> </w:t>
      </w:r>
      <w:r>
        <w:t>servidão.</w:t>
      </w:r>
    </w:p>
    <w:p w:rsidR="00DB1415" w:rsidRDefault="00000000">
      <w:pPr>
        <w:pStyle w:val="Corpodetexto"/>
        <w:spacing w:before="3" w:line="360" w:lineRule="auto"/>
        <w:ind w:left="104" w:right="109" w:firstLine="717"/>
        <w:jc w:val="both"/>
      </w:pPr>
      <w:r>
        <w:t>Na</w:t>
      </w:r>
      <w:r>
        <w:rPr>
          <w:spacing w:val="-10"/>
        </w:rPr>
        <w:t xml:space="preserve"> </w:t>
      </w:r>
      <w:r>
        <w:t>obra,</w:t>
      </w:r>
      <w:r>
        <w:rPr>
          <w:spacing w:val="-3"/>
        </w:rPr>
        <w:t xml:space="preserve"> </w:t>
      </w:r>
      <w:r>
        <w:t>Lacerda</w:t>
      </w:r>
      <w:r>
        <w:rPr>
          <w:spacing w:val="-6"/>
        </w:rPr>
        <w:t xml:space="preserve"> </w:t>
      </w:r>
      <w:r>
        <w:t>verseja</w:t>
      </w:r>
      <w:r>
        <w:rPr>
          <w:spacing w:val="-1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"mulher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>luta/</w:t>
      </w:r>
      <w:r>
        <w:rPr>
          <w:spacing w:val="-4"/>
        </w:rPr>
        <w:t xml:space="preserve"> </w:t>
      </w:r>
      <w:r>
        <w:t>buscando</w:t>
      </w:r>
      <w:r>
        <w:rPr>
          <w:spacing w:val="-2"/>
        </w:rPr>
        <w:t xml:space="preserve"> </w:t>
      </w:r>
      <w:r>
        <w:t>nessa</w:t>
      </w:r>
      <w:r>
        <w:rPr>
          <w:spacing w:val="-2"/>
        </w:rPr>
        <w:t xml:space="preserve"> </w:t>
      </w:r>
      <w:r>
        <w:t>conduta/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justa</w:t>
      </w:r>
      <w:r>
        <w:rPr>
          <w:spacing w:val="-57"/>
        </w:rPr>
        <w:t xml:space="preserve"> </w:t>
      </w:r>
      <w:r>
        <w:t>libertação", que, tal qual a donzela Teodora, conquistou seu espaço e direitos em sociedade</w:t>
      </w:r>
      <w:r>
        <w:rPr>
          <w:spacing w:val="-57"/>
        </w:rPr>
        <w:t xml:space="preserve"> </w:t>
      </w:r>
      <w:r>
        <w:t>com inteligência, preparo, talento e destemor. Ao longo dos versos, a poeta cita mulheres,</w:t>
      </w:r>
      <w:r>
        <w:rPr>
          <w:spacing w:val="1"/>
        </w:rPr>
        <w:t xml:space="preserve"> </w:t>
      </w:r>
      <w:r>
        <w:t>cujas</w:t>
      </w:r>
      <w:r>
        <w:rPr>
          <w:spacing w:val="-14"/>
        </w:rPr>
        <w:t xml:space="preserve"> </w:t>
      </w:r>
      <w:r>
        <w:t>lutas,</w:t>
      </w:r>
      <w:r>
        <w:rPr>
          <w:spacing w:val="-12"/>
        </w:rPr>
        <w:t xml:space="preserve"> </w:t>
      </w:r>
      <w:r>
        <w:t>segundo</w:t>
      </w:r>
      <w:r>
        <w:rPr>
          <w:spacing w:val="-7"/>
        </w:rPr>
        <w:t xml:space="preserve"> </w:t>
      </w:r>
      <w:r>
        <w:t>ela,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assemelham</w:t>
      </w:r>
      <w:r>
        <w:rPr>
          <w:spacing w:val="-10"/>
        </w:rPr>
        <w:t xml:space="preserve"> </w:t>
      </w:r>
      <w:r>
        <w:t>às</w:t>
      </w:r>
      <w:r>
        <w:rPr>
          <w:spacing w:val="-12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donzela.</w:t>
      </w:r>
      <w:r>
        <w:rPr>
          <w:spacing w:val="-13"/>
        </w:rPr>
        <w:t xml:space="preserve"> </w:t>
      </w:r>
      <w:r>
        <w:t>Ao</w:t>
      </w:r>
      <w:r>
        <w:rPr>
          <w:spacing w:val="-12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debruçar</w:t>
      </w:r>
      <w:r>
        <w:rPr>
          <w:spacing w:val="-13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cordel,</w:t>
      </w:r>
      <w:r>
        <w:rPr>
          <w:spacing w:val="-12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leitor</w:t>
      </w:r>
      <w:r>
        <w:rPr>
          <w:spacing w:val="-57"/>
        </w:rPr>
        <w:t xml:space="preserve"> </w:t>
      </w:r>
      <w:r>
        <w:t>se depara com nomes como Jovita Feitosa, Bárbara de Alencar e Maria Bonita, "divas,</w:t>
      </w:r>
      <w:r>
        <w:rPr>
          <w:spacing w:val="1"/>
        </w:rPr>
        <w:t xml:space="preserve"> </w:t>
      </w:r>
      <w:r>
        <w:t>damas,</w:t>
      </w:r>
      <w:r>
        <w:rPr>
          <w:spacing w:val="-1"/>
        </w:rPr>
        <w:t xml:space="preserve"> </w:t>
      </w:r>
      <w:r>
        <w:t>senhoras/ bravas</w:t>
      </w:r>
      <w:r>
        <w:rPr>
          <w:spacing w:val="1"/>
        </w:rPr>
        <w:t xml:space="preserve"> </w:t>
      </w:r>
      <w:r>
        <w:t>mulheres</w:t>
      </w:r>
      <w:r>
        <w:rPr>
          <w:spacing w:val="1"/>
        </w:rPr>
        <w:t xml:space="preserve"> </w:t>
      </w:r>
      <w:r>
        <w:t>guerreiras/ verdadeiras</w:t>
      </w:r>
      <w:r>
        <w:rPr>
          <w:spacing w:val="-1"/>
        </w:rPr>
        <w:t xml:space="preserve"> </w:t>
      </w:r>
      <w:r>
        <w:t>Teodoras".</w:t>
      </w:r>
    </w:p>
    <w:p w:rsidR="00DB1415" w:rsidRDefault="00000000">
      <w:pPr>
        <w:pStyle w:val="Corpodetexto"/>
        <w:spacing w:line="360" w:lineRule="auto"/>
        <w:ind w:left="104" w:right="112" w:firstLine="717"/>
        <w:jc w:val="both"/>
      </w:pPr>
      <w:r>
        <w:t>À luz do que já foi discutido, destacamos a décima quinta estrofe do cordel, em que</w:t>
      </w:r>
      <w:r>
        <w:rPr>
          <w:spacing w:val="-57"/>
        </w:rPr>
        <w:t xml:space="preserve"> </w:t>
      </w:r>
      <w:r>
        <w:t>a autora cita como "donzelas Teodoras", escritoras nacionais e estrangeiras, revelando suas</w:t>
      </w:r>
      <w:r>
        <w:rPr>
          <w:spacing w:val="1"/>
        </w:rPr>
        <w:t xml:space="preserve"> </w:t>
      </w:r>
      <w:r>
        <w:t>influências,</w:t>
      </w:r>
      <w:r>
        <w:rPr>
          <w:spacing w:val="-1"/>
        </w:rPr>
        <w:t xml:space="preserve"> </w:t>
      </w:r>
      <w:r>
        <w:t>desta vez</w:t>
      </w:r>
      <w:r>
        <w:rPr>
          <w:spacing w:val="-1"/>
        </w:rPr>
        <w:t xml:space="preserve"> </w:t>
      </w:r>
      <w:r>
        <w:t>como leitora:</w:t>
      </w:r>
    </w:p>
    <w:p w:rsidR="00DB1415" w:rsidRDefault="00000000">
      <w:pPr>
        <w:pStyle w:val="Corpodetexto"/>
        <w:spacing w:line="360" w:lineRule="auto"/>
        <w:ind w:left="3729" w:right="2852" w:firstLine="134"/>
      </w:pPr>
      <w:r>
        <w:rPr>
          <w:spacing w:val="-1"/>
        </w:rPr>
        <w:t>Seja</w:t>
      </w:r>
      <w:r>
        <w:rPr>
          <w:spacing w:val="-14"/>
        </w:rPr>
        <w:t xml:space="preserve"> </w:t>
      </w:r>
      <w:r>
        <w:rPr>
          <w:spacing w:val="-1"/>
        </w:rPr>
        <w:t>Raquel</w:t>
      </w:r>
      <w:r>
        <w:rPr>
          <w:spacing w:val="-14"/>
        </w:rPr>
        <w:t xml:space="preserve"> </w:t>
      </w:r>
      <w:r>
        <w:rPr>
          <w:spacing w:val="-1"/>
        </w:rPr>
        <w:t>ou</w:t>
      </w:r>
      <w:r>
        <w:rPr>
          <w:spacing w:val="-14"/>
        </w:rPr>
        <w:t xml:space="preserve"> </w:t>
      </w:r>
      <w:r>
        <w:t>Clarisse</w:t>
      </w:r>
      <w:r>
        <w:rPr>
          <w:spacing w:val="-57"/>
        </w:rPr>
        <w:t xml:space="preserve"> </w:t>
      </w:r>
      <w:r>
        <w:t>Florbela, Branca Bilhar</w:t>
      </w:r>
      <w:r>
        <w:rPr>
          <w:spacing w:val="1"/>
        </w:rPr>
        <w:t xml:space="preserve"> </w:t>
      </w:r>
      <w:r>
        <w:t>Zélia Gatai e Marina</w:t>
      </w:r>
      <w:r>
        <w:rPr>
          <w:spacing w:val="1"/>
        </w:rPr>
        <w:t xml:space="preserve"> </w:t>
      </w:r>
      <w:r>
        <w:t>dona</w:t>
      </w:r>
      <w:r>
        <w:rPr>
          <w:spacing w:val="-2"/>
        </w:rPr>
        <w:t xml:space="preserve"> </w:t>
      </w:r>
      <w:r>
        <w:t>Dandinha Vilar</w:t>
      </w:r>
    </w:p>
    <w:p w:rsidR="00DB1415" w:rsidRDefault="00000000">
      <w:pPr>
        <w:pStyle w:val="Corpodetexto"/>
        <w:spacing w:line="362" w:lineRule="auto"/>
        <w:ind w:left="3719" w:right="2852" w:firstLine="206"/>
      </w:pPr>
      <w:r>
        <w:t>doce Cora Coralina</w:t>
      </w:r>
      <w:r>
        <w:rPr>
          <w:spacing w:val="1"/>
        </w:rPr>
        <w:t xml:space="preserve"> </w:t>
      </w:r>
      <w:r>
        <w:rPr>
          <w:spacing w:val="-1"/>
        </w:rPr>
        <w:t>Aura</w:t>
      </w:r>
      <w:r>
        <w:rPr>
          <w:spacing w:val="-13"/>
        </w:rPr>
        <w:t xml:space="preserve"> </w:t>
      </w:r>
      <w:r>
        <w:rPr>
          <w:spacing w:val="-1"/>
        </w:rPr>
        <w:t>de</w:t>
      </w:r>
      <w:r>
        <w:rPr>
          <w:spacing w:val="-12"/>
        </w:rPr>
        <w:t xml:space="preserve"> </w:t>
      </w:r>
      <w:r>
        <w:rPr>
          <w:spacing w:val="-1"/>
        </w:rPr>
        <w:t>Sousa,</w:t>
      </w:r>
      <w:r>
        <w:rPr>
          <w:spacing w:val="-11"/>
        </w:rPr>
        <w:t xml:space="preserve"> </w:t>
      </w:r>
      <w:r>
        <w:rPr>
          <w:spacing w:val="-1"/>
        </w:rPr>
        <w:t>Cristina</w:t>
      </w:r>
    </w:p>
    <w:p w:rsidR="00DB1415" w:rsidRDefault="00000000">
      <w:pPr>
        <w:pStyle w:val="Corpodetexto"/>
        <w:spacing w:line="268" w:lineRule="exact"/>
        <w:ind w:left="3705"/>
      </w:pPr>
      <w:r>
        <w:t>dezenas</w:t>
      </w:r>
      <w:r>
        <w:rPr>
          <w:spacing w:val="-2"/>
        </w:rPr>
        <w:t xml:space="preserve"> </w:t>
      </w:r>
      <w:r>
        <w:t>posso</w:t>
      </w:r>
      <w:r>
        <w:rPr>
          <w:spacing w:val="-2"/>
        </w:rPr>
        <w:t xml:space="preserve"> </w:t>
      </w:r>
      <w:r>
        <w:t>citar.</w:t>
      </w:r>
      <w:r>
        <w:rPr>
          <w:spacing w:val="-3"/>
        </w:rPr>
        <w:t xml:space="preserve"> </w:t>
      </w:r>
      <w:r>
        <w:t>(LACERDA,</w:t>
      </w:r>
      <w:r>
        <w:rPr>
          <w:spacing w:val="-2"/>
        </w:rPr>
        <w:t xml:space="preserve"> </w:t>
      </w:r>
      <w:r>
        <w:t>2007,</w:t>
      </w:r>
      <w:r>
        <w:rPr>
          <w:spacing w:val="-2"/>
        </w:rPr>
        <w:t xml:space="preserve"> </w:t>
      </w:r>
      <w:r>
        <w:t>p.</w:t>
      </w:r>
      <w:r>
        <w:rPr>
          <w:spacing w:val="-2"/>
        </w:rPr>
        <w:t xml:space="preserve"> </w:t>
      </w:r>
      <w:r>
        <w:t>4)</w:t>
      </w:r>
    </w:p>
    <w:p w:rsidR="00DB1415" w:rsidRDefault="00DB1415">
      <w:pPr>
        <w:pStyle w:val="Corpodetexto"/>
        <w:rPr>
          <w:sz w:val="26"/>
        </w:rPr>
      </w:pPr>
    </w:p>
    <w:p w:rsidR="00DB1415" w:rsidRDefault="00DB1415">
      <w:pPr>
        <w:pStyle w:val="Corpodetexto"/>
        <w:rPr>
          <w:sz w:val="22"/>
        </w:rPr>
      </w:pPr>
    </w:p>
    <w:p w:rsidR="00DB1415" w:rsidRDefault="00000000">
      <w:pPr>
        <w:pStyle w:val="Corpodetexto"/>
        <w:spacing w:line="360" w:lineRule="auto"/>
        <w:ind w:left="104" w:right="107" w:firstLine="717"/>
        <w:jc w:val="both"/>
      </w:pPr>
      <w:r>
        <w:t>A leitora Jonenir Lacerda cita desde a primeira mulher a ingressar na Academia</w:t>
      </w:r>
      <w:r>
        <w:rPr>
          <w:spacing w:val="1"/>
        </w:rPr>
        <w:t xml:space="preserve"> </w:t>
      </w:r>
      <w:r>
        <w:rPr>
          <w:spacing w:val="-1"/>
        </w:rPr>
        <w:t>Brasileira</w:t>
      </w:r>
      <w:r>
        <w:rPr>
          <w:spacing w:val="-13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Letras</w:t>
      </w:r>
      <w:r>
        <w:rPr>
          <w:spacing w:val="-12"/>
        </w:rPr>
        <w:t xml:space="preserve"> </w:t>
      </w:r>
      <w:r>
        <w:rPr>
          <w:spacing w:val="-1"/>
        </w:rPr>
        <w:t>(1977),</w:t>
      </w:r>
      <w:r>
        <w:rPr>
          <w:spacing w:val="-13"/>
        </w:rPr>
        <w:t xml:space="preserve"> </w:t>
      </w:r>
      <w:r>
        <w:t>Raquel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Queiroz,</w:t>
      </w:r>
      <w:r>
        <w:rPr>
          <w:spacing w:val="-12"/>
        </w:rPr>
        <w:t xml:space="preserve"> </w:t>
      </w:r>
      <w:r>
        <w:t>até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autora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b/>
        </w:rPr>
        <w:t>Meu</w:t>
      </w:r>
      <w:r>
        <w:rPr>
          <w:b/>
          <w:spacing w:val="-11"/>
        </w:rPr>
        <w:t xml:space="preserve"> </w:t>
      </w:r>
      <w:r>
        <w:rPr>
          <w:b/>
        </w:rPr>
        <w:t>Livro</w:t>
      </w:r>
      <w:r>
        <w:rPr>
          <w:b/>
          <w:spacing w:val="-15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</w:rPr>
        <w:t>Cordel</w:t>
      </w:r>
      <w:r>
        <w:rPr>
          <w:b/>
          <w:spacing w:val="-12"/>
        </w:rPr>
        <w:t xml:space="preserve"> </w:t>
      </w:r>
      <w:r>
        <w:t>(1976),</w:t>
      </w:r>
      <w:r>
        <w:rPr>
          <w:spacing w:val="-57"/>
        </w:rPr>
        <w:t xml:space="preserve"> </w:t>
      </w:r>
      <w:r>
        <w:t>Cora Coralina. Rachel, Clarice Lispector, Florbela Espanca, Branca Bilhar, Zélia Gatai,</w:t>
      </w:r>
      <w:r>
        <w:rPr>
          <w:spacing w:val="1"/>
        </w:rPr>
        <w:t xml:space="preserve"> </w:t>
      </w:r>
      <w:r>
        <w:rPr>
          <w:spacing w:val="-1"/>
        </w:rPr>
        <w:t>Dandinha</w:t>
      </w:r>
      <w:r>
        <w:rPr>
          <w:spacing w:val="-18"/>
        </w:rPr>
        <w:t xml:space="preserve"> </w:t>
      </w:r>
      <w:r>
        <w:rPr>
          <w:spacing w:val="-1"/>
        </w:rPr>
        <w:t>Vilar</w:t>
      </w:r>
      <w:r>
        <w:rPr>
          <w:spacing w:val="-15"/>
        </w:rPr>
        <w:t xml:space="preserve"> </w:t>
      </w:r>
      <w:r>
        <w:rPr>
          <w:spacing w:val="-1"/>
        </w:rPr>
        <w:t>e</w:t>
      </w:r>
      <w:r>
        <w:rPr>
          <w:spacing w:val="-16"/>
        </w:rPr>
        <w:t xml:space="preserve"> </w:t>
      </w:r>
      <w:r>
        <w:rPr>
          <w:spacing w:val="-1"/>
        </w:rPr>
        <w:t>Auta</w:t>
      </w:r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Souza.</w:t>
      </w:r>
      <w:r>
        <w:rPr>
          <w:spacing w:val="-12"/>
        </w:rPr>
        <w:t xml:space="preserve"> </w:t>
      </w:r>
      <w:r>
        <w:rPr>
          <w:spacing w:val="-1"/>
        </w:rPr>
        <w:t>O</w:t>
      </w:r>
      <w:r>
        <w:rPr>
          <w:spacing w:val="-15"/>
        </w:rPr>
        <w:t xml:space="preserve"> </w:t>
      </w:r>
      <w:r>
        <w:rPr>
          <w:spacing w:val="-1"/>
        </w:rPr>
        <w:t>que</w:t>
      </w:r>
      <w:r>
        <w:rPr>
          <w:spacing w:val="-15"/>
        </w:rPr>
        <w:t xml:space="preserve"> </w:t>
      </w:r>
      <w:r>
        <w:rPr>
          <w:spacing w:val="-1"/>
        </w:rPr>
        <w:t>essas</w:t>
      </w:r>
      <w:r>
        <w:rPr>
          <w:spacing w:val="-14"/>
        </w:rPr>
        <w:t xml:space="preserve"> </w:t>
      </w:r>
      <w:r>
        <w:t>mulheres</w:t>
      </w:r>
      <w:r>
        <w:rPr>
          <w:spacing w:val="-12"/>
        </w:rPr>
        <w:t xml:space="preserve"> </w:t>
      </w:r>
      <w:r>
        <w:t>têm</w:t>
      </w:r>
      <w:r>
        <w:rPr>
          <w:spacing w:val="-11"/>
        </w:rPr>
        <w:t xml:space="preserve"> </w:t>
      </w:r>
      <w:r>
        <w:t>em</w:t>
      </w:r>
      <w:r>
        <w:rPr>
          <w:spacing w:val="-12"/>
        </w:rPr>
        <w:t xml:space="preserve"> </w:t>
      </w:r>
      <w:r>
        <w:t>comum?</w:t>
      </w:r>
      <w:r>
        <w:rPr>
          <w:spacing w:val="-15"/>
        </w:rPr>
        <w:t xml:space="preserve"> </w:t>
      </w:r>
      <w:r>
        <w:t>Todas</w:t>
      </w:r>
      <w:r>
        <w:rPr>
          <w:spacing w:val="-12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adestraram</w:t>
      </w:r>
    </w:p>
    <w:p w:rsidR="00DB1415" w:rsidRDefault="00DB1415">
      <w:pPr>
        <w:spacing w:line="360" w:lineRule="auto"/>
        <w:jc w:val="both"/>
        <w:sectPr w:rsidR="00DB1415">
          <w:pgSz w:w="11920" w:h="16850"/>
          <w:pgMar w:top="1320" w:right="1300" w:bottom="840" w:left="1600" w:header="453" w:footer="640" w:gutter="0"/>
          <w:cols w:space="720"/>
        </w:sectPr>
      </w:pPr>
    </w:p>
    <w:p w:rsidR="00DB1415" w:rsidRDefault="00DB1415">
      <w:pPr>
        <w:pStyle w:val="Corpodetexto"/>
        <w:spacing w:before="7"/>
        <w:rPr>
          <w:sz w:val="12"/>
        </w:rPr>
      </w:pPr>
    </w:p>
    <w:p w:rsidR="00DB1415" w:rsidRDefault="00000000">
      <w:pPr>
        <w:pStyle w:val="Corpodetexto"/>
        <w:spacing w:before="90" w:line="360" w:lineRule="auto"/>
        <w:ind w:left="104" w:right="113"/>
        <w:jc w:val="both"/>
      </w:pPr>
      <w:r>
        <w:t>para ter a língua em seu poder, lutaram para legitimar seus escritores em meio a uma</w:t>
      </w:r>
      <w:r>
        <w:rPr>
          <w:spacing w:val="1"/>
        </w:rPr>
        <w:t xml:space="preserve"> </w:t>
      </w:r>
      <w:r>
        <w:t>sociedade patriarcalista. Com exceção de Branca Bilhar, todas foram literatas, escritoras e</w:t>
      </w:r>
      <w:r>
        <w:rPr>
          <w:spacing w:val="1"/>
        </w:rPr>
        <w:t xml:space="preserve"> </w:t>
      </w:r>
      <w:r>
        <w:t>poetas. Esta, por sua vez, foi uma importante compositora cratense entre os séculos XIX e</w:t>
      </w:r>
      <w:r>
        <w:rPr>
          <w:spacing w:val="1"/>
        </w:rPr>
        <w:t xml:space="preserve"> </w:t>
      </w:r>
      <w:r>
        <w:t>XX.</w:t>
      </w:r>
    </w:p>
    <w:p w:rsidR="00DB1415" w:rsidRDefault="00000000">
      <w:pPr>
        <w:pStyle w:val="Corpodetexto"/>
        <w:spacing w:line="360" w:lineRule="auto"/>
        <w:ind w:left="104" w:right="108" w:firstLine="717"/>
        <w:jc w:val="both"/>
      </w:pPr>
      <w:r>
        <w:t>As</w:t>
      </w:r>
      <w:r>
        <w:rPr>
          <w:spacing w:val="1"/>
        </w:rPr>
        <w:t xml:space="preserve"> </w:t>
      </w:r>
      <w:r>
        <w:t>donzelas</w:t>
      </w:r>
      <w:r>
        <w:rPr>
          <w:spacing w:val="1"/>
        </w:rPr>
        <w:t xml:space="preserve"> </w:t>
      </w:r>
      <w:r>
        <w:t>Teodoras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Josenir</w:t>
      </w:r>
      <w:r>
        <w:rPr>
          <w:spacing w:val="1"/>
        </w:rPr>
        <w:t xml:space="preserve"> </w:t>
      </w:r>
      <w:r>
        <w:t>Lacerda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mulheres</w:t>
      </w:r>
      <w:r>
        <w:rPr>
          <w:spacing w:val="1"/>
        </w:rPr>
        <w:t xml:space="preserve"> </w:t>
      </w:r>
      <w:r>
        <w:t>transgressores,</w:t>
      </w:r>
      <w:r>
        <w:rPr>
          <w:spacing w:val="1"/>
        </w:rPr>
        <w:t xml:space="preserve"> </w:t>
      </w:r>
      <w:r>
        <w:t>subversivas, "bases, pilares e esteios" (LACERDA, 2007, p. 4), na luta feminina pela</w:t>
      </w:r>
      <w:r>
        <w:rPr>
          <w:spacing w:val="1"/>
        </w:rPr>
        <w:t xml:space="preserve"> </w:t>
      </w:r>
      <w:r>
        <w:t>conquista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espaço em</w:t>
      </w:r>
      <w:r>
        <w:rPr>
          <w:spacing w:val="-1"/>
        </w:rPr>
        <w:t xml:space="preserve"> </w:t>
      </w:r>
      <w:r>
        <w:t>sociedade. Seja</w:t>
      </w:r>
      <w:r>
        <w:rPr>
          <w:spacing w:val="-2"/>
        </w:rPr>
        <w:t xml:space="preserve"> </w:t>
      </w:r>
      <w:r>
        <w:t>através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palavra,</w:t>
      </w:r>
      <w:r>
        <w:rPr>
          <w:spacing w:val="-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música, da</w:t>
      </w:r>
      <w:r>
        <w:rPr>
          <w:spacing w:val="-5"/>
        </w:rPr>
        <w:t xml:space="preserve"> </w:t>
      </w:r>
      <w:r>
        <w:t>luta</w:t>
      </w:r>
      <w:r>
        <w:rPr>
          <w:spacing w:val="-4"/>
        </w:rPr>
        <w:t xml:space="preserve"> </w:t>
      </w:r>
      <w:r>
        <w:t>armada</w:t>
      </w:r>
      <w:r>
        <w:rPr>
          <w:spacing w:val="-6"/>
        </w:rPr>
        <w:t xml:space="preserve"> </w:t>
      </w:r>
      <w:r>
        <w:t>ou da</w:t>
      </w:r>
      <w:r>
        <w:rPr>
          <w:spacing w:val="-58"/>
        </w:rPr>
        <w:t xml:space="preserve"> </w:t>
      </w:r>
      <w:r>
        <w:t>política "muitas vamos encontrar/ em qualquer atividade/ podendo se destacar/ seu direito</w:t>
      </w:r>
      <w:r>
        <w:rPr>
          <w:spacing w:val="1"/>
        </w:rPr>
        <w:t xml:space="preserve"> </w:t>
      </w:r>
      <w:r>
        <w:t>defendendo/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preconceito</w:t>
      </w:r>
      <w:r>
        <w:rPr>
          <w:spacing w:val="1"/>
        </w:rPr>
        <w:t xml:space="preserve"> </w:t>
      </w:r>
      <w:r>
        <w:t>vencedor".</w:t>
      </w:r>
      <w:r>
        <w:rPr>
          <w:spacing w:val="1"/>
        </w:rPr>
        <w:t xml:space="preserve"> </w:t>
      </w:r>
      <w:r>
        <w:t>Independentemente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área,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mulheres</w:t>
      </w:r>
      <w:r>
        <w:rPr>
          <w:spacing w:val="1"/>
        </w:rPr>
        <w:t xml:space="preserve"> </w:t>
      </w:r>
      <w:r>
        <w:t>têm</w:t>
      </w:r>
      <w:r>
        <w:rPr>
          <w:spacing w:val="1"/>
        </w:rPr>
        <w:t xml:space="preserve"> </w:t>
      </w:r>
      <w:r>
        <w:t>conquistado</w:t>
      </w:r>
      <w:r>
        <w:rPr>
          <w:spacing w:val="-1"/>
        </w:rPr>
        <w:t xml:space="preserve"> </w:t>
      </w:r>
      <w:r>
        <w:t>seu espaço,</w:t>
      </w:r>
      <w:r>
        <w:rPr>
          <w:spacing w:val="2"/>
        </w:rPr>
        <w:t xml:space="preserve"> </w:t>
      </w:r>
      <w:r>
        <w:t>sobretudo,</w:t>
      </w:r>
      <w:r>
        <w:rPr>
          <w:spacing w:val="-1"/>
        </w:rPr>
        <w:t xml:space="preserve"> </w:t>
      </w:r>
      <w:r>
        <w:t>o seu espaço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direito na</w:t>
      </w:r>
      <w:r>
        <w:rPr>
          <w:spacing w:val="-1"/>
        </w:rPr>
        <w:t xml:space="preserve"> </w:t>
      </w:r>
      <w:r>
        <w:t>literatura.</w:t>
      </w:r>
    </w:p>
    <w:p w:rsidR="00DB1415" w:rsidRDefault="00DB1415">
      <w:pPr>
        <w:pStyle w:val="Corpodetexto"/>
        <w:rPr>
          <w:sz w:val="36"/>
        </w:rPr>
      </w:pPr>
    </w:p>
    <w:p w:rsidR="00DB1415" w:rsidRDefault="00000000">
      <w:pPr>
        <w:pStyle w:val="Ttulo1"/>
        <w:ind w:left="104" w:firstLine="0"/>
      </w:pPr>
      <w:r>
        <w:t>CONCLUSÕES</w:t>
      </w:r>
    </w:p>
    <w:p w:rsidR="00DB1415" w:rsidRDefault="00DB1415">
      <w:pPr>
        <w:pStyle w:val="Corpodetexto"/>
        <w:rPr>
          <w:b/>
          <w:sz w:val="26"/>
        </w:rPr>
      </w:pPr>
    </w:p>
    <w:p w:rsidR="00DB1415" w:rsidRDefault="00DB1415">
      <w:pPr>
        <w:pStyle w:val="Corpodetexto"/>
        <w:rPr>
          <w:b/>
          <w:sz w:val="22"/>
        </w:rPr>
      </w:pPr>
    </w:p>
    <w:p w:rsidR="00DB1415" w:rsidRDefault="00000000">
      <w:pPr>
        <w:pStyle w:val="Corpodetexto"/>
        <w:spacing w:line="360" w:lineRule="auto"/>
        <w:ind w:left="104" w:right="105" w:firstLine="717"/>
        <w:jc w:val="both"/>
      </w:pPr>
      <w:r>
        <w:t>Durante décadas, coube à mulher o espaço privado, motivo pelo qual lhe foi negado</w:t>
      </w:r>
      <w:r>
        <w:rPr>
          <w:spacing w:val="-57"/>
        </w:rPr>
        <w:t xml:space="preserve"> </w:t>
      </w:r>
      <w:r>
        <w:t>o direito à leitura e a escrita, por isso a literatura foi concebida por homens brancos que</w:t>
      </w:r>
      <w:r>
        <w:rPr>
          <w:spacing w:val="1"/>
        </w:rPr>
        <w:t xml:space="preserve"> </w:t>
      </w:r>
      <w:r>
        <w:t>contaram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histórias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bel-prazer.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serem</w:t>
      </w:r>
      <w:r>
        <w:rPr>
          <w:spacing w:val="1"/>
        </w:rPr>
        <w:t xml:space="preserve"> </w:t>
      </w:r>
      <w:r>
        <w:t>lidas,</w:t>
      </w:r>
      <w:r>
        <w:rPr>
          <w:spacing w:val="1"/>
        </w:rPr>
        <w:t xml:space="preserve"> </w:t>
      </w:r>
      <w:r>
        <w:t>tais</w:t>
      </w:r>
      <w:r>
        <w:rPr>
          <w:spacing w:val="1"/>
        </w:rPr>
        <w:t xml:space="preserve"> </w:t>
      </w:r>
      <w:r>
        <w:t>mulheres</w:t>
      </w:r>
      <w:r>
        <w:rPr>
          <w:spacing w:val="1"/>
        </w:rPr>
        <w:t xml:space="preserve"> </w:t>
      </w:r>
      <w:r>
        <w:t>valeram-se</w:t>
      </w:r>
      <w:r>
        <w:rPr>
          <w:spacing w:val="1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pseudônimos masculinos, como foi de Maria das Neves Batista Pimentel,</w:t>
      </w:r>
      <w:r>
        <w:rPr>
          <w:spacing w:val="1"/>
        </w:rPr>
        <w:t xml:space="preserve"> </w:t>
      </w:r>
      <w:r>
        <w:t>primeira cordelista brasileira de que temos notícias. Na região do Cariri, destacamos o</w:t>
      </w:r>
      <w:r>
        <w:rPr>
          <w:spacing w:val="1"/>
        </w:rPr>
        <w:t xml:space="preserve"> </w:t>
      </w:r>
      <w:r>
        <w:t>trabalho</w:t>
      </w:r>
      <w:r>
        <w:rPr>
          <w:spacing w:val="-14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escritora</w:t>
      </w:r>
      <w:r>
        <w:rPr>
          <w:spacing w:val="-13"/>
        </w:rPr>
        <w:t xml:space="preserve"> </w:t>
      </w:r>
      <w:r>
        <w:t>Josenir</w:t>
      </w:r>
      <w:r>
        <w:rPr>
          <w:spacing w:val="-14"/>
        </w:rPr>
        <w:t xml:space="preserve"> </w:t>
      </w:r>
      <w:r>
        <w:t>Lacerda,</w:t>
      </w:r>
      <w:r>
        <w:rPr>
          <w:spacing w:val="-13"/>
        </w:rPr>
        <w:t xml:space="preserve"> </w:t>
      </w:r>
      <w:r>
        <w:t>ocupante</w:t>
      </w:r>
      <w:r>
        <w:rPr>
          <w:spacing w:val="-13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cadeira</w:t>
      </w:r>
      <w:r>
        <w:rPr>
          <w:spacing w:val="-15"/>
        </w:rPr>
        <w:t xml:space="preserve"> </w:t>
      </w:r>
      <w:r>
        <w:t>nº</w:t>
      </w:r>
      <w:r>
        <w:rPr>
          <w:spacing w:val="-13"/>
        </w:rPr>
        <w:t xml:space="preserve"> </w:t>
      </w:r>
      <w:r>
        <w:t>03</w:t>
      </w:r>
      <w:r>
        <w:rPr>
          <w:spacing w:val="-13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Academia</w:t>
      </w:r>
      <w:r>
        <w:rPr>
          <w:spacing w:val="-14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Cordelistas</w:t>
      </w:r>
      <w:r>
        <w:rPr>
          <w:spacing w:val="-58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Crato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cofundadora</w:t>
      </w:r>
      <w:r>
        <w:rPr>
          <w:spacing w:val="-3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Academia</w:t>
      </w:r>
      <w:r>
        <w:rPr>
          <w:spacing w:val="-5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Cordelistas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Crato</w:t>
      </w:r>
      <w:r>
        <w:rPr>
          <w:spacing w:val="-2"/>
        </w:rPr>
        <w:t xml:space="preserve"> </w:t>
      </w:r>
      <w:r>
        <w:t>(ACC).</w:t>
      </w:r>
      <w:r>
        <w:rPr>
          <w:spacing w:val="-5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setenta</w:t>
      </w:r>
      <w:r>
        <w:rPr>
          <w:spacing w:val="-57"/>
        </w:rPr>
        <w:t xml:space="preserve"> </w:t>
      </w:r>
      <w:r>
        <w:t>cordéis</w:t>
      </w:r>
      <w:r>
        <w:rPr>
          <w:spacing w:val="-4"/>
        </w:rPr>
        <w:t xml:space="preserve"> </w:t>
      </w:r>
      <w:r>
        <w:t>publicados,</w:t>
      </w:r>
      <w:r>
        <w:rPr>
          <w:spacing w:val="-2"/>
        </w:rPr>
        <w:t xml:space="preserve"> </w:t>
      </w:r>
      <w:r>
        <w:t>destaca-se a</w:t>
      </w:r>
      <w:r>
        <w:rPr>
          <w:spacing w:val="-5"/>
        </w:rPr>
        <w:t xml:space="preserve"> </w:t>
      </w:r>
      <w:r>
        <w:rPr>
          <w:b/>
        </w:rPr>
        <w:t>História</w:t>
      </w:r>
      <w:r>
        <w:rPr>
          <w:b/>
          <w:spacing w:val="-3"/>
        </w:rPr>
        <w:t xml:space="preserve"> </w:t>
      </w:r>
      <w:r>
        <w:rPr>
          <w:b/>
        </w:rPr>
        <w:t>das</w:t>
      </w:r>
      <w:r>
        <w:rPr>
          <w:b/>
          <w:spacing w:val="-4"/>
        </w:rPr>
        <w:t xml:space="preserve"> </w:t>
      </w:r>
      <w:r>
        <w:rPr>
          <w:b/>
        </w:rPr>
        <w:t>Donzelas</w:t>
      </w:r>
      <w:r>
        <w:rPr>
          <w:b/>
          <w:spacing w:val="-3"/>
        </w:rPr>
        <w:t xml:space="preserve"> </w:t>
      </w:r>
      <w:r>
        <w:rPr>
          <w:b/>
        </w:rPr>
        <w:t xml:space="preserve">Teodoras </w:t>
      </w:r>
      <w:r>
        <w:t>(2007),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podemos</w:t>
      </w:r>
      <w:r>
        <w:rPr>
          <w:spacing w:val="-58"/>
        </w:rPr>
        <w:t xml:space="preserve"> </w:t>
      </w:r>
      <w:r>
        <w:t>conhecer as leituras da cordelista através da décima quinta estrofe. Josenir Lacerda é uma</w:t>
      </w:r>
      <w:r>
        <w:rPr>
          <w:spacing w:val="1"/>
        </w:rPr>
        <w:t xml:space="preserve"> </w:t>
      </w:r>
      <w:r>
        <w:t>escritora que se vale de várias outras para fortalecer sua voz, mas, sobretudo a literatura de</w:t>
      </w:r>
      <w:r>
        <w:rPr>
          <w:spacing w:val="1"/>
        </w:rPr>
        <w:t xml:space="preserve"> </w:t>
      </w:r>
      <w:r>
        <w:t>cordel.</w:t>
      </w:r>
    </w:p>
    <w:p w:rsidR="00DB1415" w:rsidRDefault="00DB1415">
      <w:pPr>
        <w:pStyle w:val="Corpodetexto"/>
        <w:rPr>
          <w:sz w:val="26"/>
        </w:rPr>
      </w:pPr>
    </w:p>
    <w:p w:rsidR="00DB1415" w:rsidRDefault="00000000">
      <w:pPr>
        <w:pStyle w:val="Ttulo1"/>
        <w:spacing w:before="233"/>
        <w:ind w:left="1479" w:right="1490" w:firstLine="0"/>
        <w:jc w:val="center"/>
      </w:pPr>
      <w:r>
        <w:t>REFERÊNCIAS</w:t>
      </w:r>
    </w:p>
    <w:p w:rsidR="00DB1415" w:rsidRDefault="00DB1415">
      <w:pPr>
        <w:pStyle w:val="Corpodetexto"/>
        <w:spacing w:before="5"/>
        <w:rPr>
          <w:b/>
          <w:sz w:val="34"/>
        </w:rPr>
      </w:pPr>
    </w:p>
    <w:p w:rsidR="00DB1415" w:rsidRDefault="00000000">
      <w:pPr>
        <w:ind w:left="104" w:right="108" w:firstLine="705"/>
        <w:jc w:val="both"/>
        <w:rPr>
          <w:sz w:val="24"/>
        </w:rPr>
      </w:pPr>
      <w:r>
        <w:rPr>
          <w:color w:val="172938"/>
          <w:sz w:val="24"/>
        </w:rPr>
        <w:t xml:space="preserve">BRASIL. [Constituição (1988)]. </w:t>
      </w:r>
      <w:r>
        <w:rPr>
          <w:b/>
          <w:color w:val="172938"/>
          <w:sz w:val="24"/>
        </w:rPr>
        <w:t>Constituição da República Federativa do Brasil</w:t>
      </w:r>
      <w:r>
        <w:rPr>
          <w:b/>
          <w:color w:val="172938"/>
          <w:spacing w:val="1"/>
          <w:sz w:val="24"/>
        </w:rPr>
        <w:t xml:space="preserve"> </w:t>
      </w:r>
      <w:r>
        <w:rPr>
          <w:b/>
          <w:color w:val="172938"/>
          <w:sz w:val="24"/>
        </w:rPr>
        <w:t>de     1988</w:t>
      </w:r>
      <w:r>
        <w:rPr>
          <w:color w:val="172938"/>
          <w:sz w:val="24"/>
        </w:rPr>
        <w:t xml:space="preserve">.    </w:t>
      </w:r>
      <w:r>
        <w:rPr>
          <w:color w:val="172938"/>
          <w:spacing w:val="1"/>
          <w:sz w:val="24"/>
        </w:rPr>
        <w:t xml:space="preserve"> </w:t>
      </w:r>
      <w:r>
        <w:rPr>
          <w:color w:val="172938"/>
          <w:sz w:val="24"/>
        </w:rPr>
        <w:t xml:space="preserve">Brasília,    </w:t>
      </w:r>
      <w:r>
        <w:rPr>
          <w:color w:val="172938"/>
          <w:spacing w:val="1"/>
          <w:sz w:val="24"/>
        </w:rPr>
        <w:t xml:space="preserve"> </w:t>
      </w:r>
      <w:r>
        <w:rPr>
          <w:color w:val="172938"/>
          <w:sz w:val="24"/>
        </w:rPr>
        <w:t xml:space="preserve">DF:     Presidente     da    </w:t>
      </w:r>
      <w:r>
        <w:rPr>
          <w:color w:val="172938"/>
          <w:spacing w:val="1"/>
          <w:sz w:val="24"/>
        </w:rPr>
        <w:t xml:space="preserve"> </w:t>
      </w:r>
      <w:r>
        <w:rPr>
          <w:color w:val="172938"/>
          <w:sz w:val="24"/>
        </w:rPr>
        <w:t>República,      [2016].      Disponível</w:t>
      </w:r>
      <w:r>
        <w:rPr>
          <w:color w:val="172938"/>
          <w:spacing w:val="1"/>
          <w:sz w:val="24"/>
        </w:rPr>
        <w:t xml:space="preserve"> </w:t>
      </w:r>
      <w:r>
        <w:rPr>
          <w:color w:val="172938"/>
          <w:sz w:val="24"/>
        </w:rPr>
        <w:t xml:space="preserve">em: </w:t>
      </w:r>
      <w:hyperlink r:id="rId12">
        <w:r>
          <w:rPr>
            <w:color w:val="2C67CD"/>
            <w:sz w:val="24"/>
            <w:u w:val="single" w:color="2C67CD"/>
          </w:rPr>
          <w:t>http://www.planalto.gov.br/ccivil_03/constituicao/constituicao.htm</w:t>
        </w:r>
      </w:hyperlink>
      <w:r>
        <w:rPr>
          <w:color w:val="172938"/>
          <w:sz w:val="24"/>
        </w:rPr>
        <w:t>. Acesso em 02 jul.</w:t>
      </w:r>
      <w:r>
        <w:rPr>
          <w:color w:val="172938"/>
          <w:spacing w:val="1"/>
          <w:sz w:val="24"/>
        </w:rPr>
        <w:t xml:space="preserve"> </w:t>
      </w:r>
      <w:r>
        <w:rPr>
          <w:color w:val="172938"/>
          <w:sz w:val="24"/>
        </w:rPr>
        <w:t>2023.</w:t>
      </w:r>
    </w:p>
    <w:p w:rsidR="00DB1415" w:rsidRDefault="00DB1415">
      <w:pPr>
        <w:pStyle w:val="Corpodetexto"/>
        <w:rPr>
          <w:sz w:val="26"/>
        </w:rPr>
      </w:pPr>
    </w:p>
    <w:p w:rsidR="00DB1415" w:rsidRDefault="00000000">
      <w:pPr>
        <w:spacing w:before="217"/>
        <w:ind w:left="104" w:right="109" w:firstLine="705"/>
        <w:jc w:val="both"/>
        <w:rPr>
          <w:sz w:val="24"/>
        </w:rPr>
      </w:pPr>
      <w:r>
        <w:rPr>
          <w:color w:val="000009"/>
          <w:sz w:val="24"/>
        </w:rPr>
        <w:t>CANDIDO,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Antonio.</w:t>
      </w:r>
      <w:r>
        <w:rPr>
          <w:color w:val="000009"/>
          <w:spacing w:val="-13"/>
          <w:sz w:val="24"/>
        </w:rPr>
        <w:t xml:space="preserve"> </w:t>
      </w:r>
      <w:r>
        <w:rPr>
          <w:b/>
          <w:color w:val="000009"/>
          <w:sz w:val="24"/>
        </w:rPr>
        <w:t>Literatura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e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Sociedade</w:t>
      </w:r>
      <w:r>
        <w:rPr>
          <w:color w:val="000009"/>
          <w:sz w:val="24"/>
        </w:rPr>
        <w:t>: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estudos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teoria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história.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7ª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ed.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São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Paulo: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Ed. Nacional, 1985.</w:t>
      </w:r>
    </w:p>
    <w:p w:rsidR="00DB1415" w:rsidRDefault="00DB1415">
      <w:pPr>
        <w:jc w:val="both"/>
        <w:rPr>
          <w:sz w:val="24"/>
        </w:rPr>
        <w:sectPr w:rsidR="00DB1415">
          <w:pgSz w:w="11920" w:h="16850"/>
          <w:pgMar w:top="1320" w:right="1300" w:bottom="840" w:left="1600" w:header="453" w:footer="640" w:gutter="0"/>
          <w:cols w:space="720"/>
        </w:sectPr>
      </w:pPr>
    </w:p>
    <w:p w:rsidR="00DB1415" w:rsidRDefault="00DB1415">
      <w:pPr>
        <w:pStyle w:val="Corpodetexto"/>
        <w:rPr>
          <w:sz w:val="20"/>
        </w:rPr>
      </w:pPr>
    </w:p>
    <w:p w:rsidR="00DB1415" w:rsidRDefault="00DB1415">
      <w:pPr>
        <w:pStyle w:val="Corpodetexto"/>
        <w:spacing w:before="5"/>
        <w:rPr>
          <w:sz w:val="16"/>
        </w:rPr>
      </w:pPr>
    </w:p>
    <w:p w:rsidR="00DB1415" w:rsidRDefault="00000000">
      <w:pPr>
        <w:spacing w:before="90"/>
        <w:ind w:left="812"/>
        <w:rPr>
          <w:sz w:val="24"/>
        </w:rPr>
      </w:pPr>
      <w:r>
        <w:rPr>
          <w:color w:val="000009"/>
          <w:sz w:val="24"/>
        </w:rPr>
        <w:t>COMPAGNON,</w:t>
      </w:r>
      <w:r>
        <w:rPr>
          <w:color w:val="000009"/>
          <w:spacing w:val="20"/>
          <w:sz w:val="24"/>
        </w:rPr>
        <w:t xml:space="preserve"> </w:t>
      </w:r>
      <w:r>
        <w:rPr>
          <w:color w:val="000009"/>
          <w:sz w:val="24"/>
        </w:rPr>
        <w:t>Antoine.</w:t>
      </w:r>
      <w:r>
        <w:rPr>
          <w:color w:val="000009"/>
          <w:spacing w:val="23"/>
          <w:sz w:val="24"/>
        </w:rPr>
        <w:t xml:space="preserve"> </w:t>
      </w:r>
      <w:r>
        <w:rPr>
          <w:b/>
          <w:color w:val="000009"/>
          <w:sz w:val="24"/>
        </w:rPr>
        <w:t>Literatura</w:t>
      </w:r>
      <w:r>
        <w:rPr>
          <w:b/>
          <w:color w:val="000009"/>
          <w:spacing w:val="22"/>
          <w:sz w:val="24"/>
        </w:rPr>
        <w:t xml:space="preserve"> </w:t>
      </w:r>
      <w:r>
        <w:rPr>
          <w:b/>
          <w:color w:val="000009"/>
          <w:sz w:val="24"/>
        </w:rPr>
        <w:t>para</w:t>
      </w:r>
      <w:r>
        <w:rPr>
          <w:b/>
          <w:color w:val="000009"/>
          <w:spacing w:val="23"/>
          <w:sz w:val="24"/>
        </w:rPr>
        <w:t xml:space="preserve"> </w:t>
      </w:r>
      <w:r>
        <w:rPr>
          <w:b/>
          <w:color w:val="000009"/>
          <w:sz w:val="24"/>
        </w:rPr>
        <w:t>quê?</w:t>
      </w:r>
      <w:r>
        <w:rPr>
          <w:b/>
          <w:color w:val="000009"/>
          <w:spacing w:val="25"/>
          <w:sz w:val="24"/>
        </w:rPr>
        <w:t xml:space="preserve"> </w:t>
      </w:r>
      <w:r>
        <w:rPr>
          <w:color w:val="000009"/>
          <w:sz w:val="24"/>
        </w:rPr>
        <w:t>Tradução</w:t>
      </w:r>
      <w:r>
        <w:rPr>
          <w:color w:val="000009"/>
          <w:spacing w:val="24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21"/>
          <w:sz w:val="24"/>
        </w:rPr>
        <w:t xml:space="preserve"> </w:t>
      </w:r>
      <w:r>
        <w:rPr>
          <w:color w:val="000009"/>
          <w:sz w:val="24"/>
        </w:rPr>
        <w:t>Laura</w:t>
      </w:r>
      <w:r>
        <w:rPr>
          <w:color w:val="000009"/>
          <w:spacing w:val="20"/>
          <w:sz w:val="24"/>
        </w:rPr>
        <w:t xml:space="preserve"> </w:t>
      </w:r>
      <w:r>
        <w:rPr>
          <w:color w:val="000009"/>
          <w:sz w:val="24"/>
        </w:rPr>
        <w:t>T.</w:t>
      </w:r>
      <w:r>
        <w:rPr>
          <w:color w:val="000009"/>
          <w:spacing w:val="27"/>
          <w:sz w:val="24"/>
        </w:rPr>
        <w:t xml:space="preserve"> </w:t>
      </w:r>
      <w:r>
        <w:rPr>
          <w:color w:val="000009"/>
          <w:sz w:val="24"/>
        </w:rPr>
        <w:t>Brandini.</w:t>
      </w:r>
    </w:p>
    <w:p w:rsidR="00DB1415" w:rsidRDefault="00000000">
      <w:pPr>
        <w:pStyle w:val="Corpodetexto"/>
        <w:spacing w:before="2"/>
        <w:ind w:left="104"/>
      </w:pPr>
      <w:r>
        <w:rPr>
          <w:color w:val="000009"/>
        </w:rPr>
        <w:t>Belo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Horizonte: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Editora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UFMG,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2009.</w:t>
      </w:r>
    </w:p>
    <w:p w:rsidR="00DB1415" w:rsidRDefault="00DB1415">
      <w:pPr>
        <w:pStyle w:val="Corpodetexto"/>
      </w:pPr>
    </w:p>
    <w:p w:rsidR="00DB1415" w:rsidRDefault="00000000" w:rsidP="000232B9">
      <w:pPr>
        <w:pStyle w:val="Corpodetexto"/>
        <w:ind w:left="104" w:firstLine="705"/>
        <w:jc w:val="both"/>
      </w:pPr>
      <w:r>
        <w:rPr>
          <w:color w:val="000009"/>
        </w:rPr>
        <w:t>FRASSON,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Regina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Mafalda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Denardin.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intertextualidade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recurso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argumentação.</w:t>
      </w:r>
      <w:r>
        <w:rPr>
          <w:color w:val="000009"/>
          <w:spacing w:val="-1"/>
        </w:rPr>
        <w:t xml:space="preserve"> </w:t>
      </w:r>
      <w:r>
        <w:rPr>
          <w:b/>
          <w:color w:val="000009"/>
        </w:rPr>
        <w:t>Letras</w:t>
      </w:r>
      <w:r>
        <w:rPr>
          <w:color w:val="000009"/>
        </w:rPr>
        <w:t>,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Santa Maria, n. 4.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jul/dez, 1992, p. 85-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96.</w:t>
      </w:r>
    </w:p>
    <w:p w:rsidR="00DB1415" w:rsidRDefault="00DB1415" w:rsidP="000232B9">
      <w:pPr>
        <w:pStyle w:val="Corpodetexto"/>
        <w:jc w:val="both"/>
      </w:pPr>
    </w:p>
    <w:p w:rsidR="00DB1415" w:rsidRDefault="00000000">
      <w:pPr>
        <w:spacing w:line="275" w:lineRule="exact"/>
        <w:ind w:left="812"/>
        <w:rPr>
          <w:sz w:val="24"/>
        </w:rPr>
      </w:pPr>
      <w:r>
        <w:rPr>
          <w:color w:val="000009"/>
          <w:sz w:val="24"/>
        </w:rPr>
        <w:t>FREIRE,</w:t>
      </w:r>
      <w:r>
        <w:rPr>
          <w:color w:val="000009"/>
          <w:spacing w:val="11"/>
          <w:sz w:val="24"/>
        </w:rPr>
        <w:t xml:space="preserve"> </w:t>
      </w:r>
      <w:r>
        <w:rPr>
          <w:color w:val="000009"/>
          <w:sz w:val="24"/>
        </w:rPr>
        <w:t>Paulo.</w:t>
      </w:r>
      <w:r>
        <w:rPr>
          <w:color w:val="000009"/>
          <w:spacing w:val="18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13"/>
          <w:sz w:val="24"/>
        </w:rPr>
        <w:t xml:space="preserve"> </w:t>
      </w:r>
      <w:r>
        <w:rPr>
          <w:b/>
          <w:color w:val="000009"/>
          <w:sz w:val="24"/>
        </w:rPr>
        <w:t>importância</w:t>
      </w:r>
      <w:r>
        <w:rPr>
          <w:b/>
          <w:color w:val="000009"/>
          <w:spacing w:val="15"/>
          <w:sz w:val="24"/>
        </w:rPr>
        <w:t xml:space="preserve"> </w:t>
      </w:r>
      <w:r>
        <w:rPr>
          <w:b/>
          <w:color w:val="000009"/>
          <w:sz w:val="24"/>
        </w:rPr>
        <w:t>do</w:t>
      </w:r>
      <w:r>
        <w:rPr>
          <w:b/>
          <w:color w:val="000009"/>
          <w:spacing w:val="15"/>
          <w:sz w:val="24"/>
        </w:rPr>
        <w:t xml:space="preserve"> </w:t>
      </w:r>
      <w:r>
        <w:rPr>
          <w:b/>
          <w:color w:val="000009"/>
          <w:sz w:val="24"/>
        </w:rPr>
        <w:t>ato</w:t>
      </w:r>
      <w:r>
        <w:rPr>
          <w:b/>
          <w:color w:val="000009"/>
          <w:spacing w:val="13"/>
          <w:sz w:val="24"/>
        </w:rPr>
        <w:t xml:space="preserve"> </w:t>
      </w:r>
      <w:r>
        <w:rPr>
          <w:b/>
          <w:color w:val="000009"/>
          <w:sz w:val="24"/>
        </w:rPr>
        <w:t>de</w:t>
      </w:r>
      <w:r>
        <w:rPr>
          <w:b/>
          <w:color w:val="000009"/>
          <w:spacing w:val="13"/>
          <w:sz w:val="24"/>
        </w:rPr>
        <w:t xml:space="preserve"> </w:t>
      </w:r>
      <w:r>
        <w:rPr>
          <w:b/>
          <w:color w:val="000009"/>
          <w:sz w:val="24"/>
        </w:rPr>
        <w:t>ler:</w:t>
      </w:r>
      <w:r>
        <w:rPr>
          <w:b/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em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três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artigos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que</w:t>
      </w:r>
      <w:r>
        <w:rPr>
          <w:color w:val="000009"/>
          <w:spacing w:val="13"/>
          <w:sz w:val="24"/>
        </w:rPr>
        <w:t xml:space="preserve"> </w:t>
      </w:r>
      <w:r>
        <w:rPr>
          <w:color w:val="000009"/>
          <w:sz w:val="24"/>
        </w:rPr>
        <w:t>se</w:t>
      </w:r>
      <w:r>
        <w:rPr>
          <w:color w:val="000009"/>
          <w:spacing w:val="13"/>
          <w:sz w:val="24"/>
        </w:rPr>
        <w:t xml:space="preserve"> </w:t>
      </w:r>
      <w:r>
        <w:rPr>
          <w:color w:val="000009"/>
          <w:sz w:val="24"/>
        </w:rPr>
        <w:t>completam.</w:t>
      </w:r>
    </w:p>
    <w:p w:rsidR="00DB1415" w:rsidRDefault="00000000">
      <w:pPr>
        <w:pStyle w:val="Corpodetexto"/>
        <w:spacing w:line="275" w:lineRule="exact"/>
        <w:ind w:left="104"/>
      </w:pPr>
      <w:r>
        <w:rPr>
          <w:color w:val="000009"/>
        </w:rPr>
        <w:t>São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Paulo: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Cortez,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1989.</w:t>
      </w:r>
    </w:p>
    <w:p w:rsidR="00DB1415" w:rsidRDefault="00DB1415">
      <w:pPr>
        <w:pStyle w:val="Corpodetexto"/>
        <w:spacing w:before="5"/>
        <w:rPr>
          <w:sz w:val="34"/>
        </w:rPr>
      </w:pPr>
    </w:p>
    <w:p w:rsidR="00DB1415" w:rsidRDefault="00000000">
      <w:pPr>
        <w:pStyle w:val="Corpodetexto"/>
        <w:ind w:left="104" w:firstLine="705"/>
      </w:pPr>
      <w:r>
        <w:t>GALVÃO,</w:t>
      </w:r>
      <w:r>
        <w:rPr>
          <w:spacing w:val="40"/>
        </w:rPr>
        <w:t xml:space="preserve"> </w:t>
      </w:r>
      <w:r>
        <w:t>Ana</w:t>
      </w:r>
      <w:r>
        <w:rPr>
          <w:spacing w:val="40"/>
        </w:rPr>
        <w:t xml:space="preserve"> </w:t>
      </w:r>
      <w:r>
        <w:t>Maria</w:t>
      </w:r>
      <w:r>
        <w:rPr>
          <w:spacing w:val="42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Oliveira.</w:t>
      </w:r>
      <w:r>
        <w:rPr>
          <w:spacing w:val="44"/>
        </w:rPr>
        <w:t xml:space="preserve"> </w:t>
      </w:r>
      <w:r>
        <w:rPr>
          <w:b/>
        </w:rPr>
        <w:t>Cordel:</w:t>
      </w:r>
      <w:r>
        <w:rPr>
          <w:b/>
          <w:spacing w:val="39"/>
        </w:rPr>
        <w:t xml:space="preserve"> </w:t>
      </w:r>
      <w:r>
        <w:t>leitores</w:t>
      </w:r>
      <w:r>
        <w:rPr>
          <w:spacing w:val="3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ouvintes.</w:t>
      </w:r>
      <w:r>
        <w:rPr>
          <w:spacing w:val="39"/>
        </w:rPr>
        <w:t xml:space="preserve"> </w:t>
      </w:r>
      <w:r>
        <w:t>Belo</w:t>
      </w:r>
      <w:r>
        <w:rPr>
          <w:spacing w:val="41"/>
        </w:rPr>
        <w:t xml:space="preserve"> </w:t>
      </w:r>
      <w:r>
        <w:t>Horizonte:</w:t>
      </w:r>
      <w:r>
        <w:rPr>
          <w:spacing w:val="-57"/>
        </w:rPr>
        <w:t xml:space="preserve"> </w:t>
      </w:r>
      <w:r>
        <w:t>Autêntica,</w:t>
      </w:r>
      <w:r>
        <w:rPr>
          <w:spacing w:val="-1"/>
        </w:rPr>
        <w:t xml:space="preserve"> </w:t>
      </w:r>
      <w:r>
        <w:t>2001.</w:t>
      </w:r>
    </w:p>
    <w:p w:rsidR="00DB1415" w:rsidRDefault="00DB1415">
      <w:pPr>
        <w:pStyle w:val="Corpodetexto"/>
        <w:rPr>
          <w:sz w:val="26"/>
        </w:rPr>
      </w:pPr>
    </w:p>
    <w:p w:rsidR="00DB1415" w:rsidRDefault="00000000">
      <w:pPr>
        <w:spacing w:before="221"/>
        <w:ind w:left="104" w:firstLine="705"/>
        <w:rPr>
          <w:sz w:val="24"/>
        </w:rPr>
      </w:pPr>
      <w:r>
        <w:rPr>
          <w:sz w:val="24"/>
        </w:rPr>
        <w:t>LACERDA,</w:t>
      </w:r>
      <w:r>
        <w:rPr>
          <w:spacing w:val="-1"/>
          <w:sz w:val="24"/>
        </w:rPr>
        <w:t xml:space="preserve"> </w:t>
      </w:r>
      <w:r>
        <w:rPr>
          <w:sz w:val="24"/>
        </w:rPr>
        <w:t>Josenir Alves.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História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das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Donzelas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Teodoras.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Crato:</w:t>
      </w:r>
      <w:r>
        <w:rPr>
          <w:spacing w:val="2"/>
          <w:sz w:val="24"/>
        </w:rPr>
        <w:t xml:space="preserve"> </w:t>
      </w:r>
      <w:r>
        <w:rPr>
          <w:sz w:val="24"/>
        </w:rPr>
        <w:t>Academia</w:t>
      </w:r>
      <w:r>
        <w:rPr>
          <w:spacing w:val="-1"/>
          <w:sz w:val="24"/>
        </w:rPr>
        <w:t xml:space="preserve"> </w:t>
      </w:r>
      <w:r>
        <w:rPr>
          <w:sz w:val="24"/>
        </w:rPr>
        <w:t>dos</w:t>
      </w:r>
      <w:r>
        <w:rPr>
          <w:spacing w:val="-57"/>
          <w:sz w:val="24"/>
        </w:rPr>
        <w:t xml:space="preserve"> </w:t>
      </w:r>
      <w:r>
        <w:rPr>
          <w:sz w:val="24"/>
        </w:rPr>
        <w:t>Cordelistas</w:t>
      </w:r>
      <w:r>
        <w:rPr>
          <w:spacing w:val="-1"/>
          <w:sz w:val="24"/>
        </w:rPr>
        <w:t xml:space="preserve"> </w:t>
      </w:r>
      <w:r>
        <w:rPr>
          <w:sz w:val="24"/>
        </w:rPr>
        <w:t>do Crato, 2007.</w:t>
      </w:r>
    </w:p>
    <w:p w:rsidR="00DB1415" w:rsidRDefault="00DB1415">
      <w:pPr>
        <w:pStyle w:val="Corpodetexto"/>
        <w:rPr>
          <w:sz w:val="26"/>
        </w:rPr>
      </w:pPr>
    </w:p>
    <w:p w:rsidR="00DB1415" w:rsidRDefault="00000000">
      <w:pPr>
        <w:spacing w:before="214"/>
        <w:ind w:left="872"/>
        <w:rPr>
          <w:b/>
          <w:sz w:val="24"/>
        </w:rPr>
      </w:pPr>
      <w:r>
        <w:rPr>
          <w:sz w:val="24"/>
        </w:rPr>
        <w:t>LAJOLO,</w:t>
      </w:r>
      <w:r>
        <w:rPr>
          <w:spacing w:val="57"/>
          <w:sz w:val="24"/>
        </w:rPr>
        <w:t xml:space="preserve"> </w:t>
      </w:r>
      <w:r>
        <w:rPr>
          <w:sz w:val="24"/>
        </w:rPr>
        <w:t>Marisa;</w:t>
      </w:r>
      <w:r>
        <w:rPr>
          <w:spacing w:val="4"/>
          <w:sz w:val="24"/>
        </w:rPr>
        <w:t xml:space="preserve"> </w:t>
      </w:r>
      <w:r>
        <w:rPr>
          <w:sz w:val="24"/>
        </w:rPr>
        <w:t>ZILBERMAN,</w:t>
      </w:r>
      <w:r>
        <w:rPr>
          <w:spacing w:val="60"/>
          <w:sz w:val="24"/>
        </w:rPr>
        <w:t xml:space="preserve"> </w:t>
      </w:r>
      <w:r>
        <w:rPr>
          <w:sz w:val="24"/>
        </w:rPr>
        <w:t>Regina.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formação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leitura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Brasil.</w:t>
      </w:r>
    </w:p>
    <w:p w:rsidR="00DB1415" w:rsidRDefault="00000000">
      <w:pPr>
        <w:pStyle w:val="Corpodetexto"/>
        <w:spacing w:before="3"/>
        <w:ind w:left="104"/>
      </w:pPr>
      <w:r>
        <w:t>São</w:t>
      </w:r>
      <w:r>
        <w:rPr>
          <w:spacing w:val="-8"/>
        </w:rPr>
        <w:t xml:space="preserve"> </w:t>
      </w:r>
      <w:r>
        <w:t>Paulo:</w:t>
      </w:r>
      <w:r>
        <w:rPr>
          <w:spacing w:val="-3"/>
        </w:rPr>
        <w:t xml:space="preserve"> </w:t>
      </w:r>
      <w:r>
        <w:t>Ática,</w:t>
      </w:r>
      <w:r>
        <w:rPr>
          <w:spacing w:val="-5"/>
        </w:rPr>
        <w:t xml:space="preserve"> </w:t>
      </w:r>
      <w:r>
        <w:t>2011.</w:t>
      </w:r>
    </w:p>
    <w:p w:rsidR="00DB1415" w:rsidRDefault="00DB1415">
      <w:pPr>
        <w:pStyle w:val="Corpodetexto"/>
        <w:rPr>
          <w:sz w:val="26"/>
        </w:rPr>
      </w:pPr>
    </w:p>
    <w:p w:rsidR="00DB1415" w:rsidRDefault="00000000">
      <w:pPr>
        <w:pStyle w:val="Corpodetexto"/>
        <w:tabs>
          <w:tab w:val="left" w:pos="4060"/>
          <w:tab w:val="left" w:pos="8532"/>
        </w:tabs>
        <w:spacing w:before="214"/>
        <w:ind w:left="104" w:right="112" w:firstLine="705"/>
        <w:jc w:val="both"/>
      </w:pPr>
      <w:r>
        <w:t>MELO,</w:t>
      </w:r>
      <w:r>
        <w:rPr>
          <w:spacing w:val="-10"/>
        </w:rPr>
        <w:t xml:space="preserve"> </w:t>
      </w:r>
      <w:r>
        <w:t>Rosilene.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literatura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cordel</w:t>
      </w:r>
      <w:r>
        <w:rPr>
          <w:spacing w:val="-6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perguntas.</w:t>
      </w:r>
      <w:r>
        <w:rPr>
          <w:spacing w:val="-7"/>
        </w:rPr>
        <w:t xml:space="preserve"> </w:t>
      </w:r>
      <w:r>
        <w:rPr>
          <w:b/>
        </w:rPr>
        <w:t>Revista</w:t>
      </w:r>
      <w:r>
        <w:rPr>
          <w:b/>
          <w:spacing w:val="-9"/>
        </w:rPr>
        <w:t xml:space="preserve"> </w:t>
      </w:r>
      <w:r>
        <w:rPr>
          <w:b/>
        </w:rPr>
        <w:t>Voz</w:t>
      </w:r>
      <w:r>
        <w:rPr>
          <w:b/>
          <w:spacing w:val="-12"/>
        </w:rPr>
        <w:t xml:space="preserve"> </w:t>
      </w:r>
      <w:r>
        <w:rPr>
          <w:b/>
        </w:rPr>
        <w:t>da</w:t>
      </w:r>
      <w:r>
        <w:rPr>
          <w:b/>
          <w:spacing w:val="-10"/>
        </w:rPr>
        <w:t xml:space="preserve"> </w:t>
      </w:r>
      <w:r>
        <w:rPr>
          <w:b/>
        </w:rPr>
        <w:t>Literatura,</w:t>
      </w:r>
      <w:r>
        <w:rPr>
          <w:b/>
          <w:spacing w:val="-58"/>
        </w:rPr>
        <w:t xml:space="preserve"> </w:t>
      </w:r>
      <w:r>
        <w:t>2020.</w:t>
      </w:r>
      <w:r>
        <w:tab/>
        <w:t>Disponível</w:t>
      </w:r>
      <w:r>
        <w:tab/>
        <w:t>em:</w:t>
      </w:r>
      <w:r>
        <w:rPr>
          <w:spacing w:val="-58"/>
        </w:rPr>
        <w:t xml:space="preserve"> </w:t>
      </w:r>
      <w:hyperlink r:id="rId13">
        <w:r>
          <w:rPr>
            <w:color w:val="0461C1"/>
            <w:u w:val="single" w:color="0461C1"/>
          </w:rPr>
          <w:t>https://drive.google.com/file/d/1kf0F7qVSXNxJ0XBkPaoEZ2tlkJjehQ_K/view</w:t>
        </w:r>
      </w:hyperlink>
      <w:r>
        <w:t>.</w:t>
      </w:r>
      <w:r>
        <w:rPr>
          <w:spacing w:val="61"/>
        </w:rPr>
        <w:t xml:space="preserve"> </w:t>
      </w:r>
      <w:r>
        <w:t>Acesso</w:t>
      </w:r>
      <w:r>
        <w:rPr>
          <w:spacing w:val="-57"/>
        </w:rPr>
        <w:t xml:space="preserve"> </w:t>
      </w:r>
      <w:r>
        <w:t>em 10/07/2023.</w:t>
      </w:r>
    </w:p>
    <w:p w:rsidR="00DB1415" w:rsidRDefault="00DB1415">
      <w:pPr>
        <w:pStyle w:val="Corpodetexto"/>
        <w:spacing w:before="8"/>
        <w:rPr>
          <w:sz w:val="34"/>
        </w:rPr>
      </w:pPr>
    </w:p>
    <w:p w:rsidR="00DB1415" w:rsidRDefault="00000000">
      <w:pPr>
        <w:pStyle w:val="Corpodetexto"/>
        <w:ind w:left="104" w:firstLine="705"/>
      </w:pPr>
      <w:r>
        <w:rPr>
          <w:color w:val="000009"/>
        </w:rPr>
        <w:t>MARTINS,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Maria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Helena.</w:t>
      </w:r>
      <w:r>
        <w:rPr>
          <w:color w:val="000009"/>
          <w:spacing w:val="5"/>
        </w:rPr>
        <w:t xml:space="preserve"> </w:t>
      </w:r>
      <w:r>
        <w:rPr>
          <w:b/>
          <w:color w:val="000009"/>
        </w:rPr>
        <w:t>O</w:t>
      </w:r>
      <w:r>
        <w:rPr>
          <w:b/>
          <w:color w:val="000009"/>
          <w:spacing w:val="4"/>
        </w:rPr>
        <w:t xml:space="preserve"> </w:t>
      </w:r>
      <w:r>
        <w:rPr>
          <w:b/>
          <w:color w:val="000009"/>
        </w:rPr>
        <w:t>que</w:t>
      </w:r>
      <w:r>
        <w:rPr>
          <w:b/>
          <w:color w:val="000009"/>
          <w:spacing w:val="2"/>
        </w:rPr>
        <w:t xml:space="preserve"> </w:t>
      </w:r>
      <w:r>
        <w:rPr>
          <w:b/>
          <w:color w:val="000009"/>
        </w:rPr>
        <w:t>é</w:t>
      </w:r>
      <w:r>
        <w:rPr>
          <w:b/>
          <w:color w:val="000009"/>
          <w:spacing w:val="1"/>
        </w:rPr>
        <w:t xml:space="preserve"> </w:t>
      </w:r>
      <w:r>
        <w:rPr>
          <w:b/>
          <w:color w:val="000009"/>
        </w:rPr>
        <w:t>leitura?</w:t>
      </w:r>
      <w:r>
        <w:rPr>
          <w:b/>
          <w:color w:val="000009"/>
          <w:spacing w:val="7"/>
        </w:rPr>
        <w:t xml:space="preserve"> </w:t>
      </w:r>
      <w:r>
        <w:rPr>
          <w:color w:val="000009"/>
        </w:rPr>
        <w:t>São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Paulo: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Brasiliense,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2006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(Coleção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Primeiros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Passos)</w:t>
      </w:r>
    </w:p>
    <w:sectPr w:rsidR="00DB1415">
      <w:pgSz w:w="11920" w:h="16850"/>
      <w:pgMar w:top="1320" w:right="1300" w:bottom="840" w:left="1600" w:header="453" w:footer="6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51385" w:rsidRDefault="00451385">
      <w:r>
        <w:separator/>
      </w:r>
    </w:p>
  </w:endnote>
  <w:endnote w:type="continuationSeparator" w:id="0">
    <w:p w:rsidR="00451385" w:rsidRDefault="00451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B1415" w:rsidRDefault="00000000">
    <w:pPr>
      <w:pStyle w:val="Corpodetexto"/>
      <w:spacing w:line="14" w:lineRule="auto"/>
      <w:rPr>
        <w:sz w:val="20"/>
      </w:rPr>
    </w:pPr>
    <w:r>
      <w:pict>
        <v:group id="_x0000_s1033" style="position:absolute;margin-left:0;margin-top:825.9pt;width:595.35pt;height:16.3pt;z-index:-15808512;mso-position-horizontal-relative:page;mso-position-vertical-relative:page" coordorigin=",16518" coordsize="11907,326">
          <v:rect id="_x0000_s1035" style="position:absolute;top:16528;width:11907;height:306" fillcolor="#001736" stroked="f"/>
          <v:shape id="_x0000_s1034" style="position:absolute;top:16518;width:11907;height:326" coordorigin=",16518" coordsize="11907,326" o:spt="100" adj="0,,0" path="m11906,16824l,16824r,20l11906,16844r,-20xm11906,16518l,16518r,20l11906,16538r,-20xe" fillcolor="#2f528f" stroked="f">
            <v:stroke joinstyle="round"/>
            <v:formulas/>
            <v:path arrowok="t" o:connecttype="segments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118.8pt;margin-top:799.05pt;width:371.1pt;height:15.3pt;z-index:-15808000;mso-position-horizontal-relative:page;mso-position-vertical-relative:page" filled="f" stroked="f">
          <v:textbox inset="0,0,0,0">
            <w:txbxContent>
              <w:p w:rsidR="00DB1415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5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4"/>
                  </w:rPr>
                  <w:t xml:space="preserve"> </w:t>
                </w:r>
                <w:r>
                  <w:rPr>
                    <w:color w:val="001736"/>
                  </w:rPr>
                  <w:t>CONPESQ,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4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e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5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outubro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de</w:t>
                </w:r>
                <w:r>
                  <w:rPr>
                    <w:color w:val="001736"/>
                    <w:spacing w:val="-5"/>
                  </w:rPr>
                  <w:t xml:space="preserve"> </w:t>
                </w:r>
                <w:r>
                  <w:rPr>
                    <w:color w:val="001736"/>
                  </w:rPr>
                  <w:t>2023,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Juazeiro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do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Norte,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Brasil.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B1415" w:rsidRDefault="00000000">
    <w:pPr>
      <w:pStyle w:val="Corpodetexto"/>
      <w:spacing w:line="14" w:lineRule="auto"/>
      <w:rPr>
        <w:sz w:val="20"/>
      </w:rPr>
    </w:pPr>
    <w:r>
      <w:pict>
        <v:group id="_x0000_s1026" style="position:absolute;margin-left:0;margin-top:825.9pt;width:595.35pt;height:16.3pt;z-index:-15806976;mso-position-horizontal-relative:page;mso-position-vertical-relative:page" coordorigin=",16518" coordsize="11907,326">
          <v:rect id="_x0000_s1028" style="position:absolute;top:16528;width:11907;height:306" fillcolor="#001736" stroked="f"/>
          <v:shape id="_x0000_s1027" style="position:absolute;top:16518;width:11907;height:326" coordorigin=",16518" coordsize="11907,326" o:spt="100" adj="0,,0" path="m11906,16824l,16824r,20l11906,16844r,-20xm11906,16518l,16518r,20l11906,16538r,-20xe" fillcolor="#2f528f" stroked="f">
            <v:stroke joinstyle="round"/>
            <v:formulas/>
            <v:path arrowok="t" o:connecttype="segments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18.8pt;margin-top:799.05pt;width:371.1pt;height:15.3pt;z-index:-15806464;mso-position-horizontal-relative:page;mso-position-vertical-relative:page" filled="f" stroked="f">
          <v:textbox inset="0,0,0,0">
            <w:txbxContent>
              <w:p w:rsidR="00DB1415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5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4"/>
                  </w:rPr>
                  <w:t xml:space="preserve"> </w:t>
                </w:r>
                <w:r>
                  <w:rPr>
                    <w:color w:val="001736"/>
                  </w:rPr>
                  <w:t>CONPESQ,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4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e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5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outubro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de</w:t>
                </w:r>
                <w:r>
                  <w:rPr>
                    <w:color w:val="001736"/>
                    <w:spacing w:val="-5"/>
                  </w:rPr>
                  <w:t xml:space="preserve"> </w:t>
                </w:r>
                <w:r>
                  <w:rPr>
                    <w:color w:val="001736"/>
                  </w:rPr>
                  <w:t>2023,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Juazeiro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do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Norte,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Brasil.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51385" w:rsidRDefault="00451385">
      <w:r>
        <w:separator/>
      </w:r>
    </w:p>
  </w:footnote>
  <w:footnote w:type="continuationSeparator" w:id="0">
    <w:p w:rsidR="00451385" w:rsidRDefault="00451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B1415" w:rsidRDefault="00000000">
    <w:pPr>
      <w:pStyle w:val="Corpodetexto"/>
      <w:spacing w:line="14" w:lineRule="auto"/>
      <w:rPr>
        <w:sz w:val="20"/>
      </w:rPr>
    </w:pPr>
    <w:r>
      <w:pict>
        <v:group id="_x0000_s1029" style="position:absolute;margin-left:218.85pt;margin-top:22.65pt;width:171.75pt;height:43.55pt;z-index:-15807488;mso-position-horizontal-relative:page;mso-position-vertical-relative:page" coordorigin="4377,453" coordsize="3435,8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6101;top:662;width:1547;height:331">
            <v:imagedata r:id="rId1" o:title=""/>
          </v:shape>
          <v:shape id="_x0000_s1030" type="#_x0000_t75" style="position:absolute;left:4377;top:453;width:3435;height:871">
            <v:imagedata r:id="rId2" o:title="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353029"/>
    <w:multiLevelType w:val="hybridMultilevel"/>
    <w:tmpl w:val="806C488A"/>
    <w:lvl w:ilvl="0" w:tplc="56020EAC">
      <w:start w:val="1"/>
      <w:numFmt w:val="decimal"/>
      <w:lvlText w:val="%1"/>
      <w:lvlJc w:val="left"/>
      <w:pPr>
        <w:ind w:left="258" w:hanging="154"/>
        <w:jc w:val="left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1" w:tplc="45706820">
      <w:numFmt w:val="bullet"/>
      <w:lvlText w:val="•"/>
      <w:lvlJc w:val="left"/>
      <w:pPr>
        <w:ind w:left="1135" w:hanging="154"/>
      </w:pPr>
      <w:rPr>
        <w:rFonts w:hint="default"/>
        <w:lang w:val="pt-PT" w:eastAsia="en-US" w:bidi="ar-SA"/>
      </w:rPr>
    </w:lvl>
    <w:lvl w:ilvl="2" w:tplc="2966A7C8">
      <w:numFmt w:val="bullet"/>
      <w:lvlText w:val="•"/>
      <w:lvlJc w:val="left"/>
      <w:pPr>
        <w:ind w:left="2010" w:hanging="154"/>
      </w:pPr>
      <w:rPr>
        <w:rFonts w:hint="default"/>
        <w:lang w:val="pt-PT" w:eastAsia="en-US" w:bidi="ar-SA"/>
      </w:rPr>
    </w:lvl>
    <w:lvl w:ilvl="3" w:tplc="474CAC4C">
      <w:numFmt w:val="bullet"/>
      <w:lvlText w:val="•"/>
      <w:lvlJc w:val="left"/>
      <w:pPr>
        <w:ind w:left="2885" w:hanging="154"/>
      </w:pPr>
      <w:rPr>
        <w:rFonts w:hint="default"/>
        <w:lang w:val="pt-PT" w:eastAsia="en-US" w:bidi="ar-SA"/>
      </w:rPr>
    </w:lvl>
    <w:lvl w:ilvl="4" w:tplc="84BA356E">
      <w:numFmt w:val="bullet"/>
      <w:lvlText w:val="•"/>
      <w:lvlJc w:val="left"/>
      <w:pPr>
        <w:ind w:left="3760" w:hanging="154"/>
      </w:pPr>
      <w:rPr>
        <w:rFonts w:hint="default"/>
        <w:lang w:val="pt-PT" w:eastAsia="en-US" w:bidi="ar-SA"/>
      </w:rPr>
    </w:lvl>
    <w:lvl w:ilvl="5" w:tplc="21DC655A">
      <w:numFmt w:val="bullet"/>
      <w:lvlText w:val="•"/>
      <w:lvlJc w:val="left"/>
      <w:pPr>
        <w:ind w:left="4635" w:hanging="154"/>
      </w:pPr>
      <w:rPr>
        <w:rFonts w:hint="default"/>
        <w:lang w:val="pt-PT" w:eastAsia="en-US" w:bidi="ar-SA"/>
      </w:rPr>
    </w:lvl>
    <w:lvl w:ilvl="6" w:tplc="9A8C8A88">
      <w:numFmt w:val="bullet"/>
      <w:lvlText w:val="•"/>
      <w:lvlJc w:val="left"/>
      <w:pPr>
        <w:ind w:left="5510" w:hanging="154"/>
      </w:pPr>
      <w:rPr>
        <w:rFonts w:hint="default"/>
        <w:lang w:val="pt-PT" w:eastAsia="en-US" w:bidi="ar-SA"/>
      </w:rPr>
    </w:lvl>
    <w:lvl w:ilvl="7" w:tplc="23969DCC">
      <w:numFmt w:val="bullet"/>
      <w:lvlText w:val="•"/>
      <w:lvlJc w:val="left"/>
      <w:pPr>
        <w:ind w:left="6385" w:hanging="154"/>
      </w:pPr>
      <w:rPr>
        <w:rFonts w:hint="default"/>
        <w:lang w:val="pt-PT" w:eastAsia="en-US" w:bidi="ar-SA"/>
      </w:rPr>
    </w:lvl>
    <w:lvl w:ilvl="8" w:tplc="40C2CD76">
      <w:numFmt w:val="bullet"/>
      <w:lvlText w:val="•"/>
      <w:lvlJc w:val="left"/>
      <w:pPr>
        <w:ind w:left="7260" w:hanging="154"/>
      </w:pPr>
      <w:rPr>
        <w:rFonts w:hint="default"/>
        <w:lang w:val="pt-PT" w:eastAsia="en-US" w:bidi="ar-SA"/>
      </w:rPr>
    </w:lvl>
  </w:abstractNum>
  <w:num w:numId="1" w16cid:durableId="199977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415"/>
    <w:rsid w:val="000232B9"/>
    <w:rsid w:val="00451385"/>
    <w:rsid w:val="00DB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5072EBAF"/>
  <w15:docId w15:val="{F4A77C17-EDCD-4B21-A884-5DA2D0AF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84" w:hanging="18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24"/>
      <w:ind w:left="1906" w:right="1490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284" w:hanging="1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kf0F7qVSXNxJ0XBkPaoEZ2tlkJjehQ_K/vie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planalto.gov.br/ccivil_03/constituicao/constituicao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1554</Words>
  <Characters>8392</Characters>
  <Application>Microsoft Office Word</Application>
  <DocSecurity>0</DocSecurity>
  <Lines>69</Lines>
  <Paragraphs>19</Paragraphs>
  <ScaleCrop>false</ScaleCrop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DGI</dc:creator>
  <cp:lastModifiedBy>Luciana</cp:lastModifiedBy>
  <cp:revision>2</cp:revision>
  <dcterms:created xsi:type="dcterms:W3CDTF">2023-10-22T21:08:00Z</dcterms:created>
  <dcterms:modified xsi:type="dcterms:W3CDTF">2023-10-22T21:12:00Z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2023-10-22T00:00:00Z</vt:filetime>
  </property>
</Properties>
</file>