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633AE" w14:textId="19BFED43" w:rsidR="00A23A4B" w:rsidRPr="00987DCF" w:rsidRDefault="003A6987" w:rsidP="0085444D">
      <w:pPr>
        <w:pStyle w:val="Ttulo2"/>
        <w:spacing w:before="0"/>
        <w:jc w:val="center"/>
        <w:rPr>
          <w:rFonts w:ascii="Arial" w:hAnsi="Arial" w:cs="Arial"/>
        </w:rPr>
      </w:pPr>
      <w:r>
        <w:rPr>
          <w:rFonts w:ascii="Arial" w:hAnsi="Arial" w:cs="Arial"/>
          <w:color w:val="auto"/>
        </w:rPr>
        <w:t>ESPECIFICACIONES TECNICAS</w:t>
      </w:r>
    </w:p>
    <w:p w14:paraId="5314FA55" w14:textId="77777777" w:rsidR="00DA6988" w:rsidRPr="00987DCF" w:rsidRDefault="00DA6988" w:rsidP="0085444D">
      <w:pPr>
        <w:widowControl w:val="0"/>
        <w:ind w:left="360"/>
        <w:jc w:val="both"/>
        <w:rPr>
          <w:rFonts w:ascii="Arial" w:hAnsi="Arial" w:cs="Arial"/>
          <w:sz w:val="20"/>
          <w:szCs w:val="20"/>
        </w:rPr>
      </w:pPr>
    </w:p>
    <w:p w14:paraId="55482D09" w14:textId="5C230FBC" w:rsidR="00976C0F" w:rsidRPr="00987DCF" w:rsidRDefault="00C62E66" w:rsidP="0085444D">
      <w:pPr>
        <w:pStyle w:val="Ttulo3"/>
        <w:rPr>
          <w:rFonts w:ascii="Arial" w:hAnsi="Arial" w:cs="Arial"/>
          <w:sz w:val="20"/>
          <w:szCs w:val="20"/>
        </w:rPr>
      </w:pPr>
      <w:bookmarkStart w:id="0" w:name="_Toc210906356"/>
      <w:r w:rsidRPr="00987DCF">
        <w:rPr>
          <w:rFonts w:ascii="Arial" w:hAnsi="Arial" w:cs="Arial"/>
          <w:color w:val="auto"/>
          <w:sz w:val="20"/>
          <w:szCs w:val="20"/>
        </w:rPr>
        <w:t xml:space="preserve">3.1 </w:t>
      </w:r>
      <w:r w:rsidR="00C9217D" w:rsidRPr="00987DCF">
        <w:rPr>
          <w:rFonts w:ascii="Arial" w:hAnsi="Arial" w:cs="Arial"/>
          <w:color w:val="auto"/>
          <w:sz w:val="20"/>
          <w:szCs w:val="20"/>
        </w:rPr>
        <w:t>FINALIDAD PÚBLICA DE LA CONTRATACIÓN</w:t>
      </w:r>
      <w:bookmarkEnd w:id="0"/>
    </w:p>
    <w:p w14:paraId="5D9EEF33" w14:textId="77777777" w:rsidR="00C9217D" w:rsidRPr="00987DCF" w:rsidRDefault="00C9217D" w:rsidP="0085444D">
      <w:pPr>
        <w:pStyle w:val="Prrafodelista"/>
        <w:ind w:left="567"/>
        <w:rPr>
          <w:rFonts w:ascii="Arial" w:hAnsi="Arial" w:cs="Arial"/>
          <w:b/>
          <w:sz w:val="20"/>
          <w:szCs w:val="20"/>
        </w:rPr>
      </w:pPr>
    </w:p>
    <w:p w14:paraId="25D390F1" w14:textId="35E51B34" w:rsidR="00C9217D" w:rsidRPr="00987DCF" w:rsidRDefault="00C9217D" w:rsidP="0085444D">
      <w:pPr>
        <w:pStyle w:val="Prrafodelista"/>
        <w:ind w:left="567"/>
        <w:rPr>
          <w:rFonts w:ascii="Arial" w:hAnsi="Arial" w:cs="Arial"/>
          <w:bCs/>
          <w:sz w:val="20"/>
          <w:szCs w:val="20"/>
        </w:rPr>
      </w:pPr>
      <w:r w:rsidRPr="00987DCF">
        <w:rPr>
          <w:rFonts w:ascii="Arial" w:hAnsi="Arial" w:cs="Arial"/>
          <w:bCs/>
          <w:sz w:val="20"/>
          <w:szCs w:val="20"/>
        </w:rPr>
        <w:t xml:space="preserve">[INDICAR </w:t>
      </w:r>
      <w:r w:rsidR="00DD0F0A" w:rsidRPr="00987DCF">
        <w:rPr>
          <w:rFonts w:ascii="Arial" w:hAnsi="Arial" w:cs="Arial"/>
          <w:bCs/>
          <w:sz w:val="20"/>
          <w:szCs w:val="20"/>
        </w:rPr>
        <w:t>LA FINALIDAD PÚBLICA DE LA CONTRATACIÓN</w:t>
      </w:r>
      <w:r w:rsidR="00C956C7" w:rsidRPr="00987DCF">
        <w:rPr>
          <w:rFonts w:ascii="Arial" w:hAnsi="Arial" w:cs="Arial"/>
          <w:bCs/>
          <w:sz w:val="20"/>
          <w:szCs w:val="20"/>
        </w:rPr>
        <w:t>]</w:t>
      </w:r>
    </w:p>
    <w:p w14:paraId="3B454D5A" w14:textId="5AC4FB35" w:rsidR="00C9217D" w:rsidRPr="00987DCF" w:rsidRDefault="00C62E66" w:rsidP="0085444D">
      <w:pPr>
        <w:pStyle w:val="Ttulo3"/>
        <w:rPr>
          <w:rFonts w:ascii="Arial" w:hAnsi="Arial" w:cs="Arial"/>
          <w:b w:val="0"/>
          <w:color w:val="000000" w:themeColor="text1"/>
          <w:sz w:val="20"/>
          <w:szCs w:val="20"/>
        </w:rPr>
      </w:pPr>
      <w:bookmarkStart w:id="1" w:name="_Toc210906357"/>
      <w:r w:rsidRPr="00987DCF">
        <w:rPr>
          <w:rFonts w:ascii="Arial" w:hAnsi="Arial" w:cs="Arial"/>
          <w:color w:val="auto"/>
          <w:sz w:val="20"/>
          <w:szCs w:val="20"/>
        </w:rPr>
        <w:t xml:space="preserve">3.2 </w:t>
      </w:r>
      <w:r w:rsidR="00C9217D" w:rsidRPr="00987DCF">
        <w:rPr>
          <w:rFonts w:ascii="Arial" w:hAnsi="Arial" w:cs="Arial"/>
          <w:color w:val="auto"/>
          <w:sz w:val="20"/>
          <w:szCs w:val="20"/>
        </w:rPr>
        <w:t xml:space="preserve">DESCRIPCIÓN </w:t>
      </w:r>
      <w:r w:rsidR="00C9217D" w:rsidRPr="00987DCF">
        <w:rPr>
          <w:rFonts w:ascii="Arial" w:hAnsi="Arial" w:cs="Arial"/>
          <w:color w:val="000000" w:themeColor="text1"/>
          <w:sz w:val="20"/>
          <w:szCs w:val="20"/>
        </w:rPr>
        <w:t>GEN</w:t>
      </w:r>
      <w:r w:rsidR="005E4556" w:rsidRPr="00987DCF">
        <w:rPr>
          <w:rFonts w:ascii="Arial" w:hAnsi="Arial" w:cs="Arial"/>
          <w:color w:val="000000" w:themeColor="text1"/>
          <w:sz w:val="20"/>
          <w:szCs w:val="20"/>
        </w:rPr>
        <w:t>E</w:t>
      </w:r>
      <w:r w:rsidR="00C9217D" w:rsidRPr="00987DCF">
        <w:rPr>
          <w:rFonts w:ascii="Arial" w:hAnsi="Arial" w:cs="Arial"/>
          <w:color w:val="000000" w:themeColor="text1"/>
          <w:sz w:val="20"/>
          <w:szCs w:val="20"/>
        </w:rPr>
        <w:t>RAL DEL REQUERIMIENTO</w:t>
      </w:r>
      <w:bookmarkEnd w:id="1"/>
    </w:p>
    <w:p w14:paraId="3D4A3388" w14:textId="77777777" w:rsidR="00976C0F" w:rsidRPr="00987DCF" w:rsidRDefault="00976C0F" w:rsidP="0085444D">
      <w:pPr>
        <w:pStyle w:val="Prrafodelista"/>
        <w:ind w:left="567"/>
        <w:jc w:val="both"/>
        <w:rPr>
          <w:rFonts w:ascii="Arial" w:hAnsi="Arial" w:cs="Arial"/>
          <w:b/>
          <w:sz w:val="20"/>
          <w:szCs w:val="20"/>
        </w:rPr>
      </w:pPr>
    </w:p>
    <w:p w14:paraId="3FBA0838" w14:textId="371444F7" w:rsidR="005E4556" w:rsidRPr="00987DCF" w:rsidRDefault="00AB6B99" w:rsidP="0085444D">
      <w:pPr>
        <w:pStyle w:val="Prrafodelista"/>
        <w:ind w:left="567"/>
        <w:jc w:val="both"/>
        <w:rPr>
          <w:rFonts w:ascii="Arial" w:hAnsi="Arial" w:cs="Arial"/>
          <w:bCs/>
          <w:sz w:val="20"/>
          <w:szCs w:val="20"/>
        </w:rPr>
      </w:pPr>
      <w:r w:rsidRPr="00987DCF">
        <w:rPr>
          <w:rFonts w:ascii="Arial" w:hAnsi="Arial" w:cs="Arial"/>
          <w:bCs/>
          <w:sz w:val="20"/>
          <w:szCs w:val="20"/>
        </w:rPr>
        <w:t xml:space="preserve">[INDICAR </w:t>
      </w:r>
      <w:r w:rsidR="00F04F71" w:rsidRPr="00987DCF">
        <w:rPr>
          <w:rFonts w:ascii="Arial" w:hAnsi="Arial" w:cs="Arial"/>
          <w:bCs/>
          <w:sz w:val="20"/>
          <w:szCs w:val="20"/>
        </w:rPr>
        <w:t>LA DESCRIPCIÓN GENERAL DEL REQUERIMIENTO</w:t>
      </w:r>
      <w:r w:rsidR="005E4556" w:rsidRPr="00987DCF">
        <w:rPr>
          <w:rFonts w:ascii="Arial" w:hAnsi="Arial" w:cs="Arial"/>
          <w:bCs/>
          <w:sz w:val="20"/>
          <w:szCs w:val="20"/>
        </w:rPr>
        <w:t>, INCLUYENDO LOS ÍTEMS, PAQUETES O LOTES</w:t>
      </w:r>
      <w:r w:rsidR="0091180B" w:rsidRPr="00987DCF">
        <w:rPr>
          <w:rFonts w:ascii="Arial" w:hAnsi="Arial" w:cs="Arial"/>
          <w:bCs/>
          <w:sz w:val="20"/>
          <w:szCs w:val="20"/>
        </w:rPr>
        <w:t>, DE SER EL CASO</w:t>
      </w:r>
      <w:r w:rsidR="007A1F90" w:rsidRPr="00987DCF">
        <w:rPr>
          <w:rFonts w:ascii="Arial" w:hAnsi="Arial" w:cs="Arial"/>
          <w:bCs/>
          <w:sz w:val="20"/>
          <w:szCs w:val="20"/>
        </w:rPr>
        <w:t>. EN CASO LA PRESTACIÓN PRINCIPAL CONLLEVE PRESTACIONES ACCESORIAS, CONSIGNARLAS</w:t>
      </w:r>
      <w:r w:rsidR="0091180B" w:rsidRPr="00987DCF">
        <w:rPr>
          <w:rFonts w:ascii="Arial" w:hAnsi="Arial" w:cs="Arial"/>
          <w:bCs/>
          <w:sz w:val="20"/>
          <w:szCs w:val="20"/>
        </w:rPr>
        <w:t>]</w:t>
      </w:r>
    </w:p>
    <w:p w14:paraId="6A1D477B" w14:textId="70D26367" w:rsidR="00976C0F" w:rsidRPr="00987DCF" w:rsidRDefault="00C62E66" w:rsidP="0085444D">
      <w:pPr>
        <w:pStyle w:val="Ttulo3"/>
        <w:rPr>
          <w:rFonts w:ascii="Arial" w:hAnsi="Arial" w:cs="Arial"/>
          <w:sz w:val="20"/>
          <w:szCs w:val="20"/>
        </w:rPr>
      </w:pPr>
      <w:bookmarkStart w:id="2" w:name="_Toc210906358"/>
      <w:r w:rsidRPr="00987DCF">
        <w:rPr>
          <w:rFonts w:ascii="Arial" w:hAnsi="Arial" w:cs="Arial"/>
          <w:color w:val="auto"/>
          <w:sz w:val="20"/>
          <w:szCs w:val="20"/>
        </w:rPr>
        <w:t xml:space="preserve">3.3 </w:t>
      </w:r>
      <w:r w:rsidR="00976C0F" w:rsidRPr="00987DCF">
        <w:rPr>
          <w:rFonts w:ascii="Arial" w:hAnsi="Arial" w:cs="Arial"/>
          <w:color w:val="auto"/>
          <w:sz w:val="20"/>
          <w:szCs w:val="20"/>
        </w:rPr>
        <w:t>CONDICIONES DE CONTRATACIÓN</w:t>
      </w:r>
      <w:bookmarkEnd w:id="2"/>
    </w:p>
    <w:p w14:paraId="617EA000" w14:textId="77777777" w:rsidR="001E7CBC" w:rsidRPr="00987DCF" w:rsidRDefault="001E7CBC" w:rsidP="0085444D">
      <w:pPr>
        <w:pStyle w:val="Prrafodelista"/>
        <w:widowControl w:val="0"/>
        <w:ind w:left="567"/>
        <w:jc w:val="both"/>
        <w:rPr>
          <w:rFonts w:ascii="Arial" w:hAnsi="Arial" w:cs="Arial"/>
          <w:b/>
          <w:sz w:val="20"/>
          <w:szCs w:val="20"/>
        </w:rPr>
      </w:pPr>
    </w:p>
    <w:p w14:paraId="1F4B774C" w14:textId="5F31A575" w:rsidR="00976C0F" w:rsidRPr="00987DCF" w:rsidRDefault="001D6C09" w:rsidP="0057431B">
      <w:pPr>
        <w:pStyle w:val="Prrafodelista"/>
        <w:widowControl w:val="0"/>
        <w:numPr>
          <w:ilvl w:val="1"/>
          <w:numId w:val="13"/>
        </w:numPr>
        <w:spacing w:line="259" w:lineRule="auto"/>
        <w:ind w:left="896"/>
        <w:jc w:val="both"/>
        <w:rPr>
          <w:rFonts w:ascii="Arial" w:hAnsi="Arial" w:cs="Arial"/>
          <w:b/>
          <w:sz w:val="20"/>
          <w:szCs w:val="20"/>
        </w:rPr>
      </w:pPr>
      <w:r w:rsidRPr="00987DCF">
        <w:rPr>
          <w:rFonts w:ascii="Arial" w:hAnsi="Arial" w:cs="Arial"/>
          <w:b/>
          <w:sz w:val="20"/>
          <w:szCs w:val="20"/>
        </w:rPr>
        <w:t>MODALIDAD DE PAGO</w:t>
      </w:r>
    </w:p>
    <w:p w14:paraId="6349D574" w14:textId="77777777" w:rsidR="001D6C09" w:rsidRPr="00987DCF" w:rsidRDefault="001D6C09" w:rsidP="002520B4">
      <w:pPr>
        <w:pStyle w:val="Prrafodelista"/>
        <w:widowControl w:val="0"/>
        <w:spacing w:line="259" w:lineRule="auto"/>
        <w:ind w:left="896"/>
        <w:jc w:val="both"/>
        <w:rPr>
          <w:rFonts w:ascii="Arial" w:hAnsi="Arial" w:cs="Arial"/>
          <w:b/>
          <w:sz w:val="20"/>
          <w:szCs w:val="20"/>
        </w:rPr>
      </w:pPr>
    </w:p>
    <w:p w14:paraId="186A06C3" w14:textId="63D8DEA3" w:rsidR="00976C0F" w:rsidRPr="00987DCF" w:rsidRDefault="00976C0F" w:rsidP="0085444D">
      <w:pPr>
        <w:widowControl w:val="0"/>
        <w:ind w:left="567"/>
        <w:jc w:val="both"/>
        <w:rPr>
          <w:rFonts w:ascii="Arial" w:hAnsi="Arial" w:cs="Arial"/>
          <w:sz w:val="20"/>
          <w:szCs w:val="20"/>
        </w:rPr>
      </w:pPr>
      <w:r w:rsidRPr="00987DCF">
        <w:rPr>
          <w:rFonts w:ascii="Arial" w:hAnsi="Arial" w:cs="Arial"/>
          <w:sz w:val="20"/>
          <w:szCs w:val="20"/>
        </w:rPr>
        <w:t>El contrato se rige por la modalidad de</w:t>
      </w:r>
      <w:r w:rsidR="00F47831" w:rsidRPr="00987DCF">
        <w:rPr>
          <w:rFonts w:ascii="Arial" w:hAnsi="Arial" w:cs="Arial"/>
          <w:sz w:val="20"/>
          <w:szCs w:val="20"/>
        </w:rPr>
        <w:t xml:space="preserve"> pago</w:t>
      </w:r>
      <w:r w:rsidRPr="00987DCF">
        <w:rPr>
          <w:rFonts w:ascii="Arial" w:hAnsi="Arial" w:cs="Arial"/>
          <w:sz w:val="20"/>
          <w:szCs w:val="20"/>
        </w:rPr>
        <w:t xml:space="preserve"> [CONSIGNAR </w:t>
      </w:r>
      <w:r w:rsidR="005C025B" w:rsidRPr="00987DCF">
        <w:rPr>
          <w:rFonts w:ascii="Arial" w:hAnsi="Arial" w:cs="Arial"/>
          <w:sz w:val="20"/>
          <w:szCs w:val="20"/>
        </w:rPr>
        <w:t xml:space="preserve">SEGÚN LO </w:t>
      </w:r>
      <w:r w:rsidRPr="00987DCF">
        <w:rPr>
          <w:rFonts w:ascii="Arial" w:hAnsi="Arial" w:cs="Arial"/>
          <w:sz w:val="20"/>
          <w:szCs w:val="20"/>
        </w:rPr>
        <w:t>DETERMINAD</w:t>
      </w:r>
      <w:r w:rsidR="00C4589B" w:rsidRPr="00987DCF">
        <w:rPr>
          <w:rFonts w:ascii="Arial" w:hAnsi="Arial" w:cs="Arial"/>
          <w:sz w:val="20"/>
          <w:szCs w:val="20"/>
        </w:rPr>
        <w:t>O</w:t>
      </w:r>
      <w:r w:rsidRPr="00987DCF">
        <w:rPr>
          <w:rFonts w:ascii="Arial" w:hAnsi="Arial" w:cs="Arial"/>
          <w:sz w:val="20"/>
          <w:szCs w:val="20"/>
        </w:rPr>
        <w:t xml:space="preserve"> EN LA ESTRATEGIA DE CONTRATACIÓN], de conformidad con el artículo 130 del Reglamento.</w:t>
      </w:r>
    </w:p>
    <w:p w14:paraId="3EC637F2" w14:textId="77777777" w:rsidR="002A0DAC" w:rsidRPr="00987DCF" w:rsidRDefault="002A0DAC" w:rsidP="0085444D">
      <w:pPr>
        <w:widowControl w:val="0"/>
        <w:ind w:left="567"/>
        <w:jc w:val="both"/>
        <w:rPr>
          <w:rFonts w:ascii="Arial" w:hAnsi="Arial" w:cs="Arial"/>
          <w:sz w:val="20"/>
          <w:szCs w:val="20"/>
        </w:rPr>
      </w:pPr>
    </w:p>
    <w:tbl>
      <w:tblPr>
        <w:tblStyle w:val="Tablaconcuadrcula1clara-nfasis31"/>
        <w:tblW w:w="853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3"/>
      </w:tblGrid>
      <w:tr w:rsidR="003F10B9" w:rsidRPr="00987DCF" w14:paraId="42D90973" w14:textId="77777777" w:rsidTr="00A7180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33" w:type="dxa"/>
            <w:vAlign w:val="center"/>
          </w:tcPr>
          <w:p w14:paraId="06B758DF" w14:textId="77777777" w:rsidR="003F10B9" w:rsidRPr="00987DCF" w:rsidRDefault="003F10B9" w:rsidP="0085444D">
            <w:pPr>
              <w:widowControl w:val="0"/>
              <w:jc w:val="both"/>
              <w:rPr>
                <w:rFonts w:ascii="Arial" w:hAnsi="Arial" w:cs="Arial"/>
                <w:color w:val="0070C0"/>
                <w:sz w:val="18"/>
                <w:szCs w:val="18"/>
                <w:lang w:val="es-ES"/>
              </w:rPr>
            </w:pPr>
            <w:bookmarkStart w:id="3" w:name="_Hlk191637233"/>
            <w:r w:rsidRPr="00987DCF">
              <w:rPr>
                <w:rFonts w:ascii="Arial" w:hAnsi="Arial" w:cs="Arial"/>
                <w:color w:val="0070C0"/>
                <w:sz w:val="18"/>
                <w:szCs w:val="18"/>
              </w:rPr>
              <w:t>Importante para la entidad contratante</w:t>
            </w:r>
          </w:p>
        </w:tc>
      </w:tr>
      <w:tr w:rsidR="003F10B9" w:rsidRPr="00987DCF" w14:paraId="5C48850B" w14:textId="77777777" w:rsidTr="00A71806">
        <w:trPr>
          <w:trHeight w:val="714"/>
        </w:trPr>
        <w:tc>
          <w:tcPr>
            <w:cnfStyle w:val="001000000000" w:firstRow="0" w:lastRow="0" w:firstColumn="1" w:lastColumn="0" w:oddVBand="0" w:evenVBand="0" w:oddHBand="0" w:evenHBand="0" w:firstRowFirstColumn="0" w:firstRowLastColumn="0" w:lastRowFirstColumn="0" w:lastRowLastColumn="0"/>
            <w:tcW w:w="8533" w:type="dxa"/>
            <w:vAlign w:val="center"/>
          </w:tcPr>
          <w:p w14:paraId="1B4C6196" w14:textId="11E1EF4E" w:rsidR="003F10B9" w:rsidRPr="00987DCF" w:rsidRDefault="003F10B9" w:rsidP="0085444D">
            <w:pPr>
              <w:widowControl w:val="0"/>
              <w:tabs>
                <w:tab w:val="left" w:pos="317"/>
              </w:tabs>
              <w:jc w:val="both"/>
              <w:rPr>
                <w:rFonts w:ascii="Arial" w:hAnsi="Arial" w:cs="Arial"/>
                <w:b w:val="0"/>
                <w:bCs w:val="0"/>
                <w:iCs/>
                <w:color w:val="0070C0"/>
                <w:sz w:val="18"/>
                <w:szCs w:val="18"/>
              </w:rPr>
            </w:pPr>
            <w:r w:rsidRPr="00987DCF">
              <w:rPr>
                <w:rFonts w:ascii="Arial" w:hAnsi="Arial" w:cs="Arial"/>
                <w:b w:val="0"/>
                <w:bCs w:val="0"/>
                <w:iCs/>
                <w:color w:val="0070C0"/>
                <w:sz w:val="18"/>
                <w:szCs w:val="18"/>
              </w:rPr>
              <w:t xml:space="preserve">En caso la convocatoria se refiera a un contrato de contingencia de conformidad con el artículo 284 del Reglamento, debe considerarse una de las modalidades de pago </w:t>
            </w:r>
            <w:r w:rsidR="00F53442" w:rsidRPr="00987DCF">
              <w:rPr>
                <w:rFonts w:ascii="Arial" w:hAnsi="Arial" w:cs="Arial"/>
                <w:b w:val="0"/>
                <w:bCs w:val="0"/>
                <w:iCs/>
                <w:color w:val="0070C0"/>
                <w:sz w:val="18"/>
                <w:szCs w:val="18"/>
              </w:rPr>
              <w:t xml:space="preserve">establecidas </w:t>
            </w:r>
            <w:r w:rsidR="00F544F0" w:rsidRPr="00987DCF">
              <w:rPr>
                <w:rFonts w:ascii="Arial" w:hAnsi="Arial" w:cs="Arial"/>
                <w:b w:val="0"/>
                <w:bCs w:val="0"/>
                <w:iCs/>
                <w:color w:val="0070C0"/>
                <w:sz w:val="18"/>
                <w:szCs w:val="18"/>
              </w:rPr>
              <w:t xml:space="preserve">en </w:t>
            </w:r>
            <w:r w:rsidR="003159EF" w:rsidRPr="00987DCF">
              <w:rPr>
                <w:rFonts w:ascii="Arial" w:hAnsi="Arial" w:cs="Arial"/>
                <w:b w:val="0"/>
                <w:bCs w:val="0"/>
                <w:iCs/>
                <w:color w:val="0070C0"/>
                <w:sz w:val="18"/>
                <w:szCs w:val="18"/>
              </w:rPr>
              <w:t>el artículo</w:t>
            </w:r>
            <w:r w:rsidRPr="00987DCF">
              <w:rPr>
                <w:rFonts w:ascii="Arial" w:hAnsi="Arial" w:cs="Arial"/>
                <w:b w:val="0"/>
                <w:bCs w:val="0"/>
                <w:iCs/>
                <w:color w:val="0070C0"/>
                <w:sz w:val="18"/>
                <w:szCs w:val="18"/>
              </w:rPr>
              <w:t xml:space="preserve"> </w:t>
            </w:r>
            <w:r w:rsidR="00115993" w:rsidRPr="00987DCF">
              <w:rPr>
                <w:rFonts w:ascii="Arial" w:hAnsi="Arial" w:cs="Arial"/>
                <w:b w:val="0"/>
                <w:bCs w:val="0"/>
                <w:iCs/>
                <w:color w:val="0070C0"/>
                <w:sz w:val="18"/>
                <w:szCs w:val="18"/>
              </w:rPr>
              <w:t>286</w:t>
            </w:r>
            <w:r w:rsidR="00CA085D" w:rsidRPr="00987DCF">
              <w:rPr>
                <w:rFonts w:ascii="Arial" w:hAnsi="Arial" w:cs="Arial"/>
                <w:b w:val="0"/>
                <w:bCs w:val="0"/>
                <w:iCs/>
                <w:color w:val="0070C0"/>
                <w:sz w:val="18"/>
                <w:szCs w:val="18"/>
              </w:rPr>
              <w:t xml:space="preserve"> del Reglamento</w:t>
            </w:r>
            <w:r w:rsidR="00BE6060" w:rsidRPr="00987DCF">
              <w:rPr>
                <w:rFonts w:ascii="Arial" w:hAnsi="Arial" w:cs="Arial"/>
                <w:b w:val="0"/>
                <w:bCs w:val="0"/>
                <w:iCs/>
                <w:color w:val="0070C0"/>
                <w:sz w:val="18"/>
                <w:szCs w:val="18"/>
              </w:rPr>
              <w:t xml:space="preserve">, de acuerdo </w:t>
            </w:r>
            <w:r w:rsidR="00BF7F0F" w:rsidRPr="00987DCF">
              <w:rPr>
                <w:rFonts w:ascii="Arial" w:hAnsi="Arial" w:cs="Arial"/>
                <w:b w:val="0"/>
                <w:bCs w:val="0"/>
                <w:iCs/>
                <w:color w:val="0070C0"/>
                <w:sz w:val="18"/>
                <w:szCs w:val="18"/>
              </w:rPr>
              <w:t>con la estrategia de contratación.</w:t>
            </w:r>
          </w:p>
        </w:tc>
      </w:tr>
    </w:tbl>
    <w:p w14:paraId="6524D0C2" w14:textId="23A63FE1" w:rsidR="003F10B9" w:rsidRPr="00987DCF" w:rsidRDefault="003F10B9" w:rsidP="0085444D">
      <w:pPr>
        <w:widowControl w:val="0"/>
        <w:ind w:left="567"/>
        <w:jc w:val="both"/>
        <w:rPr>
          <w:rFonts w:ascii="Arial" w:hAnsi="Arial" w:cs="Arial"/>
          <w:bCs/>
          <w:color w:val="0070C0"/>
          <w:sz w:val="18"/>
          <w:szCs w:val="18"/>
        </w:rPr>
      </w:pPr>
      <w:r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Pr="00987DCF">
        <w:rPr>
          <w:rFonts w:ascii="Arial" w:hAnsi="Arial" w:cs="Arial"/>
          <w:bCs/>
          <w:color w:val="0070C0"/>
          <w:sz w:val="18"/>
          <w:szCs w:val="18"/>
        </w:rPr>
        <w:t>ser eliminada una vez culminada la elaboración de las bases</w:t>
      </w:r>
      <w:r w:rsidR="00384F95" w:rsidRPr="00987DCF">
        <w:rPr>
          <w:rFonts w:ascii="Arial" w:hAnsi="Arial" w:cs="Arial"/>
          <w:bCs/>
          <w:color w:val="0070C0"/>
          <w:sz w:val="18"/>
          <w:szCs w:val="18"/>
        </w:rPr>
        <w:t>.</w:t>
      </w:r>
    </w:p>
    <w:bookmarkEnd w:id="3"/>
    <w:p w14:paraId="1F643774" w14:textId="77777777" w:rsidR="00976C0F" w:rsidRPr="00987DCF" w:rsidRDefault="00976C0F" w:rsidP="0085444D">
      <w:pPr>
        <w:widowControl w:val="0"/>
        <w:ind w:left="567"/>
        <w:jc w:val="both"/>
        <w:rPr>
          <w:rFonts w:ascii="Arial" w:hAnsi="Arial" w:cs="Arial"/>
          <w:sz w:val="20"/>
          <w:szCs w:val="20"/>
        </w:rPr>
      </w:pPr>
    </w:p>
    <w:p w14:paraId="62B0103D" w14:textId="6A0CE0DE" w:rsidR="00976C0F" w:rsidRPr="00987DCF" w:rsidRDefault="001D6C09" w:rsidP="0057431B">
      <w:pPr>
        <w:pStyle w:val="Prrafodelista"/>
        <w:widowControl w:val="0"/>
        <w:numPr>
          <w:ilvl w:val="1"/>
          <w:numId w:val="13"/>
        </w:numPr>
        <w:spacing w:line="259" w:lineRule="auto"/>
        <w:ind w:left="924"/>
        <w:jc w:val="both"/>
        <w:rPr>
          <w:rFonts w:ascii="Arial" w:hAnsi="Arial" w:cs="Arial"/>
          <w:b/>
          <w:sz w:val="20"/>
          <w:szCs w:val="20"/>
        </w:rPr>
      </w:pPr>
      <w:r w:rsidRPr="00987DCF">
        <w:rPr>
          <w:rFonts w:ascii="Arial" w:hAnsi="Arial" w:cs="Arial"/>
          <w:b/>
          <w:sz w:val="20"/>
          <w:szCs w:val="20"/>
        </w:rPr>
        <w:t>SISTEMA DE ENTREGA</w:t>
      </w:r>
    </w:p>
    <w:p w14:paraId="2B617ED3" w14:textId="77777777" w:rsidR="001D6C09" w:rsidRPr="00987DCF" w:rsidRDefault="001D6C09" w:rsidP="002520B4">
      <w:pPr>
        <w:pStyle w:val="Prrafodelista"/>
        <w:widowControl w:val="0"/>
        <w:spacing w:line="259" w:lineRule="auto"/>
        <w:ind w:left="924"/>
        <w:jc w:val="both"/>
        <w:rPr>
          <w:rFonts w:ascii="Arial" w:hAnsi="Arial" w:cs="Arial"/>
          <w:b/>
          <w:sz w:val="20"/>
          <w:szCs w:val="20"/>
        </w:rPr>
      </w:pPr>
    </w:p>
    <w:p w14:paraId="22D82D7A" w14:textId="095B964D" w:rsidR="00976C0F" w:rsidRPr="00987DCF" w:rsidRDefault="00976C0F" w:rsidP="0085444D">
      <w:pPr>
        <w:widowControl w:val="0"/>
        <w:ind w:left="567"/>
        <w:jc w:val="both"/>
        <w:rPr>
          <w:rFonts w:ascii="Arial" w:hAnsi="Arial" w:cs="Arial"/>
          <w:sz w:val="20"/>
          <w:szCs w:val="20"/>
        </w:rPr>
      </w:pPr>
      <w:r w:rsidRPr="00987DCF">
        <w:rPr>
          <w:rFonts w:ascii="Arial" w:hAnsi="Arial" w:cs="Arial"/>
          <w:sz w:val="20"/>
          <w:szCs w:val="20"/>
        </w:rPr>
        <w:t>El contrato se rige por el sistema de entrega de [DE SER EL CASO, CONSIGNAR SISTEMA DE ENTREGA DETERMINADO EN LA ESTRATEGIA DE CONTRATACIÓN, DE CONFORMIDAD CON EL ARTICULO 129 DEL REGLAMENTO. EN CASO NO SE HAYA PREVISTO NIN</w:t>
      </w:r>
      <w:r w:rsidR="00F42A66" w:rsidRPr="00987DCF">
        <w:rPr>
          <w:rFonts w:ascii="Arial" w:hAnsi="Arial" w:cs="Arial"/>
          <w:sz w:val="20"/>
          <w:szCs w:val="20"/>
        </w:rPr>
        <w:t>GÚ</w:t>
      </w:r>
      <w:r w:rsidRPr="00987DCF">
        <w:rPr>
          <w:rFonts w:ascii="Arial" w:hAnsi="Arial" w:cs="Arial"/>
          <w:sz w:val="20"/>
          <w:szCs w:val="20"/>
        </w:rPr>
        <w:t>N SISTEMA DE ENTREGA, INDICAR “</w:t>
      </w:r>
      <w:r w:rsidR="00115993" w:rsidRPr="00987DCF">
        <w:rPr>
          <w:rFonts w:ascii="Arial" w:hAnsi="Arial" w:cs="Arial"/>
          <w:sz w:val="20"/>
          <w:szCs w:val="20"/>
        </w:rPr>
        <w:t>NO APLICA</w:t>
      </w:r>
      <w:r w:rsidR="009F55C2" w:rsidRPr="00987DCF">
        <w:rPr>
          <w:rFonts w:ascii="Arial" w:hAnsi="Arial" w:cs="Arial"/>
          <w:sz w:val="20"/>
          <w:szCs w:val="20"/>
        </w:rPr>
        <w:t>”]</w:t>
      </w:r>
    </w:p>
    <w:p w14:paraId="70B8A272" w14:textId="77777777" w:rsidR="00976C0F" w:rsidRPr="00987DCF" w:rsidRDefault="00976C0F" w:rsidP="0085444D">
      <w:pPr>
        <w:widowControl w:val="0"/>
        <w:ind w:left="567"/>
        <w:jc w:val="both"/>
        <w:rPr>
          <w:rFonts w:ascii="Arial" w:hAnsi="Arial" w:cs="Arial"/>
          <w:sz w:val="20"/>
          <w:szCs w:val="20"/>
        </w:rPr>
      </w:pPr>
    </w:p>
    <w:p w14:paraId="763CD790" w14:textId="362A290C" w:rsidR="00976C0F" w:rsidRPr="00987DCF" w:rsidRDefault="001D6C09" w:rsidP="0057431B">
      <w:pPr>
        <w:pStyle w:val="Prrafodelista"/>
        <w:widowControl w:val="0"/>
        <w:numPr>
          <w:ilvl w:val="1"/>
          <w:numId w:val="13"/>
        </w:numPr>
        <w:ind w:left="938"/>
        <w:jc w:val="both"/>
        <w:rPr>
          <w:rFonts w:ascii="Arial" w:hAnsi="Arial" w:cs="Arial"/>
          <w:b/>
          <w:sz w:val="20"/>
          <w:szCs w:val="20"/>
        </w:rPr>
      </w:pPr>
      <w:r w:rsidRPr="00987DCF">
        <w:rPr>
          <w:rFonts w:ascii="Arial" w:hAnsi="Arial" w:cs="Arial"/>
          <w:b/>
          <w:sz w:val="20"/>
          <w:szCs w:val="20"/>
        </w:rPr>
        <w:t>PLAZO DE ENTREGA</w:t>
      </w:r>
    </w:p>
    <w:p w14:paraId="7537B847" w14:textId="77777777" w:rsidR="001D6C09" w:rsidRPr="00987DCF" w:rsidRDefault="001D6C09" w:rsidP="002520B4">
      <w:pPr>
        <w:pStyle w:val="Prrafodelista"/>
        <w:widowControl w:val="0"/>
        <w:ind w:left="938"/>
        <w:jc w:val="both"/>
        <w:rPr>
          <w:rFonts w:ascii="Arial" w:hAnsi="Arial" w:cs="Arial"/>
          <w:b/>
          <w:sz w:val="20"/>
          <w:szCs w:val="20"/>
        </w:rPr>
      </w:pPr>
    </w:p>
    <w:p w14:paraId="3F314ED8" w14:textId="37EC0C65" w:rsidR="00976C0F" w:rsidRPr="00987DCF" w:rsidRDefault="185E0EAE" w:rsidP="0085444D">
      <w:pPr>
        <w:widowControl w:val="0"/>
        <w:ind w:left="567"/>
        <w:jc w:val="both"/>
        <w:rPr>
          <w:rFonts w:ascii="Arial" w:hAnsi="Arial" w:cs="Arial"/>
          <w:sz w:val="20"/>
          <w:szCs w:val="20"/>
        </w:rPr>
      </w:pPr>
      <w:r w:rsidRPr="00987DCF">
        <w:rPr>
          <w:rFonts w:ascii="Arial" w:hAnsi="Arial" w:cs="Arial"/>
          <w:sz w:val="20"/>
          <w:szCs w:val="20"/>
        </w:rPr>
        <w:t xml:space="preserve">Los bienes materia de la presente convocatoria se </w:t>
      </w:r>
      <w:r w:rsidR="63101BA5" w:rsidRPr="00987DCF">
        <w:rPr>
          <w:rFonts w:ascii="Arial" w:hAnsi="Arial" w:cs="Arial"/>
          <w:sz w:val="20"/>
          <w:szCs w:val="20"/>
        </w:rPr>
        <w:t xml:space="preserve">entregan </w:t>
      </w:r>
      <w:r w:rsidRPr="00987DCF">
        <w:rPr>
          <w:rFonts w:ascii="Arial" w:hAnsi="Arial" w:cs="Arial"/>
          <w:sz w:val="20"/>
          <w:szCs w:val="20"/>
        </w:rPr>
        <w:t>en el plazo de [CONSIGNAR EL PLAZO DE ENTREGA</w:t>
      </w:r>
      <w:r w:rsidR="00976C0F" w:rsidRPr="00987DCF" w:rsidDel="185E0EAE">
        <w:rPr>
          <w:rFonts w:ascii="Arial" w:hAnsi="Arial" w:cs="Arial"/>
          <w:sz w:val="20"/>
          <w:szCs w:val="20"/>
        </w:rPr>
        <w:t>]</w:t>
      </w:r>
      <w:r w:rsidR="00571891" w:rsidRPr="00987DCF">
        <w:rPr>
          <w:rFonts w:ascii="Arial" w:hAnsi="Arial" w:cs="Arial"/>
          <w:sz w:val="20"/>
          <w:szCs w:val="20"/>
        </w:rPr>
        <w:t>.</w:t>
      </w:r>
    </w:p>
    <w:p w14:paraId="5358BF1B" w14:textId="77777777" w:rsidR="00553911" w:rsidRPr="00987DCF" w:rsidRDefault="00553911" w:rsidP="0085444D">
      <w:pPr>
        <w:widowControl w:val="0"/>
        <w:ind w:left="567"/>
        <w:jc w:val="both"/>
        <w:rPr>
          <w:rFonts w:ascii="Arial" w:hAnsi="Arial" w:cs="Arial"/>
          <w:sz w:val="20"/>
          <w:szCs w:val="20"/>
        </w:rPr>
      </w:pPr>
    </w:p>
    <w:tbl>
      <w:tblPr>
        <w:tblStyle w:val="Tablaconcuadrcula"/>
        <w:tblW w:w="8542"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42"/>
      </w:tblGrid>
      <w:tr w:rsidR="174C35BC" w:rsidRPr="00987DCF" w14:paraId="0FB17D90" w14:textId="77777777" w:rsidTr="000B7617">
        <w:trPr>
          <w:trHeight w:val="345"/>
        </w:trPr>
        <w:tc>
          <w:tcPr>
            <w:tcW w:w="8542" w:type="dxa"/>
            <w:tcMar>
              <w:left w:w="105" w:type="dxa"/>
              <w:right w:w="105" w:type="dxa"/>
            </w:tcMar>
            <w:vAlign w:val="center"/>
          </w:tcPr>
          <w:p w14:paraId="782F9C58" w14:textId="6E83FE63" w:rsidR="174C35BC" w:rsidRPr="00987DCF" w:rsidRDefault="174C35BC" w:rsidP="0085444D">
            <w:pPr>
              <w:widowControl w:val="0"/>
              <w:jc w:val="both"/>
              <w:rPr>
                <w:rFonts w:ascii="Arial" w:eastAsia="Arial" w:hAnsi="Arial" w:cs="Arial"/>
                <w:b/>
                <w:color w:val="0070C0"/>
                <w:sz w:val="18"/>
                <w:szCs w:val="18"/>
              </w:rPr>
            </w:pPr>
            <w:r w:rsidRPr="00987DCF">
              <w:rPr>
                <w:rFonts w:ascii="Arial" w:eastAsia="Arial" w:hAnsi="Arial" w:cs="Arial"/>
                <w:b/>
                <w:color w:val="0070C0"/>
                <w:sz w:val="18"/>
                <w:szCs w:val="18"/>
              </w:rPr>
              <w:t>Importante para la entidad contratante</w:t>
            </w:r>
          </w:p>
        </w:tc>
      </w:tr>
      <w:tr w:rsidR="174C35BC" w:rsidRPr="00987DCF" w14:paraId="1DDFDE2A" w14:textId="77777777" w:rsidTr="000B7617">
        <w:trPr>
          <w:trHeight w:val="915"/>
        </w:trPr>
        <w:tc>
          <w:tcPr>
            <w:tcW w:w="8542" w:type="dxa"/>
            <w:tcMar>
              <w:left w:w="105" w:type="dxa"/>
              <w:right w:w="105" w:type="dxa"/>
            </w:tcMar>
            <w:vAlign w:val="center"/>
          </w:tcPr>
          <w:p w14:paraId="636CB8E6" w14:textId="33FEE1D1" w:rsidR="174C35BC" w:rsidRPr="00987DCF" w:rsidRDefault="174C35BC" w:rsidP="0085444D">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En caso la convocatoria se encuentre referida al suministro de bienes, consignar:</w:t>
            </w:r>
          </w:p>
          <w:p w14:paraId="67D07975" w14:textId="77777777" w:rsidR="00145F0B" w:rsidRPr="00987DCF" w:rsidRDefault="00145F0B" w:rsidP="0085444D">
            <w:pPr>
              <w:widowControl w:val="0"/>
              <w:tabs>
                <w:tab w:val="left" w:pos="317"/>
              </w:tabs>
              <w:spacing w:line="259" w:lineRule="auto"/>
              <w:jc w:val="both"/>
              <w:rPr>
                <w:rFonts w:ascii="Arial" w:eastAsia="Arial" w:hAnsi="Arial" w:cs="Arial"/>
                <w:bCs/>
                <w:color w:val="0070C0"/>
                <w:sz w:val="18"/>
                <w:szCs w:val="18"/>
              </w:rPr>
            </w:pPr>
          </w:p>
          <w:p w14:paraId="6012F476" w14:textId="75A45C46"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w:t>
            </w:r>
            <w:r w:rsidR="001A71C9" w:rsidRPr="00987DCF">
              <w:rPr>
                <w:rFonts w:ascii="Arial" w:eastAsia="Arial" w:hAnsi="Arial" w:cs="Arial"/>
                <w:bCs/>
                <w:color w:val="0070C0"/>
                <w:sz w:val="18"/>
                <w:szCs w:val="18"/>
              </w:rPr>
              <w:t>L</w:t>
            </w:r>
            <w:r w:rsidRPr="00987DCF">
              <w:rPr>
                <w:rFonts w:ascii="Arial" w:eastAsia="Arial" w:hAnsi="Arial" w:cs="Arial"/>
                <w:bCs/>
                <w:color w:val="0070C0"/>
                <w:sz w:val="18"/>
                <w:szCs w:val="18"/>
              </w:rPr>
              <w:t>os bienes materia de la presente convocatoria se suministran por un plazo de [INDICAR PLAZO DEL SUMINISTRO], conforme al siguiente cronograma de entregas:</w:t>
            </w:r>
          </w:p>
          <w:p w14:paraId="263EED91" w14:textId="0B4F9FE3" w:rsidR="174C35BC" w:rsidRPr="00987DCF" w:rsidRDefault="174C35BC" w:rsidP="0085444D">
            <w:pPr>
              <w:widowControl w:val="0"/>
              <w:tabs>
                <w:tab w:val="left" w:pos="317"/>
              </w:tabs>
              <w:jc w:val="both"/>
              <w:rPr>
                <w:rFonts w:ascii="Arial" w:eastAsia="Arial" w:hAnsi="Arial" w:cs="Arial"/>
                <w:bCs/>
                <w:color w:val="0070C0"/>
                <w:sz w:val="18"/>
                <w:szCs w:val="18"/>
              </w:rPr>
            </w:pPr>
          </w:p>
          <w:p w14:paraId="32CD8D30" w14:textId="4970A68F" w:rsidR="174C35BC" w:rsidRPr="00987DCF" w:rsidRDefault="174C35BC" w:rsidP="002520B4">
            <w:pPr>
              <w:widowControl w:val="0"/>
              <w:tabs>
                <w:tab w:val="left" w:pos="317"/>
              </w:tabs>
              <w:jc w:val="both"/>
              <w:rPr>
                <w:rFonts w:ascii="Arial" w:eastAsia="Arial" w:hAnsi="Arial" w:cs="Arial"/>
                <w:bCs/>
                <w:color w:val="0070C0"/>
                <w:sz w:val="18"/>
                <w:szCs w:val="18"/>
              </w:rPr>
            </w:pPr>
            <w:r w:rsidRPr="00987DCF">
              <w:rPr>
                <w:rFonts w:ascii="Arial" w:eastAsia="Arial" w:hAnsi="Arial" w:cs="Arial"/>
                <w:bCs/>
                <w:color w:val="0070C0"/>
                <w:sz w:val="18"/>
                <w:szCs w:val="18"/>
              </w:rPr>
              <w:t>[CONSIGNAR CRONOGRAMA DE ENTREGAS]”</w:t>
            </w:r>
          </w:p>
          <w:p w14:paraId="181C2941" w14:textId="52D4A9C4" w:rsidR="174C35BC" w:rsidRPr="00987DCF" w:rsidRDefault="174C35BC" w:rsidP="0085444D">
            <w:pPr>
              <w:widowControl w:val="0"/>
              <w:tabs>
                <w:tab w:val="left" w:pos="317"/>
              </w:tabs>
              <w:jc w:val="both"/>
              <w:rPr>
                <w:rFonts w:ascii="Arial" w:eastAsia="Arial" w:hAnsi="Arial" w:cs="Arial"/>
                <w:bCs/>
                <w:color w:val="0070C0"/>
                <w:sz w:val="18"/>
                <w:szCs w:val="18"/>
              </w:rPr>
            </w:pPr>
          </w:p>
          <w:p w14:paraId="67F4AA6F" w14:textId="31CC27FF" w:rsidR="174C35BC" w:rsidRPr="00987DCF" w:rsidRDefault="174C35BC" w:rsidP="0085444D">
            <w:pPr>
              <w:widowControl w:val="0"/>
              <w:tabs>
                <w:tab w:val="left" w:pos="317"/>
              </w:tabs>
              <w:jc w:val="both"/>
              <w:rPr>
                <w:rFonts w:ascii="Arial" w:eastAsia="Arial" w:hAnsi="Arial" w:cs="Arial"/>
                <w:bCs/>
                <w:color w:val="0070C0"/>
                <w:sz w:val="18"/>
                <w:szCs w:val="18"/>
              </w:rPr>
            </w:pPr>
            <w:r w:rsidRPr="00987DCF">
              <w:rPr>
                <w:rFonts w:ascii="Arial" w:eastAsia="Arial" w:hAnsi="Arial" w:cs="Arial"/>
                <w:bCs/>
                <w:color w:val="0070C0"/>
                <w:sz w:val="18"/>
                <w:szCs w:val="18"/>
              </w:rPr>
              <w:t>En caso la convocatoria se encuentre referida a</w:t>
            </w:r>
            <w:r w:rsidR="21AD92DB" w:rsidRPr="00987DCF">
              <w:rPr>
                <w:rFonts w:ascii="Arial" w:eastAsia="Arial" w:hAnsi="Arial" w:cs="Arial"/>
                <w:bCs/>
                <w:color w:val="0070C0"/>
                <w:sz w:val="18"/>
                <w:szCs w:val="18"/>
              </w:rPr>
              <w:t xml:space="preserve"> bienes bajo el sistema de entrega su</w:t>
            </w:r>
            <w:r w:rsidRPr="00987DCF">
              <w:rPr>
                <w:rFonts w:ascii="Arial" w:eastAsia="Arial" w:hAnsi="Arial" w:cs="Arial"/>
                <w:bCs/>
                <w:color w:val="0070C0"/>
                <w:sz w:val="18"/>
                <w:szCs w:val="18"/>
              </w:rPr>
              <w:t>ministro con comodato, consignar:</w:t>
            </w:r>
          </w:p>
          <w:p w14:paraId="3DE163D3" w14:textId="77777777" w:rsidR="00785112" w:rsidRPr="00987DCF" w:rsidRDefault="00785112" w:rsidP="0085444D">
            <w:pPr>
              <w:widowControl w:val="0"/>
              <w:tabs>
                <w:tab w:val="left" w:pos="317"/>
              </w:tabs>
              <w:jc w:val="both"/>
              <w:rPr>
                <w:rFonts w:ascii="Arial" w:eastAsia="Arial" w:hAnsi="Arial" w:cs="Arial"/>
                <w:bCs/>
                <w:color w:val="0070C0"/>
                <w:sz w:val="18"/>
                <w:szCs w:val="18"/>
              </w:rPr>
            </w:pPr>
          </w:p>
          <w:p w14:paraId="670B397A" w14:textId="3D74E49D"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w:t>
            </w:r>
            <w:r w:rsidR="001A71C9" w:rsidRPr="00987DCF">
              <w:rPr>
                <w:rFonts w:ascii="Arial" w:eastAsia="Arial" w:hAnsi="Arial" w:cs="Arial"/>
                <w:bCs/>
                <w:color w:val="0070C0"/>
                <w:sz w:val="18"/>
                <w:szCs w:val="18"/>
              </w:rPr>
              <w:t>L</w:t>
            </w:r>
            <w:r w:rsidRPr="00987DCF">
              <w:rPr>
                <w:rFonts w:ascii="Arial" w:eastAsia="Arial" w:hAnsi="Arial" w:cs="Arial"/>
                <w:bCs/>
                <w:color w:val="0070C0"/>
                <w:sz w:val="18"/>
                <w:szCs w:val="18"/>
              </w:rPr>
              <w:t>os bienes materia de la presente convocatoria se suministran por un plazo de [INDICAR PLAZO DEL SUMINISTRO], conforme al siguiente cronograma de entregas:</w:t>
            </w:r>
          </w:p>
          <w:p w14:paraId="36A93904" w14:textId="3E6EEAFC" w:rsidR="174C35BC" w:rsidRPr="00987DCF" w:rsidRDefault="174C35BC" w:rsidP="0085444D">
            <w:pPr>
              <w:widowControl w:val="0"/>
              <w:tabs>
                <w:tab w:val="left" w:pos="317"/>
              </w:tabs>
              <w:spacing w:line="259" w:lineRule="auto"/>
              <w:jc w:val="both"/>
              <w:rPr>
                <w:rFonts w:ascii="Arial" w:eastAsia="Arial" w:hAnsi="Arial" w:cs="Arial"/>
                <w:bCs/>
                <w:color w:val="0070C0"/>
                <w:sz w:val="18"/>
                <w:szCs w:val="18"/>
              </w:rPr>
            </w:pPr>
          </w:p>
          <w:p w14:paraId="68A23200" w14:textId="3328055E"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[CONSIGNAR CRONOGRAMA DE ENTREGAS]</w:t>
            </w:r>
          </w:p>
          <w:p w14:paraId="5E4D4E12" w14:textId="0A9FEEAB"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 xml:space="preserve">Asimismo, los equipos indicados en la sección [INDICAR NUMERA/LITERAL] de este REQUERIMIENTO se entregan en comodato a la entidad por </w:t>
            </w:r>
            <w:r w:rsidR="31F529C2" w:rsidRPr="00987DCF">
              <w:rPr>
                <w:rFonts w:ascii="Arial" w:eastAsia="Arial" w:hAnsi="Arial" w:cs="Arial"/>
                <w:bCs/>
                <w:color w:val="0070C0"/>
                <w:sz w:val="18"/>
                <w:szCs w:val="18"/>
              </w:rPr>
              <w:t xml:space="preserve">el mismo </w:t>
            </w:r>
            <w:r w:rsidRPr="00987DCF">
              <w:rPr>
                <w:rFonts w:ascii="Arial" w:eastAsia="Arial" w:hAnsi="Arial" w:cs="Arial"/>
                <w:bCs/>
                <w:color w:val="0070C0"/>
                <w:sz w:val="18"/>
                <w:szCs w:val="18"/>
              </w:rPr>
              <w:t>plazo.”</w:t>
            </w:r>
          </w:p>
          <w:p w14:paraId="1473A75B" w14:textId="3095EEBA" w:rsidR="174C35BC" w:rsidRPr="00987DCF" w:rsidRDefault="174C35BC" w:rsidP="0085444D">
            <w:pPr>
              <w:widowControl w:val="0"/>
              <w:tabs>
                <w:tab w:val="left" w:pos="317"/>
              </w:tabs>
              <w:spacing w:line="259" w:lineRule="auto"/>
              <w:jc w:val="both"/>
              <w:rPr>
                <w:rFonts w:ascii="Arial" w:eastAsia="Arial" w:hAnsi="Arial" w:cs="Arial"/>
                <w:bCs/>
                <w:color w:val="0070C0"/>
                <w:sz w:val="18"/>
                <w:szCs w:val="18"/>
              </w:rPr>
            </w:pPr>
          </w:p>
          <w:p w14:paraId="48622A39" w14:textId="218CC1C4" w:rsidR="174C35BC" w:rsidRPr="00987DCF" w:rsidRDefault="174C35BC" w:rsidP="0085444D">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 xml:space="preserve">En caso la convocatoria se encuentre referida a bienes bajo el sistema </w:t>
            </w:r>
            <w:r w:rsidR="02C7B8C9" w:rsidRPr="00987DCF">
              <w:rPr>
                <w:rFonts w:ascii="Arial" w:eastAsia="Arial" w:hAnsi="Arial" w:cs="Arial"/>
                <w:bCs/>
                <w:color w:val="0070C0"/>
                <w:sz w:val="18"/>
                <w:szCs w:val="18"/>
              </w:rPr>
              <w:t xml:space="preserve">de entrega </w:t>
            </w:r>
            <w:r w:rsidRPr="00987DCF">
              <w:rPr>
                <w:rFonts w:ascii="Arial" w:eastAsia="Arial" w:hAnsi="Arial" w:cs="Arial"/>
                <w:bCs/>
                <w:color w:val="0070C0"/>
                <w:sz w:val="18"/>
                <w:szCs w:val="18"/>
              </w:rPr>
              <w:t>llave en mano, consignar:</w:t>
            </w:r>
          </w:p>
          <w:p w14:paraId="5E8E8740" w14:textId="77777777" w:rsidR="00785112" w:rsidRPr="00987DCF" w:rsidRDefault="00785112" w:rsidP="0085444D">
            <w:pPr>
              <w:widowControl w:val="0"/>
              <w:tabs>
                <w:tab w:val="left" w:pos="317"/>
              </w:tabs>
              <w:spacing w:line="259" w:lineRule="auto"/>
              <w:jc w:val="both"/>
              <w:rPr>
                <w:rFonts w:ascii="Arial" w:eastAsia="Arial" w:hAnsi="Arial" w:cs="Arial"/>
                <w:bCs/>
                <w:color w:val="0070C0"/>
                <w:sz w:val="18"/>
                <w:szCs w:val="18"/>
              </w:rPr>
            </w:pPr>
          </w:p>
          <w:p w14:paraId="417B3404" w14:textId="48732630"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“Los bienes materia de la presente convocatoria se entregan en un plazo de [INDICAR PLAZO DE EJECUCIÓN], asimismo, se instalan y ponen en funcionamiento en un plazo de [CONSIGNAR PLAZO]</w:t>
            </w:r>
            <w:r w:rsidR="00B7625D" w:rsidRPr="00987DCF">
              <w:rPr>
                <w:rFonts w:ascii="Arial" w:eastAsia="Arial" w:hAnsi="Arial" w:cs="Arial"/>
                <w:bCs/>
                <w:color w:val="0070C0"/>
                <w:sz w:val="18"/>
                <w:szCs w:val="18"/>
              </w:rPr>
              <w:t>.</w:t>
            </w:r>
          </w:p>
          <w:p w14:paraId="19F43B62" w14:textId="6CCB63E9" w:rsidR="174C35BC" w:rsidRPr="00987DCF" w:rsidRDefault="174C35BC" w:rsidP="0085444D">
            <w:pPr>
              <w:widowControl w:val="0"/>
              <w:tabs>
                <w:tab w:val="left" w:pos="317"/>
              </w:tabs>
              <w:jc w:val="both"/>
              <w:rPr>
                <w:rFonts w:ascii="Arial" w:eastAsia="Arial" w:hAnsi="Arial" w:cs="Arial"/>
                <w:bCs/>
                <w:color w:val="0070C0"/>
                <w:sz w:val="18"/>
                <w:szCs w:val="18"/>
              </w:rPr>
            </w:pPr>
          </w:p>
          <w:p w14:paraId="0CDF6176" w14:textId="755F9E88" w:rsidR="174C35BC" w:rsidRPr="00987DCF" w:rsidRDefault="174C35BC" w:rsidP="00783B61">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 xml:space="preserve">En caso el objeto de la contratación corresponda a bienes bajo el sistema </w:t>
            </w:r>
            <w:r w:rsidR="0884AF2F" w:rsidRPr="00987DCF">
              <w:rPr>
                <w:rFonts w:ascii="Arial" w:eastAsia="Arial" w:hAnsi="Arial" w:cs="Arial"/>
                <w:bCs/>
                <w:color w:val="0070C0"/>
                <w:sz w:val="18"/>
                <w:szCs w:val="18"/>
              </w:rPr>
              <w:t xml:space="preserve">de entrega </w:t>
            </w:r>
            <w:r w:rsidRPr="00987DCF">
              <w:rPr>
                <w:rFonts w:ascii="Arial" w:eastAsia="Arial" w:hAnsi="Arial" w:cs="Arial"/>
                <w:bCs/>
                <w:color w:val="0070C0"/>
                <w:sz w:val="18"/>
                <w:szCs w:val="18"/>
              </w:rPr>
              <w:t>llave en mano con mantenimiento, consignar:</w:t>
            </w:r>
          </w:p>
          <w:p w14:paraId="66C28EDD" w14:textId="77777777" w:rsidR="00122375" w:rsidRPr="00987DCF" w:rsidRDefault="00122375" w:rsidP="0085444D">
            <w:pPr>
              <w:widowControl w:val="0"/>
              <w:tabs>
                <w:tab w:val="left" w:pos="317"/>
              </w:tabs>
              <w:jc w:val="both"/>
              <w:rPr>
                <w:rFonts w:ascii="Arial" w:eastAsia="Arial" w:hAnsi="Arial" w:cs="Arial"/>
                <w:bCs/>
                <w:color w:val="0070C0"/>
                <w:sz w:val="18"/>
                <w:szCs w:val="18"/>
              </w:rPr>
            </w:pPr>
          </w:p>
          <w:p w14:paraId="768FD1AA" w14:textId="2B895E2E"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w:t>
            </w:r>
            <w:r w:rsidR="00891683" w:rsidRPr="00987DCF">
              <w:rPr>
                <w:rFonts w:ascii="Arial" w:eastAsia="Arial" w:hAnsi="Arial" w:cs="Arial"/>
                <w:bCs/>
                <w:color w:val="0070C0"/>
                <w:sz w:val="18"/>
                <w:szCs w:val="18"/>
              </w:rPr>
              <w:t>L</w:t>
            </w:r>
            <w:r w:rsidRPr="00987DCF">
              <w:rPr>
                <w:rFonts w:ascii="Arial" w:eastAsia="Arial" w:hAnsi="Arial" w:cs="Arial"/>
                <w:bCs/>
                <w:color w:val="0070C0"/>
                <w:sz w:val="18"/>
                <w:szCs w:val="18"/>
              </w:rPr>
              <w:t xml:space="preserve">os bienes materia de la presente convocatoria se entregan en un plazo de [INDICAR PLAZO DE EJECUCIÓN]; y se instalan y ponen en funcionamiento en un plazo de [CONSIGNAR PLAZO]; asimismo, el mantenimiento de los bienes se presta por un plazo de </w:t>
            </w:r>
            <w:r w:rsidR="14F1EE85" w:rsidRPr="00987DCF">
              <w:rPr>
                <w:rFonts w:ascii="Arial" w:eastAsia="Arial" w:hAnsi="Arial" w:cs="Arial"/>
                <w:bCs/>
                <w:color w:val="0070C0"/>
                <w:sz w:val="18"/>
                <w:szCs w:val="18"/>
              </w:rPr>
              <w:t>[</w:t>
            </w:r>
            <w:r w:rsidRPr="00987DCF">
              <w:rPr>
                <w:rFonts w:ascii="Arial" w:eastAsia="Arial" w:hAnsi="Arial" w:cs="Arial"/>
                <w:bCs/>
                <w:color w:val="0070C0"/>
                <w:sz w:val="18"/>
                <w:szCs w:val="18"/>
              </w:rPr>
              <w:t>CONSIGNAR PLAZO DE EJECUCIÓN DEL MANTENIMIENTO PREVENTIVO Y/O CORRECTIVO], conforme al siguiente cronograma:</w:t>
            </w:r>
          </w:p>
          <w:p w14:paraId="2618DB35" w14:textId="51029325" w:rsidR="174C35BC" w:rsidRPr="00987DCF" w:rsidRDefault="174C35BC" w:rsidP="0085444D">
            <w:pPr>
              <w:widowControl w:val="0"/>
              <w:tabs>
                <w:tab w:val="left" w:pos="317"/>
              </w:tabs>
              <w:spacing w:line="259" w:lineRule="auto"/>
              <w:jc w:val="both"/>
              <w:rPr>
                <w:rFonts w:ascii="Arial" w:eastAsia="Arial" w:hAnsi="Arial" w:cs="Arial"/>
                <w:bCs/>
                <w:sz w:val="20"/>
                <w:szCs w:val="20"/>
              </w:rPr>
            </w:pPr>
          </w:p>
          <w:p w14:paraId="1D6A3461" w14:textId="7D087622" w:rsidR="174C35BC" w:rsidRPr="00987DCF" w:rsidRDefault="174C35BC" w:rsidP="002520B4">
            <w:pPr>
              <w:widowControl w:val="0"/>
              <w:tabs>
                <w:tab w:val="left" w:pos="317"/>
              </w:tabs>
              <w:spacing w:line="259" w:lineRule="auto"/>
              <w:jc w:val="both"/>
              <w:rPr>
                <w:rFonts w:ascii="Arial" w:eastAsia="Arial" w:hAnsi="Arial" w:cs="Arial"/>
                <w:bCs/>
                <w:color w:val="0070C0"/>
                <w:sz w:val="18"/>
                <w:szCs w:val="18"/>
              </w:rPr>
            </w:pPr>
            <w:r w:rsidRPr="00987DCF">
              <w:rPr>
                <w:rFonts w:ascii="Arial" w:eastAsia="Arial" w:hAnsi="Arial" w:cs="Arial"/>
                <w:bCs/>
                <w:color w:val="0070C0"/>
                <w:sz w:val="18"/>
                <w:szCs w:val="18"/>
              </w:rPr>
              <w:t>[CONSIGNAR CRONOGRAMA DE MANTENIMIENTOS PREVENTIVOS Y/O CORRECTIVOS]”</w:t>
            </w:r>
          </w:p>
        </w:tc>
      </w:tr>
    </w:tbl>
    <w:p w14:paraId="272EBB5C" w14:textId="54B161F8" w:rsidR="5D7E4E6C" w:rsidRPr="00987DCF" w:rsidRDefault="5D7E4E6C" w:rsidP="0085444D">
      <w:pPr>
        <w:widowControl w:val="0"/>
        <w:ind w:left="567"/>
        <w:jc w:val="both"/>
        <w:rPr>
          <w:rFonts w:ascii="Arial" w:eastAsia="Arial" w:hAnsi="Arial" w:cs="Arial"/>
          <w:bCs/>
          <w:color w:val="0070C0"/>
          <w:sz w:val="18"/>
          <w:szCs w:val="18"/>
        </w:rPr>
      </w:pPr>
      <w:r w:rsidRPr="00987DCF">
        <w:rPr>
          <w:rFonts w:ascii="Arial" w:eastAsia="Arial" w:hAnsi="Arial" w:cs="Arial"/>
          <w:bCs/>
          <w:color w:val="0070C0"/>
          <w:sz w:val="18"/>
          <w:szCs w:val="18"/>
        </w:rPr>
        <w:lastRenderedPageBreak/>
        <w:t xml:space="preserve">Esta nota </w:t>
      </w:r>
      <w:r w:rsidR="00E976B9" w:rsidRPr="00987DCF">
        <w:rPr>
          <w:rFonts w:ascii="Arial" w:eastAsia="Arial" w:hAnsi="Arial" w:cs="Arial"/>
          <w:bCs/>
          <w:color w:val="0070C0"/>
          <w:sz w:val="18"/>
          <w:szCs w:val="18"/>
        </w:rPr>
        <w:t xml:space="preserve">debe </w:t>
      </w:r>
      <w:r w:rsidRPr="00987DCF">
        <w:rPr>
          <w:rFonts w:ascii="Arial" w:eastAsia="Arial" w:hAnsi="Arial" w:cs="Arial"/>
          <w:bCs/>
          <w:color w:val="0070C0"/>
          <w:sz w:val="18"/>
          <w:szCs w:val="18"/>
        </w:rPr>
        <w:t>ser eliminada una vez culminada la elaboración de las bases.</w:t>
      </w:r>
    </w:p>
    <w:p w14:paraId="077A19EF" w14:textId="6EC9CF10" w:rsidR="174C35BC" w:rsidRPr="00987DCF" w:rsidRDefault="174C35BC" w:rsidP="0085444D">
      <w:pPr>
        <w:widowControl w:val="0"/>
        <w:ind w:left="567"/>
        <w:jc w:val="both"/>
        <w:rPr>
          <w:rFonts w:ascii="Arial" w:hAnsi="Arial" w:cs="Arial"/>
          <w:sz w:val="20"/>
          <w:szCs w:val="20"/>
        </w:rPr>
      </w:pPr>
    </w:p>
    <w:p w14:paraId="7BBC071F" w14:textId="5E44D040" w:rsidR="00A93481" w:rsidRPr="00987DCF" w:rsidRDefault="001D6C09" w:rsidP="0057431B">
      <w:pPr>
        <w:pStyle w:val="Prrafodelista"/>
        <w:widowControl w:val="0"/>
        <w:numPr>
          <w:ilvl w:val="1"/>
          <w:numId w:val="13"/>
        </w:numPr>
        <w:ind w:left="952"/>
        <w:jc w:val="both"/>
        <w:rPr>
          <w:rFonts w:ascii="Arial" w:hAnsi="Arial" w:cs="Arial"/>
          <w:b/>
          <w:sz w:val="20"/>
          <w:szCs w:val="20"/>
        </w:rPr>
      </w:pPr>
      <w:r w:rsidRPr="00987DCF">
        <w:rPr>
          <w:rFonts w:ascii="Arial" w:hAnsi="Arial" w:cs="Arial"/>
          <w:b/>
          <w:sz w:val="20"/>
          <w:szCs w:val="20"/>
        </w:rPr>
        <w:t xml:space="preserve">LUGAR DE ENTREGA DE LOS BIENES </w:t>
      </w:r>
    </w:p>
    <w:p w14:paraId="5FFC79E8" w14:textId="77777777" w:rsidR="00A93481" w:rsidRPr="00987DCF" w:rsidRDefault="00A93481" w:rsidP="0085444D">
      <w:pPr>
        <w:pStyle w:val="Prrafodelista"/>
        <w:widowControl w:val="0"/>
        <w:ind w:left="1080"/>
        <w:jc w:val="both"/>
        <w:rPr>
          <w:rFonts w:ascii="Arial" w:hAnsi="Arial" w:cs="Arial"/>
          <w:sz w:val="20"/>
          <w:szCs w:val="20"/>
        </w:rPr>
      </w:pPr>
    </w:p>
    <w:p w14:paraId="16F65CCA" w14:textId="448E1E32" w:rsidR="00A93481" w:rsidRPr="00987DCF" w:rsidRDefault="00A93481" w:rsidP="0085444D">
      <w:pPr>
        <w:widowControl w:val="0"/>
        <w:ind w:left="588"/>
        <w:jc w:val="both"/>
        <w:rPr>
          <w:rFonts w:ascii="Arial" w:hAnsi="Arial" w:cs="Arial"/>
          <w:b/>
          <w:sz w:val="20"/>
          <w:szCs w:val="20"/>
        </w:rPr>
      </w:pPr>
      <w:r w:rsidRPr="00987DCF">
        <w:rPr>
          <w:rFonts w:ascii="Arial" w:hAnsi="Arial" w:cs="Arial"/>
          <w:sz w:val="20"/>
          <w:szCs w:val="20"/>
        </w:rPr>
        <w:t xml:space="preserve">Los bienes materia de la presente convocatoria se entregan en [INDICAR </w:t>
      </w:r>
      <w:r w:rsidR="00DB55BB" w:rsidRPr="00987DCF">
        <w:rPr>
          <w:rFonts w:ascii="Arial" w:hAnsi="Arial" w:cs="Arial"/>
          <w:sz w:val="20"/>
          <w:szCs w:val="20"/>
        </w:rPr>
        <w:t xml:space="preserve">DIRECCIÓN EXACTA DEL </w:t>
      </w:r>
      <w:r w:rsidRPr="00987DCF">
        <w:rPr>
          <w:rFonts w:ascii="Arial" w:hAnsi="Arial" w:cs="Arial"/>
          <w:sz w:val="20"/>
          <w:szCs w:val="20"/>
        </w:rPr>
        <w:t>LUGAR DE ENTREGA</w:t>
      </w:r>
      <w:r w:rsidR="00DB55BB" w:rsidRPr="00987DCF">
        <w:rPr>
          <w:rFonts w:ascii="Arial" w:hAnsi="Arial" w:cs="Arial"/>
          <w:sz w:val="20"/>
          <w:szCs w:val="20"/>
        </w:rPr>
        <w:t xml:space="preserve"> DE LOS BIENES</w:t>
      </w:r>
      <w:r w:rsidR="00036214" w:rsidRPr="00987DCF">
        <w:rPr>
          <w:rFonts w:ascii="Arial" w:hAnsi="Arial" w:cs="Arial"/>
          <w:sz w:val="20"/>
          <w:szCs w:val="20"/>
        </w:rPr>
        <w:t xml:space="preserve"> </w:t>
      </w:r>
      <w:r w:rsidR="00985130" w:rsidRPr="00987DCF">
        <w:rPr>
          <w:rFonts w:ascii="Arial" w:hAnsi="Arial" w:cs="Arial"/>
          <w:sz w:val="20"/>
          <w:szCs w:val="20"/>
        </w:rPr>
        <w:t>CONSIDERANDO DISTRITO, PROVINCIA Y DEPARTAMEN</w:t>
      </w:r>
      <w:r w:rsidR="00F6769B" w:rsidRPr="00987DCF">
        <w:rPr>
          <w:rFonts w:ascii="Arial" w:hAnsi="Arial" w:cs="Arial"/>
          <w:sz w:val="20"/>
          <w:szCs w:val="20"/>
        </w:rPr>
        <w:t>TO</w:t>
      </w:r>
      <w:r w:rsidR="00A75ED3" w:rsidRPr="00987DCF">
        <w:rPr>
          <w:rFonts w:ascii="Arial" w:hAnsi="Arial" w:cs="Arial"/>
          <w:sz w:val="20"/>
          <w:szCs w:val="20"/>
        </w:rPr>
        <w:t xml:space="preserve"> Y HORARIO DE ATENCIÓN PARA LA ENTREGA DE BIENES</w:t>
      </w:r>
      <w:r w:rsidR="00DB55BB" w:rsidRPr="00987DCF">
        <w:rPr>
          <w:rFonts w:ascii="Arial" w:hAnsi="Arial" w:cs="Arial"/>
          <w:sz w:val="20"/>
          <w:szCs w:val="20"/>
        </w:rPr>
        <w:t>]</w:t>
      </w:r>
      <w:r w:rsidR="00F6769B" w:rsidRPr="00987DCF">
        <w:rPr>
          <w:rFonts w:ascii="Arial" w:hAnsi="Arial" w:cs="Arial"/>
          <w:sz w:val="20"/>
          <w:szCs w:val="20"/>
        </w:rPr>
        <w:t>.</w:t>
      </w:r>
    </w:p>
    <w:p w14:paraId="17802151" w14:textId="77777777" w:rsidR="00EE35A4" w:rsidRPr="00987DCF" w:rsidRDefault="00EE35A4" w:rsidP="0085444D">
      <w:pPr>
        <w:widowControl w:val="0"/>
        <w:jc w:val="both"/>
        <w:rPr>
          <w:rFonts w:ascii="Arial" w:hAnsi="Arial" w:cs="Arial"/>
          <w:b/>
          <w:sz w:val="20"/>
          <w:szCs w:val="20"/>
        </w:rPr>
      </w:pPr>
    </w:p>
    <w:p w14:paraId="0A97FE1E" w14:textId="34084EDF" w:rsidR="00553911" w:rsidRPr="00987DCF" w:rsidRDefault="001D6C09" w:rsidP="0057431B">
      <w:pPr>
        <w:pStyle w:val="Prrafodelista"/>
        <w:widowControl w:val="0"/>
        <w:numPr>
          <w:ilvl w:val="1"/>
          <w:numId w:val="13"/>
        </w:numPr>
        <w:ind w:left="938"/>
        <w:jc w:val="both"/>
        <w:rPr>
          <w:rFonts w:ascii="Arial" w:hAnsi="Arial" w:cs="Arial"/>
          <w:b/>
          <w:sz w:val="20"/>
          <w:szCs w:val="20"/>
        </w:rPr>
      </w:pPr>
      <w:r w:rsidRPr="00987DCF">
        <w:rPr>
          <w:rFonts w:ascii="Arial" w:hAnsi="Arial" w:cs="Arial"/>
          <w:b/>
          <w:sz w:val="20"/>
          <w:szCs w:val="20"/>
        </w:rPr>
        <w:t>ADELANTO DIRECTO</w:t>
      </w:r>
    </w:p>
    <w:p w14:paraId="33FE2157" w14:textId="77777777" w:rsidR="00547774" w:rsidRPr="00987DCF" w:rsidRDefault="00547774" w:rsidP="00547774">
      <w:pPr>
        <w:pStyle w:val="Prrafodelista"/>
        <w:widowControl w:val="0"/>
        <w:ind w:left="938"/>
        <w:jc w:val="both"/>
        <w:rPr>
          <w:rFonts w:ascii="Arial" w:hAnsi="Arial" w:cs="Arial"/>
          <w:b/>
          <w:sz w:val="20"/>
          <w:szCs w:val="20"/>
        </w:rPr>
      </w:pPr>
    </w:p>
    <w:tbl>
      <w:tblPr>
        <w:tblStyle w:val="Tabladecuadrcula1clara-nfasis31"/>
        <w:tblW w:w="857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4"/>
      </w:tblGrid>
      <w:tr w:rsidR="00F127CB" w:rsidRPr="00987DCF" w14:paraId="3C0199E2" w14:textId="77777777" w:rsidTr="0054777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74" w:type="dxa"/>
            <w:vAlign w:val="center"/>
          </w:tcPr>
          <w:p w14:paraId="37470E6F" w14:textId="77777777" w:rsidR="00DB55BB" w:rsidRPr="00987DCF" w:rsidRDefault="00DB55BB" w:rsidP="0085444D">
            <w:pPr>
              <w:jc w:val="both"/>
              <w:rPr>
                <w:rFonts w:ascii="Arial" w:hAnsi="Arial" w:cs="Arial"/>
                <w:color w:val="0070C0"/>
                <w:sz w:val="18"/>
                <w:szCs w:val="18"/>
                <w:lang w:val="es-ES"/>
              </w:rPr>
            </w:pPr>
            <w:r w:rsidRPr="00987DCF">
              <w:rPr>
                <w:rFonts w:ascii="Arial" w:hAnsi="Arial" w:cs="Arial"/>
                <w:color w:val="0070C0"/>
                <w:sz w:val="18"/>
                <w:szCs w:val="18"/>
              </w:rPr>
              <w:t>Importante para la entidad contratante</w:t>
            </w:r>
          </w:p>
        </w:tc>
      </w:tr>
      <w:tr w:rsidR="00F127CB" w:rsidRPr="00987DCF" w14:paraId="50C59B8E" w14:textId="77777777" w:rsidTr="00547774">
        <w:trPr>
          <w:trHeight w:val="396"/>
        </w:trPr>
        <w:tc>
          <w:tcPr>
            <w:cnfStyle w:val="001000000000" w:firstRow="0" w:lastRow="0" w:firstColumn="1" w:lastColumn="0" w:oddVBand="0" w:evenVBand="0" w:oddHBand="0" w:evenHBand="0" w:firstRowFirstColumn="0" w:firstRowLastColumn="0" w:lastRowFirstColumn="0" w:lastRowLastColumn="0"/>
            <w:tcW w:w="8574" w:type="dxa"/>
            <w:vAlign w:val="center"/>
          </w:tcPr>
          <w:p w14:paraId="110E640C" w14:textId="77777777" w:rsidR="0024135A" w:rsidRPr="00987DCF" w:rsidRDefault="0024135A" w:rsidP="0024135A">
            <w:pPr>
              <w:widowControl w:val="0"/>
              <w:ind w:left="34"/>
              <w:jc w:val="both"/>
              <w:rPr>
                <w:rFonts w:ascii="Arial" w:hAnsi="Arial" w:cs="Arial"/>
                <w:b w:val="0"/>
                <w:bCs w:val="0"/>
                <w:color w:val="0070C0"/>
                <w:sz w:val="18"/>
                <w:szCs w:val="18"/>
              </w:rPr>
            </w:pPr>
            <w:r w:rsidRPr="00987DCF">
              <w:rPr>
                <w:rFonts w:ascii="Arial" w:hAnsi="Arial" w:cs="Arial"/>
                <w:b w:val="0"/>
                <w:bCs w:val="0"/>
                <w:color w:val="0070C0"/>
                <w:sz w:val="18"/>
                <w:szCs w:val="18"/>
              </w:rPr>
              <w:t>La siguiente disposición puede ser incluida cuando, a propuesta del área usuaria y previa validación durante la estrategia de contratación, se determine que es necesaria la entrega de adelantos, por tratarse de bienes de alta complejidad que se ejecuten bajo el sistema de entrega de llave en mano o de otros que lo requieran por condiciones de mercado:</w:t>
            </w:r>
          </w:p>
          <w:p w14:paraId="59A3EC96" w14:textId="77777777" w:rsidR="00DB55BB" w:rsidRPr="00987DCF" w:rsidRDefault="00DB55BB" w:rsidP="0085444D">
            <w:pPr>
              <w:widowControl w:val="0"/>
              <w:ind w:left="34"/>
              <w:jc w:val="both"/>
              <w:rPr>
                <w:rFonts w:ascii="Arial" w:hAnsi="Arial" w:cs="Arial"/>
                <w:b w:val="0"/>
                <w:bCs w:val="0"/>
                <w:color w:val="0070C0"/>
                <w:sz w:val="18"/>
                <w:szCs w:val="18"/>
                <w:lang w:val="es-ES"/>
              </w:rPr>
            </w:pPr>
          </w:p>
          <w:p w14:paraId="00B82B4F" w14:textId="3DC68A71" w:rsidR="00DB55BB" w:rsidRPr="00987DCF" w:rsidRDefault="00B70607" w:rsidP="0085444D">
            <w:pPr>
              <w:widowControl w:val="0"/>
              <w:jc w:val="both"/>
              <w:rPr>
                <w:rFonts w:ascii="Arial" w:hAnsi="Arial" w:cs="Arial"/>
                <w:color w:val="2E74B5" w:themeColor="accent1" w:themeShade="BF"/>
                <w:sz w:val="18"/>
                <w:szCs w:val="18"/>
              </w:rPr>
            </w:pPr>
            <w:r w:rsidRPr="00987DCF">
              <w:rPr>
                <w:rFonts w:ascii="Arial" w:hAnsi="Arial" w:cs="Arial"/>
                <w:b w:val="0"/>
                <w:bCs w:val="0"/>
                <w:color w:val="0070C0"/>
                <w:sz w:val="18"/>
                <w:szCs w:val="18"/>
              </w:rPr>
              <w:t xml:space="preserve">e. </w:t>
            </w:r>
            <w:r w:rsidR="00DB55BB" w:rsidRPr="00987DCF">
              <w:rPr>
                <w:rFonts w:ascii="Arial" w:hAnsi="Arial" w:cs="Arial"/>
                <w:b w:val="0"/>
                <w:bCs w:val="0"/>
                <w:color w:val="0070C0"/>
                <w:sz w:val="18"/>
                <w:szCs w:val="18"/>
              </w:rPr>
              <w:t>ADELANTO</w:t>
            </w:r>
            <w:r w:rsidR="001D6C09" w:rsidRPr="00987DCF">
              <w:rPr>
                <w:rFonts w:ascii="Arial" w:hAnsi="Arial" w:cs="Arial"/>
                <w:b w:val="0"/>
                <w:bCs w:val="0"/>
                <w:color w:val="2E74B5" w:themeColor="accent1" w:themeShade="BF"/>
                <w:sz w:val="18"/>
                <w:szCs w:val="18"/>
              </w:rPr>
              <w:t xml:space="preserve"> DIRECTO</w:t>
            </w:r>
            <w:r w:rsidR="00DB55BB" w:rsidRPr="00987DCF">
              <w:rPr>
                <w:rFonts w:ascii="Arial" w:hAnsi="Arial" w:cs="Arial"/>
                <w:b w:val="0"/>
                <w:bCs w:val="0"/>
                <w:color w:val="2E74B5" w:themeColor="accent1" w:themeShade="BF"/>
                <w:vertAlign w:val="superscript"/>
              </w:rPr>
              <w:footnoteReference w:id="2"/>
            </w:r>
          </w:p>
          <w:p w14:paraId="0542141F" w14:textId="77777777" w:rsidR="00E2075A" w:rsidRPr="00987DCF" w:rsidRDefault="00E2075A" w:rsidP="0085444D">
            <w:pPr>
              <w:pStyle w:val="Prrafodelista"/>
              <w:widowControl w:val="0"/>
              <w:ind w:left="567"/>
              <w:jc w:val="both"/>
              <w:rPr>
                <w:rFonts w:ascii="Arial" w:hAnsi="Arial" w:cs="Arial"/>
                <w:b w:val="0"/>
                <w:bCs w:val="0"/>
                <w:color w:val="0070C0"/>
                <w:sz w:val="18"/>
                <w:szCs w:val="18"/>
              </w:rPr>
            </w:pPr>
          </w:p>
          <w:p w14:paraId="35D80941" w14:textId="6B807DFB" w:rsidR="00DB55BB" w:rsidRPr="00987DCF" w:rsidRDefault="00DB55BB" w:rsidP="0085444D">
            <w:pPr>
              <w:widowControl w:val="0"/>
              <w:jc w:val="both"/>
              <w:rPr>
                <w:rFonts w:ascii="Arial" w:hAnsi="Arial" w:cs="Arial"/>
                <w:b w:val="0"/>
                <w:bCs w:val="0"/>
                <w:color w:val="0070C0"/>
                <w:sz w:val="18"/>
                <w:szCs w:val="18"/>
              </w:rPr>
            </w:pPr>
            <w:r w:rsidRPr="00987DCF">
              <w:rPr>
                <w:rFonts w:ascii="Arial" w:hAnsi="Arial" w:cs="Arial"/>
                <w:b w:val="0"/>
                <w:bCs w:val="0"/>
                <w:color w:val="0070C0"/>
                <w:sz w:val="18"/>
                <w:szCs w:val="18"/>
              </w:rPr>
              <w:t xml:space="preserve">“La entidad contratante </w:t>
            </w:r>
            <w:r w:rsidR="0076588B" w:rsidRPr="00987DCF">
              <w:rPr>
                <w:rFonts w:ascii="Arial" w:hAnsi="Arial" w:cs="Arial"/>
                <w:b w:val="0"/>
                <w:bCs w:val="0"/>
                <w:color w:val="0070C0"/>
                <w:sz w:val="18"/>
                <w:szCs w:val="18"/>
              </w:rPr>
              <w:t xml:space="preserve">otorga </w:t>
            </w:r>
            <w:r w:rsidRPr="00987DCF">
              <w:rPr>
                <w:rFonts w:ascii="Arial" w:hAnsi="Arial" w:cs="Arial"/>
                <w:b w:val="0"/>
                <w:bCs w:val="0"/>
                <w:color w:val="0070C0"/>
                <w:sz w:val="18"/>
                <w:szCs w:val="18"/>
              </w:rPr>
              <w:t xml:space="preserve">[CONSIGNAR NÚMERO DE ADELANTOS A OTORGARSE] adelantos directos por el [CONSIGNAR PORCENTAJE, CONSIDERANDO QUE LOS ADELANTOS DIRECTOS NO PUEDEN </w:t>
            </w:r>
            <w:r w:rsidR="007E7E7D" w:rsidRPr="00987DCF">
              <w:rPr>
                <w:rFonts w:ascii="Arial" w:hAnsi="Arial" w:cs="Arial"/>
                <w:b w:val="0"/>
                <w:bCs w:val="0"/>
                <w:color w:val="0070C0"/>
                <w:sz w:val="18"/>
                <w:szCs w:val="18"/>
              </w:rPr>
              <w:t xml:space="preserve">EXCEDER </w:t>
            </w:r>
            <w:r w:rsidRPr="00987DCF">
              <w:rPr>
                <w:rFonts w:ascii="Arial" w:hAnsi="Arial" w:cs="Arial"/>
                <w:b w:val="0"/>
                <w:bCs w:val="0"/>
                <w:color w:val="0070C0"/>
                <w:sz w:val="18"/>
                <w:szCs w:val="18"/>
              </w:rPr>
              <w:t>EN CONJUNTO DEL 30% DEL MONTO DEL CONTRATO ORIGINAL] del monto del contrato original.</w:t>
            </w:r>
          </w:p>
          <w:p w14:paraId="3BE7C9C2" w14:textId="77777777" w:rsidR="00DB55BB" w:rsidRPr="00987DCF" w:rsidRDefault="00DB55BB" w:rsidP="0085444D">
            <w:pPr>
              <w:widowControl w:val="0"/>
              <w:jc w:val="both"/>
              <w:rPr>
                <w:rFonts w:ascii="Arial" w:hAnsi="Arial" w:cs="Arial"/>
                <w:b w:val="0"/>
                <w:bCs w:val="0"/>
                <w:color w:val="0070C0"/>
                <w:sz w:val="18"/>
                <w:szCs w:val="18"/>
              </w:rPr>
            </w:pPr>
          </w:p>
          <w:p w14:paraId="4633F00B" w14:textId="12A50C30" w:rsidR="00DB55BB" w:rsidRPr="00987DCF" w:rsidRDefault="00DB55BB" w:rsidP="0085444D">
            <w:pPr>
              <w:widowControl w:val="0"/>
              <w:jc w:val="both"/>
              <w:rPr>
                <w:rFonts w:ascii="Arial" w:hAnsi="Arial" w:cs="Arial"/>
                <w:b w:val="0"/>
                <w:bCs w:val="0"/>
                <w:color w:val="0070C0"/>
                <w:sz w:val="18"/>
                <w:szCs w:val="18"/>
                <w:lang w:val="es-ES"/>
              </w:rPr>
            </w:pPr>
            <w:r w:rsidRPr="00987DCF">
              <w:rPr>
                <w:rFonts w:ascii="Arial" w:hAnsi="Arial" w:cs="Arial"/>
                <w:b w:val="0"/>
                <w:bCs w:val="0"/>
                <w:color w:val="0070C0"/>
                <w:sz w:val="18"/>
                <w:szCs w:val="18"/>
                <w:lang w:val="es-ES"/>
              </w:rPr>
              <w:t xml:space="preserve">El contratista debe solicitar los adelantos dentro de los [CONSIGNAR PLAZO] días siguientes </w:t>
            </w:r>
            <w:r w:rsidR="00021BB0" w:rsidRPr="00987DCF">
              <w:rPr>
                <w:rFonts w:ascii="Arial" w:hAnsi="Arial" w:cs="Arial"/>
                <w:b w:val="0"/>
                <w:bCs w:val="0"/>
                <w:color w:val="0070C0"/>
                <w:sz w:val="18"/>
                <w:szCs w:val="18"/>
                <w:lang w:val="es-ES"/>
              </w:rPr>
              <w:t xml:space="preserve">de </w:t>
            </w:r>
            <w:r w:rsidRPr="00987DCF">
              <w:rPr>
                <w:rFonts w:ascii="Arial" w:hAnsi="Arial" w:cs="Arial"/>
                <w:b w:val="0"/>
                <w:bCs w:val="0"/>
                <w:color w:val="0070C0"/>
                <w:sz w:val="18"/>
                <w:szCs w:val="18"/>
                <w:lang w:val="es-ES"/>
              </w:rPr>
              <w:t>perfeccionamiento del contrato,</w:t>
            </w:r>
            <w:r w:rsidRPr="00987DCF" w:rsidDel="2C7A8671">
              <w:rPr>
                <w:rFonts w:ascii="Arial" w:hAnsi="Arial" w:cs="Arial"/>
                <w:b w:val="0"/>
                <w:bCs w:val="0"/>
                <w:color w:val="0070C0"/>
                <w:sz w:val="18"/>
                <w:szCs w:val="18"/>
                <w:lang w:val="es-ES"/>
              </w:rPr>
              <w:t xml:space="preserve"> </w:t>
            </w:r>
            <w:r w:rsidRPr="00987DCF">
              <w:rPr>
                <w:rFonts w:ascii="Arial" w:hAnsi="Arial" w:cs="Arial"/>
                <w:b w:val="0"/>
                <w:bCs w:val="0"/>
                <w:color w:val="0070C0"/>
                <w:sz w:val="18"/>
                <w:szCs w:val="18"/>
                <w:lang w:val="es-ES"/>
              </w:rPr>
              <w:t>adjuntando a su solicitud la garantía por adelantos</w:t>
            </w:r>
            <w:r w:rsidRPr="00987DCF">
              <w:rPr>
                <w:rStyle w:val="Refdenotaalpie"/>
                <w:rFonts w:ascii="Arial" w:hAnsi="Arial" w:cs="Arial"/>
                <w:b w:val="0"/>
                <w:bCs w:val="0"/>
                <w:color w:val="0070C0"/>
                <w:sz w:val="18"/>
                <w:szCs w:val="18"/>
                <w:lang w:val="es-ES"/>
              </w:rPr>
              <w:footnoteReference w:id="3"/>
            </w:r>
            <w:r w:rsidRPr="00987DCF">
              <w:rPr>
                <w:rStyle w:val="Refdenotaalpie"/>
                <w:rFonts w:ascii="Arial" w:hAnsi="Arial" w:cs="Arial"/>
                <w:b w:val="0"/>
                <w:bCs w:val="0"/>
                <w:color w:val="0070C0"/>
                <w:sz w:val="18"/>
                <w:szCs w:val="18"/>
                <w:lang w:val="es-ES"/>
              </w:rPr>
              <w:t xml:space="preserve"> </w:t>
            </w:r>
            <w:r w:rsidRPr="00987DCF">
              <w:rPr>
                <w:rFonts w:ascii="Arial" w:hAnsi="Arial" w:cs="Arial"/>
                <w:b w:val="0"/>
                <w:bCs w:val="0"/>
                <w:color w:val="0070C0"/>
                <w:sz w:val="18"/>
                <w:szCs w:val="18"/>
                <w:lang w:val="es-ES"/>
              </w:rPr>
              <w:t>acompañada del comprobante de pago correspondiente. Vencido dicho plazo no procede la solicitud.</w:t>
            </w:r>
          </w:p>
          <w:p w14:paraId="518CA44C" w14:textId="77777777" w:rsidR="00DB55BB" w:rsidRPr="00987DCF" w:rsidRDefault="00DB55BB" w:rsidP="0085444D">
            <w:pPr>
              <w:widowControl w:val="0"/>
              <w:jc w:val="both"/>
              <w:rPr>
                <w:rFonts w:ascii="Arial" w:hAnsi="Arial" w:cs="Arial"/>
                <w:b w:val="0"/>
                <w:bCs w:val="0"/>
                <w:color w:val="0070C0"/>
                <w:sz w:val="18"/>
                <w:szCs w:val="18"/>
                <w:lang w:val="es-ES"/>
              </w:rPr>
            </w:pPr>
          </w:p>
          <w:p w14:paraId="4369E6BC" w14:textId="7410C5B5" w:rsidR="00DB55BB" w:rsidRPr="00987DCF" w:rsidRDefault="00DB55BB" w:rsidP="00783B61">
            <w:pPr>
              <w:pStyle w:val="WW-Textosinformato"/>
              <w:widowControl w:val="0"/>
              <w:tabs>
                <w:tab w:val="left" w:pos="851"/>
                <w:tab w:val="right" w:pos="10782"/>
              </w:tabs>
              <w:jc w:val="both"/>
              <w:rPr>
                <w:rFonts w:ascii="Arial" w:eastAsia="Times New Roman" w:hAnsi="Arial" w:cs="Arial"/>
                <w:b w:val="0"/>
                <w:bCs w:val="0"/>
                <w:color w:val="0070C0"/>
                <w:sz w:val="18"/>
                <w:szCs w:val="18"/>
                <w:lang w:val="es-ES"/>
              </w:rPr>
            </w:pPr>
            <w:r w:rsidRPr="00987DCF">
              <w:rPr>
                <w:rFonts w:ascii="Arial" w:hAnsi="Arial" w:cs="Arial"/>
                <w:b w:val="0"/>
                <w:bCs w:val="0"/>
                <w:color w:val="0070C0"/>
                <w:sz w:val="18"/>
                <w:szCs w:val="18"/>
              </w:rPr>
              <w:t xml:space="preserve">La entidad contratante debe entregar el monto solicitado dentro de los </w:t>
            </w:r>
            <w:r w:rsidRPr="00987DCF">
              <w:rPr>
                <w:rFonts w:ascii="Arial" w:hAnsi="Arial" w:cs="Arial"/>
                <w:b w:val="0"/>
                <w:bCs w:val="0"/>
                <w:color w:val="0070C0"/>
                <w:sz w:val="18"/>
                <w:szCs w:val="18"/>
                <w:lang w:val="es-ES"/>
              </w:rPr>
              <w:t>[CONSIGNAR PLAZO]</w:t>
            </w:r>
            <w:r w:rsidRPr="00987DCF">
              <w:rPr>
                <w:rFonts w:ascii="Arial" w:hAnsi="Arial" w:cs="Arial"/>
                <w:b w:val="0"/>
                <w:bCs w:val="0"/>
                <w:color w:val="0070C0"/>
                <w:sz w:val="18"/>
                <w:szCs w:val="18"/>
              </w:rPr>
              <w:t xml:space="preserve"> días siguientes a la presentación de la solicitud del contratista”.</w:t>
            </w:r>
          </w:p>
        </w:tc>
      </w:tr>
    </w:tbl>
    <w:p w14:paraId="1B21C6DB" w14:textId="60D14F99" w:rsidR="00AC4DB7" w:rsidRPr="00987DCF" w:rsidRDefault="00AC4DB7" w:rsidP="0085444D">
      <w:pPr>
        <w:ind w:left="567"/>
        <w:jc w:val="both"/>
        <w:rPr>
          <w:rFonts w:ascii="Arial" w:hAnsi="Arial" w:cs="Arial"/>
          <w:bCs/>
          <w:color w:val="0070C0"/>
          <w:sz w:val="18"/>
          <w:szCs w:val="18"/>
        </w:rPr>
      </w:pPr>
      <w:r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Pr="00987DCF">
        <w:rPr>
          <w:rFonts w:ascii="Arial" w:hAnsi="Arial" w:cs="Arial"/>
          <w:bCs/>
          <w:color w:val="0070C0"/>
          <w:sz w:val="18"/>
          <w:szCs w:val="18"/>
        </w:rPr>
        <w:t>ser eliminada una vez culminada la elaboración de las bases</w:t>
      </w:r>
      <w:r w:rsidR="00384F95" w:rsidRPr="00987DCF">
        <w:rPr>
          <w:rFonts w:ascii="Arial" w:hAnsi="Arial" w:cs="Arial"/>
          <w:bCs/>
          <w:color w:val="0070C0"/>
          <w:sz w:val="18"/>
          <w:szCs w:val="18"/>
        </w:rPr>
        <w:t>.</w:t>
      </w:r>
    </w:p>
    <w:p w14:paraId="6C4B4646" w14:textId="77777777" w:rsidR="00F162E7" w:rsidRDefault="00F162E7" w:rsidP="0085444D">
      <w:pPr>
        <w:ind w:left="567"/>
        <w:jc w:val="both"/>
        <w:rPr>
          <w:rFonts w:ascii="Arial" w:hAnsi="Arial" w:cs="Arial"/>
          <w:bCs/>
          <w:color w:val="0070C0"/>
          <w:sz w:val="18"/>
          <w:szCs w:val="18"/>
        </w:rPr>
      </w:pPr>
    </w:p>
    <w:p w14:paraId="507BDB5F" w14:textId="77777777" w:rsidR="007501C0" w:rsidRDefault="007501C0" w:rsidP="0085444D">
      <w:pPr>
        <w:ind w:left="567"/>
        <w:jc w:val="both"/>
        <w:rPr>
          <w:rFonts w:ascii="Arial" w:hAnsi="Arial" w:cs="Arial"/>
          <w:bCs/>
          <w:color w:val="0070C0"/>
          <w:sz w:val="18"/>
          <w:szCs w:val="18"/>
        </w:rPr>
      </w:pPr>
    </w:p>
    <w:p w14:paraId="0256A606" w14:textId="77777777" w:rsidR="007501C0" w:rsidRDefault="007501C0" w:rsidP="0085444D">
      <w:pPr>
        <w:ind w:left="567"/>
        <w:jc w:val="both"/>
        <w:rPr>
          <w:rFonts w:ascii="Arial" w:hAnsi="Arial" w:cs="Arial"/>
          <w:bCs/>
          <w:color w:val="0070C0"/>
          <w:sz w:val="18"/>
          <w:szCs w:val="18"/>
        </w:rPr>
      </w:pPr>
    </w:p>
    <w:p w14:paraId="1C012E1B" w14:textId="77777777" w:rsidR="007501C0" w:rsidRPr="00987DCF" w:rsidRDefault="007501C0" w:rsidP="0085444D">
      <w:pPr>
        <w:ind w:left="567"/>
        <w:jc w:val="both"/>
        <w:rPr>
          <w:rFonts w:ascii="Arial" w:hAnsi="Arial" w:cs="Arial"/>
          <w:bCs/>
          <w:color w:val="0070C0"/>
          <w:sz w:val="18"/>
          <w:szCs w:val="18"/>
        </w:rPr>
      </w:pPr>
    </w:p>
    <w:p w14:paraId="04A284E6" w14:textId="63ED8041" w:rsidR="00553911" w:rsidRPr="00987DCF" w:rsidRDefault="001D6C09" w:rsidP="0057431B">
      <w:pPr>
        <w:pStyle w:val="Prrafodelista"/>
        <w:widowControl w:val="0"/>
        <w:numPr>
          <w:ilvl w:val="1"/>
          <w:numId w:val="13"/>
        </w:numPr>
        <w:ind w:left="966"/>
        <w:jc w:val="both"/>
        <w:rPr>
          <w:rFonts w:ascii="Arial" w:hAnsi="Arial" w:cs="Arial"/>
          <w:b/>
          <w:sz w:val="20"/>
          <w:szCs w:val="20"/>
        </w:rPr>
      </w:pPr>
      <w:r w:rsidRPr="00987DCF">
        <w:rPr>
          <w:rFonts w:ascii="Arial" w:hAnsi="Arial" w:cs="Arial"/>
          <w:b/>
          <w:sz w:val="20"/>
          <w:szCs w:val="20"/>
        </w:rPr>
        <w:t>PENALIDADES</w:t>
      </w:r>
    </w:p>
    <w:p w14:paraId="0E105395" w14:textId="77777777" w:rsidR="00630D8C" w:rsidRPr="00987DCF" w:rsidRDefault="00630D8C" w:rsidP="0085444D">
      <w:pPr>
        <w:widowControl w:val="0"/>
        <w:ind w:left="616"/>
        <w:jc w:val="both"/>
        <w:rPr>
          <w:rStyle w:val="normaltextrun"/>
          <w:rFonts w:ascii="Arial" w:hAnsi="Arial" w:cs="Arial"/>
          <w:b/>
          <w:bCs/>
          <w:color w:val="000000"/>
          <w:sz w:val="20"/>
          <w:szCs w:val="20"/>
          <w:shd w:val="clear" w:color="auto" w:fill="FFFFFF"/>
        </w:rPr>
      </w:pPr>
    </w:p>
    <w:p w14:paraId="0D2E3679" w14:textId="76DEC8F5" w:rsidR="005972EC" w:rsidRPr="00987DCF" w:rsidRDefault="001D6C09" w:rsidP="0085444D">
      <w:pPr>
        <w:widowControl w:val="0"/>
        <w:ind w:left="616"/>
        <w:jc w:val="both"/>
        <w:rPr>
          <w:rStyle w:val="normaltextrun"/>
          <w:rFonts w:ascii="Arial" w:hAnsi="Arial" w:cs="Arial"/>
          <w:b/>
          <w:bCs/>
          <w:color w:val="000000"/>
          <w:sz w:val="20"/>
          <w:szCs w:val="20"/>
          <w:shd w:val="clear" w:color="auto" w:fill="FFFFFF"/>
        </w:rPr>
      </w:pPr>
      <w:r w:rsidRPr="00987DCF">
        <w:rPr>
          <w:rStyle w:val="normaltextrun"/>
          <w:rFonts w:ascii="Arial" w:hAnsi="Arial" w:cs="Arial"/>
          <w:b/>
          <w:bCs/>
          <w:color w:val="000000"/>
          <w:sz w:val="20"/>
          <w:szCs w:val="20"/>
          <w:shd w:val="clear" w:color="auto" w:fill="FFFFFF"/>
        </w:rPr>
        <w:t>PENALIDAD POR MORA:</w:t>
      </w:r>
    </w:p>
    <w:p w14:paraId="2E8E358C" w14:textId="40EC784E" w:rsidR="00DB4692" w:rsidRPr="00987DCF" w:rsidRDefault="00DB4692" w:rsidP="0085444D">
      <w:pPr>
        <w:widowControl w:val="0"/>
        <w:ind w:left="616"/>
        <w:jc w:val="both"/>
        <w:rPr>
          <w:rStyle w:val="eop"/>
          <w:rFonts w:ascii="Arial" w:hAnsi="Arial" w:cs="Arial"/>
          <w:color w:val="000000"/>
          <w:sz w:val="20"/>
          <w:szCs w:val="20"/>
          <w:shd w:val="clear" w:color="auto" w:fill="FFFFFF"/>
        </w:rPr>
      </w:pPr>
      <w:r w:rsidRPr="00987DCF">
        <w:rPr>
          <w:rStyle w:val="normaltextrun"/>
          <w:rFonts w:ascii="Arial" w:hAnsi="Arial" w:cs="Arial"/>
          <w:color w:val="000000"/>
          <w:sz w:val="20"/>
          <w:szCs w:val="20"/>
          <w:shd w:val="clear" w:color="auto" w:fill="FFFFFF"/>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w:t>
      </w:r>
      <w:r w:rsidRPr="00987DCF">
        <w:rPr>
          <w:rStyle w:val="eop"/>
          <w:rFonts w:ascii="Arial" w:hAnsi="Arial" w:cs="Arial"/>
          <w:color w:val="000000"/>
          <w:sz w:val="20"/>
          <w:szCs w:val="20"/>
          <w:shd w:val="clear" w:color="auto" w:fill="FFFFFF"/>
        </w:rPr>
        <w:t> </w:t>
      </w:r>
    </w:p>
    <w:p w14:paraId="03388F77" w14:textId="77777777" w:rsidR="00F127CB" w:rsidRPr="00987DCF" w:rsidRDefault="00F127CB" w:rsidP="0085444D">
      <w:pPr>
        <w:widowControl w:val="0"/>
        <w:ind w:left="709"/>
        <w:jc w:val="both"/>
        <w:rPr>
          <w:rStyle w:val="eop"/>
          <w:rFonts w:ascii="Arial" w:hAnsi="Arial" w:cs="Arial"/>
          <w:color w:val="000000"/>
          <w:sz w:val="20"/>
          <w:szCs w:val="20"/>
          <w:shd w:val="clear" w:color="auto" w:fill="FFFFFF"/>
        </w:rPr>
      </w:pPr>
    </w:p>
    <w:tbl>
      <w:tblPr>
        <w:tblStyle w:val="Tabladecuadrcula1clara-nfasis31"/>
        <w:tblW w:w="8511"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1"/>
      </w:tblGrid>
      <w:tr w:rsidR="00F127CB" w:rsidRPr="00987DCF" w14:paraId="7A8F416B" w14:textId="77777777" w:rsidTr="0054777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11" w:type="dxa"/>
            <w:vAlign w:val="center"/>
          </w:tcPr>
          <w:p w14:paraId="0416D252" w14:textId="77777777" w:rsidR="00DB4692" w:rsidRPr="00987DCF" w:rsidRDefault="00DB4692" w:rsidP="0085444D">
            <w:pPr>
              <w:jc w:val="both"/>
              <w:rPr>
                <w:rFonts w:ascii="Arial" w:hAnsi="Arial" w:cs="Arial"/>
                <w:color w:val="0070C0"/>
                <w:sz w:val="18"/>
                <w:szCs w:val="18"/>
                <w:lang w:val="es-ES"/>
              </w:rPr>
            </w:pPr>
            <w:r w:rsidRPr="00987DCF">
              <w:rPr>
                <w:rFonts w:ascii="Arial" w:hAnsi="Arial" w:cs="Arial"/>
                <w:color w:val="0070C0"/>
                <w:sz w:val="18"/>
                <w:szCs w:val="18"/>
              </w:rPr>
              <w:lastRenderedPageBreak/>
              <w:t>Importante para la entidad contratante</w:t>
            </w:r>
          </w:p>
        </w:tc>
      </w:tr>
      <w:tr w:rsidR="00F127CB" w:rsidRPr="00987DCF" w14:paraId="3DCBA56F" w14:textId="77777777" w:rsidTr="00547774">
        <w:trPr>
          <w:trHeight w:val="396"/>
        </w:trPr>
        <w:tc>
          <w:tcPr>
            <w:cnfStyle w:val="001000000000" w:firstRow="0" w:lastRow="0" w:firstColumn="1" w:lastColumn="0" w:oddVBand="0" w:evenVBand="0" w:oddHBand="0" w:evenHBand="0" w:firstRowFirstColumn="0" w:firstRowLastColumn="0" w:lastRowFirstColumn="0" w:lastRowLastColumn="0"/>
            <w:tcW w:w="8511" w:type="dxa"/>
            <w:vAlign w:val="center"/>
          </w:tcPr>
          <w:p w14:paraId="0F9F7413" w14:textId="77777777" w:rsidR="00FC43CB" w:rsidRPr="00987DCF" w:rsidRDefault="00FC43CB" w:rsidP="00FC43CB">
            <w:pPr>
              <w:widowControl w:val="0"/>
              <w:ind w:left="34" w:right="99"/>
              <w:jc w:val="both"/>
              <w:rPr>
                <w:rFonts w:ascii="Arial" w:hAnsi="Arial" w:cs="Arial"/>
                <w:b w:val="0"/>
                <w:bCs w:val="0"/>
                <w:color w:val="0070C0"/>
                <w:sz w:val="18"/>
                <w:szCs w:val="18"/>
                <w:lang w:val="es-ES"/>
              </w:rPr>
            </w:pPr>
            <w:r w:rsidRPr="00987DCF">
              <w:rPr>
                <w:rFonts w:ascii="Arial" w:hAnsi="Arial" w:cs="Arial"/>
                <w:b w:val="0"/>
                <w:bCs w:val="0"/>
                <w:color w:val="0070C0"/>
                <w:sz w:val="18"/>
                <w:szCs w:val="18"/>
              </w:rPr>
              <w:t xml:space="preserve">La siguiente disposición puede ser incluida cuando resulte necesario a propuesta del área usuaria y previa validación durante la estrategia de contratación, para establecer otras penalidades por incumplimiento injustificado del contratista, </w:t>
            </w:r>
            <w:r w:rsidRPr="00987DCF">
              <w:rPr>
                <w:rFonts w:ascii="Arial" w:hAnsi="Arial" w:cs="Arial"/>
                <w:b w:val="0"/>
                <w:bCs w:val="0"/>
                <w:color w:val="0070C0"/>
                <w:sz w:val="18"/>
                <w:szCs w:val="18"/>
                <w:lang w:val="es-ES"/>
              </w:rPr>
              <w:t>las cuales deben ser objetivas, razonables, congruentes y proporcionales con el objeto de la contratación, y no afectar el equilibrio económico financiero del contrato, conforme al principio de valor por dinero</w:t>
            </w:r>
            <w:r w:rsidRPr="00987DCF">
              <w:rPr>
                <w:rFonts w:ascii="Arial" w:hAnsi="Arial" w:cs="Arial"/>
                <w:b w:val="0"/>
                <w:bCs w:val="0"/>
                <w:color w:val="0070C0"/>
                <w:sz w:val="18"/>
                <w:szCs w:val="18"/>
              </w:rPr>
              <w:t>:</w:t>
            </w:r>
          </w:p>
          <w:p w14:paraId="3E3871CB" w14:textId="77777777" w:rsidR="00DB4692" w:rsidRPr="00987DCF" w:rsidRDefault="00DB4692" w:rsidP="0085444D">
            <w:pPr>
              <w:widowControl w:val="0"/>
              <w:ind w:left="34"/>
              <w:jc w:val="both"/>
              <w:rPr>
                <w:rFonts w:ascii="Arial" w:hAnsi="Arial" w:cs="Arial"/>
                <w:b w:val="0"/>
                <w:bCs w:val="0"/>
                <w:color w:val="0070C0"/>
                <w:sz w:val="18"/>
                <w:szCs w:val="18"/>
                <w:lang w:val="es-ES"/>
              </w:rPr>
            </w:pPr>
          </w:p>
          <w:p w14:paraId="1672501E" w14:textId="72F78A19" w:rsidR="00DB4692" w:rsidRPr="00987DCF" w:rsidRDefault="001D6C09" w:rsidP="0085444D">
            <w:pPr>
              <w:widowControl w:val="0"/>
              <w:jc w:val="both"/>
              <w:rPr>
                <w:rFonts w:ascii="Arial" w:hAnsi="Arial" w:cs="Arial"/>
                <w:b w:val="0"/>
                <w:bCs w:val="0"/>
                <w:color w:val="0070C0"/>
                <w:sz w:val="18"/>
                <w:szCs w:val="18"/>
              </w:rPr>
            </w:pPr>
            <w:r w:rsidRPr="00987DCF">
              <w:rPr>
                <w:rFonts w:ascii="Arial" w:hAnsi="Arial" w:cs="Arial"/>
                <w:color w:val="0070C0"/>
                <w:sz w:val="18"/>
                <w:szCs w:val="18"/>
              </w:rPr>
              <w:t>OTRAS PENALIDADES:</w:t>
            </w:r>
          </w:p>
          <w:p w14:paraId="3A783A6F" w14:textId="77777777" w:rsidR="00DB4692" w:rsidRPr="00987DCF" w:rsidRDefault="00DB4692" w:rsidP="0085444D">
            <w:pPr>
              <w:pStyle w:val="WW-Textosinformato"/>
              <w:widowControl w:val="0"/>
              <w:tabs>
                <w:tab w:val="left" w:pos="851"/>
                <w:tab w:val="right" w:pos="10782"/>
              </w:tabs>
              <w:ind w:left="567"/>
              <w:jc w:val="both"/>
              <w:rPr>
                <w:rFonts w:ascii="Arial" w:eastAsia="Times New Roman" w:hAnsi="Arial" w:cs="Arial"/>
                <w:b w:val="0"/>
                <w:bCs w:val="0"/>
                <w:color w:val="0070C0"/>
                <w:sz w:val="18"/>
                <w:szCs w:val="18"/>
                <w:lang w:val="es-ES"/>
              </w:rPr>
            </w:pPr>
          </w:p>
          <w:p w14:paraId="1F81900F" w14:textId="22181F4D" w:rsidR="005972EC" w:rsidRPr="00987DCF" w:rsidRDefault="00DB4692" w:rsidP="0085444D">
            <w:pPr>
              <w:widowControl w:val="0"/>
              <w:jc w:val="both"/>
              <w:rPr>
                <w:rFonts w:ascii="Arial" w:hAnsi="Arial" w:cs="Arial"/>
                <w:b w:val="0"/>
                <w:bCs w:val="0"/>
                <w:color w:val="0070C0"/>
                <w:sz w:val="18"/>
                <w:szCs w:val="18"/>
              </w:rPr>
            </w:pPr>
            <w:r w:rsidRPr="00987DCF">
              <w:rPr>
                <w:rFonts w:ascii="Arial" w:hAnsi="Arial" w:cs="Arial"/>
                <w:b w:val="0"/>
                <w:bCs w:val="0"/>
                <w:color w:val="0070C0"/>
                <w:sz w:val="18"/>
                <w:szCs w:val="18"/>
              </w:rPr>
              <w:t>“</w:t>
            </w:r>
            <w:r w:rsidR="005972EC" w:rsidRPr="00987DCF">
              <w:rPr>
                <w:rFonts w:ascii="Arial" w:hAnsi="Arial" w:cs="Arial"/>
                <w:b w:val="0"/>
                <w:bCs w:val="0"/>
                <w:color w:val="0070C0"/>
                <w:sz w:val="18"/>
                <w:szCs w:val="18"/>
              </w:rPr>
              <w:t xml:space="preserve">Adicionalmente a la penalidad por mora, se </w:t>
            </w:r>
            <w:r w:rsidR="00E66F38" w:rsidRPr="00987DCF">
              <w:rPr>
                <w:rFonts w:ascii="Arial" w:hAnsi="Arial" w:cs="Arial"/>
                <w:b w:val="0"/>
                <w:bCs w:val="0"/>
                <w:color w:val="0070C0"/>
                <w:sz w:val="18"/>
                <w:szCs w:val="18"/>
              </w:rPr>
              <w:t>aplic</w:t>
            </w:r>
            <w:r w:rsidR="00E66F38" w:rsidRPr="00987DCF">
              <w:rPr>
                <w:rFonts w:ascii="Arial" w:hAnsi="Arial" w:cs="Arial"/>
                <w:b w:val="0"/>
                <w:color w:val="0070C0"/>
                <w:sz w:val="18"/>
                <w:szCs w:val="18"/>
              </w:rPr>
              <w:t>a</w:t>
            </w:r>
            <w:r w:rsidR="00E66F38" w:rsidRPr="00987DCF">
              <w:rPr>
                <w:rFonts w:ascii="Arial" w:hAnsi="Arial" w:cs="Arial"/>
                <w:b w:val="0"/>
                <w:bCs w:val="0"/>
                <w:color w:val="0070C0"/>
                <w:sz w:val="18"/>
                <w:szCs w:val="18"/>
              </w:rPr>
              <w:t>rán</w:t>
            </w:r>
            <w:r w:rsidR="005972EC" w:rsidRPr="00987DCF">
              <w:rPr>
                <w:rFonts w:ascii="Arial" w:hAnsi="Arial" w:cs="Arial"/>
                <w:b w:val="0"/>
                <w:bCs w:val="0"/>
                <w:color w:val="0070C0"/>
                <w:sz w:val="18"/>
                <w:szCs w:val="18"/>
              </w:rPr>
              <w:t xml:space="preserve"> las siguientes penalidades:</w:t>
            </w:r>
            <w:r w:rsidR="007120A7" w:rsidRPr="00987DCF">
              <w:rPr>
                <w:rFonts w:ascii="Arial" w:hAnsi="Arial" w:cs="Arial"/>
                <w:b w:val="0"/>
                <w:bCs w:val="0"/>
                <w:color w:val="0070C0"/>
                <w:sz w:val="18"/>
                <w:szCs w:val="18"/>
              </w:rPr>
              <w:t xml:space="preserve"> </w:t>
            </w:r>
          </w:p>
          <w:p w14:paraId="23E34A30" w14:textId="77777777" w:rsidR="005972EC" w:rsidRPr="00987DCF" w:rsidRDefault="005972EC" w:rsidP="0085444D">
            <w:pPr>
              <w:widowControl w:val="0"/>
              <w:ind w:left="567"/>
              <w:jc w:val="both"/>
              <w:rPr>
                <w:rFonts w:ascii="Arial" w:hAnsi="Arial" w:cs="Arial"/>
                <w:b w:val="0"/>
                <w:bCs w:val="0"/>
                <w:color w:val="0070C0"/>
                <w:sz w:val="18"/>
                <w:szCs w:val="18"/>
              </w:rPr>
            </w:pP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1"/>
              <w:gridCol w:w="3643"/>
              <w:gridCol w:w="2508"/>
              <w:gridCol w:w="1603"/>
            </w:tblGrid>
            <w:tr w:rsidR="00F127CB" w:rsidRPr="00987DCF" w14:paraId="78059C61" w14:textId="77777777" w:rsidTr="00547774">
              <w:trPr>
                <w:trHeight w:val="300"/>
              </w:trPr>
              <w:tc>
                <w:tcPr>
                  <w:tcW w:w="8285" w:type="dxa"/>
                  <w:gridSpan w:val="4"/>
                  <w:vAlign w:val="center"/>
                </w:tcPr>
                <w:p w14:paraId="17461E50" w14:textId="77777777" w:rsidR="005972EC" w:rsidRPr="00987DCF" w:rsidRDefault="005972EC" w:rsidP="0085444D">
                  <w:pPr>
                    <w:widowControl w:val="0"/>
                    <w:jc w:val="center"/>
                    <w:rPr>
                      <w:rFonts w:ascii="Arial" w:hAnsi="Arial" w:cs="Arial"/>
                      <w:color w:val="0070C0"/>
                      <w:sz w:val="18"/>
                      <w:szCs w:val="18"/>
                    </w:rPr>
                  </w:pPr>
                  <w:r w:rsidRPr="00987DCF">
                    <w:rPr>
                      <w:rFonts w:ascii="Arial" w:hAnsi="Arial" w:cs="Arial"/>
                      <w:color w:val="0070C0"/>
                      <w:sz w:val="18"/>
                      <w:szCs w:val="18"/>
                    </w:rPr>
                    <w:t>Otras penalidades</w:t>
                  </w:r>
                </w:p>
              </w:tc>
            </w:tr>
            <w:tr w:rsidR="00F127CB" w:rsidRPr="00987DCF" w14:paraId="000A0D78" w14:textId="77777777" w:rsidTr="00547774">
              <w:trPr>
                <w:trHeight w:val="300"/>
              </w:trPr>
              <w:tc>
                <w:tcPr>
                  <w:tcW w:w="531" w:type="dxa"/>
                  <w:vAlign w:val="center"/>
                </w:tcPr>
                <w:p w14:paraId="0A4D33B9" w14:textId="77777777" w:rsidR="005972EC" w:rsidRPr="00987DCF" w:rsidRDefault="005972EC" w:rsidP="0085444D">
                  <w:pPr>
                    <w:widowControl w:val="0"/>
                    <w:jc w:val="center"/>
                    <w:rPr>
                      <w:rFonts w:ascii="Arial" w:hAnsi="Arial" w:cs="Arial"/>
                      <w:color w:val="0070C0"/>
                      <w:sz w:val="18"/>
                      <w:szCs w:val="18"/>
                    </w:rPr>
                  </w:pPr>
                  <w:proofErr w:type="spellStart"/>
                  <w:r w:rsidRPr="00987DCF">
                    <w:rPr>
                      <w:rFonts w:ascii="Arial" w:hAnsi="Arial" w:cs="Arial"/>
                      <w:color w:val="0070C0"/>
                      <w:sz w:val="18"/>
                      <w:szCs w:val="18"/>
                    </w:rPr>
                    <w:t>N°</w:t>
                  </w:r>
                  <w:proofErr w:type="spellEnd"/>
                </w:p>
              </w:tc>
              <w:tc>
                <w:tcPr>
                  <w:tcW w:w="3643" w:type="dxa"/>
                  <w:vAlign w:val="center"/>
                </w:tcPr>
                <w:p w14:paraId="4EC5E4B2" w14:textId="64FD16B8" w:rsidR="005972EC" w:rsidRPr="00987DCF" w:rsidRDefault="005972EC" w:rsidP="0085444D">
                  <w:pPr>
                    <w:widowControl w:val="0"/>
                    <w:jc w:val="center"/>
                    <w:rPr>
                      <w:rFonts w:ascii="Arial" w:hAnsi="Arial" w:cs="Arial"/>
                      <w:color w:val="0070C0"/>
                      <w:sz w:val="18"/>
                      <w:szCs w:val="18"/>
                    </w:rPr>
                  </w:pPr>
                  <w:r w:rsidRPr="00987DCF">
                    <w:rPr>
                      <w:rFonts w:ascii="Arial" w:hAnsi="Arial" w:cs="Arial"/>
                      <w:color w:val="0070C0"/>
                      <w:sz w:val="18"/>
                      <w:szCs w:val="18"/>
                    </w:rPr>
                    <w:t>Supuestos de aplicación de penalidad</w:t>
                  </w:r>
                </w:p>
              </w:tc>
              <w:tc>
                <w:tcPr>
                  <w:tcW w:w="2508" w:type="dxa"/>
                  <w:vAlign w:val="center"/>
                </w:tcPr>
                <w:p w14:paraId="18E36C1D" w14:textId="77777777" w:rsidR="005972EC" w:rsidRPr="00987DCF" w:rsidRDefault="005972EC" w:rsidP="0085444D">
                  <w:pPr>
                    <w:widowControl w:val="0"/>
                    <w:jc w:val="center"/>
                    <w:rPr>
                      <w:rFonts w:ascii="Arial" w:hAnsi="Arial" w:cs="Arial"/>
                      <w:color w:val="0070C0"/>
                      <w:sz w:val="18"/>
                      <w:szCs w:val="18"/>
                    </w:rPr>
                  </w:pPr>
                  <w:r w:rsidRPr="00987DCF">
                    <w:rPr>
                      <w:rFonts w:ascii="Arial" w:hAnsi="Arial" w:cs="Arial"/>
                      <w:color w:val="0070C0"/>
                      <w:sz w:val="18"/>
                      <w:szCs w:val="18"/>
                    </w:rPr>
                    <w:t>Forma de cálculo</w:t>
                  </w:r>
                </w:p>
              </w:tc>
              <w:tc>
                <w:tcPr>
                  <w:tcW w:w="1603" w:type="dxa"/>
                  <w:vAlign w:val="center"/>
                </w:tcPr>
                <w:p w14:paraId="67B75A24" w14:textId="5C5D894A" w:rsidR="005972EC" w:rsidRPr="00987DCF" w:rsidRDefault="005972EC" w:rsidP="0085444D">
                  <w:pPr>
                    <w:widowControl w:val="0"/>
                    <w:jc w:val="center"/>
                    <w:rPr>
                      <w:rFonts w:ascii="Arial" w:hAnsi="Arial" w:cs="Arial"/>
                      <w:color w:val="0070C0"/>
                      <w:sz w:val="18"/>
                      <w:szCs w:val="18"/>
                    </w:rPr>
                  </w:pPr>
                  <w:r w:rsidRPr="00987DCF">
                    <w:rPr>
                      <w:rFonts w:ascii="Arial" w:hAnsi="Arial" w:cs="Arial"/>
                      <w:color w:val="0070C0"/>
                      <w:sz w:val="18"/>
                      <w:szCs w:val="18"/>
                    </w:rPr>
                    <w:t>Procedimiento</w:t>
                  </w:r>
                  <w:r w:rsidR="003A5011" w:rsidRPr="00987DCF">
                    <w:rPr>
                      <w:rFonts w:ascii="Arial" w:hAnsi="Arial" w:cs="Arial"/>
                      <w:color w:val="0070C0"/>
                      <w:sz w:val="18"/>
                      <w:szCs w:val="18"/>
                    </w:rPr>
                    <w:t xml:space="preserve"> de verificación</w:t>
                  </w:r>
                </w:p>
              </w:tc>
            </w:tr>
            <w:tr w:rsidR="00F127CB" w:rsidRPr="00987DCF" w14:paraId="44776E05" w14:textId="77777777" w:rsidTr="00547774">
              <w:trPr>
                <w:trHeight w:val="300"/>
              </w:trPr>
              <w:tc>
                <w:tcPr>
                  <w:tcW w:w="531" w:type="dxa"/>
                </w:tcPr>
                <w:p w14:paraId="1CB367C6" w14:textId="77777777" w:rsidR="005972EC" w:rsidRPr="00987DCF" w:rsidRDefault="005972EC" w:rsidP="0085444D">
                  <w:pPr>
                    <w:widowControl w:val="0"/>
                    <w:jc w:val="both"/>
                    <w:rPr>
                      <w:rFonts w:ascii="Arial" w:hAnsi="Arial" w:cs="Arial"/>
                      <w:color w:val="0070C0"/>
                      <w:sz w:val="18"/>
                      <w:szCs w:val="18"/>
                    </w:rPr>
                  </w:pPr>
                </w:p>
              </w:tc>
              <w:tc>
                <w:tcPr>
                  <w:tcW w:w="3643" w:type="dxa"/>
                </w:tcPr>
                <w:p w14:paraId="29A0CCBB" w14:textId="77777777" w:rsidR="005972EC" w:rsidRPr="00987DCF" w:rsidRDefault="005972EC" w:rsidP="0085444D">
                  <w:pPr>
                    <w:widowControl w:val="0"/>
                    <w:jc w:val="both"/>
                    <w:rPr>
                      <w:rFonts w:ascii="Arial" w:hAnsi="Arial" w:cs="Arial"/>
                      <w:color w:val="0070C0"/>
                      <w:sz w:val="18"/>
                      <w:szCs w:val="18"/>
                    </w:rPr>
                  </w:pPr>
                </w:p>
              </w:tc>
              <w:tc>
                <w:tcPr>
                  <w:tcW w:w="2508" w:type="dxa"/>
                </w:tcPr>
                <w:p w14:paraId="18DAF315" w14:textId="77777777" w:rsidR="005972EC" w:rsidRPr="00987DCF" w:rsidRDefault="005972EC" w:rsidP="0085444D">
                  <w:pPr>
                    <w:widowControl w:val="0"/>
                    <w:jc w:val="both"/>
                    <w:rPr>
                      <w:rFonts w:ascii="Arial" w:hAnsi="Arial" w:cs="Arial"/>
                      <w:color w:val="0070C0"/>
                      <w:sz w:val="18"/>
                      <w:szCs w:val="18"/>
                    </w:rPr>
                  </w:pPr>
                </w:p>
              </w:tc>
              <w:tc>
                <w:tcPr>
                  <w:tcW w:w="1603" w:type="dxa"/>
                </w:tcPr>
                <w:p w14:paraId="22AC3B9B" w14:textId="77777777" w:rsidR="005972EC" w:rsidRPr="00987DCF" w:rsidRDefault="005972EC" w:rsidP="0085444D">
                  <w:pPr>
                    <w:widowControl w:val="0"/>
                    <w:jc w:val="both"/>
                    <w:rPr>
                      <w:rFonts w:ascii="Arial" w:hAnsi="Arial" w:cs="Arial"/>
                      <w:color w:val="0070C0"/>
                      <w:sz w:val="18"/>
                      <w:szCs w:val="18"/>
                    </w:rPr>
                  </w:pPr>
                </w:p>
              </w:tc>
            </w:tr>
          </w:tbl>
          <w:p w14:paraId="05E652B5" w14:textId="77777777" w:rsidR="00630D8C" w:rsidRPr="00987DCF" w:rsidRDefault="00630D8C" w:rsidP="0085444D">
            <w:pPr>
              <w:widowControl w:val="0"/>
              <w:ind w:left="567"/>
              <w:jc w:val="both"/>
              <w:rPr>
                <w:rFonts w:ascii="Arial" w:hAnsi="Arial" w:cs="Arial"/>
                <w:b w:val="0"/>
                <w:bCs w:val="0"/>
                <w:color w:val="0070C0"/>
                <w:sz w:val="18"/>
                <w:szCs w:val="18"/>
              </w:rPr>
            </w:pPr>
          </w:p>
          <w:p w14:paraId="7D493C1C" w14:textId="0DB8CEE8" w:rsidR="005972EC" w:rsidRPr="00987DCF" w:rsidRDefault="005972EC" w:rsidP="0085444D">
            <w:pPr>
              <w:widowControl w:val="0"/>
              <w:jc w:val="both"/>
              <w:rPr>
                <w:rFonts w:ascii="Arial" w:hAnsi="Arial" w:cs="Arial"/>
                <w:color w:val="0070C0"/>
                <w:sz w:val="18"/>
                <w:szCs w:val="18"/>
              </w:rPr>
            </w:pPr>
            <w:r w:rsidRPr="00987DCF">
              <w:rPr>
                <w:rFonts w:ascii="Arial" w:hAnsi="Arial" w:cs="Arial"/>
                <w:b w:val="0"/>
                <w:bCs w:val="0"/>
                <w:color w:val="0070C0"/>
                <w:sz w:val="18"/>
                <w:szCs w:val="18"/>
              </w:rPr>
              <w:t xml:space="preserve">La suma de la aplicación de las penalidades por mora y otras penalidades no debe exceder el 10% del monto vigente del contrato o, de ser el caso, del ítem correspondiente. </w:t>
            </w:r>
          </w:p>
          <w:p w14:paraId="0C22FD3F" w14:textId="77777777" w:rsidR="00211909" w:rsidRPr="00987DCF" w:rsidRDefault="00211909" w:rsidP="0085444D">
            <w:pPr>
              <w:widowControl w:val="0"/>
              <w:jc w:val="both"/>
              <w:rPr>
                <w:rFonts w:ascii="Arial" w:hAnsi="Arial" w:cs="Arial"/>
                <w:color w:val="0070C0"/>
                <w:sz w:val="18"/>
                <w:szCs w:val="18"/>
              </w:rPr>
            </w:pPr>
          </w:p>
          <w:p w14:paraId="1CC7F340" w14:textId="4B70CBBE" w:rsidR="00DB4692" w:rsidRPr="00987DCF" w:rsidRDefault="00211909" w:rsidP="002520B4">
            <w:pPr>
              <w:widowControl w:val="0"/>
              <w:jc w:val="both"/>
              <w:rPr>
                <w:rFonts w:ascii="Arial" w:hAnsi="Arial" w:cs="Arial"/>
                <w:b w:val="0"/>
                <w:bCs w:val="0"/>
                <w:color w:val="0070C0"/>
                <w:sz w:val="18"/>
                <w:szCs w:val="18"/>
                <w:lang w:val="es-ES"/>
              </w:rPr>
            </w:pPr>
            <w:r w:rsidRPr="00987DCF">
              <w:rPr>
                <w:rFonts w:ascii="Arial" w:hAnsi="Arial" w:cs="Arial"/>
                <w:b w:val="0"/>
                <w:bCs w:val="0"/>
                <w:color w:val="0070C0"/>
                <w:sz w:val="18"/>
                <w:szCs w:val="18"/>
              </w:rPr>
              <w:t>La entidad contratante considera las particularidades de las otras penalidades y señala el plazo y forma en que se notifica al contratista el supuesto incurrido para que remita sus descargos, de corresponder. En dicho caso se debe precisar el plazo en que la entidad contratante evalúa dicho descargo y emite una decisión.</w:t>
            </w:r>
          </w:p>
        </w:tc>
      </w:tr>
    </w:tbl>
    <w:p w14:paraId="69514915" w14:textId="41452485" w:rsidR="00AC4DB7" w:rsidRPr="00987DCF" w:rsidRDefault="00AC4DB7" w:rsidP="0085444D">
      <w:pPr>
        <w:ind w:firstLine="720"/>
        <w:jc w:val="both"/>
        <w:rPr>
          <w:rFonts w:ascii="Arial" w:hAnsi="Arial" w:cs="Arial"/>
          <w:bCs/>
          <w:color w:val="0070C0"/>
          <w:sz w:val="18"/>
          <w:szCs w:val="18"/>
        </w:rPr>
      </w:pPr>
      <w:r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Pr="00987DCF">
        <w:rPr>
          <w:rFonts w:ascii="Arial" w:hAnsi="Arial" w:cs="Arial"/>
          <w:bCs/>
          <w:color w:val="0070C0"/>
          <w:sz w:val="18"/>
          <w:szCs w:val="18"/>
        </w:rPr>
        <w:t>ser eliminada una vez culminada la elaboración de las bases</w:t>
      </w:r>
      <w:r w:rsidR="00F127CB" w:rsidRPr="00987DCF">
        <w:rPr>
          <w:rFonts w:ascii="Arial" w:hAnsi="Arial" w:cs="Arial"/>
          <w:bCs/>
          <w:color w:val="0070C0"/>
          <w:sz w:val="18"/>
          <w:szCs w:val="18"/>
        </w:rPr>
        <w:t>.</w:t>
      </w:r>
    </w:p>
    <w:p w14:paraId="138ECAF0" w14:textId="77777777" w:rsidR="00F127CB" w:rsidRPr="00987DCF" w:rsidRDefault="00F127CB" w:rsidP="0085444D">
      <w:pPr>
        <w:ind w:left="1418" w:hanging="11"/>
        <w:jc w:val="both"/>
        <w:rPr>
          <w:rFonts w:ascii="Arial" w:hAnsi="Arial" w:cs="Arial"/>
          <w:b/>
          <w:i/>
          <w:color w:val="000099"/>
          <w:sz w:val="16"/>
          <w:szCs w:val="16"/>
        </w:rPr>
      </w:pPr>
    </w:p>
    <w:p w14:paraId="2DD76678" w14:textId="39CDAA38" w:rsidR="00B66152" w:rsidRPr="00987DCF" w:rsidRDefault="001D6C09" w:rsidP="0057431B">
      <w:pPr>
        <w:pStyle w:val="Prrafodelista"/>
        <w:widowControl w:val="0"/>
        <w:numPr>
          <w:ilvl w:val="1"/>
          <w:numId w:val="13"/>
        </w:numPr>
        <w:ind w:left="994"/>
        <w:jc w:val="both"/>
        <w:rPr>
          <w:rFonts w:ascii="Arial" w:hAnsi="Arial" w:cs="Arial"/>
          <w:b/>
          <w:sz w:val="20"/>
          <w:szCs w:val="20"/>
        </w:rPr>
      </w:pPr>
      <w:r w:rsidRPr="00987DCF">
        <w:rPr>
          <w:rFonts w:ascii="Arial" w:hAnsi="Arial" w:cs="Arial"/>
          <w:b/>
          <w:sz w:val="20"/>
          <w:szCs w:val="20"/>
        </w:rPr>
        <w:t>SUBCONTRATACIÓN</w:t>
      </w:r>
    </w:p>
    <w:p w14:paraId="568AFE11" w14:textId="77777777" w:rsidR="00312C66" w:rsidRPr="00987DCF" w:rsidRDefault="00312C66" w:rsidP="0085444D">
      <w:pPr>
        <w:pStyle w:val="Prrafodelista"/>
        <w:widowControl w:val="0"/>
        <w:ind w:left="994"/>
        <w:jc w:val="both"/>
        <w:rPr>
          <w:rFonts w:ascii="Arial" w:hAnsi="Arial" w:cs="Arial"/>
          <w:b/>
          <w:sz w:val="20"/>
          <w:szCs w:val="20"/>
        </w:rPr>
      </w:pPr>
    </w:p>
    <w:tbl>
      <w:tblPr>
        <w:tblStyle w:val="Tabladecuadrcula1clara-nfasis31"/>
        <w:tblW w:w="857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74"/>
      </w:tblGrid>
      <w:tr w:rsidR="00F127CB" w:rsidRPr="00987DCF" w14:paraId="432F4216" w14:textId="77777777" w:rsidTr="0054777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574" w:type="dxa"/>
            <w:vAlign w:val="center"/>
          </w:tcPr>
          <w:p w14:paraId="7835CE10" w14:textId="77777777" w:rsidR="009B751E" w:rsidRPr="00987DCF" w:rsidRDefault="009B751E" w:rsidP="0085444D">
            <w:pPr>
              <w:jc w:val="both"/>
              <w:rPr>
                <w:rFonts w:ascii="Arial" w:hAnsi="Arial" w:cs="Arial"/>
                <w:color w:val="0070C0"/>
                <w:sz w:val="18"/>
                <w:szCs w:val="18"/>
                <w:lang w:val="es-ES"/>
              </w:rPr>
            </w:pPr>
            <w:r w:rsidRPr="00987DCF">
              <w:rPr>
                <w:rFonts w:ascii="Arial" w:hAnsi="Arial" w:cs="Arial"/>
                <w:color w:val="0070C0"/>
                <w:sz w:val="18"/>
                <w:szCs w:val="18"/>
              </w:rPr>
              <w:t>Importante para la entidad contratante</w:t>
            </w:r>
          </w:p>
        </w:tc>
      </w:tr>
      <w:tr w:rsidR="00F127CB" w:rsidRPr="00987DCF" w14:paraId="4A38F11B" w14:textId="77777777" w:rsidTr="00783B61">
        <w:trPr>
          <w:trHeight w:val="3416"/>
        </w:trPr>
        <w:tc>
          <w:tcPr>
            <w:cnfStyle w:val="001000000000" w:firstRow="0" w:lastRow="0" w:firstColumn="1" w:lastColumn="0" w:oddVBand="0" w:evenVBand="0" w:oddHBand="0" w:evenHBand="0" w:firstRowFirstColumn="0" w:firstRowLastColumn="0" w:lastRowFirstColumn="0" w:lastRowLastColumn="0"/>
            <w:tcW w:w="0" w:type="dxa"/>
            <w:vAlign w:val="center"/>
          </w:tcPr>
          <w:p w14:paraId="793BEC32" w14:textId="52001963" w:rsidR="00B64CBB" w:rsidRPr="00987DCF" w:rsidRDefault="003401DA" w:rsidP="00B64CBB">
            <w:pPr>
              <w:widowControl w:val="0"/>
              <w:jc w:val="both"/>
              <w:rPr>
                <w:rFonts w:ascii="Arial" w:hAnsi="Arial" w:cs="Arial"/>
                <w:b w:val="0"/>
                <w:bCs w:val="0"/>
                <w:color w:val="0070C0"/>
                <w:sz w:val="18"/>
                <w:szCs w:val="18"/>
              </w:rPr>
            </w:pPr>
            <w:r w:rsidRPr="00987DCF">
              <w:rPr>
                <w:rFonts w:ascii="Arial" w:hAnsi="Arial" w:cs="Arial"/>
                <w:b w:val="0"/>
                <w:color w:val="0070C0"/>
                <w:sz w:val="18"/>
                <w:szCs w:val="18"/>
                <w:lang w:val="es-ES"/>
              </w:rPr>
              <w:t>La entidad contratante</w:t>
            </w:r>
            <w:r w:rsidR="00B64CBB" w:rsidRPr="00987DCF">
              <w:rPr>
                <w:rFonts w:ascii="Arial" w:hAnsi="Arial" w:cs="Arial"/>
                <w:b w:val="0"/>
                <w:bCs w:val="0"/>
                <w:color w:val="0070C0"/>
                <w:sz w:val="18"/>
                <w:szCs w:val="18"/>
                <w:lang w:val="es-ES"/>
              </w:rPr>
              <w:t>, a propuesta del área usuaria y previa validación durante la estrategia de contratación, incluye solo uno de los siguientes supuestos en las bases:</w:t>
            </w:r>
            <w:r w:rsidR="00B64CBB" w:rsidRPr="00987DCF">
              <w:rPr>
                <w:rFonts w:ascii="Arial" w:hAnsi="Arial" w:cs="Arial"/>
                <w:b w:val="0"/>
                <w:bCs w:val="0"/>
                <w:color w:val="0070C0"/>
                <w:sz w:val="18"/>
                <w:szCs w:val="18"/>
              </w:rPr>
              <w:t> </w:t>
            </w:r>
          </w:p>
          <w:p w14:paraId="7305EADD" w14:textId="77777777" w:rsidR="00F9530F" w:rsidRPr="00987DCF" w:rsidRDefault="00F9530F" w:rsidP="0085444D">
            <w:pPr>
              <w:widowControl w:val="0"/>
              <w:ind w:left="34"/>
              <w:jc w:val="both"/>
              <w:rPr>
                <w:rFonts w:ascii="Arial" w:hAnsi="Arial" w:cs="Arial"/>
                <w:b w:val="0"/>
                <w:bCs w:val="0"/>
                <w:color w:val="0070C0"/>
                <w:sz w:val="18"/>
                <w:szCs w:val="18"/>
                <w:lang w:val="es-ES"/>
              </w:rPr>
            </w:pPr>
          </w:p>
          <w:p w14:paraId="4F0165EC" w14:textId="77777777" w:rsidR="00B64CBB" w:rsidRPr="00987DCF" w:rsidRDefault="00B64CBB" w:rsidP="0057431B">
            <w:pPr>
              <w:pStyle w:val="Prrafodelista"/>
              <w:widowControl w:val="0"/>
              <w:numPr>
                <w:ilvl w:val="0"/>
                <w:numId w:val="61"/>
              </w:numPr>
              <w:ind w:left="313" w:hanging="284"/>
              <w:jc w:val="both"/>
              <w:rPr>
                <w:rFonts w:ascii="Arial" w:hAnsi="Arial" w:cs="Arial"/>
                <w:color w:val="0070C0"/>
                <w:sz w:val="18"/>
                <w:szCs w:val="18"/>
              </w:rPr>
            </w:pPr>
            <w:r w:rsidRPr="00987DCF">
              <w:rPr>
                <w:rFonts w:ascii="Arial" w:hAnsi="Arial" w:cs="Arial"/>
                <w:color w:val="0070C0"/>
                <w:sz w:val="18"/>
                <w:szCs w:val="18"/>
              </w:rPr>
              <w:t>“SUBCONTRATACIÓN</w:t>
            </w:r>
          </w:p>
          <w:p w14:paraId="766E0ED9" w14:textId="77777777" w:rsidR="009B751E" w:rsidRPr="00987DCF" w:rsidRDefault="009B751E" w:rsidP="0085444D">
            <w:pPr>
              <w:pStyle w:val="WW-Textosinformato"/>
              <w:widowControl w:val="0"/>
              <w:tabs>
                <w:tab w:val="left" w:pos="851"/>
                <w:tab w:val="right" w:pos="10782"/>
              </w:tabs>
              <w:ind w:left="567"/>
              <w:jc w:val="both"/>
              <w:rPr>
                <w:rFonts w:ascii="Arial" w:eastAsia="Times New Roman" w:hAnsi="Arial" w:cs="Arial"/>
                <w:b w:val="0"/>
                <w:bCs w:val="0"/>
                <w:color w:val="0070C0"/>
                <w:sz w:val="18"/>
                <w:szCs w:val="18"/>
                <w:lang w:val="es-ES"/>
              </w:rPr>
            </w:pPr>
          </w:p>
          <w:p w14:paraId="3AAD677A" w14:textId="417DA52B" w:rsidR="00320937" w:rsidRPr="00987DCF" w:rsidRDefault="00945B9B" w:rsidP="0085444D">
            <w:pPr>
              <w:widowControl w:val="0"/>
              <w:spacing w:line="259" w:lineRule="auto"/>
              <w:ind w:left="34"/>
              <w:jc w:val="both"/>
              <w:rPr>
                <w:rFonts w:ascii="Arial" w:hAnsi="Arial" w:cs="Arial"/>
                <w:b w:val="0"/>
                <w:bCs w:val="0"/>
                <w:color w:val="0070C0"/>
                <w:sz w:val="18"/>
                <w:szCs w:val="18"/>
              </w:rPr>
            </w:pPr>
            <w:r w:rsidRPr="00987DCF">
              <w:rPr>
                <w:rFonts w:ascii="Arial" w:hAnsi="Arial" w:cs="Arial"/>
                <w:b w:val="0"/>
                <w:bCs w:val="0"/>
                <w:color w:val="0070C0"/>
                <w:sz w:val="18"/>
                <w:szCs w:val="18"/>
              </w:rPr>
              <w:t xml:space="preserve">El contratista puede subcontratar hasta un máximo del 40% del monto del contrato </w:t>
            </w:r>
            <w:r w:rsidR="54A70D41" w:rsidRPr="00987DCF">
              <w:rPr>
                <w:rFonts w:ascii="Arial" w:hAnsi="Arial" w:cs="Arial"/>
                <w:b w:val="0"/>
                <w:bCs w:val="0"/>
                <w:color w:val="0070C0"/>
                <w:sz w:val="18"/>
                <w:szCs w:val="18"/>
              </w:rPr>
              <w:t xml:space="preserve">vigente </w:t>
            </w:r>
            <w:r w:rsidR="0070290A" w:rsidRPr="00987DCF">
              <w:rPr>
                <w:rFonts w:ascii="Arial" w:hAnsi="Arial" w:cs="Arial"/>
                <w:b w:val="0"/>
                <w:bCs w:val="0"/>
                <w:color w:val="0070C0"/>
                <w:sz w:val="18"/>
                <w:szCs w:val="18"/>
              </w:rPr>
              <w:t>de conformidad con lo dispuesto en el artículo 108 del Reglamento</w:t>
            </w:r>
            <w:r w:rsidRPr="00987DCF">
              <w:rPr>
                <w:rFonts w:ascii="Arial" w:hAnsi="Arial" w:cs="Arial"/>
                <w:b w:val="0"/>
                <w:bCs w:val="0"/>
                <w:color w:val="0070C0"/>
                <w:sz w:val="18"/>
                <w:szCs w:val="18"/>
              </w:rPr>
              <w:t xml:space="preserve">. Se consideran </w:t>
            </w:r>
            <w:r w:rsidR="00320937" w:rsidRPr="00987DCF">
              <w:rPr>
                <w:rFonts w:ascii="Arial" w:hAnsi="Arial" w:cs="Arial"/>
                <w:b w:val="0"/>
                <w:bCs w:val="0"/>
                <w:color w:val="0070C0"/>
                <w:sz w:val="18"/>
                <w:szCs w:val="18"/>
              </w:rPr>
              <w:t xml:space="preserve">prestaciones esenciales </w:t>
            </w:r>
            <w:r w:rsidR="00812536" w:rsidRPr="00987DCF">
              <w:rPr>
                <w:rFonts w:ascii="Arial" w:hAnsi="Arial" w:cs="Arial"/>
                <w:b w:val="0"/>
                <w:bCs w:val="0"/>
                <w:color w:val="0070C0"/>
                <w:sz w:val="18"/>
                <w:szCs w:val="18"/>
              </w:rPr>
              <w:t>que no pueden ser</w:t>
            </w:r>
            <w:r w:rsidR="00320937" w:rsidRPr="00987DCF">
              <w:rPr>
                <w:rFonts w:ascii="Arial" w:hAnsi="Arial" w:cs="Arial"/>
                <w:b w:val="0"/>
                <w:bCs w:val="0"/>
                <w:color w:val="0070C0"/>
                <w:sz w:val="18"/>
                <w:szCs w:val="18"/>
              </w:rPr>
              <w:t xml:space="preserve"> materia de sub</w:t>
            </w:r>
            <w:r w:rsidR="006A29FB" w:rsidRPr="00987DCF">
              <w:rPr>
                <w:rFonts w:ascii="Arial" w:hAnsi="Arial" w:cs="Arial"/>
                <w:b w:val="0"/>
                <w:bCs w:val="0"/>
                <w:color w:val="0070C0"/>
                <w:sz w:val="18"/>
                <w:szCs w:val="18"/>
              </w:rPr>
              <w:t>contratación</w:t>
            </w:r>
            <w:r w:rsidR="00320937" w:rsidRPr="00987DCF">
              <w:rPr>
                <w:rFonts w:ascii="Arial" w:hAnsi="Arial" w:cs="Arial"/>
                <w:b w:val="0"/>
                <w:bCs w:val="0"/>
                <w:color w:val="0070C0"/>
                <w:sz w:val="18"/>
                <w:szCs w:val="18"/>
              </w:rPr>
              <w:t xml:space="preserve"> las siguientes: </w:t>
            </w:r>
            <w:r w:rsidR="00E2075A" w:rsidRPr="00987DCF">
              <w:rPr>
                <w:rFonts w:ascii="Arial" w:hAnsi="Arial" w:cs="Arial"/>
                <w:b w:val="0"/>
                <w:bCs w:val="0"/>
                <w:color w:val="0070C0"/>
                <w:sz w:val="18"/>
                <w:szCs w:val="18"/>
              </w:rPr>
              <w:t xml:space="preserve">[COMPLETAR LAS PRESTACIONES ESENCIALES QUE, </w:t>
            </w:r>
            <w:r w:rsidR="00E2075A" w:rsidRPr="00987DCF" w:rsidDel="00D50C8E">
              <w:rPr>
                <w:rFonts w:ascii="Arial" w:hAnsi="Arial" w:cs="Arial"/>
                <w:b w:val="0"/>
                <w:bCs w:val="0"/>
                <w:color w:val="0070C0"/>
                <w:sz w:val="18"/>
                <w:szCs w:val="18"/>
              </w:rPr>
              <w:t xml:space="preserve">DE ACUERDO </w:t>
            </w:r>
            <w:r w:rsidR="00D50C8E" w:rsidRPr="00987DCF">
              <w:rPr>
                <w:rFonts w:ascii="Arial" w:hAnsi="Arial" w:cs="Arial"/>
                <w:b w:val="0"/>
                <w:bCs w:val="0"/>
                <w:color w:val="0070C0"/>
                <w:sz w:val="18"/>
                <w:szCs w:val="18"/>
              </w:rPr>
              <w:t>CON</w:t>
            </w:r>
            <w:r w:rsidR="00E2075A" w:rsidRPr="00987DCF">
              <w:rPr>
                <w:rFonts w:ascii="Arial" w:hAnsi="Arial" w:cs="Arial"/>
                <w:b w:val="0"/>
                <w:bCs w:val="0"/>
                <w:color w:val="0070C0"/>
                <w:sz w:val="18"/>
                <w:szCs w:val="18"/>
              </w:rPr>
              <w:t xml:space="preserve"> LO DETERMINADO POR EL ÁREA USUARIA EN LAS ESPECIFICACIONES TECNICAS DEL NUMERAL 3.4</w:t>
            </w:r>
            <w:r w:rsidR="00456A18" w:rsidRPr="00987DCF">
              <w:rPr>
                <w:rFonts w:ascii="Arial" w:hAnsi="Arial" w:cs="Arial"/>
                <w:b w:val="0"/>
                <w:bCs w:val="0"/>
                <w:color w:val="0070C0"/>
                <w:sz w:val="18"/>
                <w:szCs w:val="18"/>
              </w:rPr>
              <w:t xml:space="preserve"> </w:t>
            </w:r>
            <w:r w:rsidR="00E2075A" w:rsidRPr="00987DCF">
              <w:rPr>
                <w:rFonts w:ascii="Arial" w:hAnsi="Arial" w:cs="Arial"/>
                <w:b w:val="0"/>
                <w:bCs w:val="0"/>
                <w:color w:val="0070C0"/>
                <w:sz w:val="18"/>
                <w:szCs w:val="18"/>
              </w:rPr>
              <w:t>NO PUEDEN SER MATERIA DE SUBCONTRATACIÓN</w:t>
            </w:r>
            <w:r w:rsidR="004F5082" w:rsidRPr="00987DCF">
              <w:rPr>
                <w:rFonts w:ascii="Arial" w:hAnsi="Arial" w:cs="Arial"/>
                <w:b w:val="0"/>
                <w:bCs w:val="0"/>
                <w:color w:val="0070C0"/>
                <w:sz w:val="18"/>
                <w:szCs w:val="18"/>
              </w:rPr>
              <w:t>, DE CORRESPONDER</w:t>
            </w:r>
            <w:r w:rsidR="00E2075A" w:rsidRPr="00987DCF">
              <w:rPr>
                <w:rFonts w:ascii="Arial" w:hAnsi="Arial" w:cs="Arial"/>
                <w:b w:val="0"/>
                <w:bCs w:val="0"/>
                <w:color w:val="0070C0"/>
                <w:sz w:val="18"/>
                <w:szCs w:val="18"/>
              </w:rPr>
              <w:t>]</w:t>
            </w:r>
            <w:r w:rsidR="009C4513" w:rsidRPr="00987DCF">
              <w:rPr>
                <w:rFonts w:ascii="Arial" w:hAnsi="Arial" w:cs="Arial"/>
                <w:b w:val="0"/>
                <w:bCs w:val="0"/>
                <w:color w:val="0070C0"/>
                <w:sz w:val="18"/>
                <w:szCs w:val="18"/>
              </w:rPr>
              <w:t>.</w:t>
            </w:r>
            <w:r w:rsidR="004F5082" w:rsidRPr="00987DCF">
              <w:rPr>
                <w:rFonts w:ascii="Arial" w:hAnsi="Arial" w:cs="Arial"/>
                <w:b w:val="0"/>
                <w:bCs w:val="0"/>
                <w:color w:val="0070C0"/>
                <w:sz w:val="18"/>
                <w:szCs w:val="18"/>
              </w:rPr>
              <w:t>”</w:t>
            </w:r>
          </w:p>
          <w:p w14:paraId="01614658" w14:textId="77777777" w:rsidR="003401DA" w:rsidRPr="00987DCF" w:rsidRDefault="003401DA" w:rsidP="0085444D">
            <w:pPr>
              <w:widowControl w:val="0"/>
              <w:jc w:val="both"/>
              <w:rPr>
                <w:rFonts w:ascii="Arial" w:hAnsi="Arial" w:cs="Arial"/>
                <w:b w:val="0"/>
                <w:bCs w:val="0"/>
                <w:color w:val="0070C0"/>
                <w:sz w:val="18"/>
                <w:szCs w:val="18"/>
              </w:rPr>
            </w:pPr>
          </w:p>
          <w:p w14:paraId="3B74F0D2" w14:textId="610BB220" w:rsidR="002A12B0" w:rsidRPr="00987DCF" w:rsidRDefault="004F33BE" w:rsidP="0057431B">
            <w:pPr>
              <w:pStyle w:val="Prrafodelista"/>
              <w:widowControl w:val="0"/>
              <w:numPr>
                <w:ilvl w:val="0"/>
                <w:numId w:val="49"/>
              </w:numPr>
              <w:jc w:val="both"/>
              <w:rPr>
                <w:rFonts w:ascii="Arial" w:hAnsi="Arial" w:cs="Arial"/>
                <w:color w:val="0070C0"/>
                <w:sz w:val="18"/>
                <w:szCs w:val="18"/>
              </w:rPr>
            </w:pPr>
            <w:r w:rsidRPr="00987DCF">
              <w:rPr>
                <w:rFonts w:ascii="Arial" w:hAnsi="Arial" w:cs="Arial"/>
                <w:color w:val="0070C0"/>
                <w:sz w:val="18"/>
                <w:szCs w:val="18"/>
              </w:rPr>
              <w:t>“</w:t>
            </w:r>
            <w:r w:rsidR="002A12B0" w:rsidRPr="00987DCF">
              <w:rPr>
                <w:rFonts w:ascii="Arial" w:hAnsi="Arial" w:cs="Arial"/>
                <w:color w:val="0070C0"/>
                <w:sz w:val="18"/>
                <w:szCs w:val="18"/>
              </w:rPr>
              <w:t>SUBCONTRATACIÓN</w:t>
            </w:r>
          </w:p>
          <w:p w14:paraId="104782E1" w14:textId="77777777" w:rsidR="002A12B0" w:rsidRPr="00987DCF" w:rsidRDefault="002A12B0" w:rsidP="0085444D">
            <w:pPr>
              <w:pStyle w:val="WW-Textosinformato"/>
              <w:widowControl w:val="0"/>
              <w:tabs>
                <w:tab w:val="left" w:pos="851"/>
                <w:tab w:val="right" w:pos="10782"/>
              </w:tabs>
              <w:ind w:left="567"/>
              <w:jc w:val="both"/>
              <w:rPr>
                <w:rFonts w:ascii="Arial" w:eastAsia="Times New Roman" w:hAnsi="Arial" w:cs="Arial"/>
                <w:b w:val="0"/>
                <w:bCs w:val="0"/>
                <w:color w:val="0070C0"/>
                <w:sz w:val="18"/>
                <w:szCs w:val="18"/>
                <w:lang w:val="es-ES"/>
              </w:rPr>
            </w:pPr>
          </w:p>
          <w:p w14:paraId="1ECD6F70" w14:textId="3B5080C8" w:rsidR="009B751E" w:rsidRPr="00987DCF" w:rsidRDefault="00812536" w:rsidP="005F1C27">
            <w:pPr>
              <w:pStyle w:val="WW-Textosinformato"/>
              <w:widowControl w:val="0"/>
              <w:tabs>
                <w:tab w:val="left" w:pos="851"/>
                <w:tab w:val="right" w:pos="10782"/>
              </w:tabs>
              <w:ind w:left="34"/>
              <w:jc w:val="both"/>
              <w:rPr>
                <w:rFonts w:ascii="Arial" w:eastAsia="Times New Roman" w:hAnsi="Arial" w:cs="Arial"/>
                <w:b w:val="0"/>
                <w:bCs w:val="0"/>
                <w:color w:val="0070C0"/>
                <w:sz w:val="18"/>
                <w:szCs w:val="18"/>
                <w:lang w:val="es-ES"/>
              </w:rPr>
            </w:pPr>
            <w:r w:rsidRPr="00987DCF">
              <w:rPr>
                <w:rFonts w:ascii="Arial" w:hAnsi="Arial" w:cs="Arial"/>
                <w:b w:val="0"/>
                <w:bCs w:val="0"/>
                <w:color w:val="0070C0"/>
                <w:sz w:val="18"/>
                <w:szCs w:val="18"/>
              </w:rPr>
              <w:t xml:space="preserve">Se encuentra </w:t>
            </w:r>
            <w:r w:rsidR="009D3F27" w:rsidRPr="00987DCF">
              <w:rPr>
                <w:rFonts w:ascii="Arial" w:hAnsi="Arial" w:cs="Arial"/>
                <w:b w:val="0"/>
                <w:bCs w:val="0"/>
                <w:color w:val="0070C0"/>
                <w:sz w:val="18"/>
                <w:szCs w:val="18"/>
              </w:rPr>
              <w:t xml:space="preserve">prohibida </w:t>
            </w:r>
            <w:r w:rsidRPr="00987DCF">
              <w:rPr>
                <w:rFonts w:ascii="Arial" w:hAnsi="Arial" w:cs="Arial"/>
                <w:b w:val="0"/>
                <w:bCs w:val="0"/>
                <w:color w:val="0070C0"/>
                <w:sz w:val="18"/>
                <w:szCs w:val="18"/>
              </w:rPr>
              <w:t>la subcontratación de las prestacione</w:t>
            </w:r>
            <w:r w:rsidR="00BA3DC8" w:rsidRPr="00987DCF">
              <w:rPr>
                <w:rFonts w:ascii="Arial" w:hAnsi="Arial" w:cs="Arial"/>
                <w:b w:val="0"/>
                <w:bCs w:val="0"/>
                <w:color w:val="0070C0"/>
                <w:sz w:val="18"/>
                <w:szCs w:val="18"/>
              </w:rPr>
              <w:t>s objeto del contrato</w:t>
            </w:r>
            <w:r w:rsidR="00EA4674" w:rsidRPr="00987DCF">
              <w:rPr>
                <w:rFonts w:ascii="Arial" w:hAnsi="Arial" w:cs="Arial"/>
                <w:b w:val="0"/>
                <w:bCs w:val="0"/>
                <w:color w:val="0070C0"/>
                <w:sz w:val="18"/>
                <w:szCs w:val="18"/>
              </w:rPr>
              <w:t>.</w:t>
            </w:r>
            <w:r w:rsidR="004F5082" w:rsidRPr="00987DCF">
              <w:rPr>
                <w:rFonts w:ascii="Arial" w:hAnsi="Arial" w:cs="Arial"/>
                <w:b w:val="0"/>
                <w:bCs w:val="0"/>
                <w:color w:val="0070C0"/>
                <w:sz w:val="18"/>
                <w:szCs w:val="18"/>
              </w:rPr>
              <w:t>”</w:t>
            </w:r>
          </w:p>
        </w:tc>
      </w:tr>
    </w:tbl>
    <w:p w14:paraId="1BBB76E7" w14:textId="1496DCC2" w:rsidR="00AC4DB7" w:rsidRPr="00987DCF" w:rsidRDefault="00082FCD" w:rsidP="0085444D">
      <w:pPr>
        <w:jc w:val="both"/>
        <w:rPr>
          <w:rFonts w:ascii="Arial" w:hAnsi="Arial" w:cs="Arial"/>
          <w:bCs/>
          <w:color w:val="0070C0"/>
          <w:sz w:val="18"/>
          <w:szCs w:val="18"/>
        </w:rPr>
      </w:pPr>
      <w:r w:rsidRPr="00987DCF">
        <w:rPr>
          <w:rFonts w:ascii="Arial" w:hAnsi="Arial" w:cs="Arial"/>
          <w:color w:val="0070C0"/>
          <w:sz w:val="18"/>
          <w:szCs w:val="18"/>
        </w:rPr>
        <w:t xml:space="preserve">          </w:t>
      </w:r>
      <w:r w:rsidRPr="00987DCF">
        <w:rPr>
          <w:rFonts w:ascii="Arial" w:hAnsi="Arial" w:cs="Arial"/>
          <w:b/>
          <w:color w:val="0070C0"/>
          <w:sz w:val="18"/>
          <w:szCs w:val="18"/>
        </w:rPr>
        <w:t xml:space="preserve">  </w:t>
      </w:r>
      <w:r w:rsidR="00AC4DB7"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00AC4DB7" w:rsidRPr="00987DCF">
        <w:rPr>
          <w:rFonts w:ascii="Arial" w:hAnsi="Arial" w:cs="Arial"/>
          <w:bCs/>
          <w:color w:val="0070C0"/>
          <w:sz w:val="18"/>
          <w:szCs w:val="18"/>
        </w:rPr>
        <w:t>ser eliminada una vez culminada la elaboración de las bases</w:t>
      </w:r>
      <w:r w:rsidR="00384F95" w:rsidRPr="00987DCF">
        <w:rPr>
          <w:rFonts w:ascii="Arial" w:hAnsi="Arial" w:cs="Arial"/>
          <w:bCs/>
          <w:color w:val="0070C0"/>
          <w:sz w:val="18"/>
          <w:szCs w:val="18"/>
        </w:rPr>
        <w:t>.</w:t>
      </w:r>
    </w:p>
    <w:p w14:paraId="14093B66" w14:textId="77777777" w:rsidR="009B751E" w:rsidRPr="00987DCF" w:rsidRDefault="009B751E" w:rsidP="0085444D">
      <w:pPr>
        <w:pStyle w:val="Prrafodelista"/>
        <w:widowControl w:val="0"/>
        <w:ind w:left="1440"/>
        <w:jc w:val="both"/>
        <w:rPr>
          <w:rFonts w:ascii="Arial" w:hAnsi="Arial" w:cs="Arial"/>
          <w:b/>
          <w:sz w:val="20"/>
          <w:szCs w:val="20"/>
        </w:rPr>
      </w:pPr>
    </w:p>
    <w:p w14:paraId="6E722B85" w14:textId="1394AA4E" w:rsidR="003C5345" w:rsidRPr="00987DCF" w:rsidRDefault="003C5345" w:rsidP="0057431B">
      <w:pPr>
        <w:widowControl w:val="0"/>
        <w:numPr>
          <w:ilvl w:val="0"/>
          <w:numId w:val="42"/>
        </w:numPr>
        <w:tabs>
          <w:tab w:val="clear" w:pos="720"/>
        </w:tabs>
        <w:ind w:left="1022" w:hanging="364"/>
        <w:jc w:val="both"/>
        <w:rPr>
          <w:rFonts w:ascii="Arial" w:hAnsi="Arial" w:cs="Arial"/>
          <w:b/>
          <w:sz w:val="20"/>
          <w:szCs w:val="20"/>
        </w:rPr>
      </w:pPr>
      <w:r w:rsidRPr="00987DCF">
        <w:rPr>
          <w:rFonts w:ascii="Arial" w:hAnsi="Arial" w:cs="Arial"/>
          <w:b/>
          <w:bCs/>
          <w:sz w:val="20"/>
          <w:szCs w:val="20"/>
        </w:rPr>
        <w:t> </w:t>
      </w:r>
      <w:r w:rsidR="00A24357" w:rsidRPr="00987DCF">
        <w:rPr>
          <w:rFonts w:ascii="Arial" w:hAnsi="Arial" w:cs="Arial"/>
          <w:b/>
          <w:bCs/>
          <w:sz w:val="20"/>
          <w:szCs w:val="20"/>
        </w:rPr>
        <w:t>FÓRMULAS DE REAJUSTES</w:t>
      </w:r>
      <w:r w:rsidR="00A24357" w:rsidRPr="00987DCF" w:rsidDel="00A24357">
        <w:rPr>
          <w:rFonts w:ascii="Arial" w:hAnsi="Arial" w:cs="Arial"/>
          <w:b/>
          <w:bCs/>
          <w:sz w:val="20"/>
          <w:szCs w:val="20"/>
        </w:rPr>
        <w:t xml:space="preserve"> </w:t>
      </w:r>
    </w:p>
    <w:p w14:paraId="2CFC892D" w14:textId="77777777" w:rsidR="003C5345" w:rsidRPr="00987DCF" w:rsidRDefault="003C5345" w:rsidP="0085444D">
      <w:pPr>
        <w:widowControl w:val="0"/>
        <w:jc w:val="both"/>
        <w:rPr>
          <w:rFonts w:ascii="Arial" w:hAnsi="Arial" w:cs="Arial"/>
          <w:bCs/>
          <w:sz w:val="20"/>
          <w:szCs w:val="20"/>
        </w:rPr>
      </w:pPr>
      <w:r w:rsidRPr="00987DCF">
        <w:rPr>
          <w:rFonts w:ascii="Arial" w:hAnsi="Arial" w:cs="Arial"/>
          <w:b/>
          <w:sz w:val="20"/>
          <w:szCs w:val="20"/>
        </w:rPr>
        <w:t> </w:t>
      </w:r>
    </w:p>
    <w:p w14:paraId="6F274090" w14:textId="77777777" w:rsidR="003C5345" w:rsidRPr="00987DCF" w:rsidRDefault="003C5345" w:rsidP="0085444D">
      <w:pPr>
        <w:widowControl w:val="0"/>
        <w:ind w:left="567"/>
        <w:jc w:val="both"/>
        <w:rPr>
          <w:rFonts w:ascii="Arial" w:hAnsi="Arial" w:cs="Arial"/>
          <w:bCs/>
          <w:sz w:val="20"/>
          <w:szCs w:val="20"/>
        </w:rPr>
      </w:pPr>
      <w:r w:rsidRPr="00987DCF">
        <w:rPr>
          <w:rFonts w:ascii="Arial" w:hAnsi="Arial" w:cs="Arial"/>
          <w:bCs/>
          <w:sz w:val="20"/>
          <w:szCs w:val="20"/>
          <w:lang w:val="es-ES"/>
        </w:rPr>
        <w:t>[DE SER EL CASO, CONSIGNAR LAS FORMULAS DE REAJUSTE CORRESPONDIENTES Y EL PROCEDIMIENTO DE ACUERDO CON LO PREVISTO EN EL NUMERAL 136.2 DEL ARTÍCULO 136 DEL REGLAMENTO]</w:t>
      </w:r>
      <w:r w:rsidRPr="00987DCF">
        <w:rPr>
          <w:rFonts w:ascii="Arial" w:hAnsi="Arial" w:cs="Arial"/>
          <w:bCs/>
          <w:sz w:val="20"/>
          <w:szCs w:val="20"/>
        </w:rPr>
        <w:t> </w:t>
      </w:r>
    </w:p>
    <w:p w14:paraId="30FDB413" w14:textId="0E23B4A7" w:rsidR="00EA4674" w:rsidRDefault="003C5345" w:rsidP="0085444D">
      <w:pPr>
        <w:widowControl w:val="0"/>
        <w:jc w:val="both"/>
        <w:rPr>
          <w:rFonts w:ascii="Arial" w:hAnsi="Arial" w:cs="Arial"/>
          <w:b/>
          <w:sz w:val="20"/>
          <w:szCs w:val="20"/>
        </w:rPr>
      </w:pPr>
      <w:r w:rsidRPr="00987DCF">
        <w:rPr>
          <w:rFonts w:ascii="Arial" w:hAnsi="Arial" w:cs="Arial"/>
          <w:b/>
          <w:sz w:val="20"/>
          <w:szCs w:val="20"/>
        </w:rPr>
        <w:t> </w:t>
      </w:r>
    </w:p>
    <w:p w14:paraId="2522BE4A" w14:textId="77777777" w:rsidR="003D50ED" w:rsidRPr="00987DCF" w:rsidRDefault="003D50ED" w:rsidP="0085444D">
      <w:pPr>
        <w:widowControl w:val="0"/>
        <w:jc w:val="both"/>
        <w:rPr>
          <w:rFonts w:ascii="Arial" w:hAnsi="Arial" w:cs="Arial"/>
          <w:b/>
          <w:sz w:val="20"/>
          <w:szCs w:val="20"/>
        </w:rPr>
      </w:pPr>
    </w:p>
    <w:tbl>
      <w:tblPr>
        <w:tblW w:w="8508"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08"/>
      </w:tblGrid>
      <w:tr w:rsidR="003C5345" w:rsidRPr="00987DCF" w14:paraId="656FE014" w14:textId="77777777" w:rsidTr="00FF6F3E">
        <w:trPr>
          <w:trHeight w:val="300"/>
        </w:trPr>
        <w:tc>
          <w:tcPr>
            <w:tcW w:w="8508" w:type="dxa"/>
            <w:vAlign w:val="center"/>
            <w:hideMark/>
          </w:tcPr>
          <w:p w14:paraId="15472555" w14:textId="77777777" w:rsidR="003C5345" w:rsidRPr="00987DCF" w:rsidRDefault="003C5345" w:rsidP="0085444D">
            <w:pPr>
              <w:widowControl w:val="0"/>
              <w:ind w:left="144"/>
              <w:jc w:val="both"/>
              <w:rPr>
                <w:rFonts w:ascii="Arial" w:hAnsi="Arial" w:cs="Arial"/>
                <w:b/>
                <w:bCs/>
                <w:color w:val="0070C0"/>
                <w:sz w:val="18"/>
                <w:szCs w:val="18"/>
              </w:rPr>
            </w:pPr>
            <w:r w:rsidRPr="00987DCF">
              <w:rPr>
                <w:rFonts w:ascii="Arial" w:hAnsi="Arial" w:cs="Arial"/>
                <w:b/>
                <w:bCs/>
                <w:color w:val="0070C0"/>
                <w:sz w:val="18"/>
                <w:szCs w:val="18"/>
                <w:lang w:val="es-ES"/>
              </w:rPr>
              <w:t>Importante para la entidad contratante</w:t>
            </w:r>
            <w:r w:rsidRPr="00987DCF">
              <w:rPr>
                <w:rFonts w:ascii="Arial" w:hAnsi="Arial" w:cs="Arial"/>
                <w:b/>
                <w:bCs/>
                <w:color w:val="0070C0"/>
                <w:sz w:val="18"/>
                <w:szCs w:val="18"/>
              </w:rPr>
              <w:t> </w:t>
            </w:r>
          </w:p>
        </w:tc>
      </w:tr>
      <w:tr w:rsidR="003C5345" w:rsidRPr="00987DCF" w14:paraId="2B44A42F" w14:textId="77777777" w:rsidTr="00FF6F3E">
        <w:trPr>
          <w:trHeight w:val="300"/>
        </w:trPr>
        <w:tc>
          <w:tcPr>
            <w:tcW w:w="8508" w:type="dxa"/>
            <w:vAlign w:val="center"/>
            <w:hideMark/>
          </w:tcPr>
          <w:p w14:paraId="0FF453EF" w14:textId="08794A15" w:rsidR="003C5345" w:rsidRPr="00987DCF" w:rsidRDefault="00D20BFA" w:rsidP="00FF6F3E">
            <w:pPr>
              <w:widowControl w:val="0"/>
              <w:ind w:left="144" w:right="140"/>
              <w:jc w:val="both"/>
              <w:rPr>
                <w:rFonts w:ascii="Arial" w:hAnsi="Arial" w:cs="Arial"/>
                <w:bCs/>
                <w:color w:val="0070C0"/>
                <w:sz w:val="18"/>
                <w:szCs w:val="18"/>
              </w:rPr>
            </w:pPr>
            <w:r w:rsidRPr="00987DCF">
              <w:rPr>
                <w:rFonts w:ascii="Arial" w:hAnsi="Arial" w:cs="Arial"/>
                <w:bCs/>
                <w:color w:val="0070C0"/>
                <w:sz w:val="18"/>
                <w:szCs w:val="18"/>
              </w:rPr>
              <w:t xml:space="preserve">Esta disposición sólo </w:t>
            </w:r>
            <w:r w:rsidR="00414CA4" w:rsidRPr="00987DCF">
              <w:rPr>
                <w:rFonts w:ascii="Arial" w:hAnsi="Arial" w:cs="Arial"/>
                <w:bCs/>
                <w:color w:val="0070C0"/>
                <w:sz w:val="18"/>
                <w:szCs w:val="18"/>
              </w:rPr>
              <w:t xml:space="preserve">debe </w:t>
            </w:r>
            <w:r w:rsidRPr="00987DCF">
              <w:rPr>
                <w:rFonts w:ascii="Arial" w:hAnsi="Arial" w:cs="Arial"/>
                <w:bCs/>
                <w:color w:val="0070C0"/>
                <w:sz w:val="18"/>
                <w:szCs w:val="18"/>
              </w:rPr>
              <w:t xml:space="preserve">ser incluida en el caso de ejecución periódica </w:t>
            </w:r>
            <w:r w:rsidR="00751E3D" w:rsidRPr="00987DCF">
              <w:rPr>
                <w:rFonts w:ascii="Arial" w:hAnsi="Arial" w:cs="Arial"/>
                <w:bCs/>
                <w:color w:val="0070C0"/>
                <w:sz w:val="18"/>
                <w:szCs w:val="18"/>
              </w:rPr>
              <w:t>de</w:t>
            </w:r>
            <w:r w:rsidRPr="00987DCF">
              <w:rPr>
                <w:rFonts w:ascii="Arial" w:hAnsi="Arial" w:cs="Arial"/>
                <w:bCs/>
                <w:color w:val="0070C0"/>
                <w:sz w:val="18"/>
                <w:szCs w:val="18"/>
                <w:lang w:val="es-ES"/>
              </w:rPr>
              <w:t xml:space="preserve"> bienes</w:t>
            </w:r>
            <w:r w:rsidRPr="00987DCF">
              <w:rPr>
                <w:rFonts w:ascii="Arial" w:hAnsi="Arial" w:cs="Arial"/>
                <w:bCs/>
                <w:color w:val="0070C0"/>
                <w:sz w:val="18"/>
                <w:szCs w:val="18"/>
              </w:rPr>
              <w:t>, a propuesta del área usuaria y previa validación durante la estrategia de contratación.</w:t>
            </w:r>
          </w:p>
        </w:tc>
      </w:tr>
    </w:tbl>
    <w:p w14:paraId="035B66EF" w14:textId="301BBE2E" w:rsidR="003C5345" w:rsidRDefault="003C5345" w:rsidP="0085444D">
      <w:pPr>
        <w:widowControl w:val="0"/>
        <w:jc w:val="both"/>
        <w:rPr>
          <w:rFonts w:ascii="Arial" w:hAnsi="Arial" w:cs="Arial"/>
          <w:color w:val="0070C0"/>
          <w:sz w:val="18"/>
          <w:szCs w:val="18"/>
        </w:rPr>
      </w:pPr>
      <w:r w:rsidRPr="00987DCF">
        <w:rPr>
          <w:rFonts w:ascii="Arial" w:hAnsi="Arial" w:cs="Arial"/>
          <w:color w:val="0070C0"/>
          <w:sz w:val="18"/>
          <w:szCs w:val="18"/>
          <w:lang w:val="es-ES"/>
        </w:rPr>
        <w:t>           </w:t>
      </w:r>
      <w:r w:rsidR="00082FCD" w:rsidRPr="00987DCF">
        <w:rPr>
          <w:rFonts w:ascii="Arial" w:hAnsi="Arial" w:cs="Arial"/>
          <w:color w:val="0070C0"/>
          <w:sz w:val="18"/>
          <w:szCs w:val="18"/>
          <w:lang w:val="es-ES"/>
        </w:rPr>
        <w:t xml:space="preserve"> </w:t>
      </w:r>
      <w:r w:rsidRPr="00987DCF">
        <w:rPr>
          <w:rFonts w:ascii="Arial" w:hAnsi="Arial" w:cs="Arial"/>
          <w:color w:val="0070C0"/>
          <w:sz w:val="18"/>
          <w:szCs w:val="18"/>
        </w:rPr>
        <w:t xml:space="preserve">Esta nota </w:t>
      </w:r>
      <w:r w:rsidR="00E976B9" w:rsidRPr="00987DCF">
        <w:rPr>
          <w:rFonts w:ascii="Arial" w:hAnsi="Arial" w:cs="Arial"/>
          <w:color w:val="0070C0"/>
          <w:sz w:val="18"/>
          <w:szCs w:val="18"/>
        </w:rPr>
        <w:t xml:space="preserve">debe </w:t>
      </w:r>
      <w:r w:rsidRPr="00987DCF">
        <w:rPr>
          <w:rFonts w:ascii="Arial" w:hAnsi="Arial" w:cs="Arial"/>
          <w:color w:val="0070C0"/>
          <w:sz w:val="18"/>
          <w:szCs w:val="18"/>
        </w:rPr>
        <w:t>ser eliminada una vez culminada la elaboración de las bases</w:t>
      </w:r>
      <w:r w:rsidR="00384F95" w:rsidRPr="00987DCF">
        <w:rPr>
          <w:rFonts w:ascii="Arial" w:hAnsi="Arial" w:cs="Arial"/>
          <w:color w:val="0070C0"/>
          <w:sz w:val="18"/>
          <w:szCs w:val="18"/>
        </w:rPr>
        <w:t>.</w:t>
      </w:r>
    </w:p>
    <w:p w14:paraId="0AD1010A" w14:textId="77777777" w:rsidR="0032429C" w:rsidRPr="00987DCF" w:rsidRDefault="0032429C" w:rsidP="0085444D">
      <w:pPr>
        <w:widowControl w:val="0"/>
        <w:jc w:val="both"/>
        <w:rPr>
          <w:rFonts w:ascii="Arial" w:hAnsi="Arial" w:cs="Arial"/>
          <w:sz w:val="18"/>
          <w:szCs w:val="18"/>
        </w:rPr>
      </w:pPr>
    </w:p>
    <w:p w14:paraId="02F1EF25" w14:textId="58A94694" w:rsidR="0070046D" w:rsidRPr="00987DCF" w:rsidRDefault="001D6C09" w:rsidP="0057431B">
      <w:pPr>
        <w:pStyle w:val="Prrafodelista"/>
        <w:widowControl w:val="0"/>
        <w:numPr>
          <w:ilvl w:val="0"/>
          <w:numId w:val="42"/>
        </w:numPr>
        <w:tabs>
          <w:tab w:val="clear" w:pos="720"/>
        </w:tabs>
        <w:ind w:left="1134" w:hanging="425"/>
        <w:jc w:val="both"/>
        <w:rPr>
          <w:rFonts w:ascii="Arial" w:hAnsi="Arial" w:cs="Arial"/>
          <w:b/>
          <w:bCs/>
          <w:sz w:val="20"/>
          <w:szCs w:val="20"/>
        </w:rPr>
      </w:pPr>
      <w:r w:rsidRPr="00987DCF">
        <w:rPr>
          <w:rFonts w:ascii="Arial" w:hAnsi="Arial" w:cs="Arial"/>
          <w:b/>
          <w:bCs/>
          <w:sz w:val="20"/>
          <w:szCs w:val="20"/>
        </w:rPr>
        <w:t xml:space="preserve">SOLUCIÓN DE CONTROVERSIAS </w:t>
      </w:r>
      <w:r w:rsidRPr="00987DCF">
        <w:rPr>
          <w:rFonts w:ascii="Arial" w:hAnsi="Arial" w:cs="Arial"/>
          <w:b/>
          <w:sz w:val="20"/>
          <w:szCs w:val="20"/>
        </w:rPr>
        <w:t>CONTRACTUALES:</w:t>
      </w:r>
    </w:p>
    <w:p w14:paraId="72ABE0A7" w14:textId="77777777" w:rsidR="00E52506" w:rsidRPr="00987DCF" w:rsidRDefault="00E52506" w:rsidP="0085444D">
      <w:pPr>
        <w:pStyle w:val="Prrafodelista"/>
        <w:widowControl w:val="0"/>
        <w:ind w:left="1134"/>
        <w:jc w:val="both"/>
        <w:rPr>
          <w:rFonts w:ascii="Arial" w:hAnsi="Arial" w:cs="Arial"/>
          <w:sz w:val="20"/>
          <w:szCs w:val="20"/>
        </w:rPr>
      </w:pPr>
    </w:p>
    <w:p w14:paraId="71775E87" w14:textId="6C00B851" w:rsidR="002A497D" w:rsidRPr="00987DCF" w:rsidRDefault="002A5E94" w:rsidP="0085444D">
      <w:pPr>
        <w:pStyle w:val="Prrafodelista"/>
        <w:widowControl w:val="0"/>
        <w:ind w:left="709"/>
        <w:jc w:val="both"/>
        <w:rPr>
          <w:rFonts w:ascii="Arial" w:hAnsi="Arial" w:cs="Arial"/>
          <w:sz w:val="20"/>
          <w:szCs w:val="20"/>
        </w:rPr>
      </w:pPr>
      <w:r w:rsidRPr="00987DCF">
        <w:rPr>
          <w:rFonts w:ascii="Arial" w:hAnsi="Arial" w:cs="Arial"/>
          <w:sz w:val="20"/>
          <w:szCs w:val="20"/>
        </w:rPr>
        <w:t xml:space="preserve">Las controversias que surjan entre las partes durante la ejecución del contrato se resuelven </w:t>
      </w:r>
      <w:r w:rsidRPr="00987DCF">
        <w:rPr>
          <w:rFonts w:ascii="Arial" w:hAnsi="Arial" w:cs="Arial"/>
          <w:sz w:val="20"/>
          <w:szCs w:val="20"/>
        </w:rPr>
        <w:lastRenderedPageBreak/>
        <w:t xml:space="preserve">mediante </w:t>
      </w:r>
      <w:r w:rsidR="349B06C5" w:rsidRPr="00987DCF">
        <w:rPr>
          <w:rFonts w:ascii="Arial" w:eastAsia="Arial" w:hAnsi="Arial" w:cs="Arial"/>
          <w:sz w:val="20"/>
          <w:szCs w:val="20"/>
        </w:rPr>
        <w:t xml:space="preserve">conciliación, cuando se haya pactado, y </w:t>
      </w:r>
      <w:r w:rsidRPr="00987DCF">
        <w:rPr>
          <w:rFonts w:ascii="Arial" w:hAnsi="Arial" w:cs="Arial"/>
          <w:sz w:val="20"/>
          <w:szCs w:val="20"/>
        </w:rPr>
        <w:t>arbitraje</w:t>
      </w:r>
      <w:r w:rsidR="00951E7B" w:rsidRPr="00987DCF">
        <w:rPr>
          <w:rFonts w:ascii="Arial" w:hAnsi="Arial" w:cs="Arial"/>
          <w:sz w:val="20"/>
          <w:szCs w:val="20"/>
        </w:rPr>
        <w:t>.</w:t>
      </w:r>
      <w:r w:rsidR="00463559" w:rsidRPr="00987DCF">
        <w:rPr>
          <w:rFonts w:ascii="Arial" w:hAnsi="Arial" w:cs="Arial"/>
          <w:sz w:val="20"/>
          <w:szCs w:val="20"/>
        </w:rPr>
        <w:t xml:space="preserve"> </w:t>
      </w:r>
    </w:p>
    <w:p w14:paraId="0E94FCF4" w14:textId="77777777" w:rsidR="005C3DE3" w:rsidRPr="00987DCF" w:rsidRDefault="005C3DE3" w:rsidP="002520B4">
      <w:pPr>
        <w:pStyle w:val="Prrafodelista"/>
        <w:widowControl w:val="0"/>
        <w:ind w:left="709"/>
        <w:jc w:val="both"/>
        <w:rPr>
          <w:rFonts w:ascii="Arial" w:hAnsi="Arial" w:cs="Arial"/>
          <w:sz w:val="20"/>
          <w:szCs w:val="20"/>
        </w:rPr>
      </w:pPr>
      <w:r w:rsidRPr="00987DCF">
        <w:rPr>
          <w:rFonts w:ascii="Arial" w:hAnsi="Arial" w:cs="Arial"/>
          <w:sz w:val="20"/>
          <w:szCs w:val="20"/>
        </w:rPr>
        <w:t>Para el caso del arbitraje, el postor ganador de la buena pro selecciona una de las siguientes Instituciones Arbitrales para administrarlo:</w:t>
      </w:r>
    </w:p>
    <w:p w14:paraId="6F34521A" w14:textId="77777777" w:rsidR="00686246" w:rsidRPr="00987DCF" w:rsidRDefault="00686246" w:rsidP="0085444D">
      <w:pPr>
        <w:pStyle w:val="Prrafodelista"/>
        <w:widowControl w:val="0"/>
        <w:ind w:left="709"/>
        <w:jc w:val="both"/>
        <w:rPr>
          <w:rFonts w:ascii="Arial" w:hAnsi="Arial" w:cs="Arial"/>
          <w:sz w:val="20"/>
          <w:szCs w:val="20"/>
        </w:rPr>
      </w:pPr>
    </w:p>
    <w:tbl>
      <w:tblPr>
        <w:tblStyle w:val="Tablaconcuadrcula"/>
        <w:tblW w:w="8358"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819"/>
        <w:gridCol w:w="2693"/>
      </w:tblGrid>
      <w:tr w:rsidR="006D38D5" w:rsidRPr="00987DCF" w14:paraId="655AD9AE" w14:textId="77777777" w:rsidTr="002520B4">
        <w:tc>
          <w:tcPr>
            <w:tcW w:w="846" w:type="dxa"/>
          </w:tcPr>
          <w:p w14:paraId="5F7511A8" w14:textId="77777777" w:rsidR="006D38D5" w:rsidRPr="00987DCF" w:rsidRDefault="006D38D5" w:rsidP="0085444D">
            <w:pPr>
              <w:pStyle w:val="Prrafodelista"/>
              <w:widowControl w:val="0"/>
              <w:ind w:left="0"/>
              <w:jc w:val="center"/>
              <w:rPr>
                <w:rFonts w:ascii="Arial" w:hAnsi="Arial" w:cs="Arial"/>
                <w:b/>
                <w:sz w:val="20"/>
                <w:szCs w:val="20"/>
              </w:rPr>
            </w:pPr>
            <w:r w:rsidRPr="00987DCF">
              <w:rPr>
                <w:rFonts w:ascii="Arial" w:hAnsi="Arial" w:cs="Arial"/>
                <w:b/>
                <w:sz w:val="20"/>
                <w:szCs w:val="20"/>
              </w:rPr>
              <w:t>N.º</w:t>
            </w:r>
          </w:p>
        </w:tc>
        <w:tc>
          <w:tcPr>
            <w:tcW w:w="4819" w:type="dxa"/>
          </w:tcPr>
          <w:p w14:paraId="29333153" w14:textId="77777777" w:rsidR="006D38D5" w:rsidRPr="00987DCF" w:rsidRDefault="006D38D5" w:rsidP="0085444D">
            <w:pPr>
              <w:pStyle w:val="Prrafodelista"/>
              <w:widowControl w:val="0"/>
              <w:ind w:left="0"/>
              <w:jc w:val="center"/>
              <w:rPr>
                <w:rFonts w:ascii="Arial" w:hAnsi="Arial" w:cs="Arial"/>
                <w:b/>
                <w:sz w:val="20"/>
                <w:szCs w:val="20"/>
              </w:rPr>
            </w:pPr>
            <w:r w:rsidRPr="00987DCF">
              <w:rPr>
                <w:rFonts w:ascii="Arial" w:hAnsi="Arial" w:cs="Arial"/>
                <w:b/>
                <w:sz w:val="20"/>
                <w:szCs w:val="20"/>
              </w:rPr>
              <w:t>INSTITUCIONES ARBITRALES</w:t>
            </w:r>
          </w:p>
        </w:tc>
        <w:tc>
          <w:tcPr>
            <w:tcW w:w="2693" w:type="dxa"/>
          </w:tcPr>
          <w:p w14:paraId="2BF80815" w14:textId="77777777" w:rsidR="006D38D5" w:rsidRPr="00987DCF" w:rsidRDefault="006D38D5" w:rsidP="0085444D">
            <w:pPr>
              <w:pStyle w:val="Prrafodelista"/>
              <w:widowControl w:val="0"/>
              <w:ind w:left="0"/>
              <w:jc w:val="center"/>
              <w:rPr>
                <w:rFonts w:ascii="Arial" w:hAnsi="Arial" w:cs="Arial"/>
                <w:b/>
                <w:sz w:val="20"/>
                <w:szCs w:val="20"/>
              </w:rPr>
            </w:pPr>
            <w:r w:rsidRPr="00987DCF">
              <w:rPr>
                <w:rFonts w:ascii="Arial" w:hAnsi="Arial" w:cs="Arial"/>
                <w:b/>
                <w:sz w:val="20"/>
                <w:szCs w:val="20"/>
              </w:rPr>
              <w:t>RUC</w:t>
            </w:r>
          </w:p>
        </w:tc>
      </w:tr>
      <w:tr w:rsidR="009A7473" w:rsidRPr="00987DCF" w14:paraId="1A11C3C6" w14:textId="77777777" w:rsidTr="002520B4">
        <w:tc>
          <w:tcPr>
            <w:tcW w:w="846" w:type="dxa"/>
          </w:tcPr>
          <w:p w14:paraId="695DD00F" w14:textId="77777777" w:rsidR="009A7473" w:rsidRPr="00987DCF" w:rsidRDefault="009A7473" w:rsidP="009A7473">
            <w:pPr>
              <w:pStyle w:val="Prrafodelista"/>
              <w:widowControl w:val="0"/>
              <w:ind w:left="0"/>
              <w:jc w:val="center"/>
              <w:rPr>
                <w:rFonts w:ascii="Arial" w:hAnsi="Arial" w:cs="Arial"/>
                <w:sz w:val="20"/>
                <w:szCs w:val="20"/>
              </w:rPr>
            </w:pPr>
            <w:r w:rsidRPr="00987DCF">
              <w:rPr>
                <w:rFonts w:ascii="Arial" w:hAnsi="Arial" w:cs="Arial"/>
                <w:sz w:val="20"/>
                <w:szCs w:val="20"/>
              </w:rPr>
              <w:t>1</w:t>
            </w:r>
          </w:p>
        </w:tc>
        <w:tc>
          <w:tcPr>
            <w:tcW w:w="4819" w:type="dxa"/>
          </w:tcPr>
          <w:p w14:paraId="4F03C636" w14:textId="59DF3A25" w:rsidR="009A7473" w:rsidRPr="00987DCF" w:rsidRDefault="009A7473" w:rsidP="009A7473">
            <w:pPr>
              <w:pStyle w:val="Prrafodelista"/>
              <w:widowControl w:val="0"/>
              <w:ind w:left="0"/>
              <w:jc w:val="center"/>
              <w:rPr>
                <w:rFonts w:ascii="Arial" w:hAnsi="Arial" w:cs="Arial"/>
                <w:bCs/>
                <w:sz w:val="20"/>
                <w:szCs w:val="20"/>
              </w:rPr>
            </w:pPr>
            <w:r w:rsidRPr="00987DCF">
              <w:rPr>
                <w:rFonts w:ascii="Arial" w:hAnsi="Arial" w:cs="Arial"/>
                <w:sz w:val="20"/>
                <w:szCs w:val="20"/>
              </w:rPr>
              <w:t>[CONSIGNAR LA INSTITUCIÓN ARBITRAL]</w:t>
            </w:r>
          </w:p>
        </w:tc>
        <w:tc>
          <w:tcPr>
            <w:tcW w:w="2693" w:type="dxa"/>
          </w:tcPr>
          <w:p w14:paraId="5ED7DBA2" w14:textId="2ECB6455" w:rsidR="009A7473" w:rsidRPr="00987DCF" w:rsidRDefault="009A7473" w:rsidP="002520B4">
            <w:pPr>
              <w:pStyle w:val="Prrafodelista"/>
              <w:widowControl w:val="0"/>
              <w:ind w:left="0"/>
              <w:jc w:val="center"/>
              <w:rPr>
                <w:rFonts w:ascii="Arial" w:hAnsi="Arial" w:cs="Arial"/>
                <w:bCs/>
                <w:sz w:val="20"/>
                <w:szCs w:val="20"/>
              </w:rPr>
            </w:pPr>
            <w:r w:rsidRPr="00987DCF">
              <w:rPr>
                <w:rFonts w:ascii="Arial" w:hAnsi="Arial" w:cs="Arial"/>
                <w:sz w:val="20"/>
                <w:szCs w:val="20"/>
              </w:rPr>
              <w:t xml:space="preserve">[CONSIGNAR </w:t>
            </w:r>
            <w:proofErr w:type="spellStart"/>
            <w:r w:rsidRPr="00987DCF">
              <w:rPr>
                <w:rFonts w:ascii="Arial" w:hAnsi="Arial" w:cs="Arial"/>
                <w:sz w:val="20"/>
                <w:szCs w:val="20"/>
              </w:rPr>
              <w:t>N°</w:t>
            </w:r>
            <w:proofErr w:type="spellEnd"/>
            <w:r w:rsidRPr="00987DCF">
              <w:rPr>
                <w:rFonts w:ascii="Arial" w:hAnsi="Arial" w:cs="Arial"/>
                <w:sz w:val="20"/>
                <w:szCs w:val="20"/>
              </w:rPr>
              <w:t xml:space="preserve"> DE RUC]</w:t>
            </w:r>
          </w:p>
        </w:tc>
      </w:tr>
      <w:tr w:rsidR="009A7473" w:rsidRPr="00987DCF" w14:paraId="5D766C17" w14:textId="77777777" w:rsidTr="002520B4">
        <w:tc>
          <w:tcPr>
            <w:tcW w:w="846" w:type="dxa"/>
          </w:tcPr>
          <w:p w14:paraId="36904850" w14:textId="77777777" w:rsidR="009A7473" w:rsidRPr="00987DCF" w:rsidRDefault="009A7473" w:rsidP="009A7473">
            <w:pPr>
              <w:pStyle w:val="Prrafodelista"/>
              <w:widowControl w:val="0"/>
              <w:ind w:left="0"/>
              <w:jc w:val="center"/>
              <w:rPr>
                <w:rFonts w:ascii="Arial" w:hAnsi="Arial" w:cs="Arial"/>
                <w:bCs/>
                <w:sz w:val="20"/>
                <w:szCs w:val="20"/>
              </w:rPr>
            </w:pPr>
            <w:r w:rsidRPr="00987DCF">
              <w:rPr>
                <w:rFonts w:ascii="Arial" w:hAnsi="Arial" w:cs="Arial"/>
                <w:bCs/>
                <w:sz w:val="20"/>
                <w:szCs w:val="20"/>
              </w:rPr>
              <w:t>2</w:t>
            </w:r>
          </w:p>
        </w:tc>
        <w:tc>
          <w:tcPr>
            <w:tcW w:w="4819" w:type="dxa"/>
          </w:tcPr>
          <w:p w14:paraId="5833068B" w14:textId="4BD4E686" w:rsidR="009A7473" w:rsidRPr="00987DCF" w:rsidRDefault="009A7473" w:rsidP="002520B4">
            <w:pPr>
              <w:pStyle w:val="Prrafodelista"/>
              <w:widowControl w:val="0"/>
              <w:ind w:left="0"/>
              <w:jc w:val="center"/>
              <w:rPr>
                <w:rFonts w:ascii="Arial" w:hAnsi="Arial" w:cs="Arial"/>
                <w:bCs/>
                <w:sz w:val="20"/>
                <w:szCs w:val="20"/>
              </w:rPr>
            </w:pPr>
            <w:r w:rsidRPr="00987DCF">
              <w:rPr>
                <w:rFonts w:ascii="Arial" w:hAnsi="Arial" w:cs="Arial"/>
                <w:sz w:val="20"/>
                <w:szCs w:val="20"/>
              </w:rPr>
              <w:t>[…]</w:t>
            </w:r>
          </w:p>
        </w:tc>
        <w:tc>
          <w:tcPr>
            <w:tcW w:w="2693" w:type="dxa"/>
          </w:tcPr>
          <w:p w14:paraId="388EE866" w14:textId="419C6DC2" w:rsidR="009A7473" w:rsidRPr="00987DCF" w:rsidRDefault="009A7473" w:rsidP="002520B4">
            <w:pPr>
              <w:pStyle w:val="Prrafodelista"/>
              <w:widowControl w:val="0"/>
              <w:ind w:left="0"/>
              <w:jc w:val="center"/>
              <w:rPr>
                <w:rFonts w:ascii="Arial" w:hAnsi="Arial" w:cs="Arial"/>
                <w:bCs/>
                <w:sz w:val="20"/>
                <w:szCs w:val="20"/>
              </w:rPr>
            </w:pPr>
            <w:r w:rsidRPr="00987DCF">
              <w:rPr>
                <w:rFonts w:ascii="Arial" w:hAnsi="Arial" w:cs="Arial"/>
                <w:sz w:val="20"/>
                <w:szCs w:val="20"/>
              </w:rPr>
              <w:t>[…]</w:t>
            </w:r>
          </w:p>
        </w:tc>
      </w:tr>
      <w:tr w:rsidR="009A7473" w:rsidRPr="00987DCF" w14:paraId="44312C8F" w14:textId="77777777" w:rsidTr="002520B4">
        <w:tc>
          <w:tcPr>
            <w:tcW w:w="846" w:type="dxa"/>
          </w:tcPr>
          <w:p w14:paraId="231DA2CC" w14:textId="77777777" w:rsidR="009A7473" w:rsidRPr="00987DCF" w:rsidRDefault="009A7473" w:rsidP="009A7473">
            <w:pPr>
              <w:pStyle w:val="Prrafodelista"/>
              <w:widowControl w:val="0"/>
              <w:ind w:left="0"/>
              <w:jc w:val="center"/>
              <w:rPr>
                <w:rFonts w:ascii="Arial" w:hAnsi="Arial" w:cs="Arial"/>
                <w:bCs/>
                <w:sz w:val="20"/>
                <w:szCs w:val="20"/>
              </w:rPr>
            </w:pPr>
            <w:r w:rsidRPr="00987DCF">
              <w:rPr>
                <w:rFonts w:ascii="Arial" w:hAnsi="Arial" w:cs="Arial"/>
                <w:bCs/>
                <w:sz w:val="20"/>
                <w:szCs w:val="20"/>
              </w:rPr>
              <w:t>3</w:t>
            </w:r>
          </w:p>
        </w:tc>
        <w:tc>
          <w:tcPr>
            <w:tcW w:w="4819" w:type="dxa"/>
          </w:tcPr>
          <w:p w14:paraId="42FB29ED" w14:textId="292B8578" w:rsidR="009A7473" w:rsidRPr="00987DCF" w:rsidRDefault="009A7473" w:rsidP="002520B4">
            <w:pPr>
              <w:pStyle w:val="Prrafodelista"/>
              <w:widowControl w:val="0"/>
              <w:ind w:left="0"/>
              <w:jc w:val="center"/>
              <w:rPr>
                <w:rFonts w:ascii="Arial" w:hAnsi="Arial" w:cs="Arial"/>
                <w:bCs/>
                <w:sz w:val="20"/>
                <w:szCs w:val="20"/>
              </w:rPr>
            </w:pPr>
            <w:r w:rsidRPr="00987DCF">
              <w:rPr>
                <w:rFonts w:ascii="Arial" w:hAnsi="Arial" w:cs="Arial"/>
                <w:sz w:val="20"/>
                <w:szCs w:val="20"/>
              </w:rPr>
              <w:t>[…]</w:t>
            </w:r>
          </w:p>
        </w:tc>
        <w:tc>
          <w:tcPr>
            <w:tcW w:w="2693" w:type="dxa"/>
          </w:tcPr>
          <w:p w14:paraId="38843D51" w14:textId="05AC05D8" w:rsidR="009A7473" w:rsidRPr="00987DCF" w:rsidRDefault="009A7473" w:rsidP="002520B4">
            <w:pPr>
              <w:pStyle w:val="Prrafodelista"/>
              <w:widowControl w:val="0"/>
              <w:ind w:left="0"/>
              <w:jc w:val="center"/>
              <w:rPr>
                <w:rFonts w:ascii="Arial" w:hAnsi="Arial" w:cs="Arial"/>
                <w:bCs/>
                <w:sz w:val="20"/>
                <w:szCs w:val="20"/>
              </w:rPr>
            </w:pPr>
            <w:r w:rsidRPr="00987DCF">
              <w:rPr>
                <w:rFonts w:ascii="Arial" w:hAnsi="Arial" w:cs="Arial"/>
                <w:sz w:val="20"/>
                <w:szCs w:val="20"/>
              </w:rPr>
              <w:t>[…]</w:t>
            </w:r>
          </w:p>
        </w:tc>
      </w:tr>
    </w:tbl>
    <w:p w14:paraId="1A92163C" w14:textId="77777777" w:rsidR="004829FB" w:rsidRPr="00987DCF" w:rsidRDefault="004829FB" w:rsidP="0085444D">
      <w:pPr>
        <w:jc w:val="both"/>
        <w:rPr>
          <w:rFonts w:ascii="Arial" w:hAnsi="Arial" w:cs="Arial"/>
          <w:bCs/>
          <w:iCs/>
          <w:color w:val="0070C0"/>
          <w:sz w:val="18"/>
          <w:szCs w:val="18"/>
        </w:rPr>
      </w:pPr>
    </w:p>
    <w:p w14:paraId="5506A270" w14:textId="77777777" w:rsidR="00482446" w:rsidRPr="00987DCF" w:rsidRDefault="00482446" w:rsidP="0057431B">
      <w:pPr>
        <w:pStyle w:val="Prrafodelista"/>
        <w:widowControl w:val="0"/>
        <w:numPr>
          <w:ilvl w:val="0"/>
          <w:numId w:val="42"/>
        </w:numPr>
        <w:tabs>
          <w:tab w:val="clear" w:pos="720"/>
        </w:tabs>
        <w:ind w:left="1134" w:hanging="425"/>
        <w:jc w:val="both"/>
        <w:rPr>
          <w:rFonts w:ascii="Arial" w:hAnsi="Arial" w:cs="Arial"/>
          <w:b/>
          <w:sz w:val="20"/>
          <w:szCs w:val="20"/>
        </w:rPr>
      </w:pPr>
      <w:r w:rsidRPr="00987DCF">
        <w:rPr>
          <w:rFonts w:ascii="Arial" w:hAnsi="Arial" w:cs="Arial"/>
          <w:b/>
          <w:sz w:val="20"/>
          <w:szCs w:val="20"/>
        </w:rPr>
        <w:t>PLAZO PARA RESPUESTAS ENTRE LAS PARTES</w:t>
      </w:r>
    </w:p>
    <w:p w14:paraId="7A92951A" w14:textId="77777777" w:rsidR="00482446" w:rsidRPr="00987DCF" w:rsidRDefault="00482446" w:rsidP="00482446">
      <w:pPr>
        <w:widowControl w:val="0"/>
        <w:jc w:val="both"/>
        <w:rPr>
          <w:rFonts w:ascii="Arial" w:hAnsi="Arial" w:cs="Arial"/>
          <w:b/>
          <w:sz w:val="20"/>
          <w:szCs w:val="20"/>
        </w:rPr>
      </w:pPr>
    </w:p>
    <w:p w14:paraId="646EEE4B" w14:textId="3AD73651" w:rsidR="00482446" w:rsidRPr="00987DCF" w:rsidRDefault="00482446" w:rsidP="00482446">
      <w:pPr>
        <w:pStyle w:val="Prrafodelista"/>
        <w:widowControl w:val="0"/>
        <w:ind w:left="709"/>
        <w:jc w:val="both"/>
        <w:rPr>
          <w:rFonts w:ascii="Arial" w:hAnsi="Arial" w:cs="Arial"/>
          <w:sz w:val="20"/>
          <w:szCs w:val="20"/>
        </w:rPr>
      </w:pPr>
      <w:r w:rsidRPr="00987DCF">
        <w:rPr>
          <w:rFonts w:ascii="Arial" w:hAnsi="Arial" w:cs="Arial"/>
          <w:sz w:val="20"/>
          <w:szCs w:val="20"/>
        </w:rPr>
        <w:t xml:space="preserve">Los plazos para la respuesta de las partes sobre aspectos vinculados con la ejecución contractual que no han sido específicamente previstos en el reglamento, </w:t>
      </w:r>
      <w:proofErr w:type="gramStart"/>
      <w:r w:rsidR="004537F2" w:rsidRPr="00987DCF">
        <w:rPr>
          <w:rFonts w:ascii="Arial" w:hAnsi="Arial" w:cs="Arial"/>
          <w:sz w:val="20"/>
          <w:szCs w:val="20"/>
        </w:rPr>
        <w:t>aplica</w:t>
      </w:r>
      <w:proofErr w:type="gramEnd"/>
      <w:r w:rsidRPr="00987DCF">
        <w:rPr>
          <w:rFonts w:ascii="Arial" w:hAnsi="Arial" w:cs="Arial"/>
          <w:sz w:val="20"/>
          <w:szCs w:val="20"/>
        </w:rPr>
        <w:t xml:space="preserve"> el plazo máximo de respuesta establecido en el cuadro siguiente: </w:t>
      </w:r>
    </w:p>
    <w:p w14:paraId="0EB8AA29" w14:textId="77777777" w:rsidR="00482446" w:rsidRPr="00987DCF" w:rsidRDefault="00482446" w:rsidP="00482446">
      <w:pPr>
        <w:pStyle w:val="Prrafodelista"/>
        <w:widowControl w:val="0"/>
        <w:spacing w:line="259" w:lineRule="auto"/>
        <w:ind w:left="426"/>
        <w:jc w:val="both"/>
        <w:rPr>
          <w:rFonts w:ascii="Arial" w:hAnsi="Arial" w:cs="Arial"/>
          <w:sz w:val="20"/>
          <w:szCs w:val="20"/>
        </w:rPr>
      </w:pPr>
    </w:p>
    <w:tbl>
      <w:tblPr>
        <w:tblStyle w:val="Tablaconcuadrcula"/>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91"/>
        <w:gridCol w:w="5662"/>
      </w:tblGrid>
      <w:tr w:rsidR="00482446" w:rsidRPr="00987DCF" w14:paraId="2F49C2D5" w14:textId="77777777" w:rsidTr="00480E2B">
        <w:tc>
          <w:tcPr>
            <w:tcW w:w="2410" w:type="dxa"/>
          </w:tcPr>
          <w:p w14:paraId="5D64A47C" w14:textId="77777777" w:rsidR="00482446" w:rsidRPr="00987DCF" w:rsidRDefault="00482446" w:rsidP="00480E2B">
            <w:pPr>
              <w:pStyle w:val="Prrafodelista"/>
              <w:widowControl w:val="0"/>
              <w:spacing w:line="259" w:lineRule="auto"/>
              <w:ind w:left="0"/>
              <w:jc w:val="both"/>
              <w:rPr>
                <w:rFonts w:ascii="Arial" w:hAnsi="Arial" w:cs="Arial"/>
                <w:sz w:val="20"/>
                <w:szCs w:val="20"/>
              </w:rPr>
            </w:pPr>
            <w:r w:rsidRPr="00987DCF">
              <w:rPr>
                <w:rFonts w:ascii="Arial" w:hAnsi="Arial" w:cs="Arial"/>
                <w:sz w:val="20"/>
                <w:szCs w:val="20"/>
              </w:rPr>
              <w:t>Plazo máximo de respuesta</w:t>
            </w:r>
          </w:p>
        </w:tc>
        <w:tc>
          <w:tcPr>
            <w:tcW w:w="291" w:type="dxa"/>
          </w:tcPr>
          <w:p w14:paraId="79070EB9" w14:textId="77777777" w:rsidR="00482446" w:rsidRPr="00987DCF" w:rsidRDefault="00482446" w:rsidP="00480E2B">
            <w:pPr>
              <w:pStyle w:val="Prrafodelista"/>
              <w:widowControl w:val="0"/>
              <w:spacing w:line="259" w:lineRule="auto"/>
              <w:ind w:left="0"/>
              <w:jc w:val="both"/>
              <w:rPr>
                <w:rFonts w:ascii="Arial" w:hAnsi="Arial" w:cs="Arial"/>
                <w:sz w:val="20"/>
                <w:szCs w:val="20"/>
              </w:rPr>
            </w:pPr>
            <w:r w:rsidRPr="00987DCF">
              <w:rPr>
                <w:rFonts w:ascii="Arial" w:hAnsi="Arial" w:cs="Arial"/>
                <w:sz w:val="20"/>
                <w:szCs w:val="20"/>
              </w:rPr>
              <w:t>:</w:t>
            </w:r>
          </w:p>
        </w:tc>
        <w:tc>
          <w:tcPr>
            <w:tcW w:w="5662" w:type="dxa"/>
          </w:tcPr>
          <w:p w14:paraId="1ECCBBB5" w14:textId="77777777" w:rsidR="00482446" w:rsidRPr="00987DCF" w:rsidRDefault="00482446" w:rsidP="00480E2B">
            <w:pPr>
              <w:pStyle w:val="Prrafodelista"/>
              <w:widowControl w:val="0"/>
              <w:spacing w:line="259" w:lineRule="auto"/>
              <w:ind w:left="0"/>
              <w:jc w:val="both"/>
              <w:rPr>
                <w:rFonts w:ascii="Arial" w:hAnsi="Arial" w:cs="Arial"/>
                <w:sz w:val="20"/>
                <w:szCs w:val="20"/>
              </w:rPr>
            </w:pPr>
            <w:r w:rsidRPr="00987DCF">
              <w:rPr>
                <w:rFonts w:ascii="Arial" w:hAnsi="Arial" w:cs="Arial"/>
                <w:sz w:val="20"/>
                <w:szCs w:val="20"/>
              </w:rPr>
              <w:t>[CONSIGNAR EL PLAZO EN DÍAS CALENDARIO]</w:t>
            </w:r>
          </w:p>
        </w:tc>
      </w:tr>
    </w:tbl>
    <w:p w14:paraId="3BC42212" w14:textId="77777777" w:rsidR="00482446" w:rsidRPr="00987DCF" w:rsidRDefault="00482446" w:rsidP="00482446">
      <w:pPr>
        <w:pStyle w:val="Prrafodelista"/>
        <w:widowControl w:val="0"/>
        <w:spacing w:line="259" w:lineRule="auto"/>
        <w:ind w:left="426"/>
        <w:jc w:val="both"/>
        <w:rPr>
          <w:rFonts w:ascii="Arial" w:hAnsi="Arial" w:cs="Arial"/>
          <w:sz w:val="20"/>
          <w:szCs w:val="20"/>
        </w:rPr>
      </w:pPr>
    </w:p>
    <w:p w14:paraId="6E5BEB52" w14:textId="77777777" w:rsidR="00482446" w:rsidRPr="00987DCF" w:rsidRDefault="00482446" w:rsidP="00482446">
      <w:pPr>
        <w:pStyle w:val="Prrafodelista"/>
        <w:widowControl w:val="0"/>
        <w:ind w:left="709"/>
        <w:jc w:val="both"/>
        <w:rPr>
          <w:rFonts w:ascii="Arial" w:hAnsi="Arial" w:cs="Arial"/>
          <w:sz w:val="20"/>
          <w:szCs w:val="20"/>
        </w:rPr>
      </w:pPr>
      <w:r w:rsidRPr="00987DCF">
        <w:rPr>
          <w:rFonts w:ascii="Arial" w:hAnsi="Arial" w:cs="Arial"/>
          <w:sz w:val="20"/>
          <w:szCs w:val="20"/>
        </w:rPr>
        <w:t>Antes del vencimiento de dicho plazo, las partes pueden acordar su prórroga para cada caso específico considerando la cláusula de notificaciones del contrato.</w:t>
      </w:r>
    </w:p>
    <w:p w14:paraId="4DAE0564" w14:textId="77777777" w:rsidR="004829FB" w:rsidRPr="00987DCF" w:rsidRDefault="004829FB" w:rsidP="0085444D">
      <w:pPr>
        <w:jc w:val="both"/>
        <w:rPr>
          <w:rFonts w:ascii="Arial" w:hAnsi="Arial" w:cs="Arial"/>
          <w:bCs/>
          <w:iCs/>
          <w:color w:val="0070C0"/>
          <w:sz w:val="18"/>
          <w:szCs w:val="18"/>
        </w:rPr>
      </w:pPr>
    </w:p>
    <w:p w14:paraId="32A2DD97" w14:textId="3C322D18" w:rsidR="00976C0F" w:rsidRPr="00987DCF" w:rsidRDefault="00CA5C3B" w:rsidP="002520B4">
      <w:pPr>
        <w:pStyle w:val="Ttulo3"/>
        <w:ind w:left="567" w:hanging="567"/>
        <w:rPr>
          <w:rFonts w:ascii="Arial" w:hAnsi="Arial" w:cs="Arial"/>
          <w:sz w:val="20"/>
          <w:szCs w:val="20"/>
        </w:rPr>
      </w:pPr>
      <w:bookmarkStart w:id="4" w:name="_Toc210906359"/>
      <w:r w:rsidRPr="00987DCF">
        <w:rPr>
          <w:rFonts w:ascii="Arial" w:hAnsi="Arial" w:cs="Arial"/>
          <w:color w:val="auto"/>
          <w:sz w:val="20"/>
          <w:szCs w:val="20"/>
        </w:rPr>
        <w:t>3.4 ESPECIFICACIONES</w:t>
      </w:r>
      <w:r w:rsidR="72EDF8B9" w:rsidRPr="00987DCF">
        <w:rPr>
          <w:rFonts w:ascii="Arial" w:hAnsi="Arial" w:cs="Arial"/>
          <w:color w:val="auto"/>
          <w:sz w:val="20"/>
          <w:szCs w:val="20"/>
        </w:rPr>
        <w:t xml:space="preserve"> TÉCNICAS</w:t>
      </w:r>
      <w:bookmarkEnd w:id="4"/>
    </w:p>
    <w:p w14:paraId="1C6AB607" w14:textId="77777777" w:rsidR="00630D8C" w:rsidRPr="00987DCF" w:rsidRDefault="00630D8C" w:rsidP="0085444D">
      <w:pPr>
        <w:widowControl w:val="0"/>
        <w:ind w:left="378"/>
        <w:jc w:val="both"/>
        <w:rPr>
          <w:rFonts w:ascii="Arial" w:hAnsi="Arial" w:cs="Arial"/>
          <w:bCs/>
          <w:sz w:val="19"/>
          <w:szCs w:val="19"/>
        </w:rPr>
      </w:pPr>
    </w:p>
    <w:p w14:paraId="41683E46" w14:textId="164CA36E" w:rsidR="009A3483" w:rsidRPr="00987DCF" w:rsidRDefault="009A3483" w:rsidP="002520B4">
      <w:pPr>
        <w:widowControl w:val="0"/>
        <w:ind w:left="426"/>
        <w:jc w:val="both"/>
        <w:rPr>
          <w:rFonts w:ascii="Arial" w:hAnsi="Arial"/>
          <w:sz w:val="20"/>
          <w:szCs w:val="20"/>
        </w:rPr>
      </w:pPr>
      <w:r w:rsidRPr="00987DCF">
        <w:rPr>
          <w:rFonts w:ascii="Arial" w:hAnsi="Arial"/>
          <w:sz w:val="20"/>
          <w:szCs w:val="20"/>
        </w:rPr>
        <w:t>[INCLUIR LAS ESPECIFICACIONES TÉCNICAS DEL REQUERIMIENTO, DE PREFERENCIA EN BASE A SU DESEMPEÑO Y FUNCIONALIDAD, EN LUGAR DE CARACTERISTICAS MERAMENTE DESCRIPTIVAS QUE NO IMPACTAN EN SU FUNCIONALIDAD, EN APLICACIÓN DEL PRINCIPIO DE VALOR POR DINERO. EN ESTA SECCIÓN SOLO SE INCLUYEN LAS CARACTERISTICAS DEL BIEN, NO PUDI</w:t>
      </w:r>
      <w:r w:rsidR="00972541" w:rsidRPr="00987DCF">
        <w:rPr>
          <w:rFonts w:ascii="Arial" w:hAnsi="Arial"/>
          <w:sz w:val="20"/>
          <w:szCs w:val="20"/>
        </w:rPr>
        <w:t>É</w:t>
      </w:r>
      <w:r w:rsidRPr="00987DCF">
        <w:rPr>
          <w:rFonts w:ascii="Arial" w:hAnsi="Arial"/>
          <w:sz w:val="20"/>
          <w:szCs w:val="20"/>
        </w:rPr>
        <w:t>NDOSE INCLUIR AQUELLOS REQUISITOS RELACIONADOS A LOS REQUISITOS DE CALIFICACIÓN DEL PROVEEDOR</w:t>
      </w:r>
      <w:r w:rsidRPr="00987DCF">
        <w:rPr>
          <w:rFonts w:ascii="Arial" w:hAnsi="Arial" w:cs="Arial"/>
          <w:sz w:val="20"/>
          <w:szCs w:val="20"/>
        </w:rPr>
        <w:t xml:space="preserve">. CUANDO SE USE UNA FICHA </w:t>
      </w:r>
      <w:r w:rsidR="00922A00" w:rsidRPr="00987DCF">
        <w:rPr>
          <w:rFonts w:ascii="Arial" w:hAnsi="Arial" w:cs="Arial"/>
          <w:sz w:val="20"/>
          <w:szCs w:val="20"/>
        </w:rPr>
        <w:t xml:space="preserve">TÉCNICA </w:t>
      </w:r>
      <w:r w:rsidR="00B212E3" w:rsidRPr="00987DCF">
        <w:rPr>
          <w:rFonts w:ascii="Arial" w:hAnsi="Arial" w:cs="Arial"/>
          <w:sz w:val="20"/>
          <w:szCs w:val="20"/>
        </w:rPr>
        <w:t>O</w:t>
      </w:r>
      <w:r w:rsidR="3AE59857" w:rsidRPr="00987DCF">
        <w:rPr>
          <w:rFonts w:ascii="Arial" w:hAnsi="Arial" w:cs="Arial"/>
          <w:sz w:val="20"/>
          <w:szCs w:val="20"/>
        </w:rPr>
        <w:t xml:space="preserve"> </w:t>
      </w:r>
      <w:r w:rsidR="00B212E3" w:rsidRPr="00987DCF">
        <w:rPr>
          <w:rFonts w:ascii="Arial" w:hAnsi="Arial" w:cs="Arial"/>
          <w:sz w:val="20"/>
          <w:szCs w:val="20"/>
        </w:rPr>
        <w:t>FICHA</w:t>
      </w:r>
      <w:r w:rsidR="00922A00" w:rsidRPr="00987DCF">
        <w:rPr>
          <w:rFonts w:ascii="Arial" w:hAnsi="Arial" w:cs="Arial"/>
          <w:sz w:val="20"/>
          <w:szCs w:val="20"/>
        </w:rPr>
        <w:t xml:space="preserve"> </w:t>
      </w:r>
      <w:r w:rsidRPr="00987DCF">
        <w:rPr>
          <w:rFonts w:ascii="Arial" w:hAnsi="Arial" w:cs="Arial"/>
          <w:sz w:val="20"/>
          <w:szCs w:val="20"/>
        </w:rPr>
        <w:t>HOMOLOGADA, DEBE IDENTIFICARSE LA MISMA</w:t>
      </w:r>
      <w:r w:rsidRPr="00987DCF">
        <w:rPr>
          <w:rFonts w:ascii="Arial" w:hAnsi="Arial"/>
          <w:sz w:val="20"/>
          <w:szCs w:val="20"/>
        </w:rPr>
        <w:t>]</w:t>
      </w:r>
      <w:r w:rsidR="00814A19" w:rsidRPr="00987DCF">
        <w:rPr>
          <w:rFonts w:ascii="Arial" w:hAnsi="Arial"/>
          <w:sz w:val="20"/>
          <w:szCs w:val="20"/>
        </w:rPr>
        <w:t>.</w:t>
      </w:r>
    </w:p>
    <w:p w14:paraId="5CE3AE04" w14:textId="77777777" w:rsidR="000B7617" w:rsidRPr="00987DCF" w:rsidRDefault="000B7617" w:rsidP="0085444D">
      <w:pPr>
        <w:widowControl w:val="0"/>
        <w:ind w:left="567"/>
        <w:jc w:val="both"/>
        <w:rPr>
          <w:rFonts w:ascii="Arial" w:hAnsi="Arial"/>
          <w:sz w:val="20"/>
          <w:szCs w:val="20"/>
        </w:rPr>
      </w:pPr>
    </w:p>
    <w:tbl>
      <w:tblPr>
        <w:tblStyle w:val="Tabladecuadrcula1clara-nfasis510"/>
        <w:tblW w:w="875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8754"/>
      </w:tblGrid>
      <w:tr w:rsidR="00F127CB" w:rsidRPr="00987DCF" w14:paraId="4878D439" w14:textId="77777777" w:rsidTr="00A01F7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4" w:type="dxa"/>
            <w:vAlign w:val="center"/>
          </w:tcPr>
          <w:p w14:paraId="7A3B1A9C" w14:textId="21AEA10C" w:rsidR="00C85D1C" w:rsidRPr="00987DCF" w:rsidRDefault="004C017D" w:rsidP="0085444D">
            <w:pPr>
              <w:rPr>
                <w:rFonts w:ascii="Arial" w:hAnsi="Arial" w:cs="Arial"/>
                <w:iCs/>
                <w:color w:val="0070C0"/>
                <w:sz w:val="18"/>
                <w:szCs w:val="18"/>
                <w:lang w:val="es-ES"/>
              </w:rPr>
            </w:pPr>
            <w:r w:rsidRPr="00987DCF">
              <w:rPr>
                <w:rFonts w:ascii="Arial" w:hAnsi="Arial" w:cs="Arial"/>
                <w:iCs/>
                <w:color w:val="0070C0"/>
                <w:sz w:val="18"/>
                <w:szCs w:val="18"/>
              </w:rPr>
              <w:t>Importante para la entidad contratante</w:t>
            </w:r>
          </w:p>
        </w:tc>
      </w:tr>
      <w:tr w:rsidR="00F127CB" w:rsidRPr="00987DCF" w14:paraId="1D8C6785" w14:textId="77777777" w:rsidTr="00A01F76">
        <w:trPr>
          <w:trHeight w:val="20"/>
        </w:trPr>
        <w:tc>
          <w:tcPr>
            <w:cnfStyle w:val="001000000000" w:firstRow="0" w:lastRow="0" w:firstColumn="1" w:lastColumn="0" w:oddVBand="0" w:evenVBand="0" w:oddHBand="0" w:evenHBand="0" w:firstRowFirstColumn="0" w:firstRowLastColumn="0" w:lastRowFirstColumn="0" w:lastRowLastColumn="0"/>
            <w:tcW w:w="8754" w:type="dxa"/>
            <w:vAlign w:val="center"/>
          </w:tcPr>
          <w:p w14:paraId="28272F4A" w14:textId="61DE9626" w:rsidR="00303BE3" w:rsidRPr="00987DCF" w:rsidRDefault="00303BE3" w:rsidP="0057431B">
            <w:pPr>
              <w:pStyle w:val="Prrafodelista"/>
              <w:numPr>
                <w:ilvl w:val="0"/>
                <w:numId w:val="33"/>
              </w:numPr>
              <w:spacing w:after="120"/>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t xml:space="preserve">En esta sección no corresponde precisar la documentación de capacidad legal del proveedor ni ninguna </w:t>
            </w:r>
            <w:r w:rsidR="003E6506" w:rsidRPr="00987DCF">
              <w:rPr>
                <w:rFonts w:ascii="Arial" w:hAnsi="Arial" w:cs="Arial"/>
                <w:b w:val="0"/>
                <w:bCs w:val="0"/>
                <w:color w:val="0070C0"/>
                <w:sz w:val="18"/>
                <w:szCs w:val="18"/>
              </w:rPr>
              <w:t xml:space="preserve">que corresponda a sus capacidades o calificaciones, las cuales deben solicitarse en el numeral 3.5 del presente capítulo. </w:t>
            </w:r>
          </w:p>
          <w:p w14:paraId="5312560D" w14:textId="77777777" w:rsidR="00EA4674" w:rsidRPr="00987DCF" w:rsidRDefault="00EA4674" w:rsidP="005F1C27">
            <w:pPr>
              <w:pStyle w:val="Prrafodelista"/>
              <w:spacing w:after="120"/>
              <w:ind w:left="323"/>
              <w:jc w:val="both"/>
              <w:rPr>
                <w:rFonts w:ascii="Arial" w:hAnsi="Arial" w:cs="Arial"/>
                <w:b w:val="0"/>
                <w:bCs w:val="0"/>
                <w:color w:val="0070C0"/>
                <w:sz w:val="18"/>
                <w:szCs w:val="18"/>
              </w:rPr>
            </w:pPr>
          </w:p>
          <w:p w14:paraId="54714476" w14:textId="51B9A77F" w:rsidR="00EA4674" w:rsidRPr="00987DCF" w:rsidRDefault="00A77A92" w:rsidP="0057431B">
            <w:pPr>
              <w:pStyle w:val="Prrafodelista"/>
              <w:numPr>
                <w:ilvl w:val="0"/>
                <w:numId w:val="33"/>
              </w:numPr>
              <w:spacing w:after="120"/>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t xml:space="preserve">En esta sección se puede precisar la documentación que se requiera que el proveedor presente para acreditar las especificaciones técnicas del bien objeto de la convocatoria, siempre y cuando su necesidad haya sido debidamente sustentada en la estrategia de contratación.  </w:t>
            </w:r>
            <w:r w:rsidR="00272EDD" w:rsidRPr="00987DCF">
              <w:rPr>
                <w:rFonts w:ascii="Arial" w:hAnsi="Arial" w:cs="Arial"/>
                <w:b w:val="0"/>
                <w:bCs w:val="0"/>
                <w:color w:val="0070C0"/>
                <w:sz w:val="18"/>
                <w:szCs w:val="18"/>
              </w:rPr>
              <w:t xml:space="preserve"> Para incluir esta documentación, se incorpora el literal </w:t>
            </w:r>
            <w:r w:rsidR="00632950" w:rsidRPr="00987DCF">
              <w:rPr>
                <w:rFonts w:ascii="Arial" w:hAnsi="Arial" w:cs="Arial"/>
                <w:b w:val="0"/>
                <w:bCs w:val="0"/>
                <w:color w:val="0070C0"/>
                <w:sz w:val="18"/>
                <w:szCs w:val="18"/>
              </w:rPr>
              <w:t>g</w:t>
            </w:r>
            <w:r w:rsidR="00272EDD" w:rsidRPr="00987DCF">
              <w:rPr>
                <w:rFonts w:ascii="Arial" w:hAnsi="Arial" w:cs="Arial"/>
                <w:b w:val="0"/>
                <w:bCs w:val="0"/>
                <w:color w:val="0070C0"/>
                <w:sz w:val="18"/>
                <w:szCs w:val="18"/>
              </w:rPr>
              <w:t>) en el numeral 2.2.1.1 (Documentos para la admisión de la oferta).</w:t>
            </w:r>
          </w:p>
          <w:p w14:paraId="55902F18" w14:textId="77777777" w:rsidR="00EA4674" w:rsidRPr="00987DCF" w:rsidRDefault="00EA4674" w:rsidP="005F1C27">
            <w:pPr>
              <w:pStyle w:val="Prrafodelista"/>
              <w:rPr>
                <w:rFonts w:ascii="Arial" w:hAnsi="Arial" w:cs="Arial"/>
                <w:color w:val="0070C0"/>
                <w:sz w:val="18"/>
                <w:szCs w:val="18"/>
              </w:rPr>
            </w:pPr>
          </w:p>
          <w:p w14:paraId="6FCCE135" w14:textId="5236DCD3" w:rsidR="0072248F" w:rsidRPr="00987DCF" w:rsidRDefault="0DE4363D" w:rsidP="0057431B">
            <w:pPr>
              <w:pStyle w:val="Prrafodelista"/>
              <w:numPr>
                <w:ilvl w:val="0"/>
                <w:numId w:val="33"/>
              </w:numPr>
              <w:spacing w:after="120"/>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t xml:space="preserve">De conformidad con el artículo 260 del Reglamento, las fichas </w:t>
            </w:r>
            <w:r w:rsidR="3641E0BE" w:rsidRPr="00987DCF">
              <w:rPr>
                <w:rFonts w:ascii="Arial" w:hAnsi="Arial" w:cs="Arial"/>
                <w:b w:val="0"/>
                <w:bCs w:val="0"/>
                <w:color w:val="0070C0"/>
                <w:sz w:val="18"/>
                <w:szCs w:val="18"/>
              </w:rPr>
              <w:t xml:space="preserve">técnicas o </w:t>
            </w:r>
            <w:r w:rsidR="6359D992" w:rsidRPr="00987DCF">
              <w:rPr>
                <w:rFonts w:ascii="Arial" w:hAnsi="Arial" w:cs="Arial"/>
                <w:b w:val="0"/>
                <w:bCs w:val="0"/>
                <w:color w:val="0070C0"/>
                <w:sz w:val="18"/>
                <w:szCs w:val="18"/>
              </w:rPr>
              <w:t xml:space="preserve">fichas </w:t>
            </w:r>
            <w:r w:rsidRPr="00987DCF">
              <w:rPr>
                <w:rFonts w:ascii="Arial" w:hAnsi="Arial" w:cs="Arial"/>
                <w:b w:val="0"/>
                <w:bCs w:val="0"/>
                <w:color w:val="0070C0"/>
                <w:sz w:val="18"/>
                <w:szCs w:val="18"/>
              </w:rPr>
              <w:t xml:space="preserve">de homologación aprobadas son de uso obligatorio para todas las contrataciones que realizan las entidades contratantes, con independencia </w:t>
            </w:r>
            <w:r w:rsidR="006B2049" w:rsidRPr="00987DCF">
              <w:rPr>
                <w:rFonts w:ascii="Arial" w:hAnsi="Arial" w:cs="Arial"/>
                <w:b w:val="0"/>
                <w:bCs w:val="0"/>
                <w:color w:val="0070C0"/>
                <w:sz w:val="18"/>
                <w:szCs w:val="18"/>
              </w:rPr>
              <w:t>de la cuantía</w:t>
            </w:r>
            <w:r w:rsidRPr="00987DCF">
              <w:rPr>
                <w:rFonts w:ascii="Arial" w:hAnsi="Arial" w:cs="Arial"/>
                <w:b w:val="0"/>
                <w:bCs w:val="0"/>
                <w:color w:val="0070C0"/>
                <w:sz w:val="18"/>
                <w:szCs w:val="18"/>
              </w:rPr>
              <w:t xml:space="preserve"> de la contratación. En ese sentido, cuando el requerimiento haya sido</w:t>
            </w:r>
            <w:r w:rsidR="0072248F" w:rsidRPr="00987DCF" w:rsidDel="0DE4363D">
              <w:rPr>
                <w:rFonts w:ascii="Arial" w:hAnsi="Arial" w:cs="Arial"/>
                <w:b w:val="0"/>
                <w:bCs w:val="0"/>
                <w:color w:val="0070C0"/>
                <w:sz w:val="18"/>
                <w:szCs w:val="18"/>
              </w:rPr>
              <w:t xml:space="preserve"> </w:t>
            </w:r>
            <w:r w:rsidRPr="00987DCF">
              <w:rPr>
                <w:rFonts w:ascii="Arial" w:hAnsi="Arial" w:cs="Arial"/>
                <w:b w:val="0"/>
                <w:bCs w:val="0"/>
                <w:color w:val="0070C0"/>
                <w:sz w:val="18"/>
                <w:szCs w:val="18"/>
              </w:rPr>
              <w:t>parcialmente</w:t>
            </w:r>
            <w:r w:rsidR="3641E0BE" w:rsidRPr="00987DCF">
              <w:rPr>
                <w:rFonts w:ascii="Arial" w:hAnsi="Arial" w:cs="Arial"/>
                <w:b w:val="0"/>
                <w:bCs w:val="0"/>
                <w:color w:val="0070C0"/>
                <w:sz w:val="18"/>
                <w:szCs w:val="18"/>
              </w:rPr>
              <w:t xml:space="preserve"> estandarizado</w:t>
            </w:r>
            <w:r w:rsidRPr="00987DCF">
              <w:rPr>
                <w:rFonts w:ascii="Arial" w:hAnsi="Arial" w:cs="Arial"/>
                <w:b w:val="0"/>
                <w:bCs w:val="0"/>
                <w:color w:val="0070C0"/>
                <w:sz w:val="18"/>
                <w:szCs w:val="18"/>
              </w:rPr>
              <w:t>, las características técnicas y/o requisitos de calificación y/o condiciones de ejecución</w:t>
            </w:r>
            <w:r w:rsidR="3641E0BE" w:rsidRPr="00987DCF">
              <w:rPr>
                <w:rFonts w:ascii="Arial" w:hAnsi="Arial" w:cs="Arial"/>
                <w:b w:val="0"/>
                <w:bCs w:val="0"/>
                <w:color w:val="0070C0"/>
                <w:sz w:val="18"/>
                <w:szCs w:val="18"/>
              </w:rPr>
              <w:t xml:space="preserve"> estandarizad</w:t>
            </w:r>
            <w:r w:rsidR="3DB065BA" w:rsidRPr="00987DCF">
              <w:rPr>
                <w:rFonts w:ascii="Arial" w:hAnsi="Arial" w:cs="Arial"/>
                <w:b w:val="0"/>
                <w:bCs w:val="0"/>
                <w:color w:val="0070C0"/>
                <w:sz w:val="18"/>
                <w:szCs w:val="18"/>
              </w:rPr>
              <w:t>o</w:t>
            </w:r>
            <w:r w:rsidR="3641E0BE" w:rsidRPr="00987DCF">
              <w:rPr>
                <w:rFonts w:ascii="Arial" w:hAnsi="Arial" w:cs="Arial"/>
                <w:b w:val="0"/>
                <w:bCs w:val="0"/>
                <w:color w:val="0070C0"/>
                <w:sz w:val="18"/>
                <w:szCs w:val="18"/>
              </w:rPr>
              <w:t>s</w:t>
            </w:r>
            <w:r w:rsidR="10F441CB" w:rsidRPr="00987DCF">
              <w:rPr>
                <w:rFonts w:ascii="Arial" w:hAnsi="Arial" w:cs="Arial"/>
                <w:b w:val="0"/>
                <w:bCs w:val="0"/>
                <w:color w:val="0070C0"/>
                <w:sz w:val="18"/>
                <w:szCs w:val="18"/>
              </w:rPr>
              <w:t>,</w:t>
            </w:r>
            <w:r w:rsidRPr="00987DCF">
              <w:rPr>
                <w:rFonts w:ascii="Arial" w:hAnsi="Arial" w:cs="Arial"/>
                <w:b w:val="0"/>
                <w:bCs w:val="0"/>
                <w:color w:val="0070C0"/>
                <w:sz w:val="18"/>
                <w:szCs w:val="18"/>
              </w:rPr>
              <w:t xml:space="preserve"> son de uso obligatorio, identificando la ficha </w:t>
            </w:r>
            <w:r w:rsidR="3641E0BE" w:rsidRPr="00987DCF">
              <w:rPr>
                <w:rFonts w:ascii="Arial" w:hAnsi="Arial" w:cs="Arial"/>
                <w:b w:val="0"/>
                <w:bCs w:val="0"/>
                <w:color w:val="0070C0"/>
                <w:sz w:val="18"/>
                <w:szCs w:val="18"/>
              </w:rPr>
              <w:t>técnica</w:t>
            </w:r>
            <w:r w:rsidR="6D578AAC" w:rsidRPr="00987DCF">
              <w:rPr>
                <w:rFonts w:ascii="Arial" w:hAnsi="Arial" w:cs="Arial"/>
                <w:b w:val="0"/>
                <w:bCs w:val="0"/>
                <w:color w:val="0070C0"/>
                <w:sz w:val="18"/>
                <w:szCs w:val="18"/>
              </w:rPr>
              <w:t xml:space="preserve"> o ficha</w:t>
            </w:r>
            <w:r w:rsidR="3641E0BE" w:rsidRPr="00987DCF">
              <w:rPr>
                <w:rFonts w:ascii="Arial" w:hAnsi="Arial" w:cs="Arial"/>
                <w:b w:val="0"/>
                <w:bCs w:val="0"/>
                <w:color w:val="0070C0"/>
                <w:sz w:val="18"/>
                <w:szCs w:val="18"/>
              </w:rPr>
              <w:t xml:space="preserve"> </w:t>
            </w:r>
            <w:r w:rsidR="6249F440" w:rsidRPr="00987DCF">
              <w:rPr>
                <w:rFonts w:ascii="Arial" w:hAnsi="Arial" w:cs="Arial"/>
                <w:b w:val="0"/>
                <w:bCs w:val="0"/>
                <w:color w:val="0070C0"/>
                <w:sz w:val="18"/>
                <w:szCs w:val="18"/>
              </w:rPr>
              <w:t>de</w:t>
            </w:r>
            <w:r w:rsidR="3641E0BE" w:rsidRPr="00987DCF">
              <w:rPr>
                <w:rFonts w:ascii="Arial" w:hAnsi="Arial" w:cs="Arial"/>
                <w:b w:val="0"/>
                <w:bCs w:val="0"/>
                <w:color w:val="0070C0"/>
                <w:sz w:val="18"/>
                <w:szCs w:val="18"/>
              </w:rPr>
              <w:t xml:space="preserve"> </w:t>
            </w:r>
            <w:r w:rsidR="25A1F9C7" w:rsidRPr="00987DCF">
              <w:rPr>
                <w:rFonts w:ascii="Arial" w:hAnsi="Arial" w:cs="Arial"/>
                <w:b w:val="0"/>
                <w:bCs w:val="0"/>
                <w:color w:val="0070C0"/>
                <w:sz w:val="18"/>
                <w:szCs w:val="18"/>
              </w:rPr>
              <w:t>homologación</w:t>
            </w:r>
            <w:r w:rsidRPr="00987DCF">
              <w:rPr>
                <w:rFonts w:ascii="Arial" w:hAnsi="Arial" w:cs="Arial"/>
                <w:b w:val="0"/>
                <w:bCs w:val="0"/>
                <w:color w:val="0070C0"/>
                <w:sz w:val="18"/>
                <w:szCs w:val="18"/>
              </w:rPr>
              <w:t xml:space="preserve"> en el presente numeral.</w:t>
            </w:r>
          </w:p>
          <w:p w14:paraId="5F010247" w14:textId="77777777" w:rsidR="00EA4674" w:rsidRPr="00987DCF" w:rsidRDefault="00EA4674" w:rsidP="005F1C27">
            <w:pPr>
              <w:pStyle w:val="Prrafodelista"/>
              <w:spacing w:after="120"/>
              <w:ind w:left="323"/>
              <w:jc w:val="both"/>
              <w:rPr>
                <w:rFonts w:ascii="Arial" w:hAnsi="Arial" w:cs="Arial"/>
                <w:b w:val="0"/>
                <w:bCs w:val="0"/>
                <w:color w:val="0070C0"/>
                <w:sz w:val="18"/>
                <w:szCs w:val="18"/>
              </w:rPr>
            </w:pPr>
          </w:p>
          <w:p w14:paraId="38E31702" w14:textId="77777777" w:rsidR="004D3909" w:rsidRPr="00987DCF" w:rsidRDefault="004D3909" w:rsidP="0057431B">
            <w:pPr>
              <w:pStyle w:val="Prrafodelista"/>
              <w:numPr>
                <w:ilvl w:val="0"/>
                <w:numId w:val="33"/>
              </w:numPr>
              <w:spacing w:after="120" w:line="259" w:lineRule="auto"/>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t xml:space="preserve">En caso la autoridad de la gestión administrativa haya aprobado el correspondiente proceso de compatibilización del requerimiento, debe consignarse el documento mediante el cual se aprobó dicha compatibilización. </w:t>
            </w:r>
          </w:p>
          <w:p w14:paraId="206CD4F9" w14:textId="77777777" w:rsidR="00EA4674" w:rsidRPr="00987DCF" w:rsidRDefault="00EA4674" w:rsidP="005F1C27">
            <w:pPr>
              <w:pStyle w:val="Prrafodelista"/>
              <w:rPr>
                <w:rFonts w:ascii="Arial" w:hAnsi="Arial" w:cs="Arial"/>
                <w:color w:val="0070C0"/>
                <w:sz w:val="18"/>
                <w:szCs w:val="18"/>
              </w:rPr>
            </w:pPr>
          </w:p>
          <w:p w14:paraId="1E564F35" w14:textId="1DC0C541" w:rsidR="00303BE3" w:rsidRPr="00987DCF" w:rsidRDefault="004D3909" w:rsidP="0057431B">
            <w:pPr>
              <w:pStyle w:val="Prrafodelista"/>
              <w:numPr>
                <w:ilvl w:val="0"/>
                <w:numId w:val="33"/>
              </w:numPr>
              <w:spacing w:after="120"/>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t>Adicionalmente, se debe incluir las exigencias previstas en leyes, reglamentos, normas metrológicas, y normas técnicas de naturaleza obligatoria vinculadas con el objeto de la contratación. Asimismo, se puede incluir disposiciones previstas en normas técnicas de carácter voluntario, siempre que se ajusten a lo dispuesto en el numeral 44.5 del artículo 44 del Reglamento.</w:t>
            </w:r>
          </w:p>
          <w:p w14:paraId="6B6121F1" w14:textId="77777777" w:rsidR="00EA4674" w:rsidRPr="00987DCF" w:rsidRDefault="00EA4674" w:rsidP="005F1C27">
            <w:pPr>
              <w:pStyle w:val="Prrafodelista"/>
              <w:spacing w:after="120"/>
              <w:ind w:left="323"/>
              <w:jc w:val="both"/>
              <w:rPr>
                <w:rFonts w:ascii="Arial" w:hAnsi="Arial" w:cs="Arial"/>
                <w:b w:val="0"/>
                <w:bCs w:val="0"/>
                <w:color w:val="0070C0"/>
                <w:sz w:val="18"/>
                <w:szCs w:val="18"/>
              </w:rPr>
            </w:pPr>
          </w:p>
          <w:p w14:paraId="10792F6E" w14:textId="77777777" w:rsidR="0091180B" w:rsidRPr="00987DCF" w:rsidRDefault="0091180B" w:rsidP="0057431B">
            <w:pPr>
              <w:pStyle w:val="Prrafodelista"/>
              <w:numPr>
                <w:ilvl w:val="0"/>
                <w:numId w:val="33"/>
              </w:numPr>
              <w:spacing w:after="120"/>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lastRenderedPageBreak/>
              <w:t>En función de la naturaleza del requerimiento, incluir de ser el caso, las prestaciones accesorias a fin de garantizar el mantenimiento preventivo y correctivo.</w:t>
            </w:r>
          </w:p>
          <w:p w14:paraId="2C8226C4" w14:textId="77777777" w:rsidR="00EA4674" w:rsidRPr="00987DCF" w:rsidRDefault="00EA4674" w:rsidP="005F1C27">
            <w:pPr>
              <w:pStyle w:val="Prrafodelista"/>
              <w:rPr>
                <w:rFonts w:ascii="Arial" w:hAnsi="Arial" w:cs="Arial"/>
                <w:color w:val="0070C0"/>
                <w:sz w:val="18"/>
                <w:szCs w:val="18"/>
              </w:rPr>
            </w:pPr>
          </w:p>
          <w:p w14:paraId="141D4729" w14:textId="77777777" w:rsidR="0091180B" w:rsidRPr="00987DCF" w:rsidRDefault="0091180B" w:rsidP="0057431B">
            <w:pPr>
              <w:pStyle w:val="Prrafodelista"/>
              <w:numPr>
                <w:ilvl w:val="0"/>
                <w:numId w:val="33"/>
              </w:numPr>
              <w:spacing w:after="120"/>
              <w:ind w:left="323" w:hanging="244"/>
              <w:jc w:val="both"/>
              <w:rPr>
                <w:rFonts w:ascii="Arial" w:hAnsi="Arial" w:cs="Arial"/>
                <w:b w:val="0"/>
                <w:color w:val="0070C0"/>
                <w:sz w:val="18"/>
                <w:szCs w:val="18"/>
              </w:rPr>
            </w:pPr>
            <w:r w:rsidRPr="00987DCF">
              <w:rPr>
                <w:rFonts w:ascii="Arial" w:hAnsi="Arial" w:cs="Arial"/>
                <w:b w:val="0"/>
                <w:bCs w:val="0"/>
                <w:color w:val="0070C0"/>
                <w:sz w:val="18"/>
                <w:szCs w:val="18"/>
              </w:rPr>
              <w:t>Indicar si</w:t>
            </w:r>
            <w:r w:rsidRPr="00987DCF">
              <w:rPr>
                <w:rFonts w:ascii="Arial" w:hAnsi="Arial" w:cs="Arial"/>
                <w:b w:val="0"/>
                <w:bCs w:val="0"/>
                <w:color w:val="0070C0"/>
                <w:sz w:val="18"/>
                <w:szCs w:val="18"/>
                <w:lang w:val="es-ES"/>
              </w:rPr>
              <w:t xml:space="preserve"> </w:t>
            </w:r>
            <w:r w:rsidRPr="00987DCF">
              <w:rPr>
                <w:rFonts w:ascii="Arial" w:hAnsi="Arial" w:cs="Arial"/>
                <w:b w:val="0"/>
                <w:bCs w:val="0"/>
                <w:color w:val="0070C0"/>
                <w:sz w:val="18"/>
                <w:szCs w:val="18"/>
              </w:rPr>
              <w:t>se trata de una contratación por ítems, paquetes o lotes, en cuyo caso debe detallarse dicha información.</w:t>
            </w:r>
          </w:p>
          <w:p w14:paraId="69B2F01D" w14:textId="77777777" w:rsidR="00EA4674" w:rsidRPr="00987DCF" w:rsidRDefault="00EA4674" w:rsidP="005F1C27">
            <w:pPr>
              <w:pStyle w:val="Prrafodelista"/>
              <w:spacing w:after="120"/>
              <w:ind w:left="323"/>
              <w:jc w:val="both"/>
              <w:rPr>
                <w:rFonts w:ascii="Arial" w:hAnsi="Arial" w:cs="Arial"/>
                <w:b w:val="0"/>
                <w:bCs w:val="0"/>
                <w:color w:val="0070C0"/>
                <w:sz w:val="18"/>
                <w:szCs w:val="18"/>
              </w:rPr>
            </w:pPr>
          </w:p>
          <w:p w14:paraId="6677D0A6" w14:textId="14886901" w:rsidR="00C85D1C" w:rsidRPr="00987DCF" w:rsidRDefault="00C5564E" w:rsidP="0057431B">
            <w:pPr>
              <w:pStyle w:val="Prrafodelista"/>
              <w:numPr>
                <w:ilvl w:val="0"/>
                <w:numId w:val="33"/>
              </w:numPr>
              <w:spacing w:after="120"/>
              <w:ind w:left="323" w:hanging="244"/>
              <w:jc w:val="both"/>
              <w:rPr>
                <w:rFonts w:ascii="Arial" w:hAnsi="Arial" w:cs="Arial"/>
                <w:color w:val="0070C0"/>
                <w:sz w:val="18"/>
                <w:szCs w:val="18"/>
                <w:lang w:val="es-ES"/>
              </w:rPr>
            </w:pPr>
            <w:r w:rsidRPr="00987DCF">
              <w:rPr>
                <w:rFonts w:ascii="Arial" w:hAnsi="Arial" w:cs="Arial"/>
                <w:b w:val="0"/>
                <w:bCs w:val="0"/>
                <w:color w:val="0070C0"/>
                <w:sz w:val="18"/>
                <w:szCs w:val="18"/>
              </w:rPr>
              <w:t>En caso el requerimiento conlleve a la suscripción de un contrato de contingencia, este debe incluir lo dispuesto en el artículo 285 del Reglamento.</w:t>
            </w:r>
          </w:p>
        </w:tc>
      </w:tr>
    </w:tbl>
    <w:p w14:paraId="3764066A" w14:textId="065983D6" w:rsidR="00C85D1C" w:rsidRPr="00987DCF" w:rsidRDefault="00E52506" w:rsidP="0085444D">
      <w:pPr>
        <w:widowControl w:val="0"/>
        <w:jc w:val="both"/>
        <w:rPr>
          <w:rFonts w:ascii="Arial" w:hAnsi="Arial" w:cs="Arial"/>
          <w:bCs/>
          <w:color w:val="0070C0"/>
          <w:sz w:val="18"/>
          <w:szCs w:val="18"/>
        </w:rPr>
      </w:pPr>
      <w:r w:rsidRPr="00987DCF">
        <w:rPr>
          <w:rFonts w:ascii="Arial" w:hAnsi="Arial" w:cs="Arial"/>
          <w:bCs/>
          <w:color w:val="0070C0"/>
          <w:sz w:val="18"/>
          <w:szCs w:val="18"/>
        </w:rPr>
        <w:lastRenderedPageBreak/>
        <w:t xml:space="preserve">   </w:t>
      </w:r>
      <w:r w:rsidR="00082FCD" w:rsidRPr="00987DCF">
        <w:rPr>
          <w:rFonts w:ascii="Arial" w:hAnsi="Arial" w:cs="Arial"/>
          <w:bCs/>
          <w:color w:val="0070C0"/>
          <w:sz w:val="18"/>
          <w:szCs w:val="18"/>
        </w:rPr>
        <w:t xml:space="preserve"> </w:t>
      </w:r>
      <w:r w:rsidRPr="00987DCF">
        <w:rPr>
          <w:rFonts w:ascii="Arial" w:hAnsi="Arial" w:cs="Arial"/>
          <w:bCs/>
          <w:color w:val="0070C0"/>
          <w:sz w:val="18"/>
          <w:szCs w:val="18"/>
        </w:rPr>
        <w:t xml:space="preserve">    </w:t>
      </w:r>
      <w:r w:rsidR="00F97115"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00F97115" w:rsidRPr="00987DCF">
        <w:rPr>
          <w:rFonts w:ascii="Arial" w:hAnsi="Arial" w:cs="Arial"/>
          <w:bCs/>
          <w:color w:val="0070C0"/>
          <w:sz w:val="18"/>
          <w:szCs w:val="18"/>
        </w:rPr>
        <w:t>ser eliminada una vez culminada la elaboración de las bases</w:t>
      </w:r>
      <w:r w:rsidRPr="00987DCF">
        <w:rPr>
          <w:rFonts w:ascii="Arial" w:hAnsi="Arial" w:cs="Arial"/>
          <w:bCs/>
          <w:color w:val="0070C0"/>
          <w:sz w:val="18"/>
          <w:szCs w:val="18"/>
        </w:rPr>
        <w:t>.</w:t>
      </w:r>
    </w:p>
    <w:p w14:paraId="073B5796" w14:textId="77777777" w:rsidR="00C85D1C" w:rsidRPr="00987DCF" w:rsidRDefault="00C85D1C" w:rsidP="0085444D">
      <w:pPr>
        <w:widowControl w:val="0"/>
        <w:ind w:left="567"/>
        <w:jc w:val="both"/>
        <w:rPr>
          <w:rFonts w:ascii="Arial" w:hAnsi="Arial" w:cs="Arial"/>
          <w:b/>
          <w:color w:val="000099"/>
          <w:sz w:val="19"/>
          <w:szCs w:val="19"/>
        </w:rPr>
      </w:pPr>
    </w:p>
    <w:p w14:paraId="42C10A21" w14:textId="5626A970" w:rsidR="09F505B4" w:rsidRPr="00987DCF" w:rsidRDefault="00C62E66" w:rsidP="0085444D">
      <w:pPr>
        <w:rPr>
          <w:rFonts w:ascii="Arial" w:hAnsi="Arial" w:cs="Arial"/>
          <w:b/>
          <w:bCs/>
          <w:sz w:val="20"/>
          <w:szCs w:val="20"/>
        </w:rPr>
      </w:pPr>
      <w:bookmarkStart w:id="5" w:name="_Toc210906360"/>
      <w:r w:rsidRPr="00987DCF">
        <w:rPr>
          <w:rFonts w:ascii="Arial" w:hAnsi="Arial" w:cs="Arial"/>
          <w:b/>
          <w:bCs/>
          <w:sz w:val="20"/>
          <w:szCs w:val="20"/>
        </w:rPr>
        <w:t xml:space="preserve">3.5 </w:t>
      </w:r>
      <w:r w:rsidR="00874B2A" w:rsidRPr="00987DCF">
        <w:rPr>
          <w:rFonts w:ascii="Arial" w:hAnsi="Arial" w:cs="Arial"/>
          <w:b/>
          <w:sz w:val="20"/>
          <w:szCs w:val="20"/>
        </w:rPr>
        <w:t>REQUISITOS DE CALIFICACIÓN</w:t>
      </w:r>
      <w:bookmarkEnd w:id="5"/>
    </w:p>
    <w:p w14:paraId="14DA7A3E" w14:textId="77777777" w:rsidR="003F10B9" w:rsidRPr="00987DCF" w:rsidRDefault="003F10B9" w:rsidP="0085444D">
      <w:pPr>
        <w:pStyle w:val="Prrafodelista"/>
        <w:widowControl w:val="0"/>
        <w:ind w:left="567"/>
        <w:jc w:val="both"/>
        <w:rPr>
          <w:rFonts w:ascii="Arial" w:hAnsi="Arial" w:cs="Arial"/>
          <w:b/>
          <w:sz w:val="20"/>
          <w:szCs w:val="20"/>
        </w:rPr>
      </w:pPr>
    </w:p>
    <w:p w14:paraId="1C27F54E" w14:textId="3EEBFBD0" w:rsidR="003F10B9" w:rsidRPr="00987DCF" w:rsidRDefault="009168ED" w:rsidP="0085444D">
      <w:pPr>
        <w:widowControl w:val="0"/>
        <w:ind w:left="426"/>
        <w:jc w:val="both"/>
        <w:rPr>
          <w:rFonts w:ascii="Arial" w:hAnsi="Arial" w:cs="Arial"/>
          <w:b/>
          <w:bCs/>
          <w:sz w:val="20"/>
          <w:szCs w:val="20"/>
          <w:lang w:val="es-ES"/>
        </w:rPr>
      </w:pPr>
      <w:r w:rsidRPr="00987DCF">
        <w:rPr>
          <w:rFonts w:ascii="Arial" w:hAnsi="Arial" w:cs="Arial"/>
          <w:b/>
          <w:bCs/>
          <w:sz w:val="20"/>
          <w:szCs w:val="20"/>
          <w:lang w:val="es-ES"/>
        </w:rPr>
        <w:t xml:space="preserve">3.5.1 </w:t>
      </w:r>
      <w:r w:rsidR="003F10B9" w:rsidRPr="00987DCF">
        <w:rPr>
          <w:rFonts w:ascii="Arial" w:hAnsi="Arial" w:cs="Arial"/>
          <w:b/>
          <w:bCs/>
          <w:sz w:val="20"/>
          <w:szCs w:val="20"/>
          <w:lang w:val="es-ES"/>
        </w:rPr>
        <w:t>REQUISITOS DE CALIFICACIÓN OBLIGATORIOS</w:t>
      </w:r>
    </w:p>
    <w:p w14:paraId="2E0FABEC" w14:textId="01503623" w:rsidR="001053FD" w:rsidRPr="00987DCF" w:rsidRDefault="001053FD" w:rsidP="0085444D">
      <w:pPr>
        <w:pStyle w:val="Prrafodelista"/>
        <w:widowControl w:val="0"/>
        <w:ind w:left="1146"/>
        <w:jc w:val="both"/>
        <w:rPr>
          <w:rFonts w:ascii="Arial" w:hAnsi="Arial" w:cs="Arial"/>
          <w:b/>
          <w:bCs/>
          <w:sz w:val="20"/>
          <w:szCs w:val="20"/>
          <w:lang w:val="es-ES"/>
        </w:rPr>
      </w:pPr>
    </w:p>
    <w:tbl>
      <w:tblPr>
        <w:tblStyle w:val="Tabladecuadrcula1clara-nfasis51"/>
        <w:tblW w:w="878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8"/>
      </w:tblGrid>
      <w:tr w:rsidR="00F127CB" w:rsidRPr="00987DCF" w14:paraId="4F5B9D60" w14:textId="77777777" w:rsidTr="00B54B5C">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788" w:type="dxa"/>
            <w:vAlign w:val="center"/>
          </w:tcPr>
          <w:p w14:paraId="7B8C45B8" w14:textId="233846AB" w:rsidR="004C48F0" w:rsidRPr="00987DCF" w:rsidRDefault="00230067" w:rsidP="0085444D">
            <w:pPr>
              <w:jc w:val="both"/>
              <w:rPr>
                <w:rFonts w:ascii="Arial" w:hAnsi="Arial" w:cs="Arial"/>
                <w:color w:val="0070C0"/>
                <w:sz w:val="18"/>
                <w:szCs w:val="18"/>
                <w:lang w:val="es-ES"/>
              </w:rPr>
            </w:pPr>
            <w:r w:rsidRPr="00987DCF">
              <w:rPr>
                <w:rFonts w:ascii="Arial" w:hAnsi="Arial" w:cs="Arial"/>
                <w:bCs w:val="0"/>
                <w:color w:val="0070C0"/>
                <w:sz w:val="18"/>
                <w:szCs w:val="18"/>
              </w:rPr>
              <w:t>Importante para la entidad contratante</w:t>
            </w:r>
          </w:p>
        </w:tc>
      </w:tr>
      <w:tr w:rsidR="00F127CB" w:rsidRPr="00987DCF" w14:paraId="7809C191" w14:textId="77777777" w:rsidTr="00B54B5C">
        <w:trPr>
          <w:trHeight w:val="341"/>
        </w:trPr>
        <w:tc>
          <w:tcPr>
            <w:cnfStyle w:val="001000000000" w:firstRow="0" w:lastRow="0" w:firstColumn="1" w:lastColumn="0" w:oddVBand="0" w:evenVBand="0" w:oddHBand="0" w:evenHBand="0" w:firstRowFirstColumn="0" w:firstRowLastColumn="0" w:lastRowFirstColumn="0" w:lastRowLastColumn="0"/>
            <w:tcW w:w="8788" w:type="dxa"/>
            <w:vAlign w:val="center"/>
          </w:tcPr>
          <w:p w14:paraId="176425C5" w14:textId="52CE86CF" w:rsidR="004C48F0" w:rsidRPr="00987DCF" w:rsidRDefault="004C48F0" w:rsidP="00EA4674">
            <w:pPr>
              <w:widowControl w:val="0"/>
              <w:jc w:val="both"/>
              <w:rPr>
                <w:rFonts w:ascii="Arial" w:hAnsi="Arial" w:cs="Arial"/>
                <w:b w:val="0"/>
                <w:bCs w:val="0"/>
                <w:color w:val="0070C0"/>
                <w:sz w:val="18"/>
                <w:szCs w:val="18"/>
              </w:rPr>
            </w:pPr>
            <w:r w:rsidRPr="00987DCF">
              <w:rPr>
                <w:rFonts w:ascii="Arial" w:hAnsi="Arial" w:cs="Arial"/>
                <w:b w:val="0"/>
                <w:bCs w:val="0"/>
                <w:color w:val="0070C0"/>
                <w:sz w:val="18"/>
                <w:szCs w:val="18"/>
              </w:rPr>
              <w:t>Para determinar que los postores cuentan con las capacidades necesarias para ejecutar el contrato, los evaluadores incorporan</w:t>
            </w:r>
            <w:r w:rsidR="00D5078C" w:rsidRPr="00987DCF">
              <w:rPr>
                <w:rFonts w:ascii="Arial" w:hAnsi="Arial" w:cs="Arial"/>
                <w:b w:val="0"/>
                <w:bCs w:val="0"/>
                <w:color w:val="0070C0"/>
                <w:sz w:val="18"/>
                <w:szCs w:val="18"/>
              </w:rPr>
              <w:t xml:space="preserve"> obligatoriamente</w:t>
            </w:r>
            <w:r w:rsidRPr="00987DCF">
              <w:rPr>
                <w:rFonts w:ascii="Arial" w:hAnsi="Arial" w:cs="Arial"/>
                <w:b w:val="0"/>
                <w:bCs w:val="0"/>
                <w:color w:val="0070C0"/>
                <w:sz w:val="18"/>
                <w:szCs w:val="18"/>
              </w:rPr>
              <w:t xml:space="preserve"> los</w:t>
            </w:r>
            <w:r w:rsidR="00D5078C" w:rsidRPr="00987DCF">
              <w:rPr>
                <w:rFonts w:ascii="Arial" w:hAnsi="Arial" w:cs="Arial"/>
                <w:b w:val="0"/>
                <w:bCs w:val="0"/>
                <w:color w:val="0070C0"/>
                <w:sz w:val="18"/>
                <w:szCs w:val="18"/>
              </w:rPr>
              <w:t xml:space="preserve"> siguientes</w:t>
            </w:r>
            <w:r w:rsidRPr="00987DCF">
              <w:rPr>
                <w:rFonts w:ascii="Arial" w:hAnsi="Arial" w:cs="Arial"/>
                <w:b w:val="0"/>
                <w:bCs w:val="0"/>
                <w:color w:val="0070C0"/>
                <w:sz w:val="18"/>
                <w:szCs w:val="18"/>
              </w:rPr>
              <w:t xml:space="preserve"> requisitos de calificación:</w:t>
            </w:r>
          </w:p>
        </w:tc>
      </w:tr>
    </w:tbl>
    <w:p w14:paraId="24126F05" w14:textId="3323545A" w:rsidR="0092035F" w:rsidRPr="00987DCF" w:rsidRDefault="00F127CB" w:rsidP="0085444D">
      <w:pPr>
        <w:jc w:val="both"/>
        <w:rPr>
          <w:rFonts w:ascii="Arial" w:hAnsi="Arial" w:cs="Arial"/>
          <w:bCs/>
          <w:color w:val="0070C0"/>
          <w:sz w:val="18"/>
          <w:szCs w:val="18"/>
          <w:lang w:val="es-ES"/>
        </w:rPr>
      </w:pPr>
      <w:r w:rsidRPr="00987DCF">
        <w:rPr>
          <w:rFonts w:ascii="Arial" w:hAnsi="Arial" w:cs="Arial"/>
          <w:b/>
          <w:color w:val="0070C0"/>
          <w:sz w:val="18"/>
          <w:szCs w:val="18"/>
        </w:rPr>
        <w:t xml:space="preserve">  </w:t>
      </w:r>
      <w:r w:rsidR="00F84A00" w:rsidRPr="00987DCF">
        <w:rPr>
          <w:rFonts w:ascii="Arial" w:hAnsi="Arial" w:cs="Arial"/>
          <w:b/>
          <w:color w:val="0070C0"/>
          <w:sz w:val="18"/>
          <w:szCs w:val="18"/>
        </w:rPr>
        <w:tab/>
      </w:r>
      <w:r w:rsidRPr="00987DCF">
        <w:rPr>
          <w:rFonts w:ascii="Arial" w:hAnsi="Arial" w:cs="Arial"/>
          <w:bCs/>
          <w:color w:val="0070C0"/>
          <w:sz w:val="18"/>
          <w:szCs w:val="18"/>
        </w:rPr>
        <w:t xml:space="preserve"> </w:t>
      </w:r>
      <w:r w:rsidR="0092035F"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0092035F" w:rsidRPr="00987DCF">
        <w:rPr>
          <w:rFonts w:ascii="Arial" w:hAnsi="Arial" w:cs="Arial"/>
          <w:bCs/>
          <w:color w:val="0070C0"/>
          <w:sz w:val="18"/>
          <w:szCs w:val="18"/>
        </w:rPr>
        <w:t>ser eliminada una vez culmin</w:t>
      </w:r>
      <w:r w:rsidR="00107CA3" w:rsidRPr="00987DCF">
        <w:rPr>
          <w:rFonts w:ascii="Arial" w:hAnsi="Arial" w:cs="Arial"/>
          <w:bCs/>
          <w:color w:val="0070C0"/>
          <w:sz w:val="18"/>
          <w:szCs w:val="18"/>
        </w:rPr>
        <w:t>ada la elaboración de las bases</w:t>
      </w:r>
      <w:r w:rsidR="0037077A" w:rsidRPr="00987DCF">
        <w:rPr>
          <w:rFonts w:ascii="Arial" w:hAnsi="Arial" w:cs="Arial"/>
          <w:bCs/>
          <w:color w:val="0070C0"/>
          <w:sz w:val="18"/>
          <w:szCs w:val="18"/>
        </w:rPr>
        <w:t>.</w:t>
      </w:r>
    </w:p>
    <w:p w14:paraId="7239D581" w14:textId="768D8B40" w:rsidR="00C56130" w:rsidRPr="00987DCF" w:rsidRDefault="00C56130" w:rsidP="0085444D">
      <w:pPr>
        <w:widowControl w:val="0"/>
        <w:jc w:val="both"/>
        <w:rPr>
          <w:rFonts w:ascii="Arial" w:hAnsi="Arial" w:cs="Arial"/>
          <w:sz w:val="20"/>
          <w:szCs w:val="20"/>
          <w:lang w:val="es-ES"/>
        </w:rPr>
      </w:pPr>
    </w:p>
    <w:p w14:paraId="72BB201C" w14:textId="12ACDDDC" w:rsidR="000D6402" w:rsidRPr="00987DCF" w:rsidRDefault="000D6402" w:rsidP="0057431B">
      <w:pPr>
        <w:pStyle w:val="Prrafodelista"/>
        <w:widowControl w:val="0"/>
        <w:numPr>
          <w:ilvl w:val="0"/>
          <w:numId w:val="37"/>
        </w:numPr>
        <w:jc w:val="both"/>
        <w:rPr>
          <w:rFonts w:ascii="Arial" w:hAnsi="Arial" w:cs="Arial"/>
          <w:b/>
          <w:bCs/>
          <w:sz w:val="20"/>
          <w:szCs w:val="20"/>
          <w:lang w:val="es-ES"/>
        </w:rPr>
      </w:pPr>
      <w:r w:rsidRPr="00987DCF">
        <w:rPr>
          <w:rFonts w:ascii="Arial" w:hAnsi="Arial" w:cs="Arial"/>
          <w:b/>
          <w:bCs/>
          <w:sz w:val="20"/>
          <w:szCs w:val="20"/>
          <w:lang w:val="es-ES"/>
        </w:rPr>
        <w:t>CAPACIDAD LEGAL</w:t>
      </w:r>
    </w:p>
    <w:p w14:paraId="5A9D559F" w14:textId="0CC80F00" w:rsidR="00560E81" w:rsidRPr="00987DCF" w:rsidRDefault="00560E81" w:rsidP="0085444D">
      <w:pPr>
        <w:widowControl w:val="0"/>
        <w:ind w:left="1080"/>
        <w:jc w:val="both"/>
        <w:rPr>
          <w:rFonts w:ascii="Arial" w:hAnsi="Arial" w:cs="Arial"/>
          <w:sz w:val="18"/>
          <w:szCs w:val="18"/>
          <w:u w:val="single"/>
        </w:rPr>
      </w:pPr>
    </w:p>
    <w:p w14:paraId="78AAC66B" w14:textId="17E9E994" w:rsidR="00560E81" w:rsidRPr="00987DCF" w:rsidRDefault="00560E81" w:rsidP="0085444D">
      <w:pPr>
        <w:widowControl w:val="0"/>
        <w:ind w:left="1080"/>
        <w:jc w:val="both"/>
        <w:rPr>
          <w:rFonts w:ascii="Arial" w:hAnsi="Arial" w:cs="Arial"/>
          <w:sz w:val="18"/>
          <w:szCs w:val="18"/>
        </w:rPr>
      </w:pPr>
      <w:r w:rsidRPr="00987DCF">
        <w:rPr>
          <w:rFonts w:ascii="Arial" w:hAnsi="Arial" w:cs="Arial"/>
          <w:sz w:val="18"/>
          <w:szCs w:val="18"/>
          <w:u w:val="single"/>
        </w:rPr>
        <w:t>Requisitos</w:t>
      </w:r>
      <w:r w:rsidRPr="00987DCF">
        <w:rPr>
          <w:rFonts w:ascii="Arial" w:hAnsi="Arial" w:cs="Arial"/>
          <w:sz w:val="18"/>
          <w:szCs w:val="18"/>
        </w:rPr>
        <w:t>:</w:t>
      </w:r>
    </w:p>
    <w:p w14:paraId="4729F5CE" w14:textId="77777777" w:rsidR="001E47EE" w:rsidRPr="00987DCF" w:rsidRDefault="001E47EE" w:rsidP="0085444D">
      <w:pPr>
        <w:widowControl w:val="0"/>
        <w:ind w:left="1080"/>
        <w:jc w:val="both"/>
        <w:rPr>
          <w:rFonts w:ascii="Arial" w:hAnsi="Arial" w:cs="Arial"/>
          <w:sz w:val="18"/>
          <w:szCs w:val="18"/>
        </w:rPr>
      </w:pPr>
    </w:p>
    <w:p w14:paraId="4E74F9D3" w14:textId="3A7F7F7A" w:rsidR="00560E81" w:rsidRPr="00987DCF" w:rsidRDefault="00560E81" w:rsidP="0085444D">
      <w:pPr>
        <w:widowControl w:val="0"/>
        <w:ind w:left="1080"/>
        <w:jc w:val="both"/>
        <w:rPr>
          <w:rFonts w:ascii="Arial" w:hAnsi="Arial" w:cs="Arial"/>
          <w:sz w:val="18"/>
          <w:szCs w:val="18"/>
        </w:rPr>
      </w:pPr>
      <w:r w:rsidRPr="00987DCF">
        <w:rPr>
          <w:rFonts w:ascii="Arial" w:hAnsi="Arial" w:cs="Arial"/>
          <w:sz w:val="18"/>
          <w:szCs w:val="18"/>
        </w:rPr>
        <w:t xml:space="preserve">[INCLUIR DE SER EL CASO, REQUISITOS RELACIONADOS A LA HABILITACIÓN PARA LLEVAR A CABO LA ACTIVIDAD ECONÓMICA MATERIA DE LA CONTRATACIÓN, </w:t>
      </w:r>
      <w:r w:rsidRPr="00987DCF">
        <w:rPr>
          <w:rFonts w:ascii="Arial" w:eastAsia="Batang" w:hAnsi="Arial" w:cs="Arial"/>
          <w:sz w:val="18"/>
          <w:szCs w:val="18"/>
        </w:rPr>
        <w:t>CONFORME A LA NORMATIVA QUE REGULE EL OBJETO CONTRACTUAL</w:t>
      </w:r>
      <w:r w:rsidRPr="00987DCF">
        <w:rPr>
          <w:rFonts w:ascii="Arial" w:hAnsi="Arial" w:cs="Arial"/>
          <w:sz w:val="18"/>
          <w:szCs w:val="18"/>
        </w:rPr>
        <w:t>].</w:t>
      </w:r>
    </w:p>
    <w:p w14:paraId="5059713B" w14:textId="484A32CD" w:rsidR="00560E81" w:rsidRPr="00987DCF" w:rsidRDefault="00560E81" w:rsidP="0085444D">
      <w:pPr>
        <w:widowControl w:val="0"/>
        <w:ind w:left="1080"/>
        <w:jc w:val="both"/>
        <w:rPr>
          <w:rFonts w:ascii="Arial" w:hAnsi="Arial" w:cs="Arial"/>
          <w:sz w:val="18"/>
          <w:szCs w:val="18"/>
          <w:u w:val="single"/>
        </w:rPr>
      </w:pPr>
    </w:p>
    <w:p w14:paraId="1259BCED" w14:textId="0A6ADBBA" w:rsidR="00560E81" w:rsidRPr="00987DCF" w:rsidRDefault="00560E81" w:rsidP="0085444D">
      <w:pPr>
        <w:widowControl w:val="0"/>
        <w:ind w:left="1080"/>
        <w:jc w:val="both"/>
        <w:rPr>
          <w:rFonts w:ascii="Arial" w:hAnsi="Arial" w:cs="Arial"/>
          <w:sz w:val="18"/>
          <w:szCs w:val="18"/>
        </w:rPr>
      </w:pPr>
      <w:r w:rsidRPr="00987DCF">
        <w:rPr>
          <w:rFonts w:ascii="Arial" w:hAnsi="Arial" w:cs="Arial"/>
          <w:sz w:val="18"/>
          <w:szCs w:val="18"/>
          <w:u w:val="single"/>
        </w:rPr>
        <w:t>Acreditación</w:t>
      </w:r>
      <w:r w:rsidRPr="00987DCF">
        <w:rPr>
          <w:rFonts w:ascii="Arial" w:hAnsi="Arial" w:cs="Arial"/>
          <w:sz w:val="18"/>
          <w:szCs w:val="18"/>
        </w:rPr>
        <w:t>:</w:t>
      </w:r>
    </w:p>
    <w:p w14:paraId="1D5BA5D0" w14:textId="77777777" w:rsidR="001E47EE" w:rsidRPr="00987DCF" w:rsidRDefault="001E47EE" w:rsidP="0085444D">
      <w:pPr>
        <w:widowControl w:val="0"/>
        <w:ind w:left="1080"/>
        <w:jc w:val="both"/>
        <w:rPr>
          <w:rFonts w:ascii="Arial" w:hAnsi="Arial" w:cs="Arial"/>
          <w:sz w:val="18"/>
          <w:szCs w:val="18"/>
        </w:rPr>
      </w:pPr>
    </w:p>
    <w:p w14:paraId="340A31F0" w14:textId="798EEF07" w:rsidR="00E1303B" w:rsidRPr="00987DCF" w:rsidRDefault="00E1303B" w:rsidP="0085444D">
      <w:pPr>
        <w:widowControl w:val="0"/>
        <w:ind w:left="1080"/>
        <w:jc w:val="both"/>
        <w:rPr>
          <w:rFonts w:ascii="Arial" w:hAnsi="Arial" w:cs="Arial"/>
          <w:sz w:val="18"/>
          <w:szCs w:val="18"/>
        </w:rPr>
      </w:pPr>
      <w:r w:rsidRPr="00987DCF">
        <w:rPr>
          <w:rFonts w:ascii="Arial" w:hAnsi="Arial" w:cs="Arial"/>
          <w:sz w:val="18"/>
          <w:szCs w:val="18"/>
        </w:rPr>
        <w:t>[INCLUIR DE SER EL CASO, EL DOCUMENTO CON EL QUE SE DEBE ACREDITA</w:t>
      </w:r>
      <w:r w:rsidR="008D6D32" w:rsidRPr="00987DCF">
        <w:rPr>
          <w:rFonts w:ascii="Arial" w:hAnsi="Arial" w:cs="Arial"/>
          <w:sz w:val="18"/>
          <w:szCs w:val="18"/>
        </w:rPr>
        <w:t>R</w:t>
      </w:r>
      <w:r w:rsidRPr="00987DCF">
        <w:rPr>
          <w:rFonts w:ascii="Arial" w:hAnsi="Arial" w:cs="Arial"/>
          <w:sz w:val="18"/>
          <w:szCs w:val="18"/>
        </w:rPr>
        <w:t xml:space="preserve"> EL REQUIS</w:t>
      </w:r>
      <w:r w:rsidR="00CA6803" w:rsidRPr="00987DCF">
        <w:rPr>
          <w:rFonts w:ascii="Arial" w:hAnsi="Arial" w:cs="Arial"/>
          <w:sz w:val="18"/>
          <w:szCs w:val="18"/>
        </w:rPr>
        <w:t>I</w:t>
      </w:r>
      <w:r w:rsidRPr="00987DCF">
        <w:rPr>
          <w:rFonts w:ascii="Arial" w:hAnsi="Arial" w:cs="Arial"/>
          <w:sz w:val="18"/>
          <w:szCs w:val="18"/>
        </w:rPr>
        <w:t>TO RELACIONADO A LA HABILITACIÓN DEL POSTOR].</w:t>
      </w:r>
    </w:p>
    <w:p w14:paraId="5E011186" w14:textId="62B63368" w:rsidR="00EE33EC" w:rsidRPr="00987DCF" w:rsidRDefault="00EE33EC" w:rsidP="0085444D">
      <w:pPr>
        <w:widowControl w:val="0"/>
        <w:ind w:left="1080"/>
        <w:jc w:val="both"/>
        <w:rPr>
          <w:rFonts w:ascii="Arial" w:hAnsi="Arial" w:cs="Arial"/>
          <w:sz w:val="18"/>
          <w:szCs w:val="18"/>
        </w:rPr>
      </w:pPr>
    </w:p>
    <w:tbl>
      <w:tblPr>
        <w:tblStyle w:val="Tabladecuadrcula1clara-nfasis51"/>
        <w:tblW w:w="793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tblGrid>
      <w:tr w:rsidR="00EE33EC" w:rsidRPr="00987DCF" w14:paraId="6EE29FC7" w14:textId="77777777" w:rsidTr="00DE280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607B2260" w14:textId="4073EEBE" w:rsidR="00EE33EC" w:rsidRPr="00987DCF" w:rsidRDefault="00EE33EC" w:rsidP="0085444D">
            <w:pPr>
              <w:jc w:val="both"/>
              <w:rPr>
                <w:rFonts w:ascii="Arial" w:hAnsi="Arial" w:cs="Arial"/>
                <w:color w:val="0070C0"/>
                <w:sz w:val="18"/>
                <w:szCs w:val="18"/>
                <w:lang w:val="es-ES"/>
              </w:rPr>
            </w:pPr>
            <w:r w:rsidRPr="00987DCF">
              <w:rPr>
                <w:rFonts w:ascii="Arial" w:hAnsi="Arial" w:cs="Arial"/>
                <w:bCs w:val="0"/>
                <w:color w:val="0070C0"/>
                <w:sz w:val="18"/>
                <w:szCs w:val="18"/>
              </w:rPr>
              <w:t>Importante para la entidad contratante</w:t>
            </w:r>
          </w:p>
        </w:tc>
      </w:tr>
      <w:tr w:rsidR="00EE33EC" w:rsidRPr="00987DCF" w14:paraId="3CA130A4" w14:textId="77777777" w:rsidTr="00143805">
        <w:trPr>
          <w:trHeight w:val="424"/>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6242ED94" w14:textId="76C7D2BB" w:rsidR="00F46221" w:rsidRPr="00987DCF" w:rsidRDefault="00EE33EC" w:rsidP="0085444D">
            <w:pPr>
              <w:widowControl w:val="0"/>
              <w:jc w:val="both"/>
              <w:rPr>
                <w:rFonts w:ascii="Arial" w:hAnsi="Arial" w:cs="Arial"/>
                <w:b w:val="0"/>
                <w:bCs w:val="0"/>
                <w:color w:val="0070C0"/>
                <w:sz w:val="18"/>
                <w:szCs w:val="18"/>
              </w:rPr>
            </w:pPr>
            <w:r w:rsidRPr="00987DCF">
              <w:rPr>
                <w:rFonts w:ascii="Arial" w:hAnsi="Arial" w:cs="Arial"/>
                <w:b w:val="0"/>
                <w:bCs w:val="0"/>
                <w:color w:val="0070C0"/>
                <w:sz w:val="18"/>
                <w:szCs w:val="18"/>
              </w:rPr>
              <w:t>El requisito de capacidad legal únicamente es obligatorio si conforme</w:t>
            </w:r>
            <w:r w:rsidR="00C46F5C" w:rsidRPr="00987DCF">
              <w:rPr>
                <w:rFonts w:ascii="Arial" w:hAnsi="Arial" w:cs="Arial"/>
                <w:b w:val="0"/>
                <w:bCs w:val="0"/>
                <w:color w:val="0070C0"/>
                <w:sz w:val="18"/>
                <w:szCs w:val="18"/>
              </w:rPr>
              <w:t xml:space="preserve"> a</w:t>
            </w:r>
            <w:r w:rsidRPr="00987DCF">
              <w:rPr>
                <w:rFonts w:ascii="Arial" w:hAnsi="Arial" w:cs="Arial"/>
                <w:b w:val="0"/>
                <w:bCs w:val="0"/>
                <w:color w:val="0070C0"/>
                <w:sz w:val="18"/>
                <w:szCs w:val="18"/>
              </w:rPr>
              <w:t xml:space="preserve"> la normativa que regula el objeto contractual se exige determinada habilitación para llevar a cabo la actividad económica materia de la contratación, como por ejemplo en el caso de las actividades reguladas por normas en las cuales se establecen determinados requisitos que las empresas deben cumplir a efectos de estar habilitadas para la ejecución de determinado servicio o estar autorizadas para la comercialización de ciertos bienes en el mercado. Caso contrario, eliminar este literal.</w:t>
            </w:r>
          </w:p>
        </w:tc>
      </w:tr>
    </w:tbl>
    <w:p w14:paraId="6A4126D1" w14:textId="6D67CF98" w:rsidR="00EE33EC" w:rsidRPr="00987DCF" w:rsidRDefault="00EE33EC" w:rsidP="0085444D">
      <w:pPr>
        <w:ind w:left="1134"/>
        <w:jc w:val="both"/>
        <w:rPr>
          <w:rFonts w:ascii="Arial" w:hAnsi="Arial" w:cs="Arial"/>
          <w:bCs/>
          <w:color w:val="0070C0"/>
          <w:sz w:val="18"/>
          <w:szCs w:val="18"/>
        </w:rPr>
      </w:pPr>
      <w:r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Pr="00987DCF">
        <w:rPr>
          <w:rFonts w:ascii="Arial" w:hAnsi="Arial" w:cs="Arial"/>
          <w:bCs/>
          <w:color w:val="0070C0"/>
          <w:sz w:val="18"/>
          <w:szCs w:val="18"/>
        </w:rPr>
        <w:t>ser eliminada una vez culminada la elaboración de las bases</w:t>
      </w:r>
      <w:r w:rsidR="0037077A" w:rsidRPr="00987DCF">
        <w:rPr>
          <w:rFonts w:ascii="Arial" w:hAnsi="Arial" w:cs="Arial"/>
          <w:bCs/>
          <w:color w:val="0070C0"/>
          <w:sz w:val="18"/>
          <w:szCs w:val="18"/>
        </w:rPr>
        <w:t>.</w:t>
      </w:r>
    </w:p>
    <w:p w14:paraId="25784D10" w14:textId="1D08BC08" w:rsidR="00560E81" w:rsidRPr="00987DCF" w:rsidRDefault="00560E81" w:rsidP="0085444D">
      <w:pPr>
        <w:widowControl w:val="0"/>
        <w:ind w:left="1080"/>
        <w:jc w:val="both"/>
        <w:rPr>
          <w:rFonts w:ascii="Arial" w:hAnsi="Arial" w:cs="Arial"/>
          <w:iCs/>
          <w:sz w:val="18"/>
          <w:szCs w:val="18"/>
        </w:rPr>
      </w:pPr>
    </w:p>
    <w:tbl>
      <w:tblPr>
        <w:tblStyle w:val="Tabladecuadrcula1clara-nfasis51"/>
        <w:tblW w:w="7986"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6"/>
      </w:tblGrid>
      <w:tr w:rsidR="00560E81" w:rsidRPr="00987DCF" w14:paraId="6E2C21C7" w14:textId="77777777" w:rsidTr="00DE280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86" w:type="dxa"/>
            <w:vAlign w:val="center"/>
          </w:tcPr>
          <w:p w14:paraId="3A807C44" w14:textId="022A48D2" w:rsidR="00560E81" w:rsidRPr="00987DCF" w:rsidRDefault="00560E81" w:rsidP="0085444D">
            <w:pPr>
              <w:jc w:val="both"/>
              <w:rPr>
                <w:rFonts w:ascii="Arial" w:hAnsi="Arial" w:cs="Arial"/>
                <w:iCs/>
                <w:color w:val="FF0000"/>
                <w:sz w:val="18"/>
                <w:szCs w:val="18"/>
                <w:lang w:val="es-ES"/>
              </w:rPr>
            </w:pPr>
            <w:r w:rsidRPr="00987DCF">
              <w:rPr>
                <w:rFonts w:ascii="Arial" w:hAnsi="Arial" w:cs="Arial"/>
                <w:iCs/>
                <w:color w:val="FF0000"/>
                <w:sz w:val="18"/>
                <w:szCs w:val="18"/>
              </w:rPr>
              <w:t>Advertencia</w:t>
            </w:r>
          </w:p>
        </w:tc>
      </w:tr>
      <w:tr w:rsidR="00560E81" w:rsidRPr="00987DCF" w14:paraId="090DEA9D" w14:textId="77777777" w:rsidTr="00DE2806">
        <w:trPr>
          <w:trHeight w:val="544"/>
        </w:trPr>
        <w:tc>
          <w:tcPr>
            <w:cnfStyle w:val="001000000000" w:firstRow="0" w:lastRow="0" w:firstColumn="1" w:lastColumn="0" w:oddVBand="0" w:evenVBand="0" w:oddHBand="0" w:evenHBand="0" w:firstRowFirstColumn="0" w:firstRowLastColumn="0" w:lastRowFirstColumn="0" w:lastRowLastColumn="0"/>
            <w:tcW w:w="7986" w:type="dxa"/>
            <w:vAlign w:val="center"/>
          </w:tcPr>
          <w:p w14:paraId="2E18D0C5" w14:textId="7AFB5B9B" w:rsidR="00560E81" w:rsidRPr="00987DCF" w:rsidRDefault="00F80FA0" w:rsidP="0085444D">
            <w:pPr>
              <w:jc w:val="both"/>
              <w:rPr>
                <w:rFonts w:ascii="Arial" w:hAnsi="Arial" w:cs="Arial"/>
                <w:b w:val="0"/>
                <w:bCs w:val="0"/>
                <w:iCs/>
                <w:color w:val="FF0000"/>
                <w:sz w:val="18"/>
                <w:szCs w:val="18"/>
                <w:lang w:val="es-ES"/>
              </w:rPr>
            </w:pPr>
            <w:r w:rsidRPr="00987DCF">
              <w:rPr>
                <w:rFonts w:ascii="Arial" w:hAnsi="Arial" w:cs="Arial"/>
                <w:b w:val="0"/>
                <w:bCs w:val="0"/>
                <w:iCs/>
                <w:color w:val="FF0000"/>
                <w:sz w:val="18"/>
                <w:szCs w:val="18"/>
              </w:rPr>
              <w:t>En el caso de consorcios, cada integrante del consorcio que se hubiera comprometido a ejecutar las obligaciones vinculadas directamente al objeto de la convocatoria debe acreditar este requisito.</w:t>
            </w:r>
          </w:p>
        </w:tc>
      </w:tr>
    </w:tbl>
    <w:p w14:paraId="293AB026" w14:textId="77777777" w:rsidR="001E47EE" w:rsidRPr="00987DCF" w:rsidRDefault="001E47EE" w:rsidP="0085444D">
      <w:pPr>
        <w:pStyle w:val="Prrafodelista"/>
        <w:widowControl w:val="0"/>
        <w:ind w:left="1080"/>
        <w:jc w:val="both"/>
        <w:rPr>
          <w:rFonts w:ascii="Arial" w:hAnsi="Arial" w:cs="Arial"/>
          <w:b/>
          <w:bCs/>
          <w:sz w:val="20"/>
          <w:szCs w:val="20"/>
          <w:lang w:val="es-ES"/>
        </w:rPr>
      </w:pPr>
    </w:p>
    <w:p w14:paraId="1FD585B0" w14:textId="53487878" w:rsidR="000D6402" w:rsidRPr="00987DCF" w:rsidRDefault="00560E81" w:rsidP="0057431B">
      <w:pPr>
        <w:pStyle w:val="Prrafodelista"/>
        <w:widowControl w:val="0"/>
        <w:numPr>
          <w:ilvl w:val="0"/>
          <w:numId w:val="37"/>
        </w:numPr>
        <w:jc w:val="both"/>
        <w:rPr>
          <w:rFonts w:ascii="Arial" w:hAnsi="Arial" w:cs="Arial"/>
          <w:b/>
          <w:bCs/>
          <w:sz w:val="20"/>
          <w:szCs w:val="20"/>
          <w:lang w:val="es-ES"/>
        </w:rPr>
      </w:pPr>
      <w:r w:rsidRPr="00987DCF">
        <w:rPr>
          <w:rFonts w:ascii="Arial" w:hAnsi="Arial" w:cs="Arial"/>
          <w:b/>
          <w:bCs/>
          <w:sz w:val="20"/>
          <w:szCs w:val="20"/>
          <w:lang w:val="es-ES"/>
        </w:rPr>
        <w:t>EXPERIENCIA DEL POSTOR EN LA ESPECIALIDAD</w:t>
      </w:r>
    </w:p>
    <w:p w14:paraId="613FB67D" w14:textId="77777777" w:rsidR="00312C66" w:rsidRPr="00987DCF" w:rsidRDefault="00312C66" w:rsidP="0085444D">
      <w:pPr>
        <w:pStyle w:val="Prrafodelista"/>
        <w:widowControl w:val="0"/>
        <w:ind w:left="1080"/>
        <w:jc w:val="both"/>
        <w:rPr>
          <w:rFonts w:ascii="Arial" w:hAnsi="Arial" w:cs="Arial"/>
          <w:sz w:val="18"/>
          <w:szCs w:val="18"/>
          <w:u w:val="single"/>
        </w:rPr>
      </w:pPr>
    </w:p>
    <w:p w14:paraId="451EA391" w14:textId="322C1C20" w:rsidR="00560E81" w:rsidRPr="00987DCF" w:rsidRDefault="00560E81" w:rsidP="0085444D">
      <w:pPr>
        <w:pStyle w:val="Prrafodelista"/>
        <w:widowControl w:val="0"/>
        <w:ind w:left="1080"/>
        <w:jc w:val="both"/>
        <w:rPr>
          <w:rFonts w:ascii="Arial" w:hAnsi="Arial" w:cs="Arial"/>
          <w:iCs/>
          <w:sz w:val="18"/>
          <w:szCs w:val="18"/>
          <w:lang w:eastAsia="es-ES"/>
        </w:rPr>
      </w:pPr>
      <w:r w:rsidRPr="00987DCF">
        <w:rPr>
          <w:rFonts w:ascii="Arial" w:hAnsi="Arial" w:cs="Arial"/>
          <w:sz w:val="18"/>
          <w:szCs w:val="18"/>
          <w:u w:val="single"/>
        </w:rPr>
        <w:t>Requisitos</w:t>
      </w:r>
      <w:r w:rsidRPr="00987DCF">
        <w:rPr>
          <w:rFonts w:ascii="Arial" w:hAnsi="Arial" w:cs="Arial"/>
          <w:sz w:val="18"/>
          <w:szCs w:val="18"/>
        </w:rPr>
        <w:t>:</w:t>
      </w:r>
    </w:p>
    <w:p w14:paraId="6351FDE5" w14:textId="60F003AC" w:rsidR="00EE33EC" w:rsidRPr="00987DCF" w:rsidRDefault="00EE33EC" w:rsidP="0085444D">
      <w:pPr>
        <w:pStyle w:val="Prrafodelista"/>
        <w:widowControl w:val="0"/>
        <w:spacing w:line="259" w:lineRule="auto"/>
        <w:ind w:left="1080"/>
        <w:jc w:val="both"/>
        <w:rPr>
          <w:rFonts w:ascii="Arial" w:hAnsi="Arial" w:cs="Arial"/>
          <w:sz w:val="20"/>
          <w:szCs w:val="20"/>
        </w:rPr>
      </w:pPr>
      <w:r w:rsidRPr="00987DCF">
        <w:rPr>
          <w:rFonts w:ascii="Arial" w:hAnsi="Arial" w:cs="Arial"/>
          <w:sz w:val="20"/>
          <w:szCs w:val="20"/>
        </w:rPr>
        <w:t xml:space="preserve">El postor debe acreditar un monto facturado acumulado equivalente a [CONSIGNAR EL MONTO DE FACTURACIÓN EXPRESADO EN NÚMEROS Y LETRAS EN LA MONEDA DE LA CONVOCATORIA, MONTO QUE NO </w:t>
      </w:r>
      <w:r w:rsidR="007763AE" w:rsidRPr="00987DCF">
        <w:rPr>
          <w:rFonts w:ascii="Arial" w:hAnsi="Arial" w:cs="Arial"/>
          <w:sz w:val="20"/>
          <w:szCs w:val="20"/>
        </w:rPr>
        <w:t xml:space="preserve">PUEDE </w:t>
      </w:r>
      <w:r w:rsidRPr="00987DCF">
        <w:rPr>
          <w:rFonts w:ascii="Arial" w:hAnsi="Arial" w:cs="Arial"/>
          <w:sz w:val="20"/>
          <w:szCs w:val="20"/>
        </w:rPr>
        <w:t xml:space="preserve">SER MAYOR A TRES VECES LA CUANTÍA DE LA CONTRATACIÓN O DEL ÍTEM], por la venta de bienes iguales o similares al objeto de la convocatoria, durante los diez años anteriores a la fecha de la presentación de ofertas que se </w:t>
      </w:r>
      <w:r w:rsidR="009F1652" w:rsidRPr="00987DCF">
        <w:rPr>
          <w:rFonts w:ascii="Arial" w:hAnsi="Arial" w:cs="Arial"/>
          <w:sz w:val="20"/>
          <w:szCs w:val="20"/>
        </w:rPr>
        <w:t xml:space="preserve">computan </w:t>
      </w:r>
      <w:r w:rsidRPr="00987DCF">
        <w:rPr>
          <w:rFonts w:ascii="Arial" w:hAnsi="Arial" w:cs="Arial"/>
          <w:sz w:val="20"/>
          <w:szCs w:val="20"/>
        </w:rPr>
        <w:t xml:space="preserve">desde la fecha de la conformidad o emisión del comprobante de pago, según corresponda. </w:t>
      </w:r>
    </w:p>
    <w:p w14:paraId="14BA94A9" w14:textId="77777777" w:rsidR="00E5295D" w:rsidRPr="00987DCF" w:rsidRDefault="00E5295D" w:rsidP="0085444D">
      <w:pPr>
        <w:pStyle w:val="Prrafodelista"/>
        <w:widowControl w:val="0"/>
        <w:spacing w:line="259" w:lineRule="auto"/>
        <w:ind w:left="1080"/>
        <w:jc w:val="both"/>
        <w:rPr>
          <w:rFonts w:ascii="Arial" w:hAnsi="Arial" w:cs="Arial"/>
          <w:sz w:val="20"/>
          <w:szCs w:val="20"/>
        </w:rPr>
      </w:pPr>
    </w:p>
    <w:p w14:paraId="102D3A8E" w14:textId="11BC3D2C" w:rsidR="00312C66" w:rsidRPr="00987DCF" w:rsidRDefault="0018235D" w:rsidP="0085444D">
      <w:pPr>
        <w:pStyle w:val="Prrafodelista"/>
        <w:widowControl w:val="0"/>
        <w:spacing w:line="259" w:lineRule="auto"/>
        <w:ind w:left="1080"/>
        <w:jc w:val="both"/>
        <w:rPr>
          <w:rFonts w:ascii="Arial" w:hAnsi="Arial" w:cs="Arial"/>
          <w:sz w:val="20"/>
          <w:szCs w:val="20"/>
        </w:rPr>
      </w:pPr>
      <w:r w:rsidRPr="00987DCF">
        <w:rPr>
          <w:rFonts w:ascii="Arial" w:hAnsi="Arial" w:cs="Arial"/>
          <w:sz w:val="20"/>
          <w:szCs w:val="20"/>
        </w:rPr>
        <w:t xml:space="preserve">En el caso de postores que declaren en el Anexo </w:t>
      </w:r>
      <w:proofErr w:type="spellStart"/>
      <w:r w:rsidRPr="00987DCF">
        <w:rPr>
          <w:rFonts w:ascii="Arial" w:hAnsi="Arial" w:cs="Arial"/>
          <w:sz w:val="20"/>
          <w:szCs w:val="20"/>
        </w:rPr>
        <w:t>N°</w:t>
      </w:r>
      <w:proofErr w:type="spellEnd"/>
      <w:r w:rsidRPr="00987DCF">
        <w:rPr>
          <w:rFonts w:ascii="Arial" w:hAnsi="Arial" w:cs="Arial"/>
          <w:sz w:val="20"/>
          <w:szCs w:val="20"/>
        </w:rPr>
        <w:t xml:space="preserve"> 1 tener la condición de micro y pequeña empresa, se acredita una experiencia de [CONSIGNAR EL MONTO DE FACTURACIÓN </w:t>
      </w:r>
      <w:r w:rsidRPr="00987DCF">
        <w:rPr>
          <w:rFonts w:ascii="Arial" w:hAnsi="Arial" w:cs="Arial"/>
          <w:sz w:val="20"/>
          <w:szCs w:val="20"/>
        </w:rPr>
        <w:lastRenderedPageBreak/>
        <w:t>EXPRESADO EN NUMEROS Y LETRAS EN LA MONEDA DE LA CONVOCATORIA, MONTO QUE NO DEBE SUPERAR EL 25% DE LA CUANTÍA DE LA CONTRATACIÓN O DEL ÍTEM], por la venta de bienes iguales o similares al objeto de la convocatoria, durante los diez años anteriores a la fecha de la presentación de ofertas que se computaran desde la fecha de la conformidad o emisión del comprobante de pago, según corresponda. En el caso de consorcios, todos los integrantes deben contar con la condición de micro y pequeña empresa.</w:t>
      </w:r>
    </w:p>
    <w:p w14:paraId="4C4B5B85" w14:textId="77777777" w:rsidR="00482E06" w:rsidRPr="00987DCF" w:rsidRDefault="00482E06" w:rsidP="0085444D">
      <w:pPr>
        <w:pStyle w:val="Prrafodelista"/>
        <w:widowControl w:val="0"/>
        <w:spacing w:line="259" w:lineRule="auto"/>
        <w:ind w:left="1080"/>
        <w:jc w:val="both"/>
        <w:rPr>
          <w:rFonts w:ascii="Arial" w:hAnsi="Arial" w:cs="Arial"/>
          <w:sz w:val="20"/>
          <w:szCs w:val="20"/>
        </w:rPr>
      </w:pPr>
    </w:p>
    <w:p w14:paraId="64E4A34C" w14:textId="75282476" w:rsidR="001D3D0B" w:rsidRPr="00987DCF" w:rsidRDefault="00560E81" w:rsidP="0085444D">
      <w:pPr>
        <w:widowControl w:val="0"/>
        <w:ind w:left="1101"/>
        <w:jc w:val="both"/>
        <w:rPr>
          <w:rFonts w:ascii="Arial" w:hAnsi="Arial" w:cs="Arial"/>
          <w:sz w:val="20"/>
          <w:szCs w:val="20"/>
          <w:u w:val="single"/>
        </w:rPr>
      </w:pPr>
      <w:r w:rsidRPr="00987DCF">
        <w:rPr>
          <w:rFonts w:ascii="Arial" w:hAnsi="Arial" w:cs="Arial"/>
          <w:sz w:val="20"/>
          <w:szCs w:val="20"/>
        </w:rPr>
        <w:t>Se consideran bienes similares a los siguientes [CONSIGNAR LOS BIENES SIMILARES AL OBJETO CONVOCADO]</w:t>
      </w:r>
      <w:r w:rsidR="001D3D0B" w:rsidRPr="00987DCF">
        <w:rPr>
          <w:rFonts w:ascii="Arial" w:hAnsi="Arial" w:cs="Arial"/>
          <w:sz w:val="20"/>
          <w:szCs w:val="20"/>
        </w:rPr>
        <w:t>.</w:t>
      </w:r>
    </w:p>
    <w:p w14:paraId="49B6DEF6" w14:textId="77777777" w:rsidR="001D3D0B" w:rsidRPr="00987DCF" w:rsidRDefault="001D3D0B" w:rsidP="0085444D">
      <w:pPr>
        <w:widowControl w:val="0"/>
        <w:ind w:left="1101"/>
        <w:jc w:val="both"/>
        <w:rPr>
          <w:rFonts w:ascii="Arial" w:hAnsi="Arial" w:cs="Arial"/>
          <w:sz w:val="20"/>
          <w:szCs w:val="20"/>
          <w:u w:val="single"/>
        </w:rPr>
      </w:pPr>
    </w:p>
    <w:p w14:paraId="2D9A1778" w14:textId="77777777" w:rsidR="00560E81" w:rsidRPr="00987DCF" w:rsidRDefault="00560E81" w:rsidP="0085444D">
      <w:pPr>
        <w:widowControl w:val="0"/>
        <w:ind w:left="1101"/>
        <w:jc w:val="both"/>
        <w:rPr>
          <w:rFonts w:ascii="Arial" w:hAnsi="Arial" w:cs="Arial"/>
          <w:sz w:val="20"/>
          <w:szCs w:val="20"/>
        </w:rPr>
      </w:pPr>
      <w:r w:rsidRPr="00987DCF">
        <w:rPr>
          <w:rFonts w:ascii="Arial" w:hAnsi="Arial" w:cs="Arial"/>
          <w:sz w:val="20"/>
          <w:szCs w:val="20"/>
          <w:u w:val="single"/>
        </w:rPr>
        <w:t>Acreditación</w:t>
      </w:r>
      <w:r w:rsidRPr="00987DCF">
        <w:rPr>
          <w:rFonts w:ascii="Arial" w:hAnsi="Arial" w:cs="Arial"/>
          <w:sz w:val="20"/>
          <w:szCs w:val="20"/>
        </w:rPr>
        <w:t>:</w:t>
      </w:r>
    </w:p>
    <w:p w14:paraId="247BBC53" w14:textId="77777777" w:rsidR="0018235D" w:rsidRPr="00987DCF" w:rsidRDefault="0018235D" w:rsidP="0085444D">
      <w:pPr>
        <w:widowControl w:val="0"/>
        <w:ind w:left="1101"/>
        <w:jc w:val="both"/>
        <w:rPr>
          <w:rFonts w:ascii="Arial" w:hAnsi="Arial" w:cs="Arial"/>
          <w:iCs/>
          <w:sz w:val="20"/>
          <w:szCs w:val="20"/>
          <w:lang w:eastAsia="es-ES"/>
        </w:rPr>
      </w:pPr>
    </w:p>
    <w:p w14:paraId="4076200F" w14:textId="250C6BE8" w:rsidR="00560E81" w:rsidRPr="00987DCF" w:rsidRDefault="00560E81" w:rsidP="0085444D">
      <w:pPr>
        <w:widowControl w:val="0"/>
        <w:spacing w:line="259" w:lineRule="auto"/>
        <w:ind w:left="1101"/>
        <w:jc w:val="both"/>
        <w:rPr>
          <w:rFonts w:ascii="Arial" w:hAnsi="Arial" w:cs="Arial"/>
          <w:sz w:val="20"/>
          <w:szCs w:val="20"/>
        </w:rPr>
      </w:pPr>
      <w:r w:rsidRPr="00987DCF">
        <w:rPr>
          <w:rFonts w:ascii="Arial" w:hAnsi="Arial" w:cs="Arial"/>
          <w:sz w:val="20"/>
          <w:szCs w:val="20"/>
          <w:lang w:eastAsia="es-ES"/>
        </w:rPr>
        <w:t xml:space="preserve">La experiencia del postor en la especialidad se </w:t>
      </w:r>
      <w:r w:rsidR="00810CF6" w:rsidRPr="00987DCF">
        <w:rPr>
          <w:rFonts w:ascii="Arial" w:hAnsi="Arial" w:cs="Arial"/>
          <w:sz w:val="20"/>
          <w:szCs w:val="20"/>
          <w:lang w:eastAsia="es-ES"/>
        </w:rPr>
        <w:t>acred</w:t>
      </w:r>
      <w:r w:rsidR="000E5EE8" w:rsidRPr="00987DCF">
        <w:rPr>
          <w:rFonts w:ascii="Arial" w:hAnsi="Arial" w:cs="Arial"/>
          <w:sz w:val="20"/>
          <w:szCs w:val="20"/>
          <w:lang w:eastAsia="es-ES"/>
        </w:rPr>
        <w:t>ita</w:t>
      </w:r>
      <w:r w:rsidR="00810CF6" w:rsidRPr="00987DCF">
        <w:rPr>
          <w:rFonts w:ascii="Arial" w:hAnsi="Arial" w:cs="Arial"/>
          <w:sz w:val="20"/>
          <w:szCs w:val="20"/>
          <w:lang w:eastAsia="es-ES"/>
        </w:rPr>
        <w:t xml:space="preserve"> </w:t>
      </w:r>
      <w:r w:rsidR="004E1902" w:rsidRPr="00987DCF">
        <w:rPr>
          <w:rFonts w:ascii="Arial" w:hAnsi="Arial" w:cs="Arial"/>
          <w:sz w:val="20"/>
          <w:szCs w:val="20"/>
          <w:lang w:eastAsia="es-ES"/>
        </w:rPr>
        <w:t>con un máximo de veinte contrataciones</w:t>
      </w:r>
      <w:r w:rsidR="00F24D9E" w:rsidRPr="00987DCF">
        <w:rPr>
          <w:rFonts w:ascii="Arial" w:hAnsi="Arial" w:cs="Arial"/>
          <w:sz w:val="20"/>
          <w:szCs w:val="20"/>
          <w:lang w:eastAsia="es-ES"/>
        </w:rPr>
        <w:t xml:space="preserve">, mediante </w:t>
      </w:r>
      <w:r w:rsidRPr="00987DCF">
        <w:rPr>
          <w:rFonts w:ascii="Arial" w:hAnsi="Arial" w:cs="Arial"/>
          <w:sz w:val="20"/>
          <w:szCs w:val="20"/>
          <w:lang w:eastAsia="es-ES"/>
        </w:rPr>
        <w:t>copia simple de</w:t>
      </w:r>
      <w:r w:rsidR="00F24D9E" w:rsidRPr="00987DCF">
        <w:rPr>
          <w:rFonts w:ascii="Arial" w:hAnsi="Arial" w:cs="Arial"/>
          <w:sz w:val="20"/>
          <w:szCs w:val="20"/>
          <w:lang w:eastAsia="es-ES"/>
        </w:rPr>
        <w:t>:</w:t>
      </w:r>
      <w:r w:rsidRPr="00987DCF">
        <w:rPr>
          <w:rFonts w:ascii="Arial" w:hAnsi="Arial" w:cs="Arial"/>
          <w:sz w:val="20"/>
          <w:szCs w:val="20"/>
          <w:lang w:eastAsia="es-ES"/>
        </w:rPr>
        <w:t xml:space="preserve"> (i) contratos u órdenes de compra, y su respectiva conformidad o constancia de prestación; o (</w:t>
      </w:r>
      <w:proofErr w:type="spellStart"/>
      <w:r w:rsidRPr="00987DCF">
        <w:rPr>
          <w:rFonts w:ascii="Arial" w:hAnsi="Arial" w:cs="Arial"/>
          <w:sz w:val="20"/>
          <w:szCs w:val="20"/>
          <w:lang w:eastAsia="es-ES"/>
        </w:rPr>
        <w:t>ii</w:t>
      </w:r>
      <w:proofErr w:type="spellEnd"/>
      <w:r w:rsidRPr="00987DCF">
        <w:rPr>
          <w:rFonts w:ascii="Arial" w:hAnsi="Arial" w:cs="Arial"/>
          <w:sz w:val="20"/>
          <w:szCs w:val="20"/>
          <w:lang w:eastAsia="es-ES"/>
        </w:rPr>
        <w:t xml:space="preserve">) comprobantes de pago cuya cancelación se acredite documental y fehacientemente, con constancia de depósito, nota de abono, reporte de estado de cuenta, cualquier otro documento emitido por entidad del sistema financiero que acredite el abono o </w:t>
      </w:r>
      <w:r w:rsidR="005930E7" w:rsidRPr="00987DCF">
        <w:rPr>
          <w:rFonts w:ascii="Arial" w:hAnsi="Arial" w:cs="Arial"/>
          <w:sz w:val="20"/>
          <w:szCs w:val="20"/>
          <w:lang w:eastAsia="es-ES"/>
        </w:rPr>
        <w:t xml:space="preserve">mediante </w:t>
      </w:r>
      <w:r w:rsidRPr="00987DCF">
        <w:rPr>
          <w:rFonts w:ascii="Arial" w:hAnsi="Arial" w:cs="Arial"/>
          <w:sz w:val="20"/>
          <w:szCs w:val="20"/>
          <w:lang w:eastAsia="es-ES"/>
        </w:rPr>
        <w:t xml:space="preserve">cancelación </w:t>
      </w:r>
      <w:r w:rsidR="00061CA2" w:rsidRPr="00987DCF">
        <w:rPr>
          <w:rFonts w:ascii="Arial" w:hAnsi="Arial" w:cs="Arial"/>
          <w:sz w:val="20"/>
          <w:szCs w:val="20"/>
          <w:lang w:eastAsia="es-ES"/>
        </w:rPr>
        <w:t xml:space="preserve">en el </w:t>
      </w:r>
      <w:r w:rsidRPr="00987DCF">
        <w:rPr>
          <w:rFonts w:ascii="Arial" w:hAnsi="Arial" w:cs="Arial"/>
          <w:sz w:val="20"/>
          <w:szCs w:val="20"/>
          <w:lang w:eastAsia="es-ES"/>
        </w:rPr>
        <w:t>mismo comprobante de pago</w:t>
      </w:r>
      <w:r w:rsidRPr="00987DCF">
        <w:rPr>
          <w:rFonts w:ascii="Arial" w:hAnsi="Arial" w:cs="Arial"/>
          <w:sz w:val="20"/>
          <w:szCs w:val="20"/>
          <w:vertAlign w:val="superscript"/>
          <w:lang w:eastAsia="es-ES"/>
        </w:rPr>
        <w:footnoteReference w:id="4"/>
      </w:r>
      <w:r w:rsidRPr="00987DCF">
        <w:rPr>
          <w:rFonts w:ascii="Arial" w:hAnsi="Arial" w:cs="Arial"/>
          <w:sz w:val="20"/>
          <w:szCs w:val="20"/>
          <w:lang w:eastAsia="es-ES"/>
        </w:rPr>
        <w:t xml:space="preserve">, </w:t>
      </w:r>
      <w:r w:rsidR="00BC6861" w:rsidRPr="00987DCF">
        <w:rPr>
          <w:rFonts w:ascii="Arial" w:hAnsi="Arial" w:cs="Arial"/>
          <w:sz w:val="20"/>
          <w:szCs w:val="20"/>
          <w:lang w:eastAsia="es-ES"/>
        </w:rPr>
        <w:t>o comprobante de retención electrónico emitido por SUNAT por la retención del IGV</w:t>
      </w:r>
      <w:r w:rsidRPr="00987DCF">
        <w:rPr>
          <w:rStyle w:val="Refdenotaalpie"/>
          <w:rFonts w:ascii="Arial" w:hAnsi="Arial" w:cs="Arial"/>
          <w:sz w:val="20"/>
          <w:szCs w:val="20"/>
          <w:lang w:eastAsia="es-ES"/>
        </w:rPr>
        <w:footnoteReference w:id="5"/>
      </w:r>
      <w:r w:rsidR="00DC1E41" w:rsidRPr="00987DCF">
        <w:rPr>
          <w:rFonts w:ascii="Arial" w:hAnsi="Arial" w:cs="Arial"/>
          <w:sz w:val="20"/>
          <w:szCs w:val="20"/>
          <w:lang w:eastAsia="es-ES"/>
        </w:rPr>
        <w:t>.</w:t>
      </w:r>
      <w:r w:rsidR="00F24D9E" w:rsidRPr="00987DCF">
        <w:rPr>
          <w:rFonts w:ascii="Arial" w:hAnsi="Arial" w:cs="Arial"/>
          <w:sz w:val="20"/>
          <w:szCs w:val="20"/>
          <w:lang w:eastAsia="es-ES"/>
        </w:rPr>
        <w:t xml:space="preserve"> </w:t>
      </w:r>
      <w:r w:rsidR="00BC6861" w:rsidRPr="00987DCF">
        <w:rPr>
          <w:rFonts w:ascii="Arial" w:hAnsi="Arial" w:cs="Arial"/>
          <w:sz w:val="20"/>
          <w:szCs w:val="20"/>
          <w:lang w:eastAsia="es-ES"/>
        </w:rPr>
        <w:t>En caso el postor sustente su experiencia en la especialidad mediante contrataciones realizadas con privados</w:t>
      </w:r>
      <w:r w:rsidR="00BC6861" w:rsidRPr="00987DCF">
        <w:rPr>
          <w:rStyle w:val="Refdenotaalpie"/>
          <w:rFonts w:ascii="Arial" w:hAnsi="Arial" w:cs="Arial"/>
          <w:sz w:val="20"/>
          <w:szCs w:val="20"/>
          <w:lang w:eastAsia="es-ES"/>
        </w:rPr>
        <w:footnoteReference w:id="6"/>
      </w:r>
      <w:r w:rsidR="00BC6861" w:rsidRPr="00987DCF">
        <w:rPr>
          <w:rFonts w:ascii="Arial" w:hAnsi="Arial" w:cs="Arial"/>
          <w:sz w:val="20"/>
          <w:szCs w:val="20"/>
          <w:lang w:eastAsia="es-ES"/>
        </w:rPr>
        <w:t>, para acreditarla debe presentar de forma obligatoria lo indicado en el numeral (</w:t>
      </w:r>
      <w:proofErr w:type="spellStart"/>
      <w:r w:rsidR="00BC6861" w:rsidRPr="00987DCF">
        <w:rPr>
          <w:rFonts w:ascii="Arial" w:hAnsi="Arial" w:cs="Arial"/>
          <w:sz w:val="20"/>
          <w:szCs w:val="20"/>
          <w:lang w:eastAsia="es-ES"/>
        </w:rPr>
        <w:t>ii</w:t>
      </w:r>
      <w:proofErr w:type="spellEnd"/>
      <w:r w:rsidR="00BC6861" w:rsidRPr="00987DCF">
        <w:rPr>
          <w:rFonts w:ascii="Arial" w:hAnsi="Arial" w:cs="Arial"/>
          <w:sz w:val="20"/>
          <w:szCs w:val="20"/>
          <w:lang w:eastAsia="es-ES"/>
        </w:rPr>
        <w:t xml:space="preserve">) del presente párrafo; no es posible que acredite su experiencia únicamente con la presentación de contratos u órdenes de compra con conformidad o constancia de prestación. </w:t>
      </w:r>
    </w:p>
    <w:p w14:paraId="0EB8C4C1" w14:textId="77777777" w:rsidR="00560E81" w:rsidRPr="00987DCF" w:rsidRDefault="00560E81" w:rsidP="0085444D">
      <w:pPr>
        <w:widowControl w:val="0"/>
        <w:ind w:left="1101"/>
        <w:jc w:val="both"/>
        <w:rPr>
          <w:rFonts w:ascii="Arial" w:hAnsi="Arial" w:cs="Arial"/>
          <w:sz w:val="20"/>
          <w:szCs w:val="20"/>
        </w:rPr>
      </w:pPr>
    </w:p>
    <w:p w14:paraId="6160E9C4" w14:textId="1E5B1BF1" w:rsidR="00560E81" w:rsidRPr="00987DCF" w:rsidRDefault="00560E81" w:rsidP="0085444D">
      <w:pPr>
        <w:widowControl w:val="0"/>
        <w:ind w:left="1101"/>
        <w:jc w:val="both"/>
        <w:rPr>
          <w:rFonts w:ascii="Arial" w:hAnsi="Arial" w:cs="Arial"/>
          <w:sz w:val="20"/>
          <w:szCs w:val="20"/>
          <w:lang w:eastAsia="es-ES"/>
        </w:rPr>
      </w:pPr>
      <w:r w:rsidRPr="00987DCF">
        <w:rPr>
          <w:rFonts w:ascii="Arial" w:hAnsi="Arial" w:cs="Arial"/>
          <w:sz w:val="20"/>
          <w:szCs w:val="20"/>
        </w:rPr>
        <w:t xml:space="preserve">En caso los postores presenten varios comprobantes de pago para acreditar una sola contratación, se debe acreditar que corresponden a dicha contratación; de lo contrario, se </w:t>
      </w:r>
      <w:r w:rsidR="00F02270" w:rsidRPr="00987DCF">
        <w:rPr>
          <w:rFonts w:ascii="Arial" w:hAnsi="Arial" w:cs="Arial"/>
          <w:sz w:val="20"/>
          <w:szCs w:val="20"/>
        </w:rPr>
        <w:t xml:space="preserve">asume </w:t>
      </w:r>
      <w:r w:rsidRPr="00987DCF">
        <w:rPr>
          <w:rFonts w:ascii="Arial" w:hAnsi="Arial" w:cs="Arial"/>
          <w:sz w:val="20"/>
          <w:szCs w:val="20"/>
        </w:rPr>
        <w:t xml:space="preserve">que los comprobantes acreditan contrataciones independientes, en cuyo caso solo se considera, para la evaluación, las veinte primeras contrataciones indicadas en el </w:t>
      </w:r>
      <w:r w:rsidRPr="00987DCF">
        <w:rPr>
          <w:rFonts w:ascii="Arial" w:hAnsi="Arial" w:cs="Arial"/>
          <w:b/>
          <w:bCs/>
          <w:sz w:val="20"/>
          <w:szCs w:val="20"/>
        </w:rPr>
        <w:t xml:space="preserve">Anexo </w:t>
      </w:r>
      <w:proofErr w:type="spellStart"/>
      <w:r w:rsidRPr="00987DCF">
        <w:rPr>
          <w:rFonts w:ascii="Arial" w:hAnsi="Arial" w:cs="Arial"/>
          <w:b/>
          <w:bCs/>
          <w:sz w:val="20"/>
          <w:szCs w:val="20"/>
        </w:rPr>
        <w:t>Nº</w:t>
      </w:r>
      <w:proofErr w:type="spellEnd"/>
      <w:r w:rsidRPr="00987DCF">
        <w:rPr>
          <w:rFonts w:ascii="Arial" w:hAnsi="Arial" w:cs="Arial"/>
          <w:b/>
          <w:bCs/>
          <w:sz w:val="20"/>
          <w:szCs w:val="20"/>
        </w:rPr>
        <w:t xml:space="preserve"> </w:t>
      </w:r>
      <w:r w:rsidR="00997D72" w:rsidRPr="00987DCF">
        <w:rPr>
          <w:rFonts w:ascii="Arial" w:hAnsi="Arial" w:cs="Arial"/>
          <w:b/>
          <w:bCs/>
          <w:sz w:val="20"/>
          <w:szCs w:val="20"/>
        </w:rPr>
        <w:t>1</w:t>
      </w:r>
      <w:r w:rsidR="61A21B50" w:rsidRPr="00987DCF">
        <w:rPr>
          <w:rFonts w:ascii="Arial" w:hAnsi="Arial" w:cs="Arial"/>
          <w:b/>
          <w:bCs/>
          <w:sz w:val="20"/>
          <w:szCs w:val="20"/>
        </w:rPr>
        <w:t>1</w:t>
      </w:r>
      <w:r w:rsidR="00997D72" w:rsidRPr="00987DCF">
        <w:rPr>
          <w:rFonts w:ascii="Arial" w:hAnsi="Arial" w:cs="Arial"/>
          <w:sz w:val="20"/>
          <w:szCs w:val="20"/>
        </w:rPr>
        <w:t xml:space="preserve"> </w:t>
      </w:r>
      <w:r w:rsidRPr="00987DCF">
        <w:rPr>
          <w:rFonts w:ascii="Arial" w:hAnsi="Arial" w:cs="Arial"/>
          <w:sz w:val="20"/>
          <w:szCs w:val="20"/>
        </w:rPr>
        <w:t>referido a la Experiencia del Postor en la Especialidad.</w:t>
      </w:r>
    </w:p>
    <w:p w14:paraId="5DF4F33F" w14:textId="77777777" w:rsidR="00560E81" w:rsidRPr="00987DCF" w:rsidRDefault="00560E81" w:rsidP="0085444D">
      <w:pPr>
        <w:widowControl w:val="0"/>
        <w:ind w:left="1101"/>
        <w:jc w:val="both"/>
        <w:rPr>
          <w:rFonts w:ascii="Arial" w:hAnsi="Arial" w:cs="Arial"/>
          <w:sz w:val="20"/>
          <w:szCs w:val="20"/>
        </w:rPr>
      </w:pPr>
    </w:p>
    <w:p w14:paraId="19249912" w14:textId="77777777" w:rsidR="00560E81" w:rsidRPr="00987DCF" w:rsidRDefault="00560E81" w:rsidP="0085444D">
      <w:pPr>
        <w:widowControl w:val="0"/>
        <w:ind w:left="1101"/>
        <w:jc w:val="both"/>
        <w:rPr>
          <w:rFonts w:ascii="Arial" w:hAnsi="Arial" w:cs="Arial"/>
          <w:sz w:val="20"/>
          <w:szCs w:val="20"/>
          <w:lang w:eastAsia="es-ES"/>
        </w:rPr>
      </w:pPr>
      <w:r w:rsidRPr="00987DCF">
        <w:rPr>
          <w:rFonts w:ascii="Arial" w:hAnsi="Arial" w:cs="Arial"/>
          <w:sz w:val="20"/>
          <w:szCs w:val="20"/>
        </w:rPr>
        <w:t>En el caso de suministro, solo se considera como experiencia la parte del contrato que haya sido ejecutada durante los diez años anteriores a la fecha de presentación de ofertas, debiendo adjuntarse copia de las conformidades correspondientes a tal parte o los respectivos comprobantes de pago cancelados.</w:t>
      </w:r>
    </w:p>
    <w:p w14:paraId="7D42181A" w14:textId="77777777" w:rsidR="00560E81" w:rsidRPr="00987DCF" w:rsidRDefault="00560E81" w:rsidP="0085444D">
      <w:pPr>
        <w:widowControl w:val="0"/>
        <w:ind w:left="1101"/>
        <w:jc w:val="both"/>
        <w:rPr>
          <w:rFonts w:ascii="Arial" w:hAnsi="Arial" w:cs="Arial"/>
          <w:sz w:val="20"/>
          <w:szCs w:val="20"/>
          <w:lang w:val="es-ES" w:eastAsia="es-ES"/>
        </w:rPr>
      </w:pPr>
    </w:p>
    <w:p w14:paraId="6BA38FB5" w14:textId="77777777" w:rsidR="00560E81" w:rsidRPr="00987DCF" w:rsidRDefault="00560E81" w:rsidP="0085444D">
      <w:pPr>
        <w:widowControl w:val="0"/>
        <w:ind w:left="1101"/>
        <w:jc w:val="both"/>
        <w:rPr>
          <w:rFonts w:ascii="Arial" w:hAnsi="Arial" w:cs="Arial"/>
          <w:sz w:val="20"/>
          <w:szCs w:val="20"/>
        </w:rPr>
      </w:pPr>
      <w:r w:rsidRPr="00987DCF">
        <w:rPr>
          <w:rFonts w:ascii="Arial" w:hAnsi="Arial" w:cs="Arial"/>
          <w:sz w:val="20"/>
          <w:szCs w:val="20"/>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987DCF">
        <w:rPr>
          <w:rFonts w:ascii="Arial" w:hAnsi="Arial" w:cs="Arial"/>
          <w:sz w:val="20"/>
          <w:szCs w:val="20"/>
        </w:rPr>
        <w:t>sustentatoria</w:t>
      </w:r>
      <w:proofErr w:type="spellEnd"/>
      <w:r w:rsidRPr="00987DCF">
        <w:rPr>
          <w:rFonts w:ascii="Arial" w:hAnsi="Arial" w:cs="Arial"/>
          <w:sz w:val="20"/>
          <w:szCs w:val="20"/>
        </w:rPr>
        <w:t xml:space="preserve"> correspondiente.</w:t>
      </w:r>
    </w:p>
    <w:p w14:paraId="4920F464" w14:textId="77777777" w:rsidR="008779C4" w:rsidRPr="00987DCF" w:rsidRDefault="008779C4" w:rsidP="0085444D">
      <w:pPr>
        <w:widowControl w:val="0"/>
        <w:ind w:left="1101"/>
        <w:jc w:val="both"/>
        <w:rPr>
          <w:rFonts w:ascii="Arial" w:hAnsi="Arial" w:cs="Arial"/>
          <w:sz w:val="20"/>
          <w:szCs w:val="20"/>
        </w:rPr>
      </w:pPr>
    </w:p>
    <w:p w14:paraId="6262D27E" w14:textId="18B82AAD" w:rsidR="00560E81" w:rsidRPr="00987DCF" w:rsidRDefault="008779C4" w:rsidP="0085444D">
      <w:pPr>
        <w:ind w:left="1101" w:right="-2"/>
        <w:jc w:val="both"/>
        <w:rPr>
          <w:rFonts w:ascii="Arial" w:eastAsia="Arial" w:hAnsi="Arial" w:cs="Arial"/>
          <w:sz w:val="20"/>
          <w:szCs w:val="20"/>
        </w:rPr>
      </w:pPr>
      <w:r w:rsidRPr="00987DCF">
        <w:rPr>
          <w:rFonts w:ascii="Arial" w:hAnsi="Arial" w:cs="Arial"/>
          <w:sz w:val="20"/>
          <w:szCs w:val="20"/>
          <w:lang w:val="es-ES" w:eastAsia="ja-JP"/>
        </w:rPr>
        <w:t xml:space="preserve">Si el postor acredita experiencia de otra persona jurídica como consecuencia de una reorganización societaria, debe presentar adicionalmente el </w:t>
      </w:r>
      <w:r w:rsidRPr="00987DCF">
        <w:rPr>
          <w:rFonts w:ascii="Arial" w:hAnsi="Arial" w:cs="Arial"/>
          <w:b/>
          <w:bCs/>
          <w:sz w:val="20"/>
          <w:szCs w:val="20"/>
          <w:lang w:val="es-ES" w:eastAsia="ja-JP"/>
        </w:rPr>
        <w:t xml:space="preserve">Anexo </w:t>
      </w:r>
      <w:proofErr w:type="spellStart"/>
      <w:r w:rsidRPr="00987DCF">
        <w:rPr>
          <w:rFonts w:ascii="Arial" w:hAnsi="Arial" w:cs="Arial"/>
          <w:b/>
          <w:bCs/>
          <w:sz w:val="20"/>
          <w:szCs w:val="20"/>
          <w:lang w:val="es-ES" w:eastAsia="ja-JP"/>
        </w:rPr>
        <w:t>N°</w:t>
      </w:r>
      <w:proofErr w:type="spellEnd"/>
      <w:r w:rsidRPr="00987DCF">
        <w:rPr>
          <w:rFonts w:ascii="Arial" w:hAnsi="Arial" w:cs="Arial"/>
          <w:b/>
          <w:bCs/>
          <w:sz w:val="20"/>
          <w:szCs w:val="20"/>
          <w:lang w:val="es-ES" w:eastAsia="ja-JP"/>
        </w:rPr>
        <w:t xml:space="preserve"> 1</w:t>
      </w:r>
      <w:r w:rsidR="7C9ADDDA" w:rsidRPr="00987DCF">
        <w:rPr>
          <w:rFonts w:ascii="Arial" w:hAnsi="Arial" w:cs="Arial"/>
          <w:b/>
          <w:bCs/>
          <w:sz w:val="20"/>
          <w:szCs w:val="20"/>
          <w:lang w:val="es-ES" w:eastAsia="ja-JP"/>
        </w:rPr>
        <w:t>4</w:t>
      </w:r>
      <w:r w:rsidRPr="00987DCF">
        <w:rPr>
          <w:rFonts w:ascii="Arial" w:hAnsi="Arial" w:cs="Arial"/>
          <w:sz w:val="20"/>
          <w:szCs w:val="20"/>
          <w:lang w:val="es-ES" w:eastAsia="ja-JP"/>
        </w:rPr>
        <w:t>.</w:t>
      </w:r>
      <w:r w:rsidR="00A858B9" w:rsidRPr="00987DCF">
        <w:rPr>
          <w:rFonts w:ascii="Arial" w:eastAsia="Batang" w:hAnsi="Arial" w:cs="Arial"/>
          <w:sz w:val="20"/>
          <w:szCs w:val="20"/>
        </w:rPr>
        <w:t xml:space="preserve"> </w:t>
      </w:r>
      <w:r w:rsidR="00560E81" w:rsidRPr="00987DCF">
        <w:rPr>
          <w:rFonts w:ascii="Arial" w:eastAsia="Batang" w:hAnsi="Arial" w:cs="Arial"/>
          <w:sz w:val="20"/>
          <w:szCs w:val="20"/>
        </w:rPr>
        <w:t xml:space="preserve">Las personas jurídicas resultantes de un proceso de reorganización societaria no pueden acreditar como experiencia del postor en la especialidad </w:t>
      </w:r>
      <w:r w:rsidR="009A4934" w:rsidRPr="00987DCF">
        <w:rPr>
          <w:rFonts w:ascii="Arial" w:eastAsia="Batang" w:hAnsi="Arial" w:cs="Arial"/>
          <w:sz w:val="20"/>
          <w:szCs w:val="20"/>
        </w:rPr>
        <w:t xml:space="preserve">aquella </w:t>
      </w:r>
      <w:r w:rsidR="00560E81" w:rsidRPr="00987DCF">
        <w:rPr>
          <w:rFonts w:ascii="Arial" w:eastAsia="Batang" w:hAnsi="Arial" w:cs="Arial"/>
          <w:sz w:val="20"/>
          <w:szCs w:val="20"/>
        </w:rPr>
        <w:t xml:space="preserve">que le </w:t>
      </w:r>
      <w:r w:rsidR="00E75E4B" w:rsidRPr="00987DCF">
        <w:rPr>
          <w:rFonts w:ascii="Arial" w:eastAsia="Batang" w:hAnsi="Arial" w:cs="Arial"/>
          <w:sz w:val="20"/>
          <w:szCs w:val="20"/>
        </w:rPr>
        <w:t xml:space="preserve">hubieran </w:t>
      </w:r>
      <w:r w:rsidR="00560E81" w:rsidRPr="00987DCF">
        <w:rPr>
          <w:rFonts w:ascii="Arial" w:eastAsia="Batang" w:hAnsi="Arial" w:cs="Arial"/>
          <w:sz w:val="20"/>
          <w:szCs w:val="20"/>
        </w:rPr>
        <w:t>transmitido como parte de dicha reorganización las personas jurídicas sancionadas con inhabilitación vigente o definitiva.</w:t>
      </w:r>
    </w:p>
    <w:p w14:paraId="043203F8" w14:textId="77777777" w:rsidR="00560E81" w:rsidRPr="00987DCF" w:rsidRDefault="00560E81" w:rsidP="0085444D">
      <w:pPr>
        <w:widowControl w:val="0"/>
        <w:ind w:left="1101"/>
        <w:jc w:val="both"/>
        <w:rPr>
          <w:rFonts w:ascii="Arial" w:hAnsi="Arial" w:cs="Arial"/>
          <w:sz w:val="20"/>
          <w:szCs w:val="20"/>
          <w:lang w:eastAsia="ja-JP"/>
        </w:rPr>
      </w:pPr>
    </w:p>
    <w:p w14:paraId="0DCEEC8E" w14:textId="77777777" w:rsidR="00560E81" w:rsidRPr="00987DCF" w:rsidRDefault="00560E81" w:rsidP="0085444D">
      <w:pPr>
        <w:widowControl w:val="0"/>
        <w:ind w:left="1101"/>
        <w:jc w:val="both"/>
        <w:rPr>
          <w:rFonts w:ascii="Arial" w:hAnsi="Arial" w:cs="Arial"/>
          <w:sz w:val="20"/>
          <w:szCs w:val="20"/>
          <w:lang w:eastAsia="es-ES"/>
        </w:rPr>
      </w:pPr>
      <w:r w:rsidRPr="00987DCF">
        <w:rPr>
          <w:rFonts w:ascii="Arial" w:hAnsi="Arial" w:cs="Arial"/>
          <w:sz w:val="20"/>
          <w:szCs w:val="20"/>
        </w:rPr>
        <w:t xml:space="preserve">Cuando en los contratos, órdenes de compra o comprobantes de pago el monto facturado se encuentre expresado en moneda extranjera, debe indicarse el tipo de cambio venta publicado por la Superintendencia de Banca, Seguros y AFP correspondiente a la fecha de suscripción del contrato, de emisión de la orden de compra o de cancelación del </w:t>
      </w:r>
      <w:r w:rsidRPr="00987DCF">
        <w:rPr>
          <w:rFonts w:ascii="Arial" w:hAnsi="Arial" w:cs="Arial"/>
          <w:sz w:val="20"/>
          <w:szCs w:val="20"/>
        </w:rPr>
        <w:lastRenderedPageBreak/>
        <w:t xml:space="preserve">comprobante de pago, según corresponda. </w:t>
      </w:r>
    </w:p>
    <w:p w14:paraId="5655C48C" w14:textId="77777777" w:rsidR="00560E81" w:rsidRPr="00987DCF" w:rsidRDefault="00560E81" w:rsidP="0085444D">
      <w:pPr>
        <w:widowControl w:val="0"/>
        <w:ind w:left="1101"/>
        <w:jc w:val="both"/>
        <w:rPr>
          <w:rFonts w:ascii="Arial" w:hAnsi="Arial" w:cs="Arial"/>
          <w:sz w:val="20"/>
          <w:szCs w:val="20"/>
          <w:lang w:eastAsia="es-ES"/>
        </w:rPr>
      </w:pPr>
    </w:p>
    <w:p w14:paraId="33621B35" w14:textId="27C0FB16" w:rsidR="00560E81" w:rsidRPr="00987DCF" w:rsidRDefault="00560E81" w:rsidP="0085444D">
      <w:pPr>
        <w:widowControl w:val="0"/>
        <w:ind w:left="1101"/>
        <w:jc w:val="both"/>
        <w:rPr>
          <w:rFonts w:ascii="Arial" w:hAnsi="Arial" w:cs="Arial"/>
          <w:sz w:val="20"/>
          <w:szCs w:val="20"/>
        </w:rPr>
      </w:pPr>
      <w:r w:rsidRPr="00987DCF">
        <w:rPr>
          <w:rFonts w:ascii="Arial" w:hAnsi="Arial" w:cs="Arial"/>
          <w:sz w:val="20"/>
          <w:szCs w:val="20"/>
        </w:rPr>
        <w:t xml:space="preserve">Sin perjuicio de lo anterior, los postores deben llenar y presentar el </w:t>
      </w:r>
      <w:r w:rsidRPr="00987DCF">
        <w:rPr>
          <w:rFonts w:ascii="Arial" w:hAnsi="Arial" w:cs="Arial"/>
          <w:b/>
          <w:bCs/>
          <w:sz w:val="20"/>
          <w:szCs w:val="20"/>
        </w:rPr>
        <w:t xml:space="preserve">Anexo </w:t>
      </w:r>
      <w:proofErr w:type="spellStart"/>
      <w:r w:rsidRPr="00987DCF">
        <w:rPr>
          <w:rFonts w:ascii="Arial" w:hAnsi="Arial" w:cs="Arial"/>
          <w:b/>
          <w:bCs/>
          <w:sz w:val="20"/>
          <w:szCs w:val="20"/>
        </w:rPr>
        <w:t>Nº</w:t>
      </w:r>
      <w:proofErr w:type="spellEnd"/>
      <w:r w:rsidRPr="00987DCF">
        <w:rPr>
          <w:rFonts w:ascii="Arial" w:hAnsi="Arial" w:cs="Arial"/>
          <w:b/>
          <w:bCs/>
          <w:sz w:val="20"/>
          <w:szCs w:val="20"/>
        </w:rPr>
        <w:t xml:space="preserve"> </w:t>
      </w:r>
      <w:r w:rsidR="00AC11BD" w:rsidRPr="00987DCF">
        <w:rPr>
          <w:rFonts w:ascii="Arial" w:hAnsi="Arial" w:cs="Arial"/>
          <w:b/>
          <w:bCs/>
          <w:sz w:val="20"/>
          <w:szCs w:val="20"/>
        </w:rPr>
        <w:t>1</w:t>
      </w:r>
      <w:r w:rsidR="009678C3" w:rsidRPr="00987DCF">
        <w:rPr>
          <w:rFonts w:ascii="Arial" w:hAnsi="Arial" w:cs="Arial"/>
          <w:b/>
          <w:bCs/>
          <w:sz w:val="20"/>
          <w:szCs w:val="20"/>
        </w:rPr>
        <w:t>1</w:t>
      </w:r>
      <w:r w:rsidR="00AC11BD" w:rsidRPr="00987DCF">
        <w:rPr>
          <w:rFonts w:ascii="Arial" w:hAnsi="Arial" w:cs="Arial"/>
          <w:sz w:val="20"/>
          <w:szCs w:val="20"/>
        </w:rPr>
        <w:t xml:space="preserve"> </w:t>
      </w:r>
      <w:r w:rsidRPr="00987DCF">
        <w:rPr>
          <w:rFonts w:ascii="Arial" w:hAnsi="Arial" w:cs="Arial"/>
          <w:sz w:val="20"/>
          <w:szCs w:val="20"/>
        </w:rPr>
        <w:t>referido a la Experiencia del Postor en la Especialidad.</w:t>
      </w:r>
    </w:p>
    <w:p w14:paraId="1FB4D832" w14:textId="77777777" w:rsidR="006E2866" w:rsidRPr="00987DCF" w:rsidRDefault="006E2866" w:rsidP="0085444D">
      <w:pPr>
        <w:widowControl w:val="0"/>
        <w:ind w:left="1101"/>
        <w:jc w:val="both"/>
        <w:rPr>
          <w:rFonts w:ascii="Arial" w:hAnsi="Arial" w:cs="Arial"/>
          <w:sz w:val="20"/>
          <w:szCs w:val="20"/>
          <w:lang w:eastAsia="es-ES"/>
        </w:rPr>
      </w:pPr>
    </w:p>
    <w:tbl>
      <w:tblPr>
        <w:tblStyle w:val="Tabladecuadrcula1clara-nfasis51"/>
        <w:tblW w:w="793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tblGrid>
      <w:tr w:rsidR="002F6723" w:rsidRPr="00987DCF" w14:paraId="59986CEE" w14:textId="77777777" w:rsidTr="00407D55">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B319E73" w14:textId="77777777" w:rsidR="002F6723" w:rsidRPr="00987DCF" w:rsidRDefault="002F6723" w:rsidP="0085444D">
            <w:pPr>
              <w:jc w:val="both"/>
              <w:rPr>
                <w:rFonts w:ascii="Arial" w:hAnsi="Arial" w:cs="Arial"/>
                <w:color w:val="FF0000"/>
                <w:sz w:val="18"/>
                <w:szCs w:val="18"/>
                <w:lang w:val="es-ES"/>
              </w:rPr>
            </w:pPr>
            <w:r w:rsidRPr="00987DCF">
              <w:rPr>
                <w:rFonts w:ascii="Arial" w:hAnsi="Arial" w:cs="Arial"/>
                <w:iCs/>
                <w:color w:val="FF0000"/>
                <w:sz w:val="18"/>
                <w:szCs w:val="18"/>
              </w:rPr>
              <w:t>Advertencia</w:t>
            </w:r>
          </w:p>
        </w:tc>
      </w:tr>
      <w:tr w:rsidR="002F6723" w:rsidRPr="00987DCF" w14:paraId="24CA2F5C" w14:textId="77777777" w:rsidTr="00407D55">
        <w:trPr>
          <w:trHeight w:val="494"/>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4797C76B" w14:textId="77777777" w:rsidR="002F6723" w:rsidRPr="00987DCF" w:rsidRDefault="002F6723" w:rsidP="0085444D">
            <w:pPr>
              <w:widowControl w:val="0"/>
              <w:jc w:val="both"/>
              <w:rPr>
                <w:rFonts w:ascii="Arial" w:hAnsi="Arial" w:cs="Arial"/>
                <w:b w:val="0"/>
                <w:bCs w:val="0"/>
                <w:iCs/>
                <w:color w:val="FF0000"/>
                <w:sz w:val="18"/>
                <w:szCs w:val="18"/>
                <w:lang w:val="es-ES"/>
              </w:rPr>
            </w:pPr>
            <w:r w:rsidRPr="00987DCF">
              <w:rPr>
                <w:rFonts w:ascii="Arial" w:hAnsi="Arial" w:cs="Arial"/>
                <w:b w:val="0"/>
                <w:bCs w:val="0"/>
                <w:color w:val="FF0000"/>
                <w:sz w:val="18"/>
                <w:szCs w:val="18"/>
              </w:rPr>
              <w:t>En el caso de consorcios, solo se considera la experiencia de aquellos integrantes que ejecutan conjuntamente el objeto del contrato.</w:t>
            </w:r>
          </w:p>
        </w:tc>
      </w:tr>
    </w:tbl>
    <w:p w14:paraId="65B7F2A3" w14:textId="77777777" w:rsidR="00EE4A83" w:rsidRPr="00987DCF" w:rsidRDefault="00EE4A83" w:rsidP="00EE4A83">
      <w:pPr>
        <w:widowControl w:val="0"/>
        <w:jc w:val="both"/>
        <w:rPr>
          <w:rFonts w:ascii="Arial" w:hAnsi="Arial" w:cs="Arial"/>
          <w:sz w:val="20"/>
          <w:szCs w:val="20"/>
          <w:lang w:val="es-ES"/>
        </w:rPr>
      </w:pPr>
    </w:p>
    <w:tbl>
      <w:tblPr>
        <w:tblStyle w:val="Tabladecuadrcula1clara-nfasis31"/>
        <w:tblW w:w="793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tblGrid>
      <w:tr w:rsidR="00EE4A83" w:rsidRPr="00987DCF" w14:paraId="3CD56E3F" w14:textId="77777777" w:rsidTr="001B6B14">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5CE4491B" w14:textId="77777777" w:rsidR="00EE4A83" w:rsidRPr="00987DCF" w:rsidRDefault="00EE4A83">
            <w:pPr>
              <w:jc w:val="both"/>
              <w:rPr>
                <w:rFonts w:ascii="Arial" w:hAnsi="Arial" w:cs="Arial"/>
                <w:color w:val="0070C0"/>
                <w:sz w:val="18"/>
                <w:szCs w:val="18"/>
                <w:lang w:val="es-ES"/>
              </w:rPr>
            </w:pPr>
            <w:r w:rsidRPr="00987DCF">
              <w:rPr>
                <w:rFonts w:ascii="Arial" w:hAnsi="Arial" w:cs="Arial"/>
                <w:color w:val="0070C0"/>
                <w:sz w:val="18"/>
                <w:szCs w:val="18"/>
              </w:rPr>
              <w:t>Importante para la entidad contratante</w:t>
            </w:r>
          </w:p>
        </w:tc>
      </w:tr>
      <w:tr w:rsidR="00EE4A83" w:rsidRPr="00987DCF" w14:paraId="262FB1F7" w14:textId="77777777" w:rsidTr="001B6B14">
        <w:trPr>
          <w:trHeight w:val="858"/>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62F32DC4" w14:textId="77777777" w:rsidR="00EE4A83" w:rsidRPr="00987DCF" w:rsidRDefault="00EE4A83">
            <w:pPr>
              <w:pStyle w:val="Prrafodelista"/>
              <w:widowControl w:val="0"/>
              <w:spacing w:line="259" w:lineRule="auto"/>
              <w:ind w:left="33"/>
              <w:jc w:val="both"/>
              <w:rPr>
                <w:rFonts w:ascii="Arial" w:hAnsi="Arial" w:cs="Arial"/>
                <w:b w:val="0"/>
                <w:color w:val="0070C0"/>
                <w:sz w:val="18"/>
                <w:szCs w:val="18"/>
                <w:lang w:val="es-ES"/>
              </w:rPr>
            </w:pPr>
            <w:r w:rsidRPr="00987DCF">
              <w:rPr>
                <w:rFonts w:ascii="Arial" w:hAnsi="Arial" w:cs="Arial"/>
                <w:b w:val="0"/>
                <w:color w:val="0070C0"/>
                <w:sz w:val="18"/>
                <w:szCs w:val="18"/>
              </w:rPr>
              <w:t>Al calificar la experiencia del postor en la especialidad, se debe valorar de manera integral los documentos presentados por el postor para acreditar dicha experiencia. En tal sentido, aun cuando en los documentos presentados la denominación de la experiencia no coincida literalmente con aquella prevista en las bases, se debe validar la experiencia si de las actividades que realizó el postor se advierte que corresponden a la experiencia en la especialidad requerida en las bases.</w:t>
            </w:r>
          </w:p>
        </w:tc>
      </w:tr>
    </w:tbl>
    <w:p w14:paraId="0ECB0A94" w14:textId="77777777" w:rsidR="00EE4A83" w:rsidRPr="00987DCF" w:rsidRDefault="00EE4A83" w:rsidP="00EE4A83">
      <w:pPr>
        <w:ind w:left="1080"/>
        <w:jc w:val="both"/>
        <w:rPr>
          <w:rFonts w:ascii="Arial" w:hAnsi="Arial" w:cs="Arial"/>
          <w:color w:val="0070C0"/>
          <w:sz w:val="18"/>
          <w:szCs w:val="18"/>
        </w:rPr>
      </w:pPr>
      <w:r w:rsidRPr="00987DCF">
        <w:rPr>
          <w:rFonts w:ascii="Arial" w:hAnsi="Arial" w:cs="Arial"/>
          <w:color w:val="0070C0"/>
          <w:sz w:val="18"/>
          <w:szCs w:val="18"/>
        </w:rPr>
        <w:t>Esta nota debe ser eliminada una vez culminada la elaboración de las bases.</w:t>
      </w:r>
    </w:p>
    <w:p w14:paraId="4D7557D5" w14:textId="77777777" w:rsidR="00EE4A83" w:rsidRPr="00987DCF" w:rsidDel="00373DB4" w:rsidRDefault="00EE4A83" w:rsidP="0085444D">
      <w:pPr>
        <w:pStyle w:val="Prrafodelista"/>
        <w:widowControl w:val="0"/>
        <w:jc w:val="both"/>
        <w:rPr>
          <w:rFonts w:ascii="Arial" w:hAnsi="Arial" w:cs="Arial"/>
          <w:b/>
          <w:bCs/>
          <w:sz w:val="20"/>
          <w:szCs w:val="20"/>
          <w:lang w:val="es-ES"/>
        </w:rPr>
      </w:pPr>
    </w:p>
    <w:p w14:paraId="2A1F8693" w14:textId="5A1834C0" w:rsidR="008779C4" w:rsidRPr="00987DCF" w:rsidDel="002F6723" w:rsidRDefault="009168ED" w:rsidP="0085444D">
      <w:pPr>
        <w:widowControl w:val="0"/>
        <w:ind w:left="426"/>
        <w:jc w:val="both"/>
        <w:rPr>
          <w:rFonts w:ascii="Arial" w:hAnsi="Arial" w:cs="Arial"/>
          <w:b/>
          <w:bCs/>
          <w:sz w:val="20"/>
          <w:szCs w:val="20"/>
          <w:lang w:val="es-ES"/>
        </w:rPr>
      </w:pPr>
      <w:r w:rsidRPr="00987DCF">
        <w:rPr>
          <w:rFonts w:ascii="Arial" w:hAnsi="Arial" w:cs="Arial"/>
          <w:b/>
          <w:bCs/>
          <w:sz w:val="20"/>
          <w:szCs w:val="20"/>
          <w:lang w:val="es-ES"/>
        </w:rPr>
        <w:t xml:space="preserve">3.5.2 </w:t>
      </w:r>
      <w:r w:rsidR="008779C4" w:rsidRPr="00987DCF" w:rsidDel="002F6723">
        <w:rPr>
          <w:rFonts w:ascii="Arial" w:hAnsi="Arial" w:cs="Arial"/>
          <w:b/>
          <w:bCs/>
          <w:sz w:val="20"/>
          <w:szCs w:val="20"/>
          <w:lang w:val="es-ES"/>
        </w:rPr>
        <w:t xml:space="preserve">REQUISITOS DE CALIFICACIÓN </w:t>
      </w:r>
      <w:r w:rsidR="00706D8F" w:rsidRPr="00987DCF">
        <w:rPr>
          <w:rFonts w:ascii="Arial" w:hAnsi="Arial" w:cs="Arial"/>
          <w:b/>
          <w:bCs/>
          <w:sz w:val="20"/>
          <w:szCs w:val="20"/>
          <w:lang w:val="es-ES"/>
        </w:rPr>
        <w:t>ADICIONALES</w:t>
      </w:r>
    </w:p>
    <w:p w14:paraId="365B521D" w14:textId="77777777" w:rsidR="00770F90" w:rsidRPr="00987DCF" w:rsidRDefault="00770F90" w:rsidP="0085444D">
      <w:pPr>
        <w:jc w:val="both"/>
        <w:rPr>
          <w:rFonts w:ascii="Arial" w:hAnsi="Arial" w:cs="Arial"/>
          <w:b/>
          <w:i/>
          <w:color w:val="000099"/>
          <w:sz w:val="16"/>
          <w:szCs w:val="16"/>
          <w:lang w:val="es-ES"/>
        </w:rPr>
      </w:pPr>
    </w:p>
    <w:tbl>
      <w:tblPr>
        <w:tblStyle w:val="Tabladecuadrcula1clara-nfasis31"/>
        <w:tblW w:w="793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tblGrid>
      <w:tr w:rsidR="003545E9" w:rsidRPr="00987DCF" w14:paraId="1C9183E7" w14:textId="77777777" w:rsidTr="00407D55">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7D540D5C" w14:textId="77777777" w:rsidR="003545E9" w:rsidRPr="00987DCF" w:rsidRDefault="003545E9" w:rsidP="0085444D">
            <w:pPr>
              <w:jc w:val="both"/>
              <w:rPr>
                <w:rFonts w:ascii="Arial" w:hAnsi="Arial" w:cs="Arial"/>
                <w:color w:val="0070C0"/>
                <w:sz w:val="18"/>
                <w:szCs w:val="18"/>
                <w:lang w:val="es-ES"/>
              </w:rPr>
            </w:pPr>
            <w:r w:rsidRPr="00987DCF">
              <w:rPr>
                <w:rFonts w:ascii="Arial" w:hAnsi="Arial" w:cs="Arial"/>
                <w:color w:val="0070C0"/>
                <w:sz w:val="18"/>
                <w:szCs w:val="18"/>
              </w:rPr>
              <w:t>Importante para la entidad contratante</w:t>
            </w:r>
          </w:p>
        </w:tc>
      </w:tr>
      <w:tr w:rsidR="003545E9" w:rsidRPr="00987DCF" w14:paraId="199144A5" w14:textId="77777777" w:rsidTr="00407D55">
        <w:trPr>
          <w:trHeight w:val="858"/>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57DE39A" w14:textId="77777777" w:rsidR="003545E9" w:rsidRPr="00987DCF" w:rsidRDefault="003545E9" w:rsidP="0085444D">
            <w:pPr>
              <w:pStyle w:val="Prrafodelista"/>
              <w:widowControl w:val="0"/>
              <w:spacing w:line="259" w:lineRule="auto"/>
              <w:ind w:left="33"/>
              <w:jc w:val="both"/>
              <w:rPr>
                <w:rFonts w:ascii="Arial" w:hAnsi="Arial" w:cs="Arial"/>
                <w:b w:val="0"/>
                <w:color w:val="0070C0"/>
                <w:sz w:val="18"/>
                <w:szCs w:val="18"/>
                <w:lang w:val="es-ES"/>
              </w:rPr>
            </w:pPr>
            <w:r w:rsidRPr="00987DCF">
              <w:rPr>
                <w:rFonts w:ascii="Arial" w:hAnsi="Arial" w:cs="Arial"/>
                <w:b w:val="0"/>
                <w:color w:val="0070C0"/>
                <w:sz w:val="18"/>
                <w:szCs w:val="18"/>
              </w:rPr>
              <w:t>En caso así se determine en la estrategia de contratación, la entidad contratante puede incluir cualquiera de los siguientes requisitos de calificación facultativos. Cabe señalar que, una vez incorporados en el presente numeral, los requisitos de calificación se consideran obligatorios, debiéndose eliminar aquellos que no hayan sido seleccionados.</w:t>
            </w:r>
          </w:p>
        </w:tc>
      </w:tr>
    </w:tbl>
    <w:p w14:paraId="75031C2B" w14:textId="6C49E35F" w:rsidR="003545E9" w:rsidRPr="00987DCF" w:rsidRDefault="003545E9" w:rsidP="0085444D">
      <w:pPr>
        <w:ind w:firstLine="1134"/>
        <w:jc w:val="both"/>
        <w:rPr>
          <w:rFonts w:ascii="Arial" w:hAnsi="Arial" w:cs="Arial"/>
          <w:bCs/>
          <w:color w:val="0070C0"/>
          <w:sz w:val="18"/>
          <w:szCs w:val="18"/>
        </w:rPr>
      </w:pPr>
      <w:r w:rsidRPr="00987DCF">
        <w:rPr>
          <w:rFonts w:ascii="Arial" w:hAnsi="Arial" w:cs="Arial"/>
          <w:bCs/>
          <w:color w:val="0070C0"/>
          <w:sz w:val="18"/>
          <w:szCs w:val="18"/>
        </w:rPr>
        <w:t xml:space="preserve">Esta nota </w:t>
      </w:r>
      <w:r w:rsidR="00E976B9" w:rsidRPr="00987DCF">
        <w:rPr>
          <w:rFonts w:ascii="Arial" w:hAnsi="Arial" w:cs="Arial"/>
          <w:bCs/>
          <w:color w:val="0070C0"/>
          <w:sz w:val="18"/>
          <w:szCs w:val="18"/>
        </w:rPr>
        <w:t xml:space="preserve">debe </w:t>
      </w:r>
      <w:r w:rsidRPr="00987DCF">
        <w:rPr>
          <w:rFonts w:ascii="Arial" w:hAnsi="Arial" w:cs="Arial"/>
          <w:bCs/>
          <w:color w:val="0070C0"/>
          <w:sz w:val="18"/>
          <w:szCs w:val="18"/>
        </w:rPr>
        <w:t>ser eliminada una vez culminada la elaboración de las bases</w:t>
      </w:r>
    </w:p>
    <w:p w14:paraId="46250FF1" w14:textId="77777777" w:rsidR="005463A9" w:rsidRDefault="005463A9" w:rsidP="0085444D">
      <w:pPr>
        <w:ind w:firstLine="1134"/>
        <w:jc w:val="both"/>
        <w:rPr>
          <w:rFonts w:ascii="Arial" w:hAnsi="Arial" w:cs="Arial"/>
          <w:b/>
          <w:color w:val="0070C0"/>
          <w:sz w:val="18"/>
          <w:szCs w:val="18"/>
        </w:rPr>
      </w:pPr>
    </w:p>
    <w:p w14:paraId="7A8A32BC" w14:textId="77777777" w:rsidR="009E5D00" w:rsidRDefault="009E5D00" w:rsidP="0085444D">
      <w:pPr>
        <w:ind w:firstLine="1134"/>
        <w:jc w:val="both"/>
        <w:rPr>
          <w:rFonts w:ascii="Arial" w:hAnsi="Arial" w:cs="Arial"/>
          <w:b/>
          <w:color w:val="0070C0"/>
          <w:sz w:val="18"/>
          <w:szCs w:val="18"/>
        </w:rPr>
      </w:pPr>
    </w:p>
    <w:p w14:paraId="1FC08CFE" w14:textId="77777777" w:rsidR="009E5D00" w:rsidRPr="00987DCF" w:rsidRDefault="009E5D00" w:rsidP="0085444D">
      <w:pPr>
        <w:ind w:firstLine="1134"/>
        <w:jc w:val="both"/>
        <w:rPr>
          <w:rFonts w:ascii="Arial" w:hAnsi="Arial" w:cs="Arial"/>
          <w:b/>
          <w:color w:val="0070C0"/>
          <w:sz w:val="18"/>
          <w:szCs w:val="18"/>
        </w:rPr>
      </w:pPr>
    </w:p>
    <w:p w14:paraId="4B393EA0" w14:textId="756251BF" w:rsidR="001639B3" w:rsidRPr="00987DCF" w:rsidRDefault="00770F90" w:rsidP="0057431B">
      <w:pPr>
        <w:pStyle w:val="Textoindependiente2"/>
        <w:widowControl w:val="0"/>
        <w:numPr>
          <w:ilvl w:val="0"/>
          <w:numId w:val="37"/>
        </w:numPr>
        <w:spacing w:after="0" w:line="240" w:lineRule="auto"/>
        <w:jc w:val="both"/>
        <w:rPr>
          <w:rFonts w:ascii="Arial" w:hAnsi="Arial" w:cs="Arial"/>
        </w:rPr>
      </w:pPr>
      <w:r w:rsidRPr="00987DCF">
        <w:rPr>
          <w:rFonts w:ascii="Arial" w:hAnsi="Arial" w:cs="Arial"/>
          <w:b/>
          <w:szCs w:val="20"/>
        </w:rPr>
        <w:t>CAPACIDAD TÉCNICA Y PROFESIONAL</w:t>
      </w:r>
    </w:p>
    <w:p w14:paraId="704FF96B" w14:textId="57E70DF0" w:rsidR="002C4FAD" w:rsidRPr="00987DCF" w:rsidRDefault="002C4FAD" w:rsidP="0085444D">
      <w:pPr>
        <w:pStyle w:val="Textoindependiente2"/>
        <w:widowControl w:val="0"/>
        <w:spacing w:after="0" w:line="240" w:lineRule="auto"/>
        <w:ind w:left="1080"/>
        <w:jc w:val="both"/>
        <w:rPr>
          <w:rFonts w:ascii="Arial" w:hAnsi="Arial" w:cs="Arial"/>
        </w:rPr>
      </w:pPr>
    </w:p>
    <w:p w14:paraId="021F2E2B" w14:textId="3362CECD" w:rsidR="00770F90" w:rsidRPr="00987DCF" w:rsidRDefault="00092ADF" w:rsidP="0085444D">
      <w:pPr>
        <w:pStyle w:val="Textoindependiente2"/>
        <w:widowControl w:val="0"/>
        <w:spacing w:after="0" w:line="240" w:lineRule="auto"/>
        <w:ind w:left="1080"/>
        <w:jc w:val="both"/>
        <w:rPr>
          <w:rFonts w:ascii="Arial" w:hAnsi="Arial" w:cs="Arial"/>
          <w:b/>
          <w:szCs w:val="20"/>
        </w:rPr>
      </w:pPr>
      <w:r w:rsidRPr="00987DCF">
        <w:rPr>
          <w:rFonts w:ascii="Arial" w:hAnsi="Arial" w:cs="Arial"/>
          <w:b/>
        </w:rPr>
        <w:t xml:space="preserve">C.1. </w:t>
      </w:r>
      <w:r w:rsidRPr="00987DCF">
        <w:rPr>
          <w:rFonts w:ascii="Arial" w:hAnsi="Arial" w:cs="Arial"/>
          <w:b/>
          <w:szCs w:val="20"/>
        </w:rPr>
        <w:t>EXPERIENCIA DEL PERSONAL CLAVE</w:t>
      </w:r>
    </w:p>
    <w:p w14:paraId="59AD571B" w14:textId="5B01CBD2" w:rsidR="00CF11A4" w:rsidRPr="00987DCF" w:rsidRDefault="00CF11A4" w:rsidP="0085444D">
      <w:pPr>
        <w:pStyle w:val="Textoindependiente2"/>
        <w:widowControl w:val="0"/>
        <w:spacing w:after="0" w:line="240" w:lineRule="auto"/>
        <w:ind w:left="1080"/>
        <w:jc w:val="both"/>
        <w:rPr>
          <w:rFonts w:ascii="Arial" w:hAnsi="Arial" w:cs="Arial"/>
          <w:b/>
          <w:szCs w:val="20"/>
        </w:rPr>
      </w:pPr>
    </w:p>
    <w:p w14:paraId="4B67D9B0" w14:textId="1975B791" w:rsidR="00770F90" w:rsidRPr="00987DCF" w:rsidRDefault="00770F90" w:rsidP="0085444D">
      <w:pPr>
        <w:widowControl w:val="0"/>
        <w:ind w:left="1080"/>
        <w:jc w:val="both"/>
        <w:rPr>
          <w:rFonts w:ascii="Arial" w:hAnsi="Arial" w:cs="Arial"/>
          <w:sz w:val="20"/>
          <w:szCs w:val="20"/>
        </w:rPr>
      </w:pPr>
      <w:r w:rsidRPr="00987DCF">
        <w:rPr>
          <w:rFonts w:ascii="Arial" w:hAnsi="Arial" w:cs="Arial"/>
          <w:sz w:val="20"/>
          <w:szCs w:val="20"/>
          <w:u w:val="single"/>
        </w:rPr>
        <w:t>Requisitos</w:t>
      </w:r>
      <w:r w:rsidRPr="00987DCF">
        <w:rPr>
          <w:rFonts w:ascii="Arial" w:hAnsi="Arial" w:cs="Arial"/>
          <w:sz w:val="20"/>
          <w:szCs w:val="20"/>
        </w:rPr>
        <w:t>:</w:t>
      </w:r>
    </w:p>
    <w:p w14:paraId="31CDBA0A" w14:textId="77777777" w:rsidR="001E47EE" w:rsidRPr="00987DCF" w:rsidRDefault="001E47EE" w:rsidP="0085444D">
      <w:pPr>
        <w:widowControl w:val="0"/>
        <w:ind w:left="1080"/>
        <w:jc w:val="both"/>
        <w:rPr>
          <w:rFonts w:ascii="Arial" w:hAnsi="Arial" w:cs="Arial"/>
          <w:sz w:val="20"/>
          <w:szCs w:val="20"/>
          <w:u w:val="single"/>
          <w:lang w:val="es-ES_tradnl"/>
        </w:rPr>
      </w:pPr>
    </w:p>
    <w:p w14:paraId="1BC15A0D" w14:textId="77777777" w:rsidR="00566AD2" w:rsidRPr="00987DCF" w:rsidRDefault="00566AD2" w:rsidP="00566AD2">
      <w:pPr>
        <w:widowControl w:val="0"/>
        <w:ind w:left="1080"/>
        <w:jc w:val="both"/>
        <w:rPr>
          <w:rFonts w:ascii="Arial" w:hAnsi="Arial" w:cs="Arial"/>
          <w:sz w:val="20"/>
          <w:szCs w:val="20"/>
        </w:rPr>
      </w:pPr>
      <w:r w:rsidRPr="00987DCF">
        <w:rPr>
          <w:rFonts w:ascii="Arial" w:hAnsi="Arial" w:cs="Arial"/>
          <w:sz w:val="20"/>
          <w:szCs w:val="20"/>
        </w:rPr>
        <w:t>[CONSIGNAR EL TIEMPO DE EXPERIENCIA MÍNIMO] en [CONSIGNAR LOS TRABAJOS O PRESTACIONES EN LA ACTIVIDAD REQUERIDA] del personal clave requerido desempeñándose como [CONSIGNAR LA DENOMINACIÓN DEL PUESTO, CARGO Y/O POSICIÓN QUE OCUPA EL PERSONAL CLAVE REQUERIDO PARA EJECUTAR LA PRESTACIÓN OBJETO DE LA CONVOCATORIA RESPECTO DEL CUAL SE DEBE ACREDITAR ESTE REQUISITO].</w:t>
      </w:r>
    </w:p>
    <w:p w14:paraId="75797627" w14:textId="0B7AD85C" w:rsidR="00770F90" w:rsidRPr="00987DCF" w:rsidRDefault="00770F90" w:rsidP="0085444D">
      <w:pPr>
        <w:widowControl w:val="0"/>
        <w:ind w:left="1080"/>
        <w:jc w:val="both"/>
        <w:rPr>
          <w:rFonts w:ascii="Arial" w:hAnsi="Arial" w:cs="Arial"/>
          <w:sz w:val="20"/>
          <w:szCs w:val="20"/>
          <w:u w:val="single"/>
        </w:rPr>
      </w:pPr>
    </w:p>
    <w:p w14:paraId="4FB6BB17" w14:textId="0D09D708" w:rsidR="00770F90" w:rsidRPr="00987DCF" w:rsidRDefault="00770F90" w:rsidP="0085444D">
      <w:pPr>
        <w:widowControl w:val="0"/>
        <w:ind w:left="1080"/>
        <w:jc w:val="both"/>
        <w:rPr>
          <w:rFonts w:ascii="Arial" w:hAnsi="Arial" w:cs="Arial"/>
          <w:sz w:val="20"/>
          <w:szCs w:val="20"/>
        </w:rPr>
      </w:pPr>
      <w:r w:rsidRPr="00987DCF">
        <w:rPr>
          <w:rFonts w:ascii="Arial" w:hAnsi="Arial" w:cs="Arial"/>
          <w:sz w:val="20"/>
          <w:szCs w:val="20"/>
          <w:u w:val="single"/>
        </w:rPr>
        <w:t>Acreditación</w:t>
      </w:r>
      <w:r w:rsidRPr="00987DCF">
        <w:rPr>
          <w:rFonts w:ascii="Arial" w:hAnsi="Arial" w:cs="Arial"/>
          <w:sz w:val="20"/>
          <w:szCs w:val="20"/>
        </w:rPr>
        <w:t>:</w:t>
      </w:r>
    </w:p>
    <w:p w14:paraId="718A783C" w14:textId="77777777" w:rsidR="00494558" w:rsidRPr="00987DCF" w:rsidRDefault="00494558" w:rsidP="0085444D">
      <w:pPr>
        <w:widowControl w:val="0"/>
        <w:ind w:left="1080"/>
        <w:jc w:val="both"/>
        <w:rPr>
          <w:rFonts w:ascii="Arial" w:hAnsi="Arial" w:cs="Arial"/>
          <w:sz w:val="20"/>
          <w:szCs w:val="20"/>
          <w:u w:val="single"/>
          <w:lang w:val="es-ES_tradnl"/>
        </w:rPr>
      </w:pPr>
    </w:p>
    <w:p w14:paraId="18C5F64D" w14:textId="557553C2" w:rsidR="00494558" w:rsidRPr="00987DCF" w:rsidRDefault="00494558" w:rsidP="00494558">
      <w:pPr>
        <w:widowControl w:val="0"/>
        <w:ind w:left="1080"/>
        <w:jc w:val="both"/>
        <w:rPr>
          <w:rFonts w:ascii="Arial" w:hAnsi="Arial" w:cs="Arial"/>
          <w:sz w:val="20"/>
          <w:szCs w:val="20"/>
        </w:rPr>
      </w:pPr>
      <w:r w:rsidRPr="00987DCF">
        <w:rPr>
          <w:rFonts w:ascii="Arial" w:hAnsi="Arial" w:cs="Arial"/>
          <w:sz w:val="20"/>
          <w:szCs w:val="20"/>
        </w:rPr>
        <w:t xml:space="preserve">El postor debe señalar la denominación del puesto, cargo y/o posición, y tiempo de experiencia del personal clave propuesto (años, meses y días) en el </w:t>
      </w:r>
      <w:r w:rsidRPr="00987DCF">
        <w:rPr>
          <w:rFonts w:ascii="Arial" w:hAnsi="Arial" w:cs="Arial"/>
          <w:b/>
          <w:bCs/>
          <w:sz w:val="20"/>
          <w:szCs w:val="20"/>
        </w:rPr>
        <w:t xml:space="preserve">Anexo </w:t>
      </w:r>
      <w:proofErr w:type="spellStart"/>
      <w:r w:rsidRPr="00987DCF">
        <w:rPr>
          <w:rFonts w:ascii="Arial" w:hAnsi="Arial" w:cs="Arial"/>
          <w:b/>
          <w:bCs/>
          <w:sz w:val="20"/>
          <w:szCs w:val="20"/>
        </w:rPr>
        <w:t>N°</w:t>
      </w:r>
      <w:proofErr w:type="spellEnd"/>
      <w:r w:rsidRPr="00987DCF">
        <w:rPr>
          <w:rFonts w:ascii="Arial" w:hAnsi="Arial" w:cs="Arial"/>
          <w:b/>
          <w:bCs/>
          <w:sz w:val="20"/>
          <w:szCs w:val="20"/>
        </w:rPr>
        <w:t xml:space="preserve"> 19</w:t>
      </w:r>
      <w:r w:rsidRPr="00987DCF">
        <w:rPr>
          <w:rFonts w:ascii="Arial" w:hAnsi="Arial" w:cs="Arial"/>
          <w:sz w:val="20"/>
          <w:szCs w:val="20"/>
        </w:rPr>
        <w:t>, adjuntando en su oferta</w:t>
      </w:r>
      <w:r w:rsidRPr="00987DCF" w:rsidDel="00D65899">
        <w:rPr>
          <w:rFonts w:ascii="Arial" w:hAnsi="Arial" w:cs="Arial"/>
          <w:sz w:val="20"/>
          <w:szCs w:val="20"/>
        </w:rPr>
        <w:t xml:space="preserve"> </w:t>
      </w:r>
      <w:r w:rsidRPr="00987DCF">
        <w:rPr>
          <w:rFonts w:ascii="Arial" w:hAnsi="Arial" w:cs="Arial"/>
          <w:sz w:val="20"/>
          <w:szCs w:val="20"/>
        </w:rPr>
        <w:t>copia simple de cualquiera de los siguientes documentos: (i) contratos y su respectiva conformidad; (</w:t>
      </w:r>
      <w:proofErr w:type="spellStart"/>
      <w:r w:rsidRPr="00987DCF">
        <w:rPr>
          <w:rFonts w:ascii="Arial" w:hAnsi="Arial" w:cs="Arial"/>
          <w:sz w:val="20"/>
          <w:szCs w:val="20"/>
        </w:rPr>
        <w:t>ii</w:t>
      </w:r>
      <w:proofErr w:type="spellEnd"/>
      <w:r w:rsidRPr="00987DCF">
        <w:rPr>
          <w:rFonts w:ascii="Arial" w:hAnsi="Arial" w:cs="Arial"/>
          <w:sz w:val="20"/>
          <w:szCs w:val="20"/>
        </w:rPr>
        <w:t>) constancias; (</w:t>
      </w:r>
      <w:proofErr w:type="spellStart"/>
      <w:r w:rsidRPr="00987DCF">
        <w:rPr>
          <w:rFonts w:ascii="Arial" w:hAnsi="Arial" w:cs="Arial"/>
          <w:sz w:val="20"/>
          <w:szCs w:val="20"/>
        </w:rPr>
        <w:t>iii</w:t>
      </w:r>
      <w:proofErr w:type="spellEnd"/>
      <w:r w:rsidRPr="00987DCF">
        <w:rPr>
          <w:rFonts w:ascii="Arial" w:hAnsi="Arial" w:cs="Arial"/>
          <w:sz w:val="20"/>
          <w:szCs w:val="20"/>
        </w:rPr>
        <w:t>) certificados</w:t>
      </w:r>
      <w:r w:rsidR="00E049CB" w:rsidRPr="00987DCF">
        <w:rPr>
          <w:rFonts w:ascii="Arial" w:hAnsi="Arial" w:cs="Arial"/>
          <w:sz w:val="20"/>
          <w:szCs w:val="20"/>
        </w:rPr>
        <w:t>;</w:t>
      </w:r>
      <w:r w:rsidRPr="00987DCF">
        <w:rPr>
          <w:rFonts w:ascii="Arial" w:hAnsi="Arial" w:cs="Arial"/>
          <w:sz w:val="20"/>
          <w:szCs w:val="20"/>
        </w:rPr>
        <w:t xml:space="preserve"> o (</w:t>
      </w:r>
      <w:proofErr w:type="spellStart"/>
      <w:r w:rsidRPr="00987DCF">
        <w:rPr>
          <w:rFonts w:ascii="Arial" w:hAnsi="Arial" w:cs="Arial"/>
          <w:sz w:val="20"/>
          <w:szCs w:val="20"/>
        </w:rPr>
        <w:t>iv</w:t>
      </w:r>
      <w:proofErr w:type="spellEnd"/>
      <w:r w:rsidRPr="00987DCF">
        <w:rPr>
          <w:rFonts w:ascii="Arial" w:hAnsi="Arial" w:cs="Arial"/>
          <w:sz w:val="20"/>
          <w:szCs w:val="20"/>
        </w:rPr>
        <w:t>) cualquier otra documentación que, de manera fehaciente, demuestre la experiencia del personal propuesto.</w:t>
      </w:r>
    </w:p>
    <w:p w14:paraId="13DA9404" w14:textId="57AA737B" w:rsidR="00770F90" w:rsidRPr="00987DCF" w:rsidRDefault="00770F90" w:rsidP="0085444D">
      <w:pPr>
        <w:widowControl w:val="0"/>
        <w:ind w:left="1080"/>
        <w:jc w:val="both"/>
        <w:rPr>
          <w:rFonts w:ascii="Arial" w:hAnsi="Arial" w:cs="Arial"/>
          <w:sz w:val="20"/>
          <w:szCs w:val="20"/>
          <w:lang w:val="es-ES"/>
        </w:rPr>
      </w:pPr>
    </w:p>
    <w:p w14:paraId="6C5277F1" w14:textId="77777777" w:rsidR="00427927" w:rsidRPr="00987DCF" w:rsidRDefault="00427927" w:rsidP="00427927">
      <w:pPr>
        <w:widowControl w:val="0"/>
        <w:ind w:left="1080"/>
        <w:jc w:val="both"/>
        <w:rPr>
          <w:rFonts w:ascii="Arial" w:hAnsi="Arial" w:cs="Arial"/>
          <w:b/>
          <w:bCs/>
          <w:sz w:val="20"/>
          <w:szCs w:val="20"/>
          <w:lang w:val="es-ES"/>
        </w:rPr>
      </w:pPr>
      <w:r w:rsidRPr="00987DCF">
        <w:rPr>
          <w:rFonts w:ascii="Arial" w:hAnsi="Arial" w:cs="Arial"/>
          <w:sz w:val="20"/>
          <w:szCs w:val="20"/>
        </w:rPr>
        <w:t>Estos documentos deben señalar los nombres y apellidos del personal clave; el cargo desempeñado indicando el día, mes y año de inicio y culminación; el nombre de la entidad u organización que emite el documento; la fecha de emisión y nombres y apellidos de quien suscribe el documento.</w:t>
      </w:r>
    </w:p>
    <w:p w14:paraId="496EB4CC" w14:textId="0F681752" w:rsidR="00770F90" w:rsidRPr="00987DCF" w:rsidRDefault="00770F90" w:rsidP="0085444D">
      <w:pPr>
        <w:widowControl w:val="0"/>
        <w:ind w:left="1080"/>
        <w:jc w:val="both"/>
        <w:rPr>
          <w:rFonts w:ascii="Arial" w:hAnsi="Arial" w:cs="Arial"/>
          <w:b/>
          <w:sz w:val="20"/>
          <w:szCs w:val="20"/>
          <w:lang w:val="es-ES_tradnl"/>
        </w:rPr>
      </w:pPr>
    </w:p>
    <w:p w14:paraId="56B00E1A" w14:textId="4987A10E" w:rsidR="009F2FE8" w:rsidRPr="00987DCF" w:rsidRDefault="00770F90" w:rsidP="0085444D">
      <w:pPr>
        <w:widowControl w:val="0"/>
        <w:ind w:left="1080"/>
        <w:jc w:val="both"/>
        <w:rPr>
          <w:rFonts w:ascii="Arial" w:hAnsi="Arial" w:cs="Arial"/>
          <w:sz w:val="20"/>
          <w:szCs w:val="20"/>
        </w:rPr>
      </w:pPr>
      <w:r w:rsidRPr="00987DCF">
        <w:rPr>
          <w:rFonts w:ascii="Arial" w:hAnsi="Arial" w:cs="Arial"/>
          <w:sz w:val="20"/>
          <w:szCs w:val="20"/>
        </w:rPr>
        <w:t xml:space="preserve">En caso los documentos </w:t>
      </w:r>
      <w:r w:rsidR="00281FB5" w:rsidRPr="00987DCF">
        <w:rPr>
          <w:rFonts w:ascii="Arial" w:hAnsi="Arial" w:cs="Arial"/>
          <w:sz w:val="20"/>
          <w:szCs w:val="20"/>
        </w:rPr>
        <w:t>que</w:t>
      </w:r>
      <w:r w:rsidRPr="00987DCF">
        <w:rPr>
          <w:rFonts w:ascii="Arial" w:hAnsi="Arial" w:cs="Arial"/>
          <w:sz w:val="20"/>
          <w:szCs w:val="20"/>
        </w:rPr>
        <w:t xml:space="preserve"> acredita</w:t>
      </w:r>
      <w:r w:rsidR="00281FB5" w:rsidRPr="00987DCF">
        <w:rPr>
          <w:rFonts w:ascii="Arial" w:hAnsi="Arial" w:cs="Arial"/>
          <w:sz w:val="20"/>
          <w:szCs w:val="20"/>
        </w:rPr>
        <w:t>n</w:t>
      </w:r>
      <w:r w:rsidRPr="00987DCF">
        <w:rPr>
          <w:rFonts w:ascii="Arial" w:hAnsi="Arial" w:cs="Arial"/>
          <w:sz w:val="20"/>
          <w:szCs w:val="20"/>
        </w:rPr>
        <w:t xml:space="preserve"> la experiencia establezcan </w:t>
      </w:r>
      <w:proofErr w:type="spellStart"/>
      <w:r w:rsidR="00FE122D" w:rsidRPr="00987DCF">
        <w:rPr>
          <w:rFonts w:ascii="Arial" w:hAnsi="Arial" w:cs="Arial"/>
          <w:sz w:val="20"/>
          <w:szCs w:val="20"/>
        </w:rPr>
        <w:t>esta</w:t>
      </w:r>
      <w:proofErr w:type="spellEnd"/>
      <w:r w:rsidR="00FE122D" w:rsidRPr="00987DCF">
        <w:rPr>
          <w:rFonts w:ascii="Arial" w:hAnsi="Arial" w:cs="Arial"/>
          <w:sz w:val="20"/>
          <w:szCs w:val="20"/>
        </w:rPr>
        <w:t xml:space="preserve"> en meses </w:t>
      </w:r>
      <w:r w:rsidRPr="00987DCF">
        <w:rPr>
          <w:rFonts w:ascii="Arial" w:hAnsi="Arial" w:cs="Arial"/>
          <w:sz w:val="20"/>
          <w:szCs w:val="20"/>
        </w:rPr>
        <w:t>sin especificar los días se debe considerar el mes completo.</w:t>
      </w:r>
      <w:r w:rsidR="00613EEC" w:rsidRPr="00987DCF">
        <w:rPr>
          <w:rFonts w:ascii="Arial" w:hAnsi="Arial" w:cs="Arial"/>
          <w:sz w:val="20"/>
          <w:szCs w:val="20"/>
        </w:rPr>
        <w:t xml:space="preserve"> </w:t>
      </w:r>
      <w:r w:rsidRPr="00987DCF">
        <w:rPr>
          <w:rFonts w:ascii="Arial" w:hAnsi="Arial" w:cs="Arial"/>
          <w:sz w:val="20"/>
          <w:szCs w:val="20"/>
        </w:rPr>
        <w:t xml:space="preserve">Se </w:t>
      </w:r>
      <w:r w:rsidR="00BF677C" w:rsidRPr="00987DCF">
        <w:rPr>
          <w:rFonts w:ascii="Arial" w:hAnsi="Arial" w:cs="Arial"/>
          <w:sz w:val="20"/>
          <w:szCs w:val="20"/>
        </w:rPr>
        <w:t xml:space="preserve">considera </w:t>
      </w:r>
      <w:r w:rsidRPr="00987DCF">
        <w:rPr>
          <w:rFonts w:ascii="Arial" w:hAnsi="Arial" w:cs="Arial"/>
          <w:sz w:val="20"/>
          <w:szCs w:val="20"/>
        </w:rPr>
        <w:t xml:space="preserve">aquella experiencia </w:t>
      </w:r>
      <w:r w:rsidRPr="00987DCF">
        <w:rPr>
          <w:rFonts w:ascii="Arial" w:hAnsi="Arial" w:cs="Arial"/>
          <w:sz w:val="20"/>
          <w:szCs w:val="20"/>
        </w:rPr>
        <w:lastRenderedPageBreak/>
        <w:t>que no tenga una antigüedad mayor a veinticinco años anteriores a la fecha de la presentación de ofertas.</w:t>
      </w:r>
      <w:r w:rsidR="00BB7F10" w:rsidRPr="00987DCF">
        <w:rPr>
          <w:rFonts w:ascii="Arial" w:hAnsi="Arial" w:cs="Arial"/>
          <w:sz w:val="20"/>
          <w:szCs w:val="20"/>
        </w:rPr>
        <w:t xml:space="preserve"> </w:t>
      </w:r>
      <w:r w:rsidR="00CA085D" w:rsidRPr="00987DCF">
        <w:rPr>
          <w:rFonts w:ascii="Arial" w:hAnsi="Arial" w:cs="Arial"/>
          <w:sz w:val="20"/>
          <w:szCs w:val="20"/>
        </w:rPr>
        <w:t xml:space="preserve">De presentarse experiencia ejecutada paralelamente (traslape), para el cómputo </w:t>
      </w:r>
      <w:r w:rsidR="00C141CE" w:rsidRPr="00987DCF">
        <w:rPr>
          <w:rFonts w:ascii="Arial" w:hAnsi="Arial" w:cs="Arial"/>
          <w:sz w:val="20"/>
          <w:szCs w:val="20"/>
        </w:rPr>
        <w:t>de la misma</w:t>
      </w:r>
      <w:r w:rsidR="00363DBD" w:rsidRPr="00987DCF">
        <w:rPr>
          <w:rFonts w:ascii="Arial" w:hAnsi="Arial" w:cs="Arial"/>
          <w:sz w:val="20"/>
          <w:szCs w:val="20"/>
        </w:rPr>
        <w:t xml:space="preserve"> solo se considera </w:t>
      </w:r>
      <w:r w:rsidR="00CA085D" w:rsidRPr="00987DCF">
        <w:rPr>
          <w:rFonts w:ascii="Arial" w:hAnsi="Arial" w:cs="Arial"/>
          <w:sz w:val="20"/>
          <w:szCs w:val="20"/>
        </w:rPr>
        <w:t>una vez el periodo traslapado. </w:t>
      </w:r>
      <w:r w:rsidR="009F2FE8" w:rsidRPr="00987DCF">
        <w:rPr>
          <w:rFonts w:ascii="Arial" w:hAnsi="Arial" w:cs="Arial"/>
          <w:sz w:val="20"/>
          <w:szCs w:val="20"/>
        </w:rPr>
        <w:t xml:space="preserve">En ningún caso corresponde exigir </w:t>
      </w:r>
      <w:r w:rsidR="00FF0F3D" w:rsidRPr="00987DCF">
        <w:rPr>
          <w:rFonts w:ascii="Arial" w:hAnsi="Arial" w:cs="Arial"/>
          <w:sz w:val="20"/>
          <w:szCs w:val="20"/>
        </w:rPr>
        <w:t xml:space="preserve">que el mismo personal clave acredite experiencia en </w:t>
      </w:r>
      <w:r w:rsidR="00A23418" w:rsidRPr="00987DCF">
        <w:rPr>
          <w:rFonts w:ascii="Arial" w:hAnsi="Arial" w:cs="Arial"/>
          <w:sz w:val="20"/>
          <w:szCs w:val="20"/>
        </w:rPr>
        <w:t>más</w:t>
      </w:r>
      <w:r w:rsidR="00FF0F3D" w:rsidRPr="00987DCF">
        <w:rPr>
          <w:rFonts w:ascii="Arial" w:hAnsi="Arial" w:cs="Arial"/>
          <w:sz w:val="20"/>
          <w:szCs w:val="20"/>
        </w:rPr>
        <w:t xml:space="preserve"> de un cargo.</w:t>
      </w:r>
    </w:p>
    <w:p w14:paraId="13EC7333" w14:textId="30FF5F83" w:rsidR="00CA085D" w:rsidRPr="00987DCF" w:rsidRDefault="00CA085D" w:rsidP="0085444D">
      <w:pPr>
        <w:widowControl w:val="0"/>
        <w:ind w:left="1080"/>
        <w:jc w:val="both"/>
        <w:rPr>
          <w:rFonts w:ascii="Arial" w:hAnsi="Arial" w:cs="Arial"/>
          <w:sz w:val="18"/>
          <w:szCs w:val="18"/>
          <w:lang w:val="es-ES"/>
        </w:rPr>
      </w:pPr>
    </w:p>
    <w:tbl>
      <w:tblPr>
        <w:tblStyle w:val="Tabladecuadrcula1clara-nfasis51"/>
        <w:tblW w:w="7938"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tblGrid>
      <w:tr w:rsidR="00F127CB" w:rsidRPr="00987DCF" w14:paraId="508FC7CB" w14:textId="77777777" w:rsidTr="00407D55">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133AC477" w14:textId="2B324F3D" w:rsidR="00387EDE" w:rsidRPr="00987DCF" w:rsidRDefault="00387EDE" w:rsidP="0085444D">
            <w:pPr>
              <w:jc w:val="both"/>
              <w:rPr>
                <w:rFonts w:ascii="Arial" w:hAnsi="Arial" w:cs="Arial"/>
                <w:color w:val="0070C0"/>
                <w:sz w:val="18"/>
                <w:szCs w:val="18"/>
                <w:lang w:val="es-ES"/>
              </w:rPr>
            </w:pPr>
            <w:r w:rsidRPr="00987DCF">
              <w:rPr>
                <w:rFonts w:ascii="Arial" w:hAnsi="Arial" w:cs="Arial"/>
                <w:color w:val="0070C0"/>
                <w:sz w:val="18"/>
                <w:szCs w:val="18"/>
              </w:rPr>
              <w:t>Importante para la entidad contratante</w:t>
            </w:r>
          </w:p>
        </w:tc>
      </w:tr>
      <w:tr w:rsidR="00F127CB" w:rsidRPr="00987DCF" w14:paraId="41379CEE" w14:textId="77777777" w:rsidTr="00407D55">
        <w:trPr>
          <w:trHeight w:val="580"/>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49C18FCE" w14:textId="7FA07267" w:rsidR="00387EDE" w:rsidRPr="00987DCF" w:rsidRDefault="00387EDE" w:rsidP="0057431B">
            <w:pPr>
              <w:widowControl w:val="0"/>
              <w:numPr>
                <w:ilvl w:val="0"/>
                <w:numId w:val="17"/>
              </w:numPr>
              <w:ind w:left="178" w:hanging="178"/>
              <w:contextualSpacing/>
              <w:jc w:val="both"/>
              <w:rPr>
                <w:rFonts w:ascii="Arial" w:hAnsi="Arial" w:cs="Arial"/>
                <w:b w:val="0"/>
                <w:bCs w:val="0"/>
                <w:iCs/>
                <w:color w:val="0070C0"/>
                <w:sz w:val="18"/>
                <w:szCs w:val="18"/>
                <w:lang w:val="es-ES"/>
              </w:rPr>
            </w:pPr>
            <w:r w:rsidRPr="00987DCF">
              <w:rPr>
                <w:rFonts w:ascii="Arial" w:hAnsi="Arial" w:cs="Arial"/>
                <w:b w:val="0"/>
                <w:bCs w:val="0"/>
                <w:iCs/>
                <w:color w:val="0070C0"/>
                <w:sz w:val="18"/>
                <w:szCs w:val="18"/>
                <w:lang w:val="es-ES"/>
              </w:rPr>
              <w:t xml:space="preserve">Este requisito puede solicitarse únicamente en caso que el objeto de la convocatoria sea la adquisición de bienes bajo el sistema de entrega llave en mano o llave en mano con mantenimiento, cuando se requiera personal para la instalación y puesta en funcionamiento, y se haya sustentado en la estrategia de contratación la necesidad del personal clave para garantizar el cumplimiento de la finalidad pública de la contratación. </w:t>
            </w:r>
          </w:p>
          <w:p w14:paraId="21B6B126" w14:textId="2A73C63E" w:rsidR="00387EDE" w:rsidRPr="00987DCF" w:rsidRDefault="00387EDE" w:rsidP="0085444D">
            <w:pPr>
              <w:pStyle w:val="Prrafodelista"/>
              <w:widowControl w:val="0"/>
              <w:ind w:left="178" w:hanging="178"/>
              <w:jc w:val="both"/>
              <w:rPr>
                <w:rFonts w:ascii="Arial" w:hAnsi="Arial" w:cs="Arial"/>
                <w:iCs/>
                <w:color w:val="0070C0"/>
                <w:sz w:val="18"/>
                <w:szCs w:val="18"/>
                <w:lang w:val="es-ES_tradnl"/>
              </w:rPr>
            </w:pPr>
          </w:p>
          <w:p w14:paraId="0BC49968" w14:textId="1CD648BB" w:rsidR="002832E3" w:rsidRPr="00987DCF" w:rsidRDefault="002832E3" w:rsidP="0057431B">
            <w:pPr>
              <w:pStyle w:val="Prrafodelista"/>
              <w:widowControl w:val="0"/>
              <w:numPr>
                <w:ilvl w:val="0"/>
                <w:numId w:val="17"/>
              </w:numPr>
              <w:ind w:left="184" w:hanging="184"/>
              <w:jc w:val="both"/>
              <w:rPr>
                <w:rFonts w:ascii="Arial" w:hAnsi="Arial" w:cs="Arial"/>
                <w:iCs/>
                <w:color w:val="0070C0"/>
                <w:sz w:val="18"/>
                <w:szCs w:val="18"/>
                <w:lang w:val="es-ES_tradnl"/>
              </w:rPr>
            </w:pPr>
            <w:r w:rsidRPr="00987DCF">
              <w:rPr>
                <w:rFonts w:ascii="Arial" w:hAnsi="Arial" w:cs="Arial"/>
                <w:b w:val="0"/>
                <w:bCs w:val="0"/>
                <w:iCs/>
                <w:color w:val="0070C0"/>
                <w:sz w:val="18"/>
                <w:szCs w:val="18"/>
                <w:lang w:val="es-ES_tradnl"/>
              </w:rPr>
              <w:t>Pueden ser considerados personal clave los profesionales especialistas que son esenciales para ejecutar la prestación. No son personal clave aquellos que brinden labores de asistencia administrativ</w:t>
            </w:r>
            <w:r w:rsidR="00A92778" w:rsidRPr="00987DCF">
              <w:rPr>
                <w:rFonts w:ascii="Arial" w:hAnsi="Arial" w:cs="Arial"/>
                <w:b w:val="0"/>
                <w:bCs w:val="0"/>
                <w:iCs/>
                <w:color w:val="0070C0"/>
                <w:sz w:val="18"/>
                <w:szCs w:val="18"/>
                <w:lang w:val="es-ES_tradnl"/>
              </w:rPr>
              <w:t xml:space="preserve">a, </w:t>
            </w:r>
            <w:r w:rsidRPr="00987DCF">
              <w:rPr>
                <w:rFonts w:ascii="Arial" w:hAnsi="Arial" w:cs="Arial"/>
                <w:b w:val="0"/>
                <w:bCs w:val="0"/>
                <w:iCs/>
                <w:color w:val="0070C0"/>
                <w:sz w:val="18"/>
                <w:szCs w:val="18"/>
                <w:lang w:val="es-ES_tradnl"/>
              </w:rPr>
              <w:t>técnica</w:t>
            </w:r>
            <w:r w:rsidR="006E4AA4" w:rsidRPr="00987DCF">
              <w:rPr>
                <w:rFonts w:ascii="Arial" w:hAnsi="Arial" w:cs="Arial"/>
                <w:b w:val="0"/>
                <w:bCs w:val="0"/>
                <w:iCs/>
                <w:color w:val="0070C0"/>
                <w:sz w:val="18"/>
                <w:szCs w:val="18"/>
                <w:lang w:val="es-ES_tradnl"/>
              </w:rPr>
              <w:t xml:space="preserve"> </w:t>
            </w:r>
            <w:r w:rsidR="00A92778" w:rsidRPr="00987DCF">
              <w:rPr>
                <w:rFonts w:ascii="Arial" w:hAnsi="Arial" w:cs="Arial"/>
                <w:b w:val="0"/>
                <w:bCs w:val="0"/>
                <w:iCs/>
                <w:color w:val="0070C0"/>
                <w:sz w:val="18"/>
                <w:szCs w:val="18"/>
                <w:lang w:val="es-ES_tradnl"/>
              </w:rPr>
              <w:t>u operativas</w:t>
            </w:r>
            <w:r w:rsidRPr="00987DCF" w:rsidDel="00A92778">
              <w:rPr>
                <w:rFonts w:ascii="Arial" w:hAnsi="Arial" w:cs="Arial"/>
                <w:b w:val="0"/>
                <w:bCs w:val="0"/>
                <w:iCs/>
                <w:color w:val="0070C0"/>
                <w:sz w:val="18"/>
                <w:szCs w:val="18"/>
                <w:lang w:val="es-ES_tradnl"/>
              </w:rPr>
              <w:t>.</w:t>
            </w:r>
          </w:p>
          <w:p w14:paraId="43514E6A" w14:textId="75F71FB1" w:rsidR="002832E3" w:rsidRPr="00987DCF" w:rsidRDefault="002832E3" w:rsidP="0085444D">
            <w:pPr>
              <w:pStyle w:val="Prrafodelista"/>
              <w:widowControl w:val="0"/>
              <w:ind w:left="178" w:hanging="178"/>
              <w:jc w:val="both"/>
              <w:rPr>
                <w:rFonts w:ascii="Arial" w:hAnsi="Arial" w:cs="Arial"/>
                <w:b w:val="0"/>
                <w:bCs w:val="0"/>
                <w:iCs/>
                <w:color w:val="0070C0"/>
                <w:sz w:val="18"/>
                <w:szCs w:val="18"/>
                <w:lang w:val="es-ES_tradnl"/>
              </w:rPr>
            </w:pPr>
          </w:p>
          <w:p w14:paraId="142742BA" w14:textId="4DE7FD8C" w:rsidR="00387EDE" w:rsidRPr="00987DCF" w:rsidRDefault="00387EDE" w:rsidP="0057431B">
            <w:pPr>
              <w:pStyle w:val="Prrafodelista"/>
              <w:widowControl w:val="0"/>
              <w:numPr>
                <w:ilvl w:val="0"/>
                <w:numId w:val="17"/>
              </w:numPr>
              <w:ind w:left="178" w:hanging="178"/>
              <w:jc w:val="both"/>
              <w:rPr>
                <w:rFonts w:ascii="Arial" w:hAnsi="Arial" w:cs="Arial"/>
                <w:b w:val="0"/>
                <w:bCs w:val="0"/>
                <w:iCs/>
                <w:color w:val="0070C0"/>
                <w:sz w:val="18"/>
                <w:szCs w:val="18"/>
                <w:lang w:val="es-ES"/>
              </w:rPr>
            </w:pPr>
            <w:r w:rsidRPr="00987DCF">
              <w:rPr>
                <w:rFonts w:ascii="Arial" w:hAnsi="Arial" w:cs="Arial"/>
                <w:b w:val="0"/>
                <w:bCs w:val="0"/>
                <w:iCs/>
                <w:color w:val="0070C0"/>
                <w:sz w:val="18"/>
                <w:szCs w:val="18"/>
              </w:rPr>
              <w:t>El tiempo de experiencia mínimo debe ser razonable y congruente con el periodo en el cual el personal ejecutará las actividades para las que se le requiere, de forma tal que no constituya una restricción a la participación de postores.</w:t>
            </w:r>
            <w:r w:rsidR="00EF5097" w:rsidRPr="00987DCF">
              <w:rPr>
                <w:rFonts w:ascii="Arial" w:hAnsi="Arial" w:cs="Arial"/>
                <w:b w:val="0"/>
                <w:bCs w:val="0"/>
                <w:iCs/>
                <w:color w:val="0070C0"/>
                <w:sz w:val="18"/>
                <w:szCs w:val="18"/>
              </w:rPr>
              <w:t xml:space="preserve"> </w:t>
            </w:r>
            <w:r w:rsidR="00EF5097" w:rsidRPr="00987DCF">
              <w:rPr>
                <w:rFonts w:ascii="Arial" w:hAnsi="Arial" w:cs="Arial"/>
                <w:b w:val="0"/>
                <w:bCs w:val="0"/>
                <w:color w:val="0070C0"/>
                <w:sz w:val="18"/>
                <w:szCs w:val="18"/>
              </w:rPr>
              <w:t>Asimismo, los trabajos o prestaciones que se le requiera acreditar deben estar relacionados con la actividad especifica que realizará durante la ejecución contractual.</w:t>
            </w:r>
          </w:p>
        </w:tc>
      </w:tr>
    </w:tbl>
    <w:p w14:paraId="5CA96548" w14:textId="0D481470" w:rsidR="00387EDE" w:rsidRPr="00987DCF" w:rsidRDefault="00387EDE" w:rsidP="0085444D">
      <w:pPr>
        <w:ind w:left="1134"/>
        <w:jc w:val="both"/>
        <w:rPr>
          <w:rFonts w:ascii="Arial" w:hAnsi="Arial" w:cs="Arial"/>
          <w:iCs/>
          <w:color w:val="0070C0"/>
          <w:sz w:val="18"/>
          <w:szCs w:val="18"/>
        </w:rPr>
      </w:pPr>
      <w:r w:rsidRPr="00987DCF">
        <w:rPr>
          <w:rFonts w:ascii="Arial" w:hAnsi="Arial" w:cs="Arial"/>
          <w:iCs/>
          <w:color w:val="0070C0"/>
          <w:sz w:val="18"/>
          <w:szCs w:val="18"/>
        </w:rPr>
        <w:t xml:space="preserve">Esta nota </w:t>
      </w:r>
      <w:r w:rsidR="00E976B9" w:rsidRPr="00987DCF">
        <w:rPr>
          <w:rFonts w:ascii="Arial" w:hAnsi="Arial" w:cs="Arial"/>
          <w:iCs/>
          <w:color w:val="0070C0"/>
          <w:sz w:val="18"/>
          <w:szCs w:val="18"/>
        </w:rPr>
        <w:t xml:space="preserve">debe </w:t>
      </w:r>
      <w:r w:rsidRPr="00987DCF">
        <w:rPr>
          <w:rFonts w:ascii="Arial" w:hAnsi="Arial" w:cs="Arial"/>
          <w:iCs/>
          <w:color w:val="0070C0"/>
          <w:sz w:val="18"/>
          <w:szCs w:val="18"/>
        </w:rPr>
        <w:t>ser eliminada una vez culminada la elaboración de las bases</w:t>
      </w:r>
    </w:p>
    <w:p w14:paraId="5ABAC490" w14:textId="77777777" w:rsidR="005F3E36" w:rsidRPr="00987DCF" w:rsidRDefault="005F3E36" w:rsidP="0085444D">
      <w:pPr>
        <w:ind w:left="1134"/>
        <w:jc w:val="both"/>
        <w:rPr>
          <w:rFonts w:ascii="Arial" w:hAnsi="Arial" w:cs="Arial"/>
          <w:iCs/>
          <w:color w:val="0070C0"/>
          <w:sz w:val="18"/>
          <w:szCs w:val="18"/>
        </w:rPr>
      </w:pPr>
    </w:p>
    <w:tbl>
      <w:tblPr>
        <w:tblStyle w:val="Tablaconcuadrcula"/>
        <w:tblW w:w="7938"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38"/>
      </w:tblGrid>
      <w:tr w:rsidR="005F3E36" w:rsidRPr="00987DCF" w14:paraId="1E8FD65E" w14:textId="77777777" w:rsidTr="00480E2B">
        <w:trPr>
          <w:trHeight w:val="300"/>
        </w:trPr>
        <w:tc>
          <w:tcPr>
            <w:tcW w:w="7938" w:type="dxa"/>
            <w:tcMar>
              <w:left w:w="105" w:type="dxa"/>
              <w:right w:w="105" w:type="dxa"/>
            </w:tcMar>
            <w:vAlign w:val="center"/>
          </w:tcPr>
          <w:p w14:paraId="10837799" w14:textId="77777777" w:rsidR="005F3E36" w:rsidRPr="00987DCF" w:rsidRDefault="005F3E36" w:rsidP="00480E2B">
            <w:pPr>
              <w:tabs>
                <w:tab w:val="left" w:pos="308"/>
              </w:tabs>
              <w:jc w:val="both"/>
              <w:rPr>
                <w:rFonts w:ascii="Arial" w:eastAsia="Arial" w:hAnsi="Arial" w:cs="Arial"/>
                <w:b/>
                <w:bCs/>
                <w:color w:val="FF0000"/>
                <w:sz w:val="20"/>
              </w:rPr>
            </w:pPr>
            <w:r w:rsidRPr="00987DCF">
              <w:rPr>
                <w:rFonts w:ascii="Arial" w:eastAsia="Arial" w:hAnsi="Arial" w:cs="Arial"/>
                <w:b/>
                <w:bCs/>
                <w:color w:val="FF0000"/>
                <w:sz w:val="20"/>
                <w:lang w:val="es-ES"/>
              </w:rPr>
              <w:t>Advertencia</w:t>
            </w:r>
          </w:p>
        </w:tc>
      </w:tr>
      <w:tr w:rsidR="005F3E36" w:rsidRPr="00987DCF" w14:paraId="4788F7F6" w14:textId="77777777" w:rsidTr="00480E2B">
        <w:trPr>
          <w:trHeight w:val="660"/>
        </w:trPr>
        <w:tc>
          <w:tcPr>
            <w:tcW w:w="7938" w:type="dxa"/>
            <w:tcMar>
              <w:left w:w="105" w:type="dxa"/>
              <w:right w:w="105" w:type="dxa"/>
            </w:tcMar>
            <w:vAlign w:val="center"/>
          </w:tcPr>
          <w:p w14:paraId="0F1F86F4" w14:textId="4E1CDC74" w:rsidR="005F3E36" w:rsidRPr="00987DCF" w:rsidRDefault="005F3E36" w:rsidP="00480E2B">
            <w:pPr>
              <w:widowControl w:val="0"/>
              <w:jc w:val="both"/>
              <w:rPr>
                <w:rFonts w:ascii="Arial" w:hAnsi="Arial" w:cs="Arial"/>
                <w:b/>
                <w:color w:val="EE0000"/>
                <w:sz w:val="18"/>
                <w:szCs w:val="18"/>
                <w:lang w:val="es-ES"/>
              </w:rPr>
            </w:pPr>
            <w:r w:rsidRPr="00987DCF">
              <w:rPr>
                <w:rFonts w:ascii="Arial" w:hAnsi="Arial" w:cs="Arial"/>
                <w:color w:val="EE0000"/>
                <w:sz w:val="18"/>
                <w:szCs w:val="18"/>
                <w:lang w:val="es-ES"/>
              </w:rPr>
              <w:t xml:space="preserve">Al calificar la experiencia del personal, se debe valorar de manera integral los documentos presentados por el postor para acreditar dicha experiencia. En tal sentido, aun cuando en los documentos presentados la denominación del cargo o puesto no coincida literalmente con aquella prevista en las bases, se </w:t>
            </w:r>
            <w:r w:rsidR="006225E3" w:rsidRPr="00987DCF">
              <w:rPr>
                <w:rFonts w:ascii="Arial" w:hAnsi="Arial" w:cs="Arial"/>
                <w:color w:val="EE0000"/>
                <w:sz w:val="18"/>
                <w:szCs w:val="18"/>
                <w:lang w:val="es-ES"/>
              </w:rPr>
              <w:t>debe</w:t>
            </w:r>
            <w:r w:rsidRPr="00987DCF">
              <w:rPr>
                <w:rFonts w:ascii="Arial" w:hAnsi="Arial" w:cs="Arial"/>
                <w:color w:val="EE0000"/>
                <w:sz w:val="18"/>
                <w:szCs w:val="18"/>
                <w:lang w:val="es-ES"/>
              </w:rPr>
              <w:t xml:space="preserve"> validar la experiencia si las actividades que realizó el personal corresponden con la función propia del cargo o puesto requerido en las bases.</w:t>
            </w:r>
          </w:p>
        </w:tc>
      </w:tr>
    </w:tbl>
    <w:p w14:paraId="589DEC4F" w14:textId="0F8082CF" w:rsidR="00770F90" w:rsidRPr="00987DCF" w:rsidRDefault="00770F90" w:rsidP="0085444D">
      <w:pPr>
        <w:pStyle w:val="Textoindependiente2"/>
        <w:widowControl w:val="0"/>
        <w:spacing w:after="0" w:line="240" w:lineRule="auto"/>
        <w:ind w:left="1080"/>
        <w:jc w:val="both"/>
        <w:rPr>
          <w:rFonts w:ascii="Arial" w:hAnsi="Arial" w:cs="Arial"/>
        </w:rPr>
      </w:pPr>
    </w:p>
    <w:p w14:paraId="60678E48" w14:textId="3EF3A2D2" w:rsidR="00770F90" w:rsidRPr="00987DCF" w:rsidRDefault="00387EDE" w:rsidP="0057431B">
      <w:pPr>
        <w:pStyle w:val="Textoindependiente2"/>
        <w:widowControl w:val="0"/>
        <w:numPr>
          <w:ilvl w:val="0"/>
          <w:numId w:val="37"/>
        </w:numPr>
        <w:spacing w:after="0" w:line="240" w:lineRule="auto"/>
        <w:jc w:val="both"/>
        <w:rPr>
          <w:rFonts w:ascii="Arial" w:hAnsi="Arial" w:cs="Arial"/>
          <w:b/>
          <w:bCs/>
        </w:rPr>
      </w:pPr>
      <w:r w:rsidRPr="00987DCF">
        <w:rPr>
          <w:rFonts w:ascii="Arial" w:hAnsi="Arial" w:cs="Arial"/>
          <w:b/>
          <w:bCs/>
        </w:rPr>
        <w:t>PARTICIPACIÓN EN CONSORCIO</w:t>
      </w:r>
    </w:p>
    <w:p w14:paraId="0081FC0A" w14:textId="77777777" w:rsidR="0005278D" w:rsidRPr="00987DCF" w:rsidRDefault="0005278D" w:rsidP="0085444D">
      <w:pPr>
        <w:pStyle w:val="Textoindependiente2"/>
        <w:widowControl w:val="0"/>
        <w:spacing w:after="0" w:line="240" w:lineRule="auto"/>
        <w:ind w:left="1080"/>
        <w:jc w:val="both"/>
        <w:rPr>
          <w:rFonts w:ascii="Arial" w:hAnsi="Arial" w:cs="Arial"/>
          <w:b/>
          <w:bCs/>
        </w:rPr>
      </w:pPr>
    </w:p>
    <w:p w14:paraId="03535BC4" w14:textId="3F02D8AF" w:rsidR="00387EDE" w:rsidRPr="00987DCF" w:rsidRDefault="00387EDE" w:rsidP="0085444D">
      <w:pPr>
        <w:ind w:left="1080"/>
        <w:jc w:val="both"/>
        <w:rPr>
          <w:rFonts w:ascii="Arial" w:hAnsi="Arial" w:cs="Arial"/>
          <w:sz w:val="20"/>
          <w:szCs w:val="20"/>
          <w:u w:val="single"/>
        </w:rPr>
      </w:pPr>
      <w:r w:rsidRPr="00987DCF">
        <w:rPr>
          <w:rFonts w:ascii="Arial" w:hAnsi="Arial" w:cs="Arial"/>
          <w:sz w:val="20"/>
          <w:szCs w:val="20"/>
          <w:u w:val="single"/>
        </w:rPr>
        <w:t xml:space="preserve">Requisitos: </w:t>
      </w:r>
    </w:p>
    <w:p w14:paraId="0AEE9063" w14:textId="77777777" w:rsidR="001C27F4" w:rsidRPr="00987DCF" w:rsidRDefault="001C27F4" w:rsidP="0085444D">
      <w:pPr>
        <w:ind w:left="1080"/>
        <w:jc w:val="both"/>
        <w:rPr>
          <w:rFonts w:ascii="Arial" w:hAnsi="Arial" w:cs="Arial"/>
          <w:sz w:val="20"/>
          <w:szCs w:val="20"/>
          <w:u w:val="single"/>
          <w:lang w:val="es-ES"/>
        </w:rPr>
      </w:pPr>
    </w:p>
    <w:p w14:paraId="41C018C7" w14:textId="77777777" w:rsidR="00387EDE" w:rsidRPr="00987DCF" w:rsidRDefault="00387EDE" w:rsidP="0085444D">
      <w:pPr>
        <w:widowControl w:val="0"/>
        <w:ind w:left="1080"/>
        <w:jc w:val="both"/>
        <w:rPr>
          <w:rFonts w:ascii="Arial" w:hAnsi="Arial" w:cs="Arial"/>
          <w:sz w:val="20"/>
          <w:szCs w:val="20"/>
        </w:rPr>
      </w:pPr>
      <w:r w:rsidRPr="00987DCF">
        <w:rPr>
          <w:rFonts w:ascii="Arial" w:hAnsi="Arial" w:cs="Arial"/>
          <w:sz w:val="20"/>
          <w:szCs w:val="20"/>
        </w:rPr>
        <w:t>[CONSIGNAR UNO O MÁS DE LOS REQUISITOS SIGUIENTES, EN CASO ASÍ HAYA SIDO SUSTENTADO EN LA ESTRATEGIA DE CONTRATACIÓN]</w:t>
      </w:r>
    </w:p>
    <w:p w14:paraId="018354DA" w14:textId="77777777" w:rsidR="00387EDE" w:rsidRPr="00987DCF" w:rsidRDefault="00387EDE" w:rsidP="0085444D">
      <w:pPr>
        <w:widowControl w:val="0"/>
        <w:ind w:left="1080"/>
        <w:jc w:val="both"/>
        <w:rPr>
          <w:rFonts w:ascii="Arial" w:eastAsia="Arial" w:hAnsi="Arial" w:cs="Arial"/>
          <w:sz w:val="20"/>
          <w:szCs w:val="20"/>
        </w:rPr>
      </w:pPr>
    </w:p>
    <w:p w14:paraId="265AD868" w14:textId="77777777" w:rsidR="00387EDE" w:rsidRPr="00987DCF" w:rsidRDefault="00387EDE" w:rsidP="0085444D">
      <w:pPr>
        <w:pStyle w:val="Prrafodelista"/>
        <w:widowControl w:val="0"/>
        <w:spacing w:line="259" w:lineRule="auto"/>
        <w:ind w:left="1134" w:firstLine="1"/>
        <w:jc w:val="both"/>
        <w:rPr>
          <w:rFonts w:ascii="Arial" w:eastAsia="Arial" w:hAnsi="Arial" w:cs="Arial"/>
          <w:iCs/>
          <w:sz w:val="20"/>
          <w:szCs w:val="20"/>
        </w:rPr>
      </w:pPr>
      <w:r w:rsidRPr="00987DCF">
        <w:rPr>
          <w:rFonts w:ascii="Arial" w:eastAsia="Arial" w:hAnsi="Arial" w:cs="Arial"/>
          <w:b/>
          <w:bCs/>
          <w:iCs/>
          <w:sz w:val="20"/>
          <w:szCs w:val="20"/>
        </w:rPr>
        <w:t>D.1</w:t>
      </w:r>
      <w:r w:rsidRPr="00987DCF">
        <w:rPr>
          <w:rFonts w:ascii="Arial" w:eastAsia="Arial" w:hAnsi="Arial" w:cs="Arial"/>
          <w:iCs/>
          <w:sz w:val="20"/>
          <w:szCs w:val="20"/>
        </w:rPr>
        <w:t xml:space="preserve"> El número máximo de consorciados es de [CONSIGNAR EL NÚMERO MÁXIMO DE INTEGRANTES DEL CONSORCIO EN FUNCIÓN A LA NATURALEZA DE LA PRESTACIÓN].</w:t>
      </w:r>
    </w:p>
    <w:p w14:paraId="062CE3E1" w14:textId="77777777" w:rsidR="00387EDE" w:rsidRPr="00987DCF" w:rsidRDefault="00387EDE" w:rsidP="0085444D">
      <w:pPr>
        <w:widowControl w:val="0"/>
        <w:ind w:left="1560" w:hanging="425"/>
        <w:jc w:val="both"/>
        <w:rPr>
          <w:rFonts w:ascii="Arial" w:eastAsia="Arial" w:hAnsi="Arial" w:cs="Arial"/>
          <w:iCs/>
          <w:sz w:val="20"/>
          <w:szCs w:val="20"/>
        </w:rPr>
      </w:pPr>
    </w:p>
    <w:p w14:paraId="032EE268" w14:textId="77777777" w:rsidR="00387EDE" w:rsidRPr="00987DCF" w:rsidRDefault="00387EDE" w:rsidP="0085444D">
      <w:pPr>
        <w:pStyle w:val="Prrafodelista"/>
        <w:widowControl w:val="0"/>
        <w:ind w:left="1134" w:firstLine="1"/>
        <w:jc w:val="both"/>
        <w:rPr>
          <w:rFonts w:ascii="Arial" w:eastAsia="Arial" w:hAnsi="Arial" w:cs="Arial"/>
          <w:iCs/>
          <w:sz w:val="20"/>
          <w:szCs w:val="20"/>
        </w:rPr>
      </w:pPr>
      <w:r w:rsidRPr="00987DCF">
        <w:rPr>
          <w:rFonts w:ascii="Arial" w:eastAsia="Arial" w:hAnsi="Arial" w:cs="Arial"/>
          <w:b/>
          <w:bCs/>
          <w:iCs/>
          <w:sz w:val="20"/>
          <w:szCs w:val="20"/>
        </w:rPr>
        <w:t>D.2</w:t>
      </w:r>
      <w:r w:rsidRPr="00987DCF">
        <w:rPr>
          <w:rFonts w:ascii="Arial" w:eastAsia="Arial" w:hAnsi="Arial" w:cs="Arial"/>
          <w:iCs/>
          <w:sz w:val="20"/>
          <w:szCs w:val="20"/>
        </w:rPr>
        <w:t xml:space="preserve"> El porcentaje mínimo de participación de cada consorciado es de [CONSIGNAR EL PORCENTAJE MÍNIMO DE PARTICIPACIÓN DE CADA INTEGRANTE DEL CONSORCIO].</w:t>
      </w:r>
    </w:p>
    <w:p w14:paraId="38B05954" w14:textId="77777777" w:rsidR="00387EDE" w:rsidRPr="00987DCF" w:rsidRDefault="00387EDE" w:rsidP="0085444D">
      <w:pPr>
        <w:widowControl w:val="0"/>
        <w:ind w:left="1560" w:hanging="425"/>
        <w:jc w:val="both"/>
        <w:rPr>
          <w:rFonts w:ascii="Arial" w:eastAsia="Arial" w:hAnsi="Arial" w:cs="Arial"/>
          <w:iCs/>
          <w:sz w:val="20"/>
          <w:szCs w:val="20"/>
        </w:rPr>
      </w:pPr>
    </w:p>
    <w:p w14:paraId="605FCDC9" w14:textId="77777777" w:rsidR="00387EDE" w:rsidRPr="00987DCF" w:rsidRDefault="00387EDE" w:rsidP="0085444D">
      <w:pPr>
        <w:pStyle w:val="Prrafodelista"/>
        <w:widowControl w:val="0"/>
        <w:ind w:left="1134" w:firstLine="1"/>
        <w:jc w:val="both"/>
        <w:rPr>
          <w:rFonts w:ascii="Arial" w:eastAsia="Arial" w:hAnsi="Arial" w:cs="Arial"/>
          <w:iCs/>
          <w:sz w:val="20"/>
          <w:szCs w:val="20"/>
        </w:rPr>
      </w:pPr>
      <w:r w:rsidRPr="00987DCF">
        <w:rPr>
          <w:rFonts w:ascii="Arial" w:eastAsia="Arial" w:hAnsi="Arial" w:cs="Arial"/>
          <w:b/>
          <w:bCs/>
          <w:iCs/>
          <w:sz w:val="20"/>
          <w:szCs w:val="20"/>
        </w:rPr>
        <w:t>D.3</w:t>
      </w:r>
      <w:r w:rsidRPr="00987DCF">
        <w:rPr>
          <w:rFonts w:ascii="Arial" w:eastAsia="Arial" w:hAnsi="Arial" w:cs="Arial"/>
          <w:iCs/>
          <w:sz w:val="20"/>
          <w:szCs w:val="20"/>
        </w:rPr>
        <w:t xml:space="preserve"> El porcentaje mínimo de participación en la ejecución del contrato, para el integrante del consorcio que acredite mayor experiencia, es de [CONSIGNAR EL PORCENTAJE MÍNIMO DE PARTICIPACIÓN EN LAS OBLIGACIONES DEL INTEGRANTE DEL CONSORCIO QUE ACREDITE LA MAYOR EXPERIENCIA].</w:t>
      </w:r>
    </w:p>
    <w:p w14:paraId="56667E25" w14:textId="77777777" w:rsidR="00387EDE" w:rsidRPr="00987DCF" w:rsidRDefault="00387EDE" w:rsidP="0085444D">
      <w:pPr>
        <w:widowControl w:val="0"/>
        <w:ind w:left="1080"/>
        <w:jc w:val="both"/>
        <w:rPr>
          <w:rFonts w:ascii="Arial" w:eastAsia="Arial" w:hAnsi="Arial" w:cs="Arial"/>
          <w:iCs/>
          <w:sz w:val="20"/>
          <w:szCs w:val="20"/>
        </w:rPr>
      </w:pPr>
    </w:p>
    <w:p w14:paraId="35024163" w14:textId="77777777" w:rsidR="00387EDE" w:rsidRPr="00987DCF" w:rsidRDefault="00387EDE" w:rsidP="0085444D">
      <w:pPr>
        <w:widowControl w:val="0"/>
        <w:ind w:left="1080"/>
        <w:jc w:val="both"/>
        <w:rPr>
          <w:rFonts w:ascii="Arial" w:hAnsi="Arial" w:cs="Arial"/>
          <w:sz w:val="20"/>
          <w:szCs w:val="20"/>
        </w:rPr>
      </w:pPr>
      <w:r w:rsidRPr="00987DCF">
        <w:rPr>
          <w:rFonts w:ascii="Arial" w:hAnsi="Arial" w:cs="Arial"/>
          <w:sz w:val="20"/>
          <w:szCs w:val="20"/>
          <w:u w:val="single"/>
        </w:rPr>
        <w:t>Acreditación</w:t>
      </w:r>
      <w:r w:rsidRPr="00987DCF">
        <w:rPr>
          <w:rFonts w:ascii="Arial" w:hAnsi="Arial" w:cs="Arial"/>
          <w:sz w:val="20"/>
          <w:szCs w:val="20"/>
        </w:rPr>
        <w:t>:</w:t>
      </w:r>
    </w:p>
    <w:p w14:paraId="2DB7F0E2" w14:textId="77777777" w:rsidR="001C27F4" w:rsidRPr="00987DCF" w:rsidRDefault="001C27F4" w:rsidP="0085444D">
      <w:pPr>
        <w:widowControl w:val="0"/>
        <w:ind w:left="1080"/>
        <w:jc w:val="both"/>
        <w:rPr>
          <w:rFonts w:ascii="Arial" w:hAnsi="Arial" w:cs="Arial"/>
          <w:sz w:val="20"/>
          <w:szCs w:val="20"/>
          <w:u w:val="single"/>
          <w:lang w:val="es-ES_tradnl"/>
        </w:rPr>
      </w:pPr>
    </w:p>
    <w:p w14:paraId="1E6EDAC7" w14:textId="4E41C40E" w:rsidR="00041E60" w:rsidRPr="003A6987" w:rsidRDefault="00387EDE" w:rsidP="003A6987">
      <w:pPr>
        <w:widowControl w:val="0"/>
        <w:ind w:left="1080"/>
        <w:jc w:val="both"/>
        <w:rPr>
          <w:rFonts w:ascii="Arial" w:hAnsi="Arial" w:cs="Arial"/>
        </w:rPr>
      </w:pPr>
      <w:r w:rsidRPr="00987DCF">
        <w:rPr>
          <w:rFonts w:ascii="Arial" w:hAnsi="Arial" w:cs="Arial"/>
          <w:sz w:val="20"/>
          <w:szCs w:val="20"/>
          <w:lang w:val="es-ES"/>
        </w:rPr>
        <w:t>Se acredita con la promesa de consorcio.</w:t>
      </w:r>
    </w:p>
    <w:sectPr w:rsidR="00041E60" w:rsidRPr="003A6987" w:rsidSect="003A6987">
      <w:footerReference w:type="default" r:id="rId13"/>
      <w:pgSz w:w="11907" w:h="16839" w:code="9"/>
      <w:pgMar w:top="1418" w:right="1418"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F315F" w14:textId="77777777" w:rsidR="00C234B0" w:rsidRDefault="00C234B0">
      <w:r>
        <w:separator/>
      </w:r>
    </w:p>
  </w:endnote>
  <w:endnote w:type="continuationSeparator" w:id="0">
    <w:p w14:paraId="7F9F5FB1" w14:textId="77777777" w:rsidR="00C234B0" w:rsidRDefault="00C234B0">
      <w:r>
        <w:continuationSeparator/>
      </w:r>
    </w:p>
  </w:endnote>
  <w:endnote w:type="continuationNotice" w:id="1">
    <w:p w14:paraId="1165B110" w14:textId="77777777" w:rsidR="00C234B0" w:rsidRDefault="00C234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430EA" w14:textId="7FCB32EE" w:rsidR="0046558F" w:rsidRDefault="0046558F">
    <w:pPr>
      <w:pStyle w:val="Piedepgina"/>
      <w:tabs>
        <w:tab w:val="left" w:pos="5130"/>
      </w:tabs>
    </w:pPr>
  </w:p>
  <w:p w14:paraId="0E557B4B" w14:textId="77777777" w:rsidR="0046558F" w:rsidRDefault="0046558F">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3761A" w14:textId="77777777" w:rsidR="00C234B0" w:rsidRDefault="00C234B0">
      <w:r>
        <w:separator/>
      </w:r>
    </w:p>
  </w:footnote>
  <w:footnote w:type="continuationSeparator" w:id="0">
    <w:p w14:paraId="3B5B15BD" w14:textId="77777777" w:rsidR="00C234B0" w:rsidRDefault="00C234B0">
      <w:r>
        <w:continuationSeparator/>
      </w:r>
    </w:p>
  </w:footnote>
  <w:footnote w:type="continuationNotice" w:id="1">
    <w:p w14:paraId="1B874351" w14:textId="77777777" w:rsidR="00C234B0" w:rsidRDefault="00C234B0"/>
  </w:footnote>
  <w:footnote w:id="2">
    <w:p w14:paraId="79ABA687" w14:textId="6922F177" w:rsidR="00CC353E" w:rsidRPr="00987DCF" w:rsidRDefault="00CC353E" w:rsidP="009B7CD5">
      <w:pPr>
        <w:pStyle w:val="Textonotapie"/>
        <w:widowControl w:val="0"/>
        <w:tabs>
          <w:tab w:val="left" w:pos="142"/>
        </w:tabs>
        <w:ind w:left="142" w:hanging="142"/>
        <w:jc w:val="both"/>
        <w:rPr>
          <w:rFonts w:ascii="Arial" w:hAnsi="Arial" w:cs="Arial"/>
          <w:sz w:val="16"/>
          <w:szCs w:val="16"/>
        </w:rPr>
      </w:pPr>
      <w:r w:rsidRPr="00987DCF">
        <w:rPr>
          <w:rStyle w:val="Refdenotaalpie"/>
          <w:rFonts w:ascii="Arial" w:hAnsi="Arial" w:cs="Arial"/>
          <w:sz w:val="16"/>
          <w:szCs w:val="16"/>
        </w:rPr>
        <w:footnoteRef/>
      </w:r>
      <w:r w:rsidRPr="00987DCF">
        <w:rPr>
          <w:rFonts w:ascii="Arial" w:hAnsi="Arial" w:cs="Arial"/>
          <w:sz w:val="16"/>
          <w:szCs w:val="16"/>
        </w:rPr>
        <w:t xml:space="preserve"> Si la entidad contratante ha previsto la entrega de adelantos, debe prever en las bases el plazo en el cual el contratista debe solicitar el adelanto, así como el plazo de entrega </w:t>
      </w:r>
      <w:r w:rsidR="00982881" w:rsidRPr="00987DCF">
        <w:rPr>
          <w:rFonts w:ascii="Arial" w:hAnsi="Arial" w:cs="Arial"/>
          <w:sz w:val="16"/>
          <w:szCs w:val="16"/>
        </w:rPr>
        <w:t>del mismo</w:t>
      </w:r>
      <w:r w:rsidRPr="00987DCF">
        <w:rPr>
          <w:rFonts w:ascii="Arial" w:hAnsi="Arial" w:cs="Arial"/>
          <w:sz w:val="16"/>
          <w:szCs w:val="16"/>
        </w:rPr>
        <w:t>, conforme a lo previsto en el art</w:t>
      </w:r>
      <w:r w:rsidRPr="00987DCF">
        <w:rPr>
          <w:rFonts w:ascii="Arial" w:hAnsi="Arial" w:cs="Arial"/>
          <w:color w:val="000000"/>
          <w:sz w:val="16"/>
          <w:szCs w:val="16"/>
        </w:rPr>
        <w:t xml:space="preserve">ículo 137 </w:t>
      </w:r>
      <w:r w:rsidRPr="00987DCF">
        <w:rPr>
          <w:rFonts w:ascii="Arial" w:hAnsi="Arial" w:cs="Arial"/>
          <w:sz w:val="16"/>
          <w:szCs w:val="16"/>
        </w:rPr>
        <w:t>del Reglamento.</w:t>
      </w:r>
    </w:p>
  </w:footnote>
  <w:footnote w:id="3">
    <w:p w14:paraId="49207C5B" w14:textId="1AADC2F0" w:rsidR="00CC353E" w:rsidRPr="00987DCF" w:rsidRDefault="00CC353E" w:rsidP="009B7CD5">
      <w:pPr>
        <w:pStyle w:val="Textonotapie"/>
        <w:widowControl w:val="0"/>
        <w:tabs>
          <w:tab w:val="left" w:pos="142"/>
        </w:tabs>
        <w:ind w:left="142" w:hanging="142"/>
        <w:jc w:val="both"/>
        <w:rPr>
          <w:rFonts w:ascii="Arial" w:hAnsi="Arial" w:cs="Arial"/>
          <w:sz w:val="16"/>
          <w:szCs w:val="16"/>
        </w:rPr>
      </w:pPr>
      <w:r w:rsidRPr="00987DCF">
        <w:rPr>
          <w:rStyle w:val="Refdenotaalpie"/>
          <w:rFonts w:ascii="Arial" w:hAnsi="Arial" w:cs="Arial"/>
          <w:sz w:val="16"/>
          <w:szCs w:val="16"/>
        </w:rPr>
        <w:footnoteRef/>
      </w:r>
      <w:r w:rsidRPr="00987DCF">
        <w:rPr>
          <w:rFonts w:ascii="Arial" w:hAnsi="Arial" w:cs="Arial"/>
          <w:sz w:val="16"/>
          <w:szCs w:val="16"/>
        </w:rPr>
        <w:t xml:space="preserve"> De conformidad con el artículo 113 del Reglamento, esta garantía debe ser emitida por idéntico monto y un plazo mínimo de vigencia de tres meses, renovable por un plazo idéntico hasta la amortización total del adelanto otorgado. Cuando el plazo de ejecución contractual sea menor a tres meses, las garantías pueden ser emitidas con una vigencia menor, siempre que cubra la fecha prevista para la amortización total del adelanto otorgado.</w:t>
      </w:r>
    </w:p>
  </w:footnote>
  <w:footnote w:id="4">
    <w:p w14:paraId="55BA8CC1" w14:textId="7EFCC7C2" w:rsidR="00CC353E" w:rsidRPr="00987DCF" w:rsidRDefault="00CC353E" w:rsidP="00AA60D9">
      <w:pPr>
        <w:pStyle w:val="Textonotapie"/>
        <w:ind w:left="142" w:hanging="142"/>
        <w:jc w:val="both"/>
        <w:rPr>
          <w:rFonts w:ascii="Arial" w:hAnsi="Arial" w:cs="Arial"/>
          <w:sz w:val="16"/>
          <w:szCs w:val="16"/>
        </w:rPr>
      </w:pPr>
      <w:r w:rsidRPr="00987DCF">
        <w:rPr>
          <w:rStyle w:val="Refdenotaalpie"/>
          <w:rFonts w:ascii="Arial" w:hAnsi="Arial" w:cs="Arial"/>
          <w:sz w:val="16"/>
          <w:szCs w:val="16"/>
        </w:rPr>
        <w:footnoteRef/>
      </w:r>
      <w:r w:rsidRPr="00987DCF">
        <w:rPr>
          <w:rFonts w:ascii="Arial" w:hAnsi="Arial" w:cs="Arial"/>
          <w:sz w:val="16"/>
          <w:szCs w:val="16"/>
        </w:rPr>
        <w:t xml:space="preserve"> El solo sello de cancelado en el comprobante, cuando ha sido colocado por el propio postor, no puede ser considerado como una acreditación </w:t>
      </w:r>
      <w:r w:rsidR="00FC0270" w:rsidRPr="00987DCF">
        <w:rPr>
          <w:rFonts w:ascii="Arial" w:hAnsi="Arial" w:cs="Arial"/>
          <w:sz w:val="16"/>
          <w:szCs w:val="16"/>
        </w:rPr>
        <w:t>fehaciente de la cancelación</w:t>
      </w:r>
      <w:r w:rsidRPr="00987DCF">
        <w:rPr>
          <w:rFonts w:ascii="Arial" w:hAnsi="Arial" w:cs="Arial"/>
          <w:sz w:val="16"/>
          <w:szCs w:val="16"/>
        </w:rPr>
        <w:t>. Es válido el sello colocado por el cliente del postor (sea utilizando el término “cancelado” o “pagado”).</w:t>
      </w:r>
    </w:p>
  </w:footnote>
  <w:footnote w:id="5">
    <w:p w14:paraId="2F98EA85" w14:textId="7E3FA16F" w:rsidR="00CC353E" w:rsidRPr="00987DCF" w:rsidRDefault="00CC353E">
      <w:r w:rsidRPr="00987DCF">
        <w:rPr>
          <w:rStyle w:val="Refdenotaalpie"/>
          <w:sz w:val="16"/>
          <w:szCs w:val="16"/>
        </w:rPr>
        <w:footnoteRef/>
      </w:r>
      <w:r w:rsidRPr="00987DCF">
        <w:rPr>
          <w:sz w:val="16"/>
          <w:szCs w:val="16"/>
        </w:rPr>
        <w:t xml:space="preserve"> </w:t>
      </w:r>
      <w:r w:rsidRPr="00987DCF">
        <w:rPr>
          <w:rFonts w:ascii="Arial" w:eastAsia="Arial" w:hAnsi="Arial" w:cs="Arial"/>
          <w:color w:val="000000" w:themeColor="text1"/>
          <w:sz w:val="16"/>
          <w:szCs w:val="16"/>
          <w:lang w:val="es-ES"/>
        </w:rPr>
        <w:t>De acuerdo con el Régimen de Retenciones del Impuesto General a las Ventas (IGV).</w:t>
      </w:r>
    </w:p>
  </w:footnote>
  <w:footnote w:id="6">
    <w:p w14:paraId="4CC5235F" w14:textId="2C3326FC" w:rsidR="00CC353E" w:rsidRPr="00987DCF" w:rsidRDefault="00CC353E" w:rsidP="00AA60D9">
      <w:pPr>
        <w:pStyle w:val="Textonotapie"/>
        <w:ind w:left="142" w:hanging="142"/>
        <w:rPr>
          <w:lang w:val="es-MX"/>
        </w:rPr>
      </w:pPr>
      <w:r w:rsidRPr="00987DCF">
        <w:rPr>
          <w:rStyle w:val="Refdenotaalpie"/>
          <w:rFonts w:ascii="Arial" w:hAnsi="Arial" w:cs="Arial"/>
          <w:sz w:val="16"/>
          <w:szCs w:val="16"/>
        </w:rPr>
        <w:footnoteRef/>
      </w:r>
      <w:r w:rsidRPr="00987DCF">
        <w:rPr>
          <w:rFonts w:ascii="Arial" w:hAnsi="Arial" w:cs="Arial"/>
          <w:sz w:val="16"/>
          <w:szCs w:val="16"/>
        </w:rPr>
        <w:t xml:space="preserve"> </w:t>
      </w:r>
      <w:r w:rsidR="001B00DE" w:rsidRPr="00987DCF">
        <w:rPr>
          <w:rFonts w:ascii="Arial" w:hAnsi="Arial" w:cs="Arial"/>
          <w:sz w:val="16"/>
          <w:szCs w:val="16"/>
          <w:lang w:val="es-MX"/>
        </w:rPr>
        <w:t xml:space="preserve">Se entiende como “privados” </w:t>
      </w:r>
      <w:r w:rsidR="00A5459F" w:rsidRPr="00987DCF">
        <w:rPr>
          <w:rFonts w:ascii="Arial" w:hAnsi="Arial" w:cs="Arial"/>
          <w:sz w:val="16"/>
          <w:szCs w:val="16"/>
          <w:lang w:val="es-MX"/>
        </w:rPr>
        <w:t>como</w:t>
      </w:r>
      <w:r w:rsidRPr="00987DCF">
        <w:rPr>
          <w:rFonts w:ascii="Arial" w:hAnsi="Arial" w:cs="Arial"/>
          <w:sz w:val="16"/>
          <w:szCs w:val="16"/>
          <w:lang w:val="es-MX"/>
        </w:rPr>
        <w:t xml:space="preserve"> aquellos que no son entidades contratantes.</w:t>
      </w:r>
      <w:r w:rsidRPr="00987DCF">
        <w:rPr>
          <w:lang w:val="es-MX"/>
        </w:rPr>
        <w:t xml:space="preserve"> </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1800"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507111B"/>
    <w:multiLevelType w:val="hybridMultilevel"/>
    <w:tmpl w:val="2E9C8356"/>
    <w:lvl w:ilvl="0" w:tplc="206A0E2E">
      <w:start w:val="1"/>
      <w:numFmt w:val="lowerLetter"/>
      <w:lvlText w:val="%1)"/>
      <w:lvlJc w:val="left"/>
      <w:pPr>
        <w:ind w:left="1068" w:hanging="360"/>
      </w:pPr>
      <w:rPr>
        <w:rFonts w:cs="Times New Roman"/>
        <w:b w:val="0"/>
        <w:i w:val="0"/>
        <w:iCs/>
        <w:color w:val="auto"/>
      </w:rPr>
    </w:lvl>
    <w:lvl w:ilvl="1" w:tplc="F590447A">
      <w:start w:val="1"/>
      <w:numFmt w:val="lowerLetter"/>
      <w:suff w:val="space"/>
      <w:lvlText w:val="%2."/>
      <w:lvlJc w:val="left"/>
      <w:pPr>
        <w:ind w:left="1788" w:hanging="360"/>
      </w:pPr>
      <w:rPr>
        <w:rFonts w:cs="Times New Roman" w:hint="default"/>
      </w:rPr>
    </w:lvl>
    <w:lvl w:ilvl="2" w:tplc="0C0A001B" w:tentative="1">
      <w:start w:val="1"/>
      <w:numFmt w:val="lowerRoman"/>
      <w:lvlText w:val="%3."/>
      <w:lvlJc w:val="right"/>
      <w:pPr>
        <w:ind w:left="2508" w:hanging="180"/>
      </w:pPr>
      <w:rPr>
        <w:rFonts w:cs="Times New Roman"/>
      </w:rPr>
    </w:lvl>
    <w:lvl w:ilvl="3" w:tplc="0C0A000F" w:tentative="1">
      <w:start w:val="1"/>
      <w:numFmt w:val="decimal"/>
      <w:lvlText w:val="%4."/>
      <w:lvlJc w:val="left"/>
      <w:pPr>
        <w:ind w:left="3228" w:hanging="360"/>
      </w:pPr>
      <w:rPr>
        <w:rFonts w:cs="Times New Roman"/>
      </w:rPr>
    </w:lvl>
    <w:lvl w:ilvl="4" w:tplc="0C0A0019" w:tentative="1">
      <w:start w:val="1"/>
      <w:numFmt w:val="lowerLetter"/>
      <w:lvlText w:val="%5."/>
      <w:lvlJc w:val="left"/>
      <w:pPr>
        <w:ind w:left="3948" w:hanging="360"/>
      </w:pPr>
      <w:rPr>
        <w:rFonts w:cs="Times New Roman"/>
      </w:rPr>
    </w:lvl>
    <w:lvl w:ilvl="5" w:tplc="0C0A001B" w:tentative="1">
      <w:start w:val="1"/>
      <w:numFmt w:val="lowerRoman"/>
      <w:lvlText w:val="%6."/>
      <w:lvlJc w:val="right"/>
      <w:pPr>
        <w:ind w:left="4668" w:hanging="180"/>
      </w:pPr>
      <w:rPr>
        <w:rFonts w:cs="Times New Roman"/>
      </w:rPr>
    </w:lvl>
    <w:lvl w:ilvl="6" w:tplc="0C0A000F" w:tentative="1">
      <w:start w:val="1"/>
      <w:numFmt w:val="decimal"/>
      <w:lvlText w:val="%7."/>
      <w:lvlJc w:val="left"/>
      <w:pPr>
        <w:ind w:left="5388" w:hanging="360"/>
      </w:pPr>
      <w:rPr>
        <w:rFonts w:cs="Times New Roman"/>
      </w:rPr>
    </w:lvl>
    <w:lvl w:ilvl="7" w:tplc="0C0A0019" w:tentative="1">
      <w:start w:val="1"/>
      <w:numFmt w:val="lowerLetter"/>
      <w:lvlText w:val="%8."/>
      <w:lvlJc w:val="left"/>
      <w:pPr>
        <w:ind w:left="6108" w:hanging="360"/>
      </w:pPr>
      <w:rPr>
        <w:rFonts w:cs="Times New Roman"/>
      </w:rPr>
    </w:lvl>
    <w:lvl w:ilvl="8" w:tplc="0C0A001B" w:tentative="1">
      <w:start w:val="1"/>
      <w:numFmt w:val="lowerRoman"/>
      <w:lvlText w:val="%9."/>
      <w:lvlJc w:val="right"/>
      <w:pPr>
        <w:ind w:left="6828" w:hanging="180"/>
      </w:pPr>
      <w:rPr>
        <w:rFonts w:cs="Times New Roman"/>
      </w:rPr>
    </w:lvl>
  </w:abstractNum>
  <w:abstractNum w:abstractNumId="6" w15:restartNumberingAfterBreak="0">
    <w:nsid w:val="05287EAA"/>
    <w:multiLevelType w:val="hybridMultilevel"/>
    <w:tmpl w:val="0AE414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63415D5"/>
    <w:multiLevelType w:val="multilevel"/>
    <w:tmpl w:val="86027CD0"/>
    <w:lvl w:ilvl="0">
      <w:start w:val="2"/>
      <w:numFmt w:val="decimal"/>
      <w:lvlText w:val="%1."/>
      <w:lvlJc w:val="left"/>
      <w:pPr>
        <w:ind w:left="360" w:hanging="360"/>
      </w:pPr>
      <w:rPr>
        <w:rFonts w:ascii="Arial" w:hAnsi="Arial" w:hint="default"/>
        <w:b/>
        <w:i w:val="0"/>
        <w:color w:val="auto"/>
        <w:sz w:val="20"/>
      </w:rPr>
    </w:lvl>
    <w:lvl w:ilvl="1">
      <w:start w:val="1"/>
      <w:numFmt w:val="decimal"/>
      <w:lvlText w:val="%1.%2."/>
      <w:lvlJc w:val="left"/>
      <w:pPr>
        <w:ind w:left="720" w:hanging="720"/>
      </w:pPr>
      <w:rPr>
        <w:rFonts w:ascii="Arial" w:hAnsi="Arial" w:hint="default"/>
        <w:b/>
        <w:i w:val="0"/>
        <w:color w:val="auto"/>
        <w:sz w:val="20"/>
      </w:rPr>
    </w:lvl>
    <w:lvl w:ilvl="2">
      <w:start w:val="1"/>
      <w:numFmt w:val="lowerLetter"/>
      <w:lvlText w:val="%1.%2.%3."/>
      <w:lvlJc w:val="left"/>
      <w:pPr>
        <w:ind w:left="720" w:hanging="720"/>
      </w:pPr>
      <w:rPr>
        <w:rFonts w:ascii="Arial" w:hAnsi="Arial" w:hint="default"/>
        <w:b/>
        <w:i w:val="0"/>
        <w:color w:val="auto"/>
        <w:sz w:val="20"/>
      </w:rPr>
    </w:lvl>
    <w:lvl w:ilvl="3">
      <w:start w:val="1"/>
      <w:numFmt w:val="decimal"/>
      <w:lvlText w:val="%1.%2.%3.%4."/>
      <w:lvlJc w:val="left"/>
      <w:pPr>
        <w:ind w:left="1080" w:hanging="1080"/>
      </w:pPr>
      <w:rPr>
        <w:rFonts w:ascii="Arial" w:hAnsi="Arial" w:hint="default"/>
        <w:b/>
        <w:i w:val="0"/>
        <w:color w:val="auto"/>
        <w:sz w:val="20"/>
      </w:rPr>
    </w:lvl>
    <w:lvl w:ilvl="4">
      <w:start w:val="1"/>
      <w:numFmt w:val="decimal"/>
      <w:lvlText w:val="%1.%2.%3.%4.%5."/>
      <w:lvlJc w:val="left"/>
      <w:pPr>
        <w:ind w:left="1080" w:hanging="1080"/>
      </w:pPr>
      <w:rPr>
        <w:rFonts w:ascii="Arial" w:hAnsi="Arial" w:hint="default"/>
        <w:b/>
        <w:i w:val="0"/>
        <w:color w:val="auto"/>
        <w:sz w:val="20"/>
      </w:rPr>
    </w:lvl>
    <w:lvl w:ilvl="5">
      <w:start w:val="1"/>
      <w:numFmt w:val="decimal"/>
      <w:lvlText w:val="%1.%2.%3.%4.%5.%6."/>
      <w:lvlJc w:val="left"/>
      <w:pPr>
        <w:ind w:left="1440" w:hanging="1440"/>
      </w:pPr>
      <w:rPr>
        <w:rFonts w:ascii="Arial" w:hAnsi="Arial" w:hint="default"/>
        <w:b/>
        <w:i w:val="0"/>
        <w:color w:val="auto"/>
        <w:sz w:val="20"/>
      </w:rPr>
    </w:lvl>
    <w:lvl w:ilvl="6">
      <w:start w:val="1"/>
      <w:numFmt w:val="decimal"/>
      <w:lvlText w:val="%1.%2.%3.%4.%5.%6.%7."/>
      <w:lvlJc w:val="left"/>
      <w:pPr>
        <w:ind w:left="1440" w:hanging="1440"/>
      </w:pPr>
      <w:rPr>
        <w:rFonts w:ascii="Arial" w:hAnsi="Arial" w:hint="default"/>
        <w:b/>
        <w:i w:val="0"/>
        <w:color w:val="auto"/>
        <w:sz w:val="20"/>
      </w:rPr>
    </w:lvl>
    <w:lvl w:ilvl="7">
      <w:start w:val="1"/>
      <w:numFmt w:val="decimal"/>
      <w:lvlText w:val="%1.%2.%3.%4.%5.%6.%7.%8."/>
      <w:lvlJc w:val="left"/>
      <w:pPr>
        <w:ind w:left="1800" w:hanging="1800"/>
      </w:pPr>
      <w:rPr>
        <w:rFonts w:ascii="Arial" w:hAnsi="Arial" w:hint="default"/>
        <w:b/>
        <w:i w:val="0"/>
        <w:color w:val="auto"/>
        <w:sz w:val="20"/>
      </w:rPr>
    </w:lvl>
    <w:lvl w:ilvl="8">
      <w:start w:val="1"/>
      <w:numFmt w:val="decimal"/>
      <w:lvlText w:val="%1.%2.%3.%4.%5.%6.%7.%8.%9."/>
      <w:lvlJc w:val="left"/>
      <w:pPr>
        <w:ind w:left="2160" w:hanging="2160"/>
      </w:pPr>
      <w:rPr>
        <w:rFonts w:ascii="Arial" w:hAnsi="Arial" w:hint="default"/>
        <w:b/>
        <w:i w:val="0"/>
        <w:color w:val="auto"/>
        <w:sz w:val="20"/>
      </w:rPr>
    </w:lvl>
  </w:abstractNum>
  <w:abstractNum w:abstractNumId="8" w15:restartNumberingAfterBreak="0">
    <w:nsid w:val="070A3740"/>
    <w:multiLevelType w:val="multilevel"/>
    <w:tmpl w:val="A8E6064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B713004"/>
    <w:multiLevelType w:val="hybridMultilevel"/>
    <w:tmpl w:val="919E0878"/>
    <w:lvl w:ilvl="0" w:tplc="280A0017">
      <w:start w:val="1"/>
      <w:numFmt w:val="lowerLetter"/>
      <w:lvlText w:val="%1)"/>
      <w:lvlJc w:val="left"/>
      <w:pPr>
        <w:ind w:left="78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B764DEA"/>
    <w:multiLevelType w:val="hybridMultilevel"/>
    <w:tmpl w:val="49CED82E"/>
    <w:lvl w:ilvl="0" w:tplc="1758DDF8">
      <w:start w:val="1"/>
      <w:numFmt w:val="bullet"/>
      <w:lvlText w:val=""/>
      <w:lvlJc w:val="left"/>
      <w:pPr>
        <w:ind w:left="720" w:hanging="360"/>
      </w:pPr>
      <w:rPr>
        <w:rFonts w:ascii="Symbol" w:hAnsi="Symbol" w:hint="default"/>
        <w:color w:val="FF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0CB23F77"/>
    <w:multiLevelType w:val="hybridMultilevel"/>
    <w:tmpl w:val="01EE742A"/>
    <w:lvl w:ilvl="0" w:tplc="280A0001">
      <w:start w:val="1"/>
      <w:numFmt w:val="bullet"/>
      <w:lvlText w:val=""/>
      <w:lvlJc w:val="left"/>
      <w:pPr>
        <w:ind w:left="754" w:hanging="360"/>
      </w:pPr>
      <w:rPr>
        <w:rFonts w:ascii="Symbol" w:hAnsi="Symbol" w:hint="default"/>
      </w:rPr>
    </w:lvl>
    <w:lvl w:ilvl="1" w:tplc="280A0003" w:tentative="1">
      <w:start w:val="1"/>
      <w:numFmt w:val="bullet"/>
      <w:lvlText w:val="o"/>
      <w:lvlJc w:val="left"/>
      <w:pPr>
        <w:ind w:left="1474" w:hanging="360"/>
      </w:pPr>
      <w:rPr>
        <w:rFonts w:ascii="Courier New" w:hAnsi="Courier New" w:cs="Courier New" w:hint="default"/>
      </w:rPr>
    </w:lvl>
    <w:lvl w:ilvl="2" w:tplc="280A0005" w:tentative="1">
      <w:start w:val="1"/>
      <w:numFmt w:val="bullet"/>
      <w:lvlText w:val=""/>
      <w:lvlJc w:val="left"/>
      <w:pPr>
        <w:ind w:left="2194" w:hanging="360"/>
      </w:pPr>
      <w:rPr>
        <w:rFonts w:ascii="Wingdings" w:hAnsi="Wingdings" w:hint="default"/>
      </w:rPr>
    </w:lvl>
    <w:lvl w:ilvl="3" w:tplc="280A0001" w:tentative="1">
      <w:start w:val="1"/>
      <w:numFmt w:val="bullet"/>
      <w:lvlText w:val=""/>
      <w:lvlJc w:val="left"/>
      <w:pPr>
        <w:ind w:left="2914" w:hanging="360"/>
      </w:pPr>
      <w:rPr>
        <w:rFonts w:ascii="Symbol" w:hAnsi="Symbol" w:hint="default"/>
      </w:rPr>
    </w:lvl>
    <w:lvl w:ilvl="4" w:tplc="280A0003" w:tentative="1">
      <w:start w:val="1"/>
      <w:numFmt w:val="bullet"/>
      <w:lvlText w:val="o"/>
      <w:lvlJc w:val="left"/>
      <w:pPr>
        <w:ind w:left="3634" w:hanging="360"/>
      </w:pPr>
      <w:rPr>
        <w:rFonts w:ascii="Courier New" w:hAnsi="Courier New" w:cs="Courier New" w:hint="default"/>
      </w:rPr>
    </w:lvl>
    <w:lvl w:ilvl="5" w:tplc="280A0005" w:tentative="1">
      <w:start w:val="1"/>
      <w:numFmt w:val="bullet"/>
      <w:lvlText w:val=""/>
      <w:lvlJc w:val="left"/>
      <w:pPr>
        <w:ind w:left="4354" w:hanging="360"/>
      </w:pPr>
      <w:rPr>
        <w:rFonts w:ascii="Wingdings" w:hAnsi="Wingdings" w:hint="default"/>
      </w:rPr>
    </w:lvl>
    <w:lvl w:ilvl="6" w:tplc="280A0001" w:tentative="1">
      <w:start w:val="1"/>
      <w:numFmt w:val="bullet"/>
      <w:lvlText w:val=""/>
      <w:lvlJc w:val="left"/>
      <w:pPr>
        <w:ind w:left="5074" w:hanging="360"/>
      </w:pPr>
      <w:rPr>
        <w:rFonts w:ascii="Symbol" w:hAnsi="Symbol" w:hint="default"/>
      </w:rPr>
    </w:lvl>
    <w:lvl w:ilvl="7" w:tplc="280A0003" w:tentative="1">
      <w:start w:val="1"/>
      <w:numFmt w:val="bullet"/>
      <w:lvlText w:val="o"/>
      <w:lvlJc w:val="left"/>
      <w:pPr>
        <w:ind w:left="5794" w:hanging="360"/>
      </w:pPr>
      <w:rPr>
        <w:rFonts w:ascii="Courier New" w:hAnsi="Courier New" w:cs="Courier New" w:hint="default"/>
      </w:rPr>
    </w:lvl>
    <w:lvl w:ilvl="8" w:tplc="280A0005" w:tentative="1">
      <w:start w:val="1"/>
      <w:numFmt w:val="bullet"/>
      <w:lvlText w:val=""/>
      <w:lvlJc w:val="left"/>
      <w:pPr>
        <w:ind w:left="6514" w:hanging="360"/>
      </w:pPr>
      <w:rPr>
        <w:rFonts w:ascii="Wingdings" w:hAnsi="Wingdings" w:hint="default"/>
      </w:rPr>
    </w:lvl>
  </w:abstractNum>
  <w:abstractNum w:abstractNumId="12" w15:restartNumberingAfterBreak="0">
    <w:nsid w:val="0DD14657"/>
    <w:multiLevelType w:val="hybridMultilevel"/>
    <w:tmpl w:val="5C24409E"/>
    <w:lvl w:ilvl="0" w:tplc="385A6130">
      <w:start w:val="1"/>
      <w:numFmt w:val="lowerLetter"/>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0ECDB07F"/>
    <w:multiLevelType w:val="hybridMultilevel"/>
    <w:tmpl w:val="570A6C50"/>
    <w:lvl w:ilvl="0" w:tplc="D14C0E40">
      <w:start w:val="1"/>
      <w:numFmt w:val="bullet"/>
      <w:lvlText w:val=""/>
      <w:lvlJc w:val="left"/>
      <w:pPr>
        <w:ind w:left="360" w:hanging="360"/>
      </w:pPr>
      <w:rPr>
        <w:rFonts w:ascii="Symbol" w:hAnsi="Symbol" w:hint="default"/>
      </w:rPr>
    </w:lvl>
    <w:lvl w:ilvl="1" w:tplc="105CDD86">
      <w:start w:val="1"/>
      <w:numFmt w:val="bullet"/>
      <w:lvlText w:val="o"/>
      <w:lvlJc w:val="left"/>
      <w:pPr>
        <w:ind w:left="1080" w:hanging="360"/>
      </w:pPr>
      <w:rPr>
        <w:rFonts w:ascii="Courier New" w:hAnsi="Courier New" w:hint="default"/>
      </w:rPr>
    </w:lvl>
    <w:lvl w:ilvl="2" w:tplc="20D8877E">
      <w:start w:val="1"/>
      <w:numFmt w:val="bullet"/>
      <w:lvlText w:val=""/>
      <w:lvlJc w:val="left"/>
      <w:pPr>
        <w:ind w:left="1800" w:hanging="360"/>
      </w:pPr>
      <w:rPr>
        <w:rFonts w:ascii="Wingdings" w:hAnsi="Wingdings" w:hint="default"/>
      </w:rPr>
    </w:lvl>
    <w:lvl w:ilvl="3" w:tplc="69F07C7A">
      <w:start w:val="1"/>
      <w:numFmt w:val="bullet"/>
      <w:lvlText w:val=""/>
      <w:lvlJc w:val="left"/>
      <w:pPr>
        <w:ind w:left="2520" w:hanging="360"/>
      </w:pPr>
      <w:rPr>
        <w:rFonts w:ascii="Symbol" w:hAnsi="Symbol" w:hint="default"/>
      </w:rPr>
    </w:lvl>
    <w:lvl w:ilvl="4" w:tplc="CE56728C">
      <w:start w:val="1"/>
      <w:numFmt w:val="bullet"/>
      <w:lvlText w:val="o"/>
      <w:lvlJc w:val="left"/>
      <w:pPr>
        <w:ind w:left="3240" w:hanging="360"/>
      </w:pPr>
      <w:rPr>
        <w:rFonts w:ascii="Courier New" w:hAnsi="Courier New" w:hint="default"/>
      </w:rPr>
    </w:lvl>
    <w:lvl w:ilvl="5" w:tplc="F7B47D1A">
      <w:start w:val="1"/>
      <w:numFmt w:val="bullet"/>
      <w:lvlText w:val=""/>
      <w:lvlJc w:val="left"/>
      <w:pPr>
        <w:ind w:left="3960" w:hanging="360"/>
      </w:pPr>
      <w:rPr>
        <w:rFonts w:ascii="Wingdings" w:hAnsi="Wingdings" w:hint="default"/>
      </w:rPr>
    </w:lvl>
    <w:lvl w:ilvl="6" w:tplc="EFE4B40E">
      <w:start w:val="1"/>
      <w:numFmt w:val="bullet"/>
      <w:lvlText w:val=""/>
      <w:lvlJc w:val="left"/>
      <w:pPr>
        <w:ind w:left="4680" w:hanging="360"/>
      </w:pPr>
      <w:rPr>
        <w:rFonts w:ascii="Symbol" w:hAnsi="Symbol" w:hint="default"/>
      </w:rPr>
    </w:lvl>
    <w:lvl w:ilvl="7" w:tplc="2A7AD232">
      <w:start w:val="1"/>
      <w:numFmt w:val="bullet"/>
      <w:lvlText w:val="o"/>
      <w:lvlJc w:val="left"/>
      <w:pPr>
        <w:ind w:left="5400" w:hanging="360"/>
      </w:pPr>
      <w:rPr>
        <w:rFonts w:ascii="Courier New" w:hAnsi="Courier New" w:hint="default"/>
      </w:rPr>
    </w:lvl>
    <w:lvl w:ilvl="8" w:tplc="709C6F24">
      <w:start w:val="1"/>
      <w:numFmt w:val="bullet"/>
      <w:lvlText w:val=""/>
      <w:lvlJc w:val="left"/>
      <w:pPr>
        <w:ind w:left="6120" w:hanging="360"/>
      </w:pPr>
      <w:rPr>
        <w:rFonts w:ascii="Wingdings" w:hAnsi="Wingdings" w:hint="default"/>
      </w:rPr>
    </w:lvl>
  </w:abstractNum>
  <w:abstractNum w:abstractNumId="14" w15:restartNumberingAfterBreak="0">
    <w:nsid w:val="0F920797"/>
    <w:multiLevelType w:val="multilevel"/>
    <w:tmpl w:val="5D0AC5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E242B2"/>
    <w:multiLevelType w:val="hybridMultilevel"/>
    <w:tmpl w:val="46EA0EEE"/>
    <w:lvl w:ilvl="0" w:tplc="0A6C25DC">
      <w:start w:val="1"/>
      <w:numFmt w:val="lowerLetter"/>
      <w:lvlText w:val="%1)"/>
      <w:lvlJc w:val="left"/>
      <w:pPr>
        <w:ind w:left="1324" w:hanging="360"/>
      </w:pPr>
      <w:rPr>
        <w:rFonts w:hint="default"/>
        <w:b w:val="0"/>
        <w:bCs w:val="0"/>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16" w15:restartNumberingAfterBreak="0">
    <w:nsid w:val="13782335"/>
    <w:multiLevelType w:val="hybridMultilevel"/>
    <w:tmpl w:val="4078CEA6"/>
    <w:lvl w:ilvl="0" w:tplc="32DEC252">
      <w:start w:val="1"/>
      <w:numFmt w:val="lowerLetter"/>
      <w:lvlText w:val="%1."/>
      <w:lvlJc w:val="left"/>
      <w:pPr>
        <w:ind w:left="720" w:hanging="360"/>
      </w:pPr>
      <w:rPr>
        <w:rFonts w:ascii="Arial" w:eastAsia="Arial"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144E327A"/>
    <w:multiLevelType w:val="hybridMultilevel"/>
    <w:tmpl w:val="9534644C"/>
    <w:lvl w:ilvl="0" w:tplc="FFFFFFFF">
      <w:start w:val="1"/>
      <w:numFmt w:val="lowerRoman"/>
      <w:lvlText w:val="%1."/>
      <w:lvlJc w:val="right"/>
      <w:pPr>
        <w:ind w:left="1360" w:hanging="360"/>
      </w:pPr>
    </w:lvl>
    <w:lvl w:ilvl="1" w:tplc="FFFFFFFF">
      <w:start w:val="1"/>
      <w:numFmt w:val="lowerLetter"/>
      <w:lvlText w:val="%2."/>
      <w:lvlJc w:val="left"/>
      <w:pPr>
        <w:ind w:left="2080" w:hanging="360"/>
      </w:pPr>
    </w:lvl>
    <w:lvl w:ilvl="2" w:tplc="280A0013">
      <w:start w:val="1"/>
      <w:numFmt w:val="upperRoman"/>
      <w:lvlText w:val="%3."/>
      <w:lvlJc w:val="right"/>
      <w:pPr>
        <w:ind w:left="2980" w:hanging="360"/>
      </w:pPr>
    </w:lvl>
    <w:lvl w:ilvl="3" w:tplc="FFFFFFFF" w:tentative="1">
      <w:start w:val="1"/>
      <w:numFmt w:val="decimal"/>
      <w:lvlText w:val="%4."/>
      <w:lvlJc w:val="left"/>
      <w:pPr>
        <w:ind w:left="3520" w:hanging="360"/>
      </w:pPr>
    </w:lvl>
    <w:lvl w:ilvl="4" w:tplc="FFFFFFFF" w:tentative="1">
      <w:start w:val="1"/>
      <w:numFmt w:val="lowerLetter"/>
      <w:lvlText w:val="%5."/>
      <w:lvlJc w:val="left"/>
      <w:pPr>
        <w:ind w:left="4240" w:hanging="360"/>
      </w:pPr>
    </w:lvl>
    <w:lvl w:ilvl="5" w:tplc="FFFFFFFF" w:tentative="1">
      <w:start w:val="1"/>
      <w:numFmt w:val="lowerRoman"/>
      <w:lvlText w:val="%6."/>
      <w:lvlJc w:val="right"/>
      <w:pPr>
        <w:ind w:left="4960" w:hanging="180"/>
      </w:pPr>
    </w:lvl>
    <w:lvl w:ilvl="6" w:tplc="FFFFFFFF" w:tentative="1">
      <w:start w:val="1"/>
      <w:numFmt w:val="decimal"/>
      <w:lvlText w:val="%7."/>
      <w:lvlJc w:val="left"/>
      <w:pPr>
        <w:ind w:left="5680" w:hanging="360"/>
      </w:pPr>
    </w:lvl>
    <w:lvl w:ilvl="7" w:tplc="FFFFFFFF" w:tentative="1">
      <w:start w:val="1"/>
      <w:numFmt w:val="lowerLetter"/>
      <w:lvlText w:val="%8."/>
      <w:lvlJc w:val="left"/>
      <w:pPr>
        <w:ind w:left="6400" w:hanging="360"/>
      </w:pPr>
    </w:lvl>
    <w:lvl w:ilvl="8" w:tplc="FFFFFFFF" w:tentative="1">
      <w:start w:val="1"/>
      <w:numFmt w:val="lowerRoman"/>
      <w:lvlText w:val="%9."/>
      <w:lvlJc w:val="right"/>
      <w:pPr>
        <w:ind w:left="7120" w:hanging="180"/>
      </w:pPr>
    </w:lvl>
  </w:abstractNum>
  <w:abstractNum w:abstractNumId="18" w15:restartNumberingAfterBreak="0">
    <w:nsid w:val="15C557F4"/>
    <w:multiLevelType w:val="hybridMultilevel"/>
    <w:tmpl w:val="81DEBD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17F829FE"/>
    <w:multiLevelType w:val="hybridMultilevel"/>
    <w:tmpl w:val="BA5001DC"/>
    <w:lvl w:ilvl="0" w:tplc="280A001B">
      <w:start w:val="1"/>
      <w:numFmt w:val="lowerRoman"/>
      <w:lvlText w:val="%1."/>
      <w:lvlJc w:val="right"/>
      <w:pPr>
        <w:ind w:left="1360" w:hanging="360"/>
      </w:pPr>
    </w:lvl>
    <w:lvl w:ilvl="1" w:tplc="280A0019">
      <w:start w:val="1"/>
      <w:numFmt w:val="lowerLetter"/>
      <w:lvlText w:val="%2."/>
      <w:lvlJc w:val="left"/>
      <w:pPr>
        <w:ind w:left="2080" w:hanging="360"/>
      </w:pPr>
    </w:lvl>
    <w:lvl w:ilvl="2" w:tplc="280A0017">
      <w:start w:val="1"/>
      <w:numFmt w:val="lowerLetter"/>
      <w:lvlText w:val="%3)"/>
      <w:lvlJc w:val="left"/>
      <w:pPr>
        <w:ind w:left="720" w:hanging="360"/>
      </w:pPr>
    </w:lvl>
    <w:lvl w:ilvl="3" w:tplc="280A000F" w:tentative="1">
      <w:start w:val="1"/>
      <w:numFmt w:val="decimal"/>
      <w:lvlText w:val="%4."/>
      <w:lvlJc w:val="left"/>
      <w:pPr>
        <w:ind w:left="3520" w:hanging="360"/>
      </w:pPr>
    </w:lvl>
    <w:lvl w:ilvl="4" w:tplc="280A0019" w:tentative="1">
      <w:start w:val="1"/>
      <w:numFmt w:val="lowerLetter"/>
      <w:lvlText w:val="%5."/>
      <w:lvlJc w:val="left"/>
      <w:pPr>
        <w:ind w:left="4240" w:hanging="360"/>
      </w:pPr>
    </w:lvl>
    <w:lvl w:ilvl="5" w:tplc="280A001B" w:tentative="1">
      <w:start w:val="1"/>
      <w:numFmt w:val="lowerRoman"/>
      <w:lvlText w:val="%6."/>
      <w:lvlJc w:val="right"/>
      <w:pPr>
        <w:ind w:left="4960" w:hanging="180"/>
      </w:pPr>
    </w:lvl>
    <w:lvl w:ilvl="6" w:tplc="280A000F" w:tentative="1">
      <w:start w:val="1"/>
      <w:numFmt w:val="decimal"/>
      <w:lvlText w:val="%7."/>
      <w:lvlJc w:val="left"/>
      <w:pPr>
        <w:ind w:left="5680" w:hanging="360"/>
      </w:pPr>
    </w:lvl>
    <w:lvl w:ilvl="7" w:tplc="280A0019" w:tentative="1">
      <w:start w:val="1"/>
      <w:numFmt w:val="lowerLetter"/>
      <w:lvlText w:val="%8."/>
      <w:lvlJc w:val="left"/>
      <w:pPr>
        <w:ind w:left="6400" w:hanging="360"/>
      </w:pPr>
    </w:lvl>
    <w:lvl w:ilvl="8" w:tplc="280A001B" w:tentative="1">
      <w:start w:val="1"/>
      <w:numFmt w:val="lowerRoman"/>
      <w:lvlText w:val="%9."/>
      <w:lvlJc w:val="right"/>
      <w:pPr>
        <w:ind w:left="7120" w:hanging="180"/>
      </w:pPr>
    </w:lvl>
  </w:abstractNum>
  <w:abstractNum w:abstractNumId="20" w15:restartNumberingAfterBreak="0">
    <w:nsid w:val="185B2064"/>
    <w:multiLevelType w:val="hybridMultilevel"/>
    <w:tmpl w:val="B330BD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1B3B6DF2"/>
    <w:multiLevelType w:val="hybridMultilevel"/>
    <w:tmpl w:val="157A3F52"/>
    <w:lvl w:ilvl="0" w:tplc="B0BA6568">
      <w:start w:val="1"/>
      <w:numFmt w:val="lowerLetter"/>
      <w:lvlText w:val="%1)"/>
      <w:lvlJc w:val="left"/>
      <w:pPr>
        <w:ind w:left="1211" w:hanging="360"/>
      </w:pPr>
    </w:lvl>
    <w:lvl w:ilvl="1" w:tplc="D2A24A4E">
      <w:start w:val="1"/>
      <w:numFmt w:val="lowerLetter"/>
      <w:lvlText w:val="%2."/>
      <w:lvlJc w:val="left"/>
      <w:pPr>
        <w:ind w:left="1931" w:hanging="360"/>
      </w:pPr>
    </w:lvl>
    <w:lvl w:ilvl="2" w:tplc="F9060340">
      <w:start w:val="1"/>
      <w:numFmt w:val="lowerRoman"/>
      <w:lvlText w:val="%3."/>
      <w:lvlJc w:val="right"/>
      <w:pPr>
        <w:ind w:left="2651" w:hanging="180"/>
      </w:pPr>
    </w:lvl>
    <w:lvl w:ilvl="3" w:tplc="FDFC3662">
      <w:start w:val="1"/>
      <w:numFmt w:val="decimal"/>
      <w:lvlText w:val="%4."/>
      <w:lvlJc w:val="left"/>
      <w:pPr>
        <w:ind w:left="3371" w:hanging="360"/>
      </w:pPr>
    </w:lvl>
    <w:lvl w:ilvl="4" w:tplc="BC5C882C">
      <w:start w:val="1"/>
      <w:numFmt w:val="lowerLetter"/>
      <w:lvlText w:val="%5."/>
      <w:lvlJc w:val="left"/>
      <w:pPr>
        <w:ind w:left="4091" w:hanging="360"/>
      </w:pPr>
    </w:lvl>
    <w:lvl w:ilvl="5" w:tplc="75CA6820">
      <w:start w:val="1"/>
      <w:numFmt w:val="lowerRoman"/>
      <w:lvlText w:val="%6."/>
      <w:lvlJc w:val="right"/>
      <w:pPr>
        <w:ind w:left="4811" w:hanging="180"/>
      </w:pPr>
    </w:lvl>
    <w:lvl w:ilvl="6" w:tplc="FD8C9186">
      <w:start w:val="1"/>
      <w:numFmt w:val="decimal"/>
      <w:lvlText w:val="%7."/>
      <w:lvlJc w:val="left"/>
      <w:pPr>
        <w:ind w:left="5531" w:hanging="360"/>
      </w:pPr>
    </w:lvl>
    <w:lvl w:ilvl="7" w:tplc="62E456BA">
      <w:start w:val="1"/>
      <w:numFmt w:val="lowerLetter"/>
      <w:lvlText w:val="%8."/>
      <w:lvlJc w:val="left"/>
      <w:pPr>
        <w:ind w:left="6251" w:hanging="360"/>
      </w:pPr>
    </w:lvl>
    <w:lvl w:ilvl="8" w:tplc="85B0409E">
      <w:start w:val="1"/>
      <w:numFmt w:val="lowerRoman"/>
      <w:lvlText w:val="%9."/>
      <w:lvlJc w:val="right"/>
      <w:pPr>
        <w:ind w:left="6971" w:hanging="180"/>
      </w:pPr>
    </w:lvl>
  </w:abstractNum>
  <w:abstractNum w:abstractNumId="22" w15:restartNumberingAfterBreak="0">
    <w:nsid w:val="1D266CFC"/>
    <w:multiLevelType w:val="hybridMultilevel"/>
    <w:tmpl w:val="2C16C47C"/>
    <w:lvl w:ilvl="0" w:tplc="280A000F">
      <w:start w:val="1"/>
      <w:numFmt w:val="decimal"/>
      <w:lvlText w:val="%1."/>
      <w:lvlJc w:val="left"/>
      <w:pPr>
        <w:ind w:left="720" w:hanging="360"/>
      </w:pPr>
      <w:rPr>
        <w:rFonts w:hint="default"/>
        <w:b w:val="0"/>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1EAF4B2C"/>
    <w:multiLevelType w:val="multilevel"/>
    <w:tmpl w:val="3D52EF00"/>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4" w15:restartNumberingAfterBreak="0">
    <w:nsid w:val="21100C0B"/>
    <w:multiLevelType w:val="multilevel"/>
    <w:tmpl w:val="1A800958"/>
    <w:lvl w:ilvl="0">
      <w:start w:val="1"/>
      <w:numFmt w:val="decimal"/>
      <w:lvlText w:val="%1."/>
      <w:lvlJc w:val="left"/>
      <w:pPr>
        <w:ind w:left="580" w:hanging="360"/>
      </w:pPr>
      <w:rPr>
        <w:rFonts w:hint="default"/>
      </w:rPr>
    </w:lvl>
    <w:lvl w:ilvl="1">
      <w:start w:val="1"/>
      <w:numFmt w:val="decimal"/>
      <w:isLgl/>
      <w:lvlText w:val="%1.%2"/>
      <w:lvlJc w:val="left"/>
      <w:pPr>
        <w:ind w:left="616" w:hanging="396"/>
      </w:pPr>
      <w:rPr>
        <w:rFonts w:ascii="Arial" w:hAnsi="Arial" w:cs="Arial" w:hint="default"/>
        <w:b/>
        <w:sz w:val="20"/>
      </w:rPr>
    </w:lvl>
    <w:lvl w:ilvl="2">
      <w:start w:val="1"/>
      <w:numFmt w:val="decimal"/>
      <w:isLgl/>
      <w:lvlText w:val="%1.%2.%3"/>
      <w:lvlJc w:val="left"/>
      <w:pPr>
        <w:ind w:left="940" w:hanging="720"/>
      </w:pPr>
      <w:rPr>
        <w:rFonts w:ascii="Arial" w:hAnsi="Arial" w:cs="Arial" w:hint="default"/>
        <w:b/>
        <w:sz w:val="20"/>
      </w:rPr>
    </w:lvl>
    <w:lvl w:ilvl="3">
      <w:start w:val="1"/>
      <w:numFmt w:val="decimal"/>
      <w:isLgl/>
      <w:lvlText w:val="%1.%2.%3.%4"/>
      <w:lvlJc w:val="left"/>
      <w:pPr>
        <w:ind w:left="940" w:hanging="720"/>
      </w:pPr>
      <w:rPr>
        <w:rFonts w:ascii="Arial" w:hAnsi="Arial" w:cs="Arial" w:hint="default"/>
        <w:b/>
        <w:sz w:val="20"/>
      </w:rPr>
    </w:lvl>
    <w:lvl w:ilvl="4">
      <w:start w:val="1"/>
      <w:numFmt w:val="decimal"/>
      <w:isLgl/>
      <w:lvlText w:val="%1.%2.%3.%4.%5"/>
      <w:lvlJc w:val="left"/>
      <w:pPr>
        <w:ind w:left="1300" w:hanging="1080"/>
      </w:pPr>
      <w:rPr>
        <w:rFonts w:ascii="Arial" w:hAnsi="Arial" w:cs="Arial" w:hint="default"/>
        <w:b/>
        <w:sz w:val="20"/>
      </w:rPr>
    </w:lvl>
    <w:lvl w:ilvl="5">
      <w:start w:val="1"/>
      <w:numFmt w:val="decimal"/>
      <w:isLgl/>
      <w:lvlText w:val="%1.%2.%3.%4.%5.%6"/>
      <w:lvlJc w:val="left"/>
      <w:pPr>
        <w:ind w:left="1300" w:hanging="1080"/>
      </w:pPr>
      <w:rPr>
        <w:rFonts w:ascii="Arial" w:hAnsi="Arial" w:cs="Arial" w:hint="default"/>
        <w:b/>
        <w:sz w:val="20"/>
      </w:rPr>
    </w:lvl>
    <w:lvl w:ilvl="6">
      <w:start w:val="1"/>
      <w:numFmt w:val="decimal"/>
      <w:isLgl/>
      <w:lvlText w:val="%1.%2.%3.%4.%5.%6.%7"/>
      <w:lvlJc w:val="left"/>
      <w:pPr>
        <w:ind w:left="1660" w:hanging="1440"/>
      </w:pPr>
      <w:rPr>
        <w:rFonts w:ascii="Arial" w:hAnsi="Arial" w:cs="Arial" w:hint="default"/>
        <w:b/>
        <w:sz w:val="20"/>
      </w:rPr>
    </w:lvl>
    <w:lvl w:ilvl="7">
      <w:start w:val="1"/>
      <w:numFmt w:val="decimal"/>
      <w:isLgl/>
      <w:lvlText w:val="%1.%2.%3.%4.%5.%6.%7.%8"/>
      <w:lvlJc w:val="left"/>
      <w:pPr>
        <w:ind w:left="1660" w:hanging="1440"/>
      </w:pPr>
      <w:rPr>
        <w:rFonts w:ascii="Arial" w:hAnsi="Arial" w:cs="Arial" w:hint="default"/>
        <w:b/>
        <w:sz w:val="20"/>
      </w:rPr>
    </w:lvl>
    <w:lvl w:ilvl="8">
      <w:start w:val="1"/>
      <w:numFmt w:val="decimal"/>
      <w:isLgl/>
      <w:lvlText w:val="%1.%2.%3.%4.%5.%6.%7.%8.%9"/>
      <w:lvlJc w:val="left"/>
      <w:pPr>
        <w:ind w:left="2020" w:hanging="1800"/>
      </w:pPr>
      <w:rPr>
        <w:rFonts w:ascii="Arial" w:hAnsi="Arial" w:cs="Arial" w:hint="default"/>
        <w:b/>
        <w:sz w:val="20"/>
      </w:rPr>
    </w:lvl>
  </w:abstractNum>
  <w:abstractNum w:abstractNumId="25" w15:restartNumberingAfterBreak="0">
    <w:nsid w:val="23830C17"/>
    <w:multiLevelType w:val="hybridMultilevel"/>
    <w:tmpl w:val="2058510A"/>
    <w:lvl w:ilvl="0" w:tplc="78D2950A">
      <w:start w:val="1"/>
      <w:numFmt w:val="upperLetter"/>
      <w:lvlText w:val="%1."/>
      <w:lvlJc w:val="left"/>
      <w:pPr>
        <w:ind w:left="786" w:hanging="360"/>
      </w:pPr>
      <w:rPr>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26" w15:restartNumberingAfterBreak="0">
    <w:nsid w:val="23A07A42"/>
    <w:multiLevelType w:val="hybridMultilevel"/>
    <w:tmpl w:val="02A8338E"/>
    <w:lvl w:ilvl="0" w:tplc="DC6CA82A">
      <w:start w:val="1"/>
      <w:numFmt w:val="upperLetter"/>
      <w:lvlText w:val="%1."/>
      <w:lvlJc w:val="left"/>
      <w:pPr>
        <w:ind w:left="1080" w:hanging="360"/>
      </w:pPr>
      <w:rPr>
        <w:rFonts w:hint="default"/>
        <w:b/>
        <w:bCs/>
      </w:rPr>
    </w:lvl>
    <w:lvl w:ilvl="1" w:tplc="FFFFFFFF">
      <w:start w:val="1"/>
      <w:numFmt w:val="lowerLetter"/>
      <w:lvlText w:val="%2)"/>
      <w:lvlJc w:val="left"/>
      <w:pPr>
        <w:ind w:left="1925" w:hanging="360"/>
      </w:pPr>
    </w:lvl>
    <w:lvl w:ilvl="2" w:tplc="FFFFFFFF">
      <w:start w:val="7"/>
      <w:numFmt w:val="upperLetter"/>
      <w:lvlText w:val="%3)"/>
      <w:lvlJc w:val="left"/>
      <w:pPr>
        <w:ind w:left="2700" w:hanging="360"/>
      </w:pPr>
      <w:rPr>
        <w:rFonts w:hint="default"/>
      </w:rPr>
    </w:lvl>
    <w:lvl w:ilvl="3" w:tplc="FFFFFFFF">
      <w:start w:val="1"/>
      <w:numFmt w:val="upperLetter"/>
      <w:lvlText w:val="%4."/>
      <w:lvlJc w:val="left"/>
      <w:pPr>
        <w:ind w:left="3240" w:hanging="360"/>
      </w:pPr>
      <w:rPr>
        <w:rFonts w:hint="default"/>
        <w:b/>
        <w:bCs/>
      </w:r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23E11727"/>
    <w:multiLevelType w:val="multilevel"/>
    <w:tmpl w:val="5A34D02A"/>
    <w:lvl w:ilvl="0">
      <w:start w:val="1"/>
      <w:numFmt w:val="upperRoman"/>
      <w:lvlText w:val="%1."/>
      <w:lvlJc w:val="right"/>
      <w:pPr>
        <w:ind w:left="-1010" w:hanging="360"/>
      </w:pPr>
      <w:rPr>
        <w:rFonts w:hint="default"/>
      </w:rPr>
    </w:lvl>
    <w:lvl w:ilvl="1">
      <w:start w:val="4"/>
      <w:numFmt w:val="decimal"/>
      <w:isLgl/>
      <w:lvlText w:val="%1.%2"/>
      <w:lvlJc w:val="left"/>
      <w:pPr>
        <w:ind w:left="-169" w:hanging="516"/>
      </w:pPr>
      <w:rPr>
        <w:rFonts w:ascii="Arial" w:eastAsia="Arial" w:hAnsi="Arial" w:cs="Arial" w:hint="default"/>
        <w:color w:val="000000" w:themeColor="text1"/>
        <w:sz w:val="20"/>
      </w:rPr>
    </w:lvl>
    <w:lvl w:ilvl="2">
      <w:start w:val="1"/>
      <w:numFmt w:val="decimal"/>
      <w:isLgl/>
      <w:lvlText w:val="%1.%2.%3"/>
      <w:lvlJc w:val="left"/>
      <w:pPr>
        <w:ind w:left="720" w:hanging="720"/>
      </w:pPr>
      <w:rPr>
        <w:rFonts w:ascii="Arial" w:eastAsia="Arial" w:hAnsi="Arial" w:cs="Arial" w:hint="default"/>
        <w:color w:val="000000" w:themeColor="text1"/>
        <w:sz w:val="20"/>
      </w:rPr>
    </w:lvl>
    <w:lvl w:ilvl="3">
      <w:start w:val="1"/>
      <w:numFmt w:val="decimal"/>
      <w:isLgl/>
      <w:lvlText w:val="%1.%2.%3.%4"/>
      <w:lvlJc w:val="left"/>
      <w:pPr>
        <w:ind w:left="1405" w:hanging="720"/>
      </w:pPr>
      <w:rPr>
        <w:rFonts w:ascii="Arial" w:eastAsia="Arial" w:hAnsi="Arial" w:cs="Arial" w:hint="default"/>
        <w:color w:val="000000" w:themeColor="text1"/>
        <w:sz w:val="20"/>
      </w:rPr>
    </w:lvl>
    <w:lvl w:ilvl="4">
      <w:start w:val="1"/>
      <w:numFmt w:val="decimal"/>
      <w:isLgl/>
      <w:lvlText w:val="%1.%2.%3.%4.%5"/>
      <w:lvlJc w:val="left"/>
      <w:pPr>
        <w:ind w:left="2450" w:hanging="1080"/>
      </w:pPr>
      <w:rPr>
        <w:rFonts w:ascii="Arial" w:eastAsia="Arial" w:hAnsi="Arial" w:cs="Arial" w:hint="default"/>
        <w:color w:val="000000" w:themeColor="text1"/>
        <w:sz w:val="20"/>
      </w:rPr>
    </w:lvl>
    <w:lvl w:ilvl="5">
      <w:start w:val="1"/>
      <w:numFmt w:val="decimal"/>
      <w:isLgl/>
      <w:lvlText w:val="%1.%2.%3.%4.%5.%6"/>
      <w:lvlJc w:val="left"/>
      <w:pPr>
        <w:ind w:left="3135" w:hanging="1080"/>
      </w:pPr>
      <w:rPr>
        <w:rFonts w:ascii="Arial" w:eastAsia="Arial" w:hAnsi="Arial" w:cs="Arial" w:hint="default"/>
        <w:color w:val="000000" w:themeColor="text1"/>
        <w:sz w:val="20"/>
      </w:rPr>
    </w:lvl>
    <w:lvl w:ilvl="6">
      <w:start w:val="1"/>
      <w:numFmt w:val="decimal"/>
      <w:isLgl/>
      <w:lvlText w:val="%1.%2.%3.%4.%5.%6.%7"/>
      <w:lvlJc w:val="left"/>
      <w:pPr>
        <w:ind w:left="4180" w:hanging="1440"/>
      </w:pPr>
      <w:rPr>
        <w:rFonts w:ascii="Arial" w:eastAsia="Arial" w:hAnsi="Arial" w:cs="Arial" w:hint="default"/>
        <w:color w:val="000000" w:themeColor="text1"/>
        <w:sz w:val="20"/>
      </w:rPr>
    </w:lvl>
    <w:lvl w:ilvl="7">
      <w:start w:val="1"/>
      <w:numFmt w:val="decimal"/>
      <w:isLgl/>
      <w:lvlText w:val="%1.%2.%3.%4.%5.%6.%7.%8"/>
      <w:lvlJc w:val="left"/>
      <w:pPr>
        <w:ind w:left="4865" w:hanging="1440"/>
      </w:pPr>
      <w:rPr>
        <w:rFonts w:ascii="Arial" w:eastAsia="Arial" w:hAnsi="Arial" w:cs="Arial" w:hint="default"/>
        <w:color w:val="000000" w:themeColor="text1"/>
        <w:sz w:val="20"/>
      </w:rPr>
    </w:lvl>
    <w:lvl w:ilvl="8">
      <w:start w:val="1"/>
      <w:numFmt w:val="decimal"/>
      <w:isLgl/>
      <w:lvlText w:val="%1.%2.%3.%4.%5.%6.%7.%8.%9"/>
      <w:lvlJc w:val="left"/>
      <w:pPr>
        <w:ind w:left="5910" w:hanging="1800"/>
      </w:pPr>
      <w:rPr>
        <w:rFonts w:ascii="Arial" w:eastAsia="Arial" w:hAnsi="Arial" w:cs="Arial" w:hint="default"/>
        <w:color w:val="000000" w:themeColor="text1"/>
        <w:sz w:val="20"/>
      </w:rPr>
    </w:lvl>
  </w:abstractNum>
  <w:abstractNum w:abstractNumId="28" w15:restartNumberingAfterBreak="0">
    <w:nsid w:val="24D076E4"/>
    <w:multiLevelType w:val="hybridMultilevel"/>
    <w:tmpl w:val="F0048B76"/>
    <w:lvl w:ilvl="0" w:tplc="9710DDAC">
      <w:start w:val="1"/>
      <w:numFmt w:val="decimal"/>
      <w:lvlText w:val="%1."/>
      <w:lvlJc w:val="left"/>
      <w:pPr>
        <w:ind w:left="360" w:hanging="360"/>
      </w:pPr>
      <w:rPr>
        <w:rFonts w:ascii="Arial" w:hAnsi="Arial" w:cs="Arial" w:hint="default"/>
        <w:sz w:val="20"/>
        <w:szCs w:val="2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9" w15:restartNumberingAfterBreak="0">
    <w:nsid w:val="27616110"/>
    <w:multiLevelType w:val="hybridMultilevel"/>
    <w:tmpl w:val="6C1E548E"/>
    <w:lvl w:ilvl="0" w:tplc="DC6CA82A">
      <w:start w:val="1"/>
      <w:numFmt w:val="upperLetter"/>
      <w:lvlText w:val="%1."/>
      <w:lvlJc w:val="left"/>
      <w:pPr>
        <w:ind w:left="1729" w:hanging="360"/>
      </w:pPr>
      <w:rPr>
        <w:rFonts w:hint="default"/>
        <w:b/>
        <w:bCs/>
      </w:rPr>
    </w:lvl>
    <w:lvl w:ilvl="1" w:tplc="280A0017">
      <w:start w:val="1"/>
      <w:numFmt w:val="lowerLetter"/>
      <w:lvlText w:val="%2)"/>
      <w:lvlJc w:val="left"/>
      <w:pPr>
        <w:ind w:left="2574" w:hanging="360"/>
      </w:pPr>
    </w:lvl>
    <w:lvl w:ilvl="2" w:tplc="5C5E183E">
      <w:start w:val="7"/>
      <w:numFmt w:val="upperLetter"/>
      <w:lvlText w:val="%3)"/>
      <w:lvlJc w:val="left"/>
      <w:pPr>
        <w:ind w:left="3349" w:hanging="360"/>
      </w:pPr>
      <w:rPr>
        <w:rFonts w:hint="default"/>
      </w:rPr>
    </w:lvl>
    <w:lvl w:ilvl="3" w:tplc="39E4567A">
      <w:start w:val="1"/>
      <w:numFmt w:val="upperLetter"/>
      <w:lvlText w:val="%4."/>
      <w:lvlJc w:val="left"/>
      <w:pPr>
        <w:ind w:left="3889" w:hanging="360"/>
      </w:pPr>
      <w:rPr>
        <w:rFonts w:hint="default"/>
      </w:rPr>
    </w:lvl>
    <w:lvl w:ilvl="4" w:tplc="280A0019" w:tentative="1">
      <w:start w:val="1"/>
      <w:numFmt w:val="lowerLetter"/>
      <w:lvlText w:val="%5."/>
      <w:lvlJc w:val="left"/>
      <w:pPr>
        <w:ind w:left="4609" w:hanging="360"/>
      </w:pPr>
    </w:lvl>
    <w:lvl w:ilvl="5" w:tplc="280A001B" w:tentative="1">
      <w:start w:val="1"/>
      <w:numFmt w:val="lowerRoman"/>
      <w:lvlText w:val="%6."/>
      <w:lvlJc w:val="right"/>
      <w:pPr>
        <w:ind w:left="5329" w:hanging="180"/>
      </w:pPr>
    </w:lvl>
    <w:lvl w:ilvl="6" w:tplc="280A000F" w:tentative="1">
      <w:start w:val="1"/>
      <w:numFmt w:val="decimal"/>
      <w:lvlText w:val="%7."/>
      <w:lvlJc w:val="left"/>
      <w:pPr>
        <w:ind w:left="6049" w:hanging="360"/>
      </w:pPr>
    </w:lvl>
    <w:lvl w:ilvl="7" w:tplc="280A0019" w:tentative="1">
      <w:start w:val="1"/>
      <w:numFmt w:val="lowerLetter"/>
      <w:lvlText w:val="%8."/>
      <w:lvlJc w:val="left"/>
      <w:pPr>
        <w:ind w:left="6769" w:hanging="360"/>
      </w:pPr>
    </w:lvl>
    <w:lvl w:ilvl="8" w:tplc="280A001B" w:tentative="1">
      <w:start w:val="1"/>
      <w:numFmt w:val="lowerRoman"/>
      <w:lvlText w:val="%9."/>
      <w:lvlJc w:val="right"/>
      <w:pPr>
        <w:ind w:left="7489" w:hanging="180"/>
      </w:pPr>
    </w:lvl>
  </w:abstractNum>
  <w:abstractNum w:abstractNumId="30" w15:restartNumberingAfterBreak="0">
    <w:nsid w:val="2A2A3679"/>
    <w:multiLevelType w:val="multilevel"/>
    <w:tmpl w:val="6750DBC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000000" w:themeColor="text1"/>
      </w:rPr>
    </w:lvl>
    <w:lvl w:ilvl="2">
      <w:start w:val="1"/>
      <w:numFmt w:val="decimal"/>
      <w:lvlText w:val="%1.%2.%3"/>
      <w:lvlJc w:val="left"/>
      <w:pPr>
        <w:ind w:left="720" w:hanging="720"/>
      </w:pPr>
      <w:rPr>
        <w:rFonts w:ascii="Arial" w:hAnsi="Arial" w:cs="Arial" w:hint="default"/>
        <w:b/>
        <w:sz w:val="20"/>
        <w:szCs w:val="2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2C446142"/>
    <w:multiLevelType w:val="multilevel"/>
    <w:tmpl w:val="DEE0E6E4"/>
    <w:styleLink w:val="Listaactual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CF8587A"/>
    <w:multiLevelType w:val="multilevel"/>
    <w:tmpl w:val="A8B815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2D694E3C"/>
    <w:multiLevelType w:val="hybridMultilevel"/>
    <w:tmpl w:val="B5DEAF94"/>
    <w:lvl w:ilvl="0" w:tplc="4A04FF18">
      <w:start w:val="1"/>
      <w:numFmt w:val="lowerLetter"/>
      <w:lvlText w:val="%1)"/>
      <w:lvlJc w:val="left"/>
      <w:pPr>
        <w:ind w:left="502" w:hanging="360"/>
      </w:pPr>
      <w:rPr>
        <w:rFonts w:ascii="Arial" w:eastAsia="Times New Roman" w:hAnsi="Arial" w:cs="Arial"/>
      </w:rPr>
    </w:lvl>
    <w:lvl w:ilvl="1" w:tplc="040A0019">
      <w:start w:val="1"/>
      <w:numFmt w:val="lowerLetter"/>
      <w:lvlText w:val="%2."/>
      <w:lvlJc w:val="left"/>
      <w:pPr>
        <w:ind w:left="1222" w:hanging="360"/>
      </w:pPr>
    </w:lvl>
    <w:lvl w:ilvl="2" w:tplc="040A001B" w:tentative="1">
      <w:start w:val="1"/>
      <w:numFmt w:val="lowerRoman"/>
      <w:lvlText w:val="%3."/>
      <w:lvlJc w:val="right"/>
      <w:pPr>
        <w:ind w:left="1942" w:hanging="180"/>
      </w:pPr>
    </w:lvl>
    <w:lvl w:ilvl="3" w:tplc="040A000F" w:tentative="1">
      <w:start w:val="1"/>
      <w:numFmt w:val="decimal"/>
      <w:lvlText w:val="%4."/>
      <w:lvlJc w:val="left"/>
      <w:pPr>
        <w:ind w:left="2662" w:hanging="360"/>
      </w:pPr>
    </w:lvl>
    <w:lvl w:ilvl="4" w:tplc="040A0019" w:tentative="1">
      <w:start w:val="1"/>
      <w:numFmt w:val="lowerLetter"/>
      <w:lvlText w:val="%5."/>
      <w:lvlJc w:val="left"/>
      <w:pPr>
        <w:ind w:left="3382" w:hanging="360"/>
      </w:pPr>
    </w:lvl>
    <w:lvl w:ilvl="5" w:tplc="040A001B" w:tentative="1">
      <w:start w:val="1"/>
      <w:numFmt w:val="lowerRoman"/>
      <w:lvlText w:val="%6."/>
      <w:lvlJc w:val="right"/>
      <w:pPr>
        <w:ind w:left="4102" w:hanging="180"/>
      </w:pPr>
    </w:lvl>
    <w:lvl w:ilvl="6" w:tplc="040A000F" w:tentative="1">
      <w:start w:val="1"/>
      <w:numFmt w:val="decimal"/>
      <w:lvlText w:val="%7."/>
      <w:lvlJc w:val="left"/>
      <w:pPr>
        <w:ind w:left="4822" w:hanging="360"/>
      </w:pPr>
    </w:lvl>
    <w:lvl w:ilvl="7" w:tplc="040A0019" w:tentative="1">
      <w:start w:val="1"/>
      <w:numFmt w:val="lowerLetter"/>
      <w:lvlText w:val="%8."/>
      <w:lvlJc w:val="left"/>
      <w:pPr>
        <w:ind w:left="5542" w:hanging="360"/>
      </w:pPr>
    </w:lvl>
    <w:lvl w:ilvl="8" w:tplc="040A001B" w:tentative="1">
      <w:start w:val="1"/>
      <w:numFmt w:val="lowerRoman"/>
      <w:lvlText w:val="%9."/>
      <w:lvlJc w:val="right"/>
      <w:pPr>
        <w:ind w:left="6262" w:hanging="180"/>
      </w:pPr>
    </w:lvl>
  </w:abstractNum>
  <w:abstractNum w:abstractNumId="34" w15:restartNumberingAfterBreak="0">
    <w:nsid w:val="326463A2"/>
    <w:multiLevelType w:val="hybridMultilevel"/>
    <w:tmpl w:val="3E442DAE"/>
    <w:lvl w:ilvl="0" w:tplc="280A0001">
      <w:start w:val="1"/>
      <w:numFmt w:val="bullet"/>
      <w:lvlText w:val=""/>
      <w:lvlJc w:val="left"/>
      <w:pPr>
        <w:ind w:left="394" w:hanging="360"/>
      </w:pPr>
      <w:rPr>
        <w:rFonts w:ascii="Symbol" w:hAnsi="Symbol" w:hint="default"/>
      </w:rPr>
    </w:lvl>
    <w:lvl w:ilvl="1" w:tplc="280A0003" w:tentative="1">
      <w:start w:val="1"/>
      <w:numFmt w:val="bullet"/>
      <w:lvlText w:val="o"/>
      <w:lvlJc w:val="left"/>
      <w:pPr>
        <w:ind w:left="1114" w:hanging="360"/>
      </w:pPr>
      <w:rPr>
        <w:rFonts w:ascii="Courier New" w:hAnsi="Courier New" w:cs="Courier New" w:hint="default"/>
      </w:rPr>
    </w:lvl>
    <w:lvl w:ilvl="2" w:tplc="280A0005" w:tentative="1">
      <w:start w:val="1"/>
      <w:numFmt w:val="bullet"/>
      <w:lvlText w:val=""/>
      <w:lvlJc w:val="left"/>
      <w:pPr>
        <w:ind w:left="1834" w:hanging="360"/>
      </w:pPr>
      <w:rPr>
        <w:rFonts w:ascii="Wingdings" w:hAnsi="Wingdings" w:hint="default"/>
      </w:rPr>
    </w:lvl>
    <w:lvl w:ilvl="3" w:tplc="280A0001" w:tentative="1">
      <w:start w:val="1"/>
      <w:numFmt w:val="bullet"/>
      <w:lvlText w:val=""/>
      <w:lvlJc w:val="left"/>
      <w:pPr>
        <w:ind w:left="2554" w:hanging="360"/>
      </w:pPr>
      <w:rPr>
        <w:rFonts w:ascii="Symbol" w:hAnsi="Symbol" w:hint="default"/>
      </w:rPr>
    </w:lvl>
    <w:lvl w:ilvl="4" w:tplc="280A0003" w:tentative="1">
      <w:start w:val="1"/>
      <w:numFmt w:val="bullet"/>
      <w:lvlText w:val="o"/>
      <w:lvlJc w:val="left"/>
      <w:pPr>
        <w:ind w:left="3274" w:hanging="360"/>
      </w:pPr>
      <w:rPr>
        <w:rFonts w:ascii="Courier New" w:hAnsi="Courier New" w:cs="Courier New" w:hint="default"/>
      </w:rPr>
    </w:lvl>
    <w:lvl w:ilvl="5" w:tplc="280A0005" w:tentative="1">
      <w:start w:val="1"/>
      <w:numFmt w:val="bullet"/>
      <w:lvlText w:val=""/>
      <w:lvlJc w:val="left"/>
      <w:pPr>
        <w:ind w:left="3994" w:hanging="360"/>
      </w:pPr>
      <w:rPr>
        <w:rFonts w:ascii="Wingdings" w:hAnsi="Wingdings" w:hint="default"/>
      </w:rPr>
    </w:lvl>
    <w:lvl w:ilvl="6" w:tplc="280A0001" w:tentative="1">
      <w:start w:val="1"/>
      <w:numFmt w:val="bullet"/>
      <w:lvlText w:val=""/>
      <w:lvlJc w:val="left"/>
      <w:pPr>
        <w:ind w:left="4714" w:hanging="360"/>
      </w:pPr>
      <w:rPr>
        <w:rFonts w:ascii="Symbol" w:hAnsi="Symbol" w:hint="default"/>
      </w:rPr>
    </w:lvl>
    <w:lvl w:ilvl="7" w:tplc="280A0003" w:tentative="1">
      <w:start w:val="1"/>
      <w:numFmt w:val="bullet"/>
      <w:lvlText w:val="o"/>
      <w:lvlJc w:val="left"/>
      <w:pPr>
        <w:ind w:left="5434" w:hanging="360"/>
      </w:pPr>
      <w:rPr>
        <w:rFonts w:ascii="Courier New" w:hAnsi="Courier New" w:cs="Courier New" w:hint="default"/>
      </w:rPr>
    </w:lvl>
    <w:lvl w:ilvl="8" w:tplc="280A0005" w:tentative="1">
      <w:start w:val="1"/>
      <w:numFmt w:val="bullet"/>
      <w:lvlText w:val=""/>
      <w:lvlJc w:val="left"/>
      <w:pPr>
        <w:ind w:left="6154" w:hanging="360"/>
      </w:pPr>
      <w:rPr>
        <w:rFonts w:ascii="Wingdings" w:hAnsi="Wingdings" w:hint="default"/>
      </w:rPr>
    </w:lvl>
  </w:abstractNum>
  <w:abstractNum w:abstractNumId="35" w15:restartNumberingAfterBreak="0">
    <w:nsid w:val="34EE3DE7"/>
    <w:multiLevelType w:val="hybridMultilevel"/>
    <w:tmpl w:val="C9EC0E74"/>
    <w:lvl w:ilvl="0" w:tplc="CB86841C">
      <w:start w:val="1"/>
      <w:numFmt w:val="bullet"/>
      <w:lvlText w:val=""/>
      <w:lvlJc w:val="left"/>
      <w:pPr>
        <w:ind w:left="360" w:hanging="360"/>
      </w:pPr>
      <w:rPr>
        <w:rFonts w:ascii="Symbol" w:hAnsi="Symbol" w:hint="default"/>
        <w:color w:val="FF0000"/>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6" w15:restartNumberingAfterBreak="0">
    <w:nsid w:val="36DE18AA"/>
    <w:multiLevelType w:val="multilevel"/>
    <w:tmpl w:val="42F8B106"/>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b/>
        <w:bCs w:val="0"/>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37" w15:restartNumberingAfterBreak="0">
    <w:nsid w:val="472C2860"/>
    <w:multiLevelType w:val="hybridMultilevel"/>
    <w:tmpl w:val="61A452FC"/>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4842D354"/>
    <w:multiLevelType w:val="hybridMultilevel"/>
    <w:tmpl w:val="FFFFFFFF"/>
    <w:lvl w:ilvl="0" w:tplc="C32627EC">
      <w:start w:val="1"/>
      <w:numFmt w:val="bullet"/>
      <w:lvlText w:val=""/>
      <w:lvlJc w:val="left"/>
      <w:pPr>
        <w:ind w:left="720" w:hanging="360"/>
      </w:pPr>
      <w:rPr>
        <w:rFonts w:ascii="Symbol" w:hAnsi="Symbol" w:hint="default"/>
      </w:rPr>
    </w:lvl>
    <w:lvl w:ilvl="1" w:tplc="0CF45E50">
      <w:start w:val="1"/>
      <w:numFmt w:val="bullet"/>
      <w:lvlText w:val="o"/>
      <w:lvlJc w:val="left"/>
      <w:pPr>
        <w:ind w:left="1440" w:hanging="360"/>
      </w:pPr>
      <w:rPr>
        <w:rFonts w:ascii="Courier New" w:hAnsi="Courier New" w:hint="default"/>
      </w:rPr>
    </w:lvl>
    <w:lvl w:ilvl="2" w:tplc="796EDAAA">
      <w:start w:val="1"/>
      <w:numFmt w:val="bullet"/>
      <w:lvlText w:val=""/>
      <w:lvlJc w:val="left"/>
      <w:pPr>
        <w:ind w:left="2160" w:hanging="360"/>
      </w:pPr>
      <w:rPr>
        <w:rFonts w:ascii="Wingdings" w:hAnsi="Wingdings" w:hint="default"/>
      </w:rPr>
    </w:lvl>
    <w:lvl w:ilvl="3" w:tplc="3F2CDC66">
      <w:start w:val="1"/>
      <w:numFmt w:val="bullet"/>
      <w:lvlText w:val=""/>
      <w:lvlJc w:val="left"/>
      <w:pPr>
        <w:ind w:left="2880" w:hanging="360"/>
      </w:pPr>
      <w:rPr>
        <w:rFonts w:ascii="Symbol" w:hAnsi="Symbol" w:hint="default"/>
      </w:rPr>
    </w:lvl>
    <w:lvl w:ilvl="4" w:tplc="C928B2DA">
      <w:start w:val="1"/>
      <w:numFmt w:val="bullet"/>
      <w:lvlText w:val="o"/>
      <w:lvlJc w:val="left"/>
      <w:pPr>
        <w:ind w:left="3600" w:hanging="360"/>
      </w:pPr>
      <w:rPr>
        <w:rFonts w:ascii="Courier New" w:hAnsi="Courier New" w:hint="default"/>
      </w:rPr>
    </w:lvl>
    <w:lvl w:ilvl="5" w:tplc="F1C6D002">
      <w:start w:val="1"/>
      <w:numFmt w:val="bullet"/>
      <w:lvlText w:val=""/>
      <w:lvlJc w:val="left"/>
      <w:pPr>
        <w:ind w:left="4320" w:hanging="360"/>
      </w:pPr>
      <w:rPr>
        <w:rFonts w:ascii="Wingdings" w:hAnsi="Wingdings" w:hint="default"/>
      </w:rPr>
    </w:lvl>
    <w:lvl w:ilvl="6" w:tplc="93605B62">
      <w:start w:val="1"/>
      <w:numFmt w:val="bullet"/>
      <w:lvlText w:val=""/>
      <w:lvlJc w:val="left"/>
      <w:pPr>
        <w:ind w:left="5040" w:hanging="360"/>
      </w:pPr>
      <w:rPr>
        <w:rFonts w:ascii="Symbol" w:hAnsi="Symbol" w:hint="default"/>
      </w:rPr>
    </w:lvl>
    <w:lvl w:ilvl="7" w:tplc="30849430">
      <w:start w:val="1"/>
      <w:numFmt w:val="bullet"/>
      <w:lvlText w:val="o"/>
      <w:lvlJc w:val="left"/>
      <w:pPr>
        <w:ind w:left="5760" w:hanging="360"/>
      </w:pPr>
      <w:rPr>
        <w:rFonts w:ascii="Courier New" w:hAnsi="Courier New" w:hint="default"/>
      </w:rPr>
    </w:lvl>
    <w:lvl w:ilvl="8" w:tplc="7AEC4EDA">
      <w:start w:val="1"/>
      <w:numFmt w:val="bullet"/>
      <w:lvlText w:val=""/>
      <w:lvlJc w:val="left"/>
      <w:pPr>
        <w:ind w:left="6480" w:hanging="360"/>
      </w:pPr>
      <w:rPr>
        <w:rFonts w:ascii="Wingdings" w:hAnsi="Wingdings" w:hint="default"/>
      </w:rPr>
    </w:lvl>
  </w:abstractNum>
  <w:abstractNum w:abstractNumId="39" w15:restartNumberingAfterBreak="0">
    <w:nsid w:val="48797ED5"/>
    <w:multiLevelType w:val="multilevel"/>
    <w:tmpl w:val="EE3E5C66"/>
    <w:lvl w:ilvl="0">
      <w:start w:val="1"/>
      <w:numFmt w:val="decimal"/>
      <w:lvlText w:val="%1"/>
      <w:lvlJc w:val="left"/>
      <w:pPr>
        <w:ind w:left="360" w:hanging="360"/>
      </w:pPr>
      <w:rPr>
        <w:rFonts w:hint="default"/>
        <w:color w:val="auto"/>
        <w:sz w:val="20"/>
      </w:rPr>
    </w:lvl>
    <w:lvl w:ilvl="1">
      <w:start w:val="1"/>
      <w:numFmt w:val="decimal"/>
      <w:lvlText w:val="%1.%2"/>
      <w:lvlJc w:val="left"/>
      <w:pPr>
        <w:ind w:left="360" w:hanging="360"/>
      </w:pPr>
      <w:rPr>
        <w:rFonts w:hint="default"/>
        <w:b/>
        <w:bCs w:val="0"/>
        <w:color w:val="auto"/>
        <w:sz w:val="20"/>
      </w:rPr>
    </w:lvl>
    <w:lvl w:ilvl="2">
      <w:start w:val="1"/>
      <w:numFmt w:val="decimal"/>
      <w:lvlText w:val="%1.%2.%3"/>
      <w:lvlJc w:val="left"/>
      <w:pPr>
        <w:ind w:left="720" w:hanging="720"/>
      </w:pPr>
      <w:rPr>
        <w:rFonts w:hint="default"/>
        <w:color w:val="auto"/>
        <w:sz w:val="20"/>
      </w:rPr>
    </w:lvl>
    <w:lvl w:ilvl="3">
      <w:start w:val="1"/>
      <w:numFmt w:val="decimal"/>
      <w:lvlText w:val="%1.%2.%3.%4"/>
      <w:lvlJc w:val="left"/>
      <w:pPr>
        <w:ind w:left="1080" w:hanging="1080"/>
      </w:pPr>
      <w:rPr>
        <w:rFonts w:hint="default"/>
        <w:color w:val="auto"/>
        <w:sz w:val="20"/>
      </w:rPr>
    </w:lvl>
    <w:lvl w:ilvl="4">
      <w:start w:val="1"/>
      <w:numFmt w:val="decimal"/>
      <w:lvlText w:val="%1.%2.%3.%4.%5"/>
      <w:lvlJc w:val="left"/>
      <w:pPr>
        <w:ind w:left="1080" w:hanging="1080"/>
      </w:pPr>
      <w:rPr>
        <w:rFonts w:hint="default"/>
        <w:color w:val="auto"/>
        <w:sz w:val="20"/>
      </w:rPr>
    </w:lvl>
    <w:lvl w:ilvl="5">
      <w:start w:val="1"/>
      <w:numFmt w:val="decimal"/>
      <w:lvlText w:val="%1.%2.%3.%4.%5.%6"/>
      <w:lvlJc w:val="left"/>
      <w:pPr>
        <w:ind w:left="1440" w:hanging="1440"/>
      </w:pPr>
      <w:rPr>
        <w:rFonts w:hint="default"/>
        <w:color w:val="auto"/>
        <w:sz w:val="20"/>
      </w:rPr>
    </w:lvl>
    <w:lvl w:ilvl="6">
      <w:start w:val="1"/>
      <w:numFmt w:val="decimal"/>
      <w:lvlText w:val="%1.%2.%3.%4.%5.%6.%7"/>
      <w:lvlJc w:val="left"/>
      <w:pPr>
        <w:ind w:left="1440" w:hanging="1440"/>
      </w:pPr>
      <w:rPr>
        <w:rFonts w:hint="default"/>
        <w:color w:val="auto"/>
        <w:sz w:val="20"/>
      </w:rPr>
    </w:lvl>
    <w:lvl w:ilvl="7">
      <w:start w:val="1"/>
      <w:numFmt w:val="decimal"/>
      <w:lvlText w:val="%1.%2.%3.%4.%5.%6.%7.%8"/>
      <w:lvlJc w:val="left"/>
      <w:pPr>
        <w:ind w:left="1800" w:hanging="1800"/>
      </w:pPr>
      <w:rPr>
        <w:rFonts w:hint="default"/>
        <w:color w:val="auto"/>
        <w:sz w:val="20"/>
      </w:rPr>
    </w:lvl>
    <w:lvl w:ilvl="8">
      <w:start w:val="1"/>
      <w:numFmt w:val="decimal"/>
      <w:lvlText w:val="%1.%2.%3.%4.%5.%6.%7.%8.%9"/>
      <w:lvlJc w:val="left"/>
      <w:pPr>
        <w:ind w:left="1800" w:hanging="1800"/>
      </w:pPr>
      <w:rPr>
        <w:rFonts w:hint="default"/>
        <w:color w:val="auto"/>
        <w:sz w:val="20"/>
      </w:rPr>
    </w:lvl>
  </w:abstractNum>
  <w:abstractNum w:abstractNumId="40" w15:restartNumberingAfterBreak="0">
    <w:nsid w:val="499B05DA"/>
    <w:multiLevelType w:val="hybridMultilevel"/>
    <w:tmpl w:val="77CC2B9E"/>
    <w:lvl w:ilvl="0" w:tplc="0C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4CE12877"/>
    <w:multiLevelType w:val="hybridMultilevel"/>
    <w:tmpl w:val="532887A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2" w15:restartNumberingAfterBreak="0">
    <w:nsid w:val="4FA3595C"/>
    <w:multiLevelType w:val="hybridMultilevel"/>
    <w:tmpl w:val="1C9E5262"/>
    <w:styleLink w:val="Listaactual11"/>
    <w:lvl w:ilvl="0" w:tplc="280A0017">
      <w:start w:val="1"/>
      <w:numFmt w:val="lowerLetter"/>
      <w:lvlText w:val="%1)"/>
      <w:lvlJc w:val="left"/>
      <w:pPr>
        <w:ind w:left="1854" w:hanging="360"/>
      </w:pPr>
    </w:lvl>
    <w:lvl w:ilvl="1" w:tplc="E5BAA89A">
      <w:start w:val="1"/>
      <w:numFmt w:val="lowerLetter"/>
      <w:lvlText w:val="%2)"/>
      <w:lvlJc w:val="left"/>
      <w:pPr>
        <w:ind w:left="2574" w:hanging="360"/>
      </w:pPr>
      <w:rPr>
        <w:rFonts w:ascii="Arial" w:hAnsi="Arial" w:cs="Arial" w:hint="default"/>
        <w:sz w:val="20"/>
        <w:szCs w:val="20"/>
      </w:r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43" w15:restartNumberingAfterBreak="0">
    <w:nsid w:val="508A7A22"/>
    <w:multiLevelType w:val="multilevel"/>
    <w:tmpl w:val="55A6545E"/>
    <w:lvl w:ilvl="0">
      <w:start w:val="2"/>
      <w:numFmt w:val="decimal"/>
      <w:lvlText w:val="%1"/>
      <w:lvlJc w:val="left"/>
      <w:pPr>
        <w:ind w:left="444" w:hanging="444"/>
      </w:pPr>
      <w:rPr>
        <w:rFonts w:hint="default"/>
      </w:rPr>
    </w:lvl>
    <w:lvl w:ilvl="1">
      <w:start w:val="2"/>
      <w:numFmt w:val="decimal"/>
      <w:lvlText w:val="%1.%2"/>
      <w:lvlJc w:val="left"/>
      <w:pPr>
        <w:ind w:left="657" w:hanging="444"/>
      </w:pPr>
      <w:rPr>
        <w:rFonts w:hint="default"/>
      </w:rPr>
    </w:lvl>
    <w:lvl w:ilvl="2">
      <w:start w:val="1"/>
      <w:numFmt w:val="decimal"/>
      <w:lvlText w:val="%1.%2.%3"/>
      <w:lvlJc w:val="left"/>
      <w:pPr>
        <w:ind w:left="1146" w:hanging="720"/>
      </w:pPr>
      <w:rPr>
        <w:rFonts w:ascii="Arial" w:hAnsi="Arial" w:cs="Arial" w:hint="default"/>
        <w:b/>
        <w:bCs/>
        <w:sz w:val="20"/>
        <w:szCs w:val="20"/>
      </w:rPr>
    </w:lvl>
    <w:lvl w:ilvl="3">
      <w:start w:val="1"/>
      <w:numFmt w:val="decimal"/>
      <w:lvlText w:val="%1.%2.%3.%4"/>
      <w:lvlJc w:val="left"/>
      <w:pPr>
        <w:ind w:left="1287" w:hanging="720"/>
      </w:pPr>
      <w:rPr>
        <w:rFonts w:hint="default"/>
        <w:b/>
        <w:bCs w:val="0"/>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4" w15:restartNumberingAfterBreak="0">
    <w:nsid w:val="596D7254"/>
    <w:multiLevelType w:val="hybridMultilevel"/>
    <w:tmpl w:val="A56245CE"/>
    <w:styleLink w:val="Listaactual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15:restartNumberingAfterBreak="0">
    <w:nsid w:val="5B3A0CAF"/>
    <w:multiLevelType w:val="hybridMultilevel"/>
    <w:tmpl w:val="8990DE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5B6C03D3"/>
    <w:multiLevelType w:val="hybridMultilevel"/>
    <w:tmpl w:val="0846AA96"/>
    <w:lvl w:ilvl="0" w:tplc="BBE03A86">
      <w:start w:val="1"/>
      <w:numFmt w:val="decimal"/>
      <w:lvlText w:val="%1."/>
      <w:lvlJc w:val="left"/>
      <w:pPr>
        <w:ind w:left="360" w:hanging="360"/>
      </w:pPr>
      <w:rPr>
        <w:rFonts w:hint="default"/>
        <w:sz w:val="20"/>
        <w:szCs w:val="20"/>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7" w15:restartNumberingAfterBreak="0">
    <w:nsid w:val="5B7D2548"/>
    <w:multiLevelType w:val="hybridMultilevel"/>
    <w:tmpl w:val="4BE4ED3A"/>
    <w:lvl w:ilvl="0" w:tplc="AB046804">
      <w:start w:val="1"/>
      <w:numFmt w:val="bullet"/>
      <w:lvlText w:val="-"/>
      <w:lvlJc w:val="left"/>
      <w:pPr>
        <w:ind w:left="1428" w:hanging="360"/>
      </w:pPr>
      <w:rPr>
        <w:rFonts w:hint="default"/>
      </w:rPr>
    </w:lvl>
    <w:lvl w:ilvl="1" w:tplc="0C0A0003">
      <w:start w:val="1"/>
      <w:numFmt w:val="bullet"/>
      <w:lvlText w:val="o"/>
      <w:lvlJc w:val="left"/>
      <w:pPr>
        <w:ind w:left="2148" w:hanging="360"/>
      </w:pPr>
      <w:rPr>
        <w:rFonts w:ascii="Courier New" w:hAnsi="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8" w15:restartNumberingAfterBreak="0">
    <w:nsid w:val="5C986D3D"/>
    <w:multiLevelType w:val="hybridMultilevel"/>
    <w:tmpl w:val="29F020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9" w15:restartNumberingAfterBreak="0">
    <w:nsid w:val="5CB01457"/>
    <w:multiLevelType w:val="hybridMultilevel"/>
    <w:tmpl w:val="2E6A2834"/>
    <w:lvl w:ilvl="0" w:tplc="447A51E2">
      <w:start w:val="1"/>
      <w:numFmt w:val="decimal"/>
      <w:lvlText w:val="3.%1."/>
      <w:lvlJc w:val="left"/>
      <w:pPr>
        <w:ind w:left="1080" w:hanging="360"/>
      </w:pPr>
      <w:rPr>
        <w:rFonts w:hint="default"/>
        <w:b/>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15:restartNumberingAfterBreak="0">
    <w:nsid w:val="5DC943D9"/>
    <w:multiLevelType w:val="hybridMultilevel"/>
    <w:tmpl w:val="291EC7D2"/>
    <w:lvl w:ilvl="0" w:tplc="280A0017">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1" w15:restartNumberingAfterBreak="0">
    <w:nsid w:val="644F65BD"/>
    <w:multiLevelType w:val="hybridMultilevel"/>
    <w:tmpl w:val="F5600C4E"/>
    <w:lvl w:ilvl="0" w:tplc="280A000F">
      <w:start w:val="1"/>
      <w:numFmt w:val="decimal"/>
      <w:lvlText w:val="%1."/>
      <w:lvlJc w:val="left"/>
      <w:pPr>
        <w:ind w:left="720" w:hanging="360"/>
      </w:pPr>
      <w:rPr>
        <w:rFonts w:hint="default"/>
      </w:rPr>
    </w:lvl>
    <w:lvl w:ilvl="1" w:tplc="7B10A5EC">
      <w:start w:val="1"/>
      <w:numFmt w:val="lowerLetter"/>
      <w:lvlText w:val="%2."/>
      <w:lvlJc w:val="left"/>
      <w:pPr>
        <w:ind w:left="1884" w:hanging="804"/>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66B4665E"/>
    <w:multiLevelType w:val="hybridMultilevel"/>
    <w:tmpl w:val="DA94059C"/>
    <w:lvl w:ilvl="0" w:tplc="280A0001">
      <w:start w:val="1"/>
      <w:numFmt w:val="bullet"/>
      <w:lvlText w:val=""/>
      <w:lvlJc w:val="left"/>
      <w:pPr>
        <w:ind w:left="770" w:hanging="360"/>
      </w:pPr>
      <w:rPr>
        <w:rFonts w:ascii="Symbol" w:hAnsi="Symbol" w:hint="default"/>
      </w:rPr>
    </w:lvl>
    <w:lvl w:ilvl="1" w:tplc="280A0003" w:tentative="1">
      <w:start w:val="1"/>
      <w:numFmt w:val="bullet"/>
      <w:lvlText w:val="o"/>
      <w:lvlJc w:val="left"/>
      <w:pPr>
        <w:ind w:left="1490" w:hanging="360"/>
      </w:pPr>
      <w:rPr>
        <w:rFonts w:ascii="Courier New" w:hAnsi="Courier New" w:cs="Courier New" w:hint="default"/>
      </w:rPr>
    </w:lvl>
    <w:lvl w:ilvl="2" w:tplc="280A0005" w:tentative="1">
      <w:start w:val="1"/>
      <w:numFmt w:val="bullet"/>
      <w:lvlText w:val=""/>
      <w:lvlJc w:val="left"/>
      <w:pPr>
        <w:ind w:left="2210" w:hanging="360"/>
      </w:pPr>
      <w:rPr>
        <w:rFonts w:ascii="Wingdings" w:hAnsi="Wingdings" w:hint="default"/>
      </w:rPr>
    </w:lvl>
    <w:lvl w:ilvl="3" w:tplc="280A0001" w:tentative="1">
      <w:start w:val="1"/>
      <w:numFmt w:val="bullet"/>
      <w:lvlText w:val=""/>
      <w:lvlJc w:val="left"/>
      <w:pPr>
        <w:ind w:left="2930" w:hanging="360"/>
      </w:pPr>
      <w:rPr>
        <w:rFonts w:ascii="Symbol" w:hAnsi="Symbol" w:hint="default"/>
      </w:rPr>
    </w:lvl>
    <w:lvl w:ilvl="4" w:tplc="280A0003" w:tentative="1">
      <w:start w:val="1"/>
      <w:numFmt w:val="bullet"/>
      <w:lvlText w:val="o"/>
      <w:lvlJc w:val="left"/>
      <w:pPr>
        <w:ind w:left="3650" w:hanging="360"/>
      </w:pPr>
      <w:rPr>
        <w:rFonts w:ascii="Courier New" w:hAnsi="Courier New" w:cs="Courier New" w:hint="default"/>
      </w:rPr>
    </w:lvl>
    <w:lvl w:ilvl="5" w:tplc="280A0005" w:tentative="1">
      <w:start w:val="1"/>
      <w:numFmt w:val="bullet"/>
      <w:lvlText w:val=""/>
      <w:lvlJc w:val="left"/>
      <w:pPr>
        <w:ind w:left="4370" w:hanging="360"/>
      </w:pPr>
      <w:rPr>
        <w:rFonts w:ascii="Wingdings" w:hAnsi="Wingdings" w:hint="default"/>
      </w:rPr>
    </w:lvl>
    <w:lvl w:ilvl="6" w:tplc="280A0001" w:tentative="1">
      <w:start w:val="1"/>
      <w:numFmt w:val="bullet"/>
      <w:lvlText w:val=""/>
      <w:lvlJc w:val="left"/>
      <w:pPr>
        <w:ind w:left="5090" w:hanging="360"/>
      </w:pPr>
      <w:rPr>
        <w:rFonts w:ascii="Symbol" w:hAnsi="Symbol" w:hint="default"/>
      </w:rPr>
    </w:lvl>
    <w:lvl w:ilvl="7" w:tplc="280A0003" w:tentative="1">
      <w:start w:val="1"/>
      <w:numFmt w:val="bullet"/>
      <w:lvlText w:val="o"/>
      <w:lvlJc w:val="left"/>
      <w:pPr>
        <w:ind w:left="5810" w:hanging="360"/>
      </w:pPr>
      <w:rPr>
        <w:rFonts w:ascii="Courier New" w:hAnsi="Courier New" w:cs="Courier New" w:hint="default"/>
      </w:rPr>
    </w:lvl>
    <w:lvl w:ilvl="8" w:tplc="280A0005" w:tentative="1">
      <w:start w:val="1"/>
      <w:numFmt w:val="bullet"/>
      <w:lvlText w:val=""/>
      <w:lvlJc w:val="left"/>
      <w:pPr>
        <w:ind w:left="6530" w:hanging="360"/>
      </w:pPr>
      <w:rPr>
        <w:rFonts w:ascii="Wingdings" w:hAnsi="Wingdings" w:hint="default"/>
      </w:rPr>
    </w:lvl>
  </w:abstractNum>
  <w:abstractNum w:abstractNumId="53" w15:restartNumberingAfterBreak="0">
    <w:nsid w:val="67672F2F"/>
    <w:multiLevelType w:val="hybridMultilevel"/>
    <w:tmpl w:val="CEDC47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15:restartNumberingAfterBreak="0">
    <w:nsid w:val="686D6044"/>
    <w:multiLevelType w:val="hybridMultilevel"/>
    <w:tmpl w:val="C2CC9A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5" w15:restartNumberingAfterBreak="0">
    <w:nsid w:val="6A980C4C"/>
    <w:multiLevelType w:val="hybridMultilevel"/>
    <w:tmpl w:val="F1669B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15:restartNumberingAfterBreak="0">
    <w:nsid w:val="6B188387"/>
    <w:multiLevelType w:val="hybridMultilevel"/>
    <w:tmpl w:val="38AC8D64"/>
    <w:lvl w:ilvl="0" w:tplc="BD281BF4">
      <w:start w:val="1"/>
      <w:numFmt w:val="bullet"/>
      <w:lvlText w:val=""/>
      <w:lvlJc w:val="left"/>
      <w:pPr>
        <w:ind w:left="720" w:hanging="360"/>
      </w:pPr>
      <w:rPr>
        <w:rFonts w:ascii="Symbol" w:hAnsi="Symbol" w:hint="default"/>
      </w:rPr>
    </w:lvl>
    <w:lvl w:ilvl="1" w:tplc="DE889A62">
      <w:start w:val="1"/>
      <w:numFmt w:val="bullet"/>
      <w:lvlText w:val="o"/>
      <w:lvlJc w:val="left"/>
      <w:pPr>
        <w:ind w:left="1440" w:hanging="360"/>
      </w:pPr>
      <w:rPr>
        <w:rFonts w:ascii="Courier New" w:hAnsi="Courier New" w:hint="default"/>
      </w:rPr>
    </w:lvl>
    <w:lvl w:ilvl="2" w:tplc="4EA0B0D8">
      <w:start w:val="1"/>
      <w:numFmt w:val="bullet"/>
      <w:lvlText w:val=""/>
      <w:lvlJc w:val="left"/>
      <w:pPr>
        <w:ind w:left="2160" w:hanging="360"/>
      </w:pPr>
      <w:rPr>
        <w:rFonts w:ascii="Wingdings" w:hAnsi="Wingdings" w:hint="default"/>
      </w:rPr>
    </w:lvl>
    <w:lvl w:ilvl="3" w:tplc="E88E33B6">
      <w:start w:val="1"/>
      <w:numFmt w:val="bullet"/>
      <w:lvlText w:val=""/>
      <w:lvlJc w:val="left"/>
      <w:pPr>
        <w:ind w:left="2880" w:hanging="360"/>
      </w:pPr>
      <w:rPr>
        <w:rFonts w:ascii="Symbol" w:hAnsi="Symbol" w:hint="default"/>
      </w:rPr>
    </w:lvl>
    <w:lvl w:ilvl="4" w:tplc="1E0C30BE">
      <w:start w:val="1"/>
      <w:numFmt w:val="bullet"/>
      <w:lvlText w:val="o"/>
      <w:lvlJc w:val="left"/>
      <w:pPr>
        <w:ind w:left="3600" w:hanging="360"/>
      </w:pPr>
      <w:rPr>
        <w:rFonts w:ascii="Courier New" w:hAnsi="Courier New" w:hint="default"/>
      </w:rPr>
    </w:lvl>
    <w:lvl w:ilvl="5" w:tplc="78CC8B52">
      <w:start w:val="1"/>
      <w:numFmt w:val="bullet"/>
      <w:lvlText w:val=""/>
      <w:lvlJc w:val="left"/>
      <w:pPr>
        <w:ind w:left="4320" w:hanging="360"/>
      </w:pPr>
      <w:rPr>
        <w:rFonts w:ascii="Wingdings" w:hAnsi="Wingdings" w:hint="default"/>
      </w:rPr>
    </w:lvl>
    <w:lvl w:ilvl="6" w:tplc="32322E2A">
      <w:start w:val="1"/>
      <w:numFmt w:val="bullet"/>
      <w:lvlText w:val=""/>
      <w:lvlJc w:val="left"/>
      <w:pPr>
        <w:ind w:left="5040" w:hanging="360"/>
      </w:pPr>
      <w:rPr>
        <w:rFonts w:ascii="Symbol" w:hAnsi="Symbol" w:hint="default"/>
      </w:rPr>
    </w:lvl>
    <w:lvl w:ilvl="7" w:tplc="80907772">
      <w:start w:val="1"/>
      <w:numFmt w:val="bullet"/>
      <w:lvlText w:val="o"/>
      <w:lvlJc w:val="left"/>
      <w:pPr>
        <w:ind w:left="5760" w:hanging="360"/>
      </w:pPr>
      <w:rPr>
        <w:rFonts w:ascii="Courier New" w:hAnsi="Courier New" w:hint="default"/>
      </w:rPr>
    </w:lvl>
    <w:lvl w:ilvl="8" w:tplc="AEB027E0">
      <w:start w:val="1"/>
      <w:numFmt w:val="bullet"/>
      <w:lvlText w:val=""/>
      <w:lvlJc w:val="left"/>
      <w:pPr>
        <w:ind w:left="6480" w:hanging="360"/>
      </w:pPr>
      <w:rPr>
        <w:rFonts w:ascii="Wingdings" w:hAnsi="Wingdings" w:hint="default"/>
      </w:rPr>
    </w:lvl>
  </w:abstractNum>
  <w:abstractNum w:abstractNumId="57" w15:restartNumberingAfterBreak="0">
    <w:nsid w:val="6BF7362E"/>
    <w:multiLevelType w:val="multilevel"/>
    <w:tmpl w:val="9B56B7EC"/>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6F6F3E8B"/>
    <w:multiLevelType w:val="multilevel"/>
    <w:tmpl w:val="234EB536"/>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750516A0"/>
    <w:multiLevelType w:val="multilevel"/>
    <w:tmpl w:val="6AC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B15F53"/>
    <w:multiLevelType w:val="hybridMultilevel"/>
    <w:tmpl w:val="92BE140E"/>
    <w:lvl w:ilvl="0" w:tplc="280A0001">
      <w:start w:val="1"/>
      <w:numFmt w:val="bullet"/>
      <w:lvlText w:val=""/>
      <w:lvlJc w:val="left"/>
      <w:pPr>
        <w:ind w:left="753" w:hanging="360"/>
      </w:pPr>
      <w:rPr>
        <w:rFonts w:ascii="Symbol" w:hAnsi="Symbol" w:hint="default"/>
      </w:rPr>
    </w:lvl>
    <w:lvl w:ilvl="1" w:tplc="280A0003" w:tentative="1">
      <w:start w:val="1"/>
      <w:numFmt w:val="bullet"/>
      <w:lvlText w:val="o"/>
      <w:lvlJc w:val="left"/>
      <w:pPr>
        <w:ind w:left="1473" w:hanging="360"/>
      </w:pPr>
      <w:rPr>
        <w:rFonts w:ascii="Courier New" w:hAnsi="Courier New" w:cs="Courier New" w:hint="default"/>
      </w:rPr>
    </w:lvl>
    <w:lvl w:ilvl="2" w:tplc="280A0005" w:tentative="1">
      <w:start w:val="1"/>
      <w:numFmt w:val="bullet"/>
      <w:lvlText w:val=""/>
      <w:lvlJc w:val="left"/>
      <w:pPr>
        <w:ind w:left="2193" w:hanging="360"/>
      </w:pPr>
      <w:rPr>
        <w:rFonts w:ascii="Wingdings" w:hAnsi="Wingdings" w:hint="default"/>
      </w:rPr>
    </w:lvl>
    <w:lvl w:ilvl="3" w:tplc="280A0001" w:tentative="1">
      <w:start w:val="1"/>
      <w:numFmt w:val="bullet"/>
      <w:lvlText w:val=""/>
      <w:lvlJc w:val="left"/>
      <w:pPr>
        <w:ind w:left="2913" w:hanging="360"/>
      </w:pPr>
      <w:rPr>
        <w:rFonts w:ascii="Symbol" w:hAnsi="Symbol" w:hint="default"/>
      </w:rPr>
    </w:lvl>
    <w:lvl w:ilvl="4" w:tplc="280A0003" w:tentative="1">
      <w:start w:val="1"/>
      <w:numFmt w:val="bullet"/>
      <w:lvlText w:val="o"/>
      <w:lvlJc w:val="left"/>
      <w:pPr>
        <w:ind w:left="3633" w:hanging="360"/>
      </w:pPr>
      <w:rPr>
        <w:rFonts w:ascii="Courier New" w:hAnsi="Courier New" w:cs="Courier New" w:hint="default"/>
      </w:rPr>
    </w:lvl>
    <w:lvl w:ilvl="5" w:tplc="280A0005" w:tentative="1">
      <w:start w:val="1"/>
      <w:numFmt w:val="bullet"/>
      <w:lvlText w:val=""/>
      <w:lvlJc w:val="left"/>
      <w:pPr>
        <w:ind w:left="4353" w:hanging="360"/>
      </w:pPr>
      <w:rPr>
        <w:rFonts w:ascii="Wingdings" w:hAnsi="Wingdings" w:hint="default"/>
      </w:rPr>
    </w:lvl>
    <w:lvl w:ilvl="6" w:tplc="280A0001" w:tentative="1">
      <w:start w:val="1"/>
      <w:numFmt w:val="bullet"/>
      <w:lvlText w:val=""/>
      <w:lvlJc w:val="left"/>
      <w:pPr>
        <w:ind w:left="5073" w:hanging="360"/>
      </w:pPr>
      <w:rPr>
        <w:rFonts w:ascii="Symbol" w:hAnsi="Symbol" w:hint="default"/>
      </w:rPr>
    </w:lvl>
    <w:lvl w:ilvl="7" w:tplc="280A0003" w:tentative="1">
      <w:start w:val="1"/>
      <w:numFmt w:val="bullet"/>
      <w:lvlText w:val="o"/>
      <w:lvlJc w:val="left"/>
      <w:pPr>
        <w:ind w:left="5793" w:hanging="360"/>
      </w:pPr>
      <w:rPr>
        <w:rFonts w:ascii="Courier New" w:hAnsi="Courier New" w:cs="Courier New" w:hint="default"/>
      </w:rPr>
    </w:lvl>
    <w:lvl w:ilvl="8" w:tplc="280A0005" w:tentative="1">
      <w:start w:val="1"/>
      <w:numFmt w:val="bullet"/>
      <w:lvlText w:val=""/>
      <w:lvlJc w:val="left"/>
      <w:pPr>
        <w:ind w:left="6513" w:hanging="360"/>
      </w:pPr>
      <w:rPr>
        <w:rFonts w:ascii="Wingdings" w:hAnsi="Wingdings" w:hint="default"/>
      </w:rPr>
    </w:lvl>
  </w:abstractNum>
  <w:abstractNum w:abstractNumId="61" w15:restartNumberingAfterBreak="0">
    <w:nsid w:val="767A05A4"/>
    <w:multiLevelType w:val="hybridMultilevel"/>
    <w:tmpl w:val="6EBA682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2" w15:restartNumberingAfterBreak="0">
    <w:nsid w:val="779D62ED"/>
    <w:multiLevelType w:val="hybridMultilevel"/>
    <w:tmpl w:val="C688D11E"/>
    <w:lvl w:ilvl="0" w:tplc="128A9664">
      <w:start w:val="1"/>
      <w:numFmt w:val="bullet"/>
      <w:lvlText w:val=""/>
      <w:lvlJc w:val="left"/>
      <w:pPr>
        <w:ind w:left="720" w:hanging="360"/>
      </w:pPr>
      <w:rPr>
        <w:rFonts w:ascii="Symbol" w:hAnsi="Symbol" w:hint="default"/>
      </w:rPr>
    </w:lvl>
    <w:lvl w:ilvl="1" w:tplc="23445A4C">
      <w:start w:val="1"/>
      <w:numFmt w:val="bullet"/>
      <w:lvlText w:val="o"/>
      <w:lvlJc w:val="left"/>
      <w:pPr>
        <w:ind w:left="1440" w:hanging="360"/>
      </w:pPr>
      <w:rPr>
        <w:rFonts w:ascii="Courier New" w:hAnsi="Courier New" w:hint="default"/>
      </w:rPr>
    </w:lvl>
    <w:lvl w:ilvl="2" w:tplc="B308BF2A">
      <w:start w:val="1"/>
      <w:numFmt w:val="bullet"/>
      <w:lvlText w:val=""/>
      <w:lvlJc w:val="left"/>
      <w:pPr>
        <w:ind w:left="2160" w:hanging="360"/>
      </w:pPr>
      <w:rPr>
        <w:rFonts w:ascii="Wingdings" w:hAnsi="Wingdings" w:hint="default"/>
      </w:rPr>
    </w:lvl>
    <w:lvl w:ilvl="3" w:tplc="214816CA">
      <w:start w:val="1"/>
      <w:numFmt w:val="bullet"/>
      <w:lvlText w:val=""/>
      <w:lvlJc w:val="left"/>
      <w:pPr>
        <w:ind w:left="2880" w:hanging="360"/>
      </w:pPr>
      <w:rPr>
        <w:rFonts w:ascii="Symbol" w:hAnsi="Symbol" w:hint="default"/>
      </w:rPr>
    </w:lvl>
    <w:lvl w:ilvl="4" w:tplc="B140881A">
      <w:start w:val="1"/>
      <w:numFmt w:val="bullet"/>
      <w:lvlText w:val="o"/>
      <w:lvlJc w:val="left"/>
      <w:pPr>
        <w:ind w:left="3600" w:hanging="360"/>
      </w:pPr>
      <w:rPr>
        <w:rFonts w:ascii="Courier New" w:hAnsi="Courier New" w:hint="default"/>
      </w:rPr>
    </w:lvl>
    <w:lvl w:ilvl="5" w:tplc="BC44FA1E">
      <w:start w:val="1"/>
      <w:numFmt w:val="bullet"/>
      <w:lvlText w:val=""/>
      <w:lvlJc w:val="left"/>
      <w:pPr>
        <w:ind w:left="4320" w:hanging="360"/>
      </w:pPr>
      <w:rPr>
        <w:rFonts w:ascii="Wingdings" w:hAnsi="Wingdings" w:hint="default"/>
      </w:rPr>
    </w:lvl>
    <w:lvl w:ilvl="6" w:tplc="0FC0AA68">
      <w:start w:val="1"/>
      <w:numFmt w:val="bullet"/>
      <w:lvlText w:val=""/>
      <w:lvlJc w:val="left"/>
      <w:pPr>
        <w:ind w:left="5040" w:hanging="360"/>
      </w:pPr>
      <w:rPr>
        <w:rFonts w:ascii="Symbol" w:hAnsi="Symbol" w:hint="default"/>
      </w:rPr>
    </w:lvl>
    <w:lvl w:ilvl="7" w:tplc="C3B0B152">
      <w:start w:val="1"/>
      <w:numFmt w:val="bullet"/>
      <w:lvlText w:val="o"/>
      <w:lvlJc w:val="left"/>
      <w:pPr>
        <w:ind w:left="5760" w:hanging="360"/>
      </w:pPr>
      <w:rPr>
        <w:rFonts w:ascii="Courier New" w:hAnsi="Courier New" w:hint="default"/>
      </w:rPr>
    </w:lvl>
    <w:lvl w:ilvl="8" w:tplc="41A81628">
      <w:start w:val="1"/>
      <w:numFmt w:val="bullet"/>
      <w:lvlText w:val=""/>
      <w:lvlJc w:val="left"/>
      <w:pPr>
        <w:ind w:left="6480" w:hanging="360"/>
      </w:pPr>
      <w:rPr>
        <w:rFonts w:ascii="Wingdings" w:hAnsi="Wingdings" w:hint="default"/>
      </w:rPr>
    </w:lvl>
  </w:abstractNum>
  <w:abstractNum w:abstractNumId="63" w15:restartNumberingAfterBreak="0">
    <w:nsid w:val="79713648"/>
    <w:multiLevelType w:val="multilevel"/>
    <w:tmpl w:val="51EC4D90"/>
    <w:styleLink w:val="Listaactual21"/>
    <w:lvl w:ilvl="0">
      <w:start w:val="1"/>
      <w:numFmt w:val="decimal"/>
      <w:lvlText w:val="%1."/>
      <w:lvlJc w:val="left"/>
      <w:pPr>
        <w:ind w:left="720" w:hanging="360"/>
      </w:pPr>
      <w:rPr>
        <w:rFonts w:hint="default"/>
      </w:rPr>
    </w:lvl>
    <w:lvl w:ilvl="1">
      <w:start w:val="5"/>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7C8E333C"/>
    <w:multiLevelType w:val="singleLevel"/>
    <w:tmpl w:val="AB046804"/>
    <w:lvl w:ilvl="0">
      <w:start w:val="1"/>
      <w:numFmt w:val="bullet"/>
      <w:lvlText w:val="-"/>
      <w:lvlJc w:val="left"/>
      <w:pPr>
        <w:tabs>
          <w:tab w:val="num" w:pos="1470"/>
        </w:tabs>
        <w:ind w:left="1470" w:hanging="360"/>
      </w:pPr>
      <w:rPr>
        <w:rFonts w:hint="default"/>
      </w:rPr>
    </w:lvl>
  </w:abstractNum>
  <w:abstractNum w:abstractNumId="65" w15:restartNumberingAfterBreak="0">
    <w:nsid w:val="7EF3010E"/>
    <w:multiLevelType w:val="hybridMultilevel"/>
    <w:tmpl w:val="68B435EE"/>
    <w:lvl w:ilvl="0" w:tplc="08090001">
      <w:start w:val="1"/>
      <w:numFmt w:val="bullet"/>
      <w:lvlText w:val=""/>
      <w:lvlJc w:val="left"/>
      <w:pPr>
        <w:ind w:left="891" w:hanging="360"/>
      </w:pPr>
      <w:rPr>
        <w:rFonts w:ascii="Symbol" w:hAnsi="Symbol" w:hint="default"/>
      </w:rPr>
    </w:lvl>
    <w:lvl w:ilvl="1" w:tplc="08090003" w:tentative="1">
      <w:start w:val="1"/>
      <w:numFmt w:val="bullet"/>
      <w:lvlText w:val="o"/>
      <w:lvlJc w:val="left"/>
      <w:pPr>
        <w:ind w:left="1611" w:hanging="360"/>
      </w:pPr>
      <w:rPr>
        <w:rFonts w:ascii="Courier New" w:hAnsi="Courier New" w:cs="Courier New" w:hint="default"/>
      </w:rPr>
    </w:lvl>
    <w:lvl w:ilvl="2" w:tplc="08090005" w:tentative="1">
      <w:start w:val="1"/>
      <w:numFmt w:val="bullet"/>
      <w:lvlText w:val=""/>
      <w:lvlJc w:val="left"/>
      <w:pPr>
        <w:ind w:left="2331" w:hanging="360"/>
      </w:pPr>
      <w:rPr>
        <w:rFonts w:ascii="Wingdings" w:hAnsi="Wingdings" w:hint="default"/>
      </w:rPr>
    </w:lvl>
    <w:lvl w:ilvl="3" w:tplc="08090001" w:tentative="1">
      <w:start w:val="1"/>
      <w:numFmt w:val="bullet"/>
      <w:lvlText w:val=""/>
      <w:lvlJc w:val="left"/>
      <w:pPr>
        <w:ind w:left="3051" w:hanging="360"/>
      </w:pPr>
      <w:rPr>
        <w:rFonts w:ascii="Symbol" w:hAnsi="Symbol" w:hint="default"/>
      </w:rPr>
    </w:lvl>
    <w:lvl w:ilvl="4" w:tplc="08090003" w:tentative="1">
      <w:start w:val="1"/>
      <w:numFmt w:val="bullet"/>
      <w:lvlText w:val="o"/>
      <w:lvlJc w:val="left"/>
      <w:pPr>
        <w:ind w:left="3771" w:hanging="360"/>
      </w:pPr>
      <w:rPr>
        <w:rFonts w:ascii="Courier New" w:hAnsi="Courier New" w:cs="Courier New" w:hint="default"/>
      </w:rPr>
    </w:lvl>
    <w:lvl w:ilvl="5" w:tplc="08090005" w:tentative="1">
      <w:start w:val="1"/>
      <w:numFmt w:val="bullet"/>
      <w:lvlText w:val=""/>
      <w:lvlJc w:val="left"/>
      <w:pPr>
        <w:ind w:left="4491" w:hanging="360"/>
      </w:pPr>
      <w:rPr>
        <w:rFonts w:ascii="Wingdings" w:hAnsi="Wingdings" w:hint="default"/>
      </w:rPr>
    </w:lvl>
    <w:lvl w:ilvl="6" w:tplc="08090001" w:tentative="1">
      <w:start w:val="1"/>
      <w:numFmt w:val="bullet"/>
      <w:lvlText w:val=""/>
      <w:lvlJc w:val="left"/>
      <w:pPr>
        <w:ind w:left="5211" w:hanging="360"/>
      </w:pPr>
      <w:rPr>
        <w:rFonts w:ascii="Symbol" w:hAnsi="Symbol" w:hint="default"/>
      </w:rPr>
    </w:lvl>
    <w:lvl w:ilvl="7" w:tplc="08090003" w:tentative="1">
      <w:start w:val="1"/>
      <w:numFmt w:val="bullet"/>
      <w:lvlText w:val="o"/>
      <w:lvlJc w:val="left"/>
      <w:pPr>
        <w:ind w:left="5931" w:hanging="360"/>
      </w:pPr>
      <w:rPr>
        <w:rFonts w:ascii="Courier New" w:hAnsi="Courier New" w:cs="Courier New" w:hint="default"/>
      </w:rPr>
    </w:lvl>
    <w:lvl w:ilvl="8" w:tplc="08090005" w:tentative="1">
      <w:start w:val="1"/>
      <w:numFmt w:val="bullet"/>
      <w:lvlText w:val=""/>
      <w:lvlJc w:val="left"/>
      <w:pPr>
        <w:ind w:left="6651" w:hanging="360"/>
      </w:pPr>
      <w:rPr>
        <w:rFonts w:ascii="Wingdings" w:hAnsi="Wingdings" w:hint="default"/>
      </w:rPr>
    </w:lvl>
  </w:abstractNum>
  <w:num w:numId="1">
    <w:abstractNumId w:val="13"/>
  </w:num>
  <w:num w:numId="2">
    <w:abstractNumId w:val="62"/>
  </w:num>
  <w:num w:numId="3">
    <w:abstractNumId w:val="56"/>
  </w:num>
  <w:num w:numId="4">
    <w:abstractNumId w:val="4"/>
  </w:num>
  <w:num w:numId="5">
    <w:abstractNumId w:val="3"/>
  </w:num>
  <w:num w:numId="6">
    <w:abstractNumId w:val="2"/>
  </w:num>
  <w:num w:numId="7">
    <w:abstractNumId w:val="1"/>
  </w:num>
  <w:num w:numId="8">
    <w:abstractNumId w:val="0"/>
  </w:num>
  <w:num w:numId="9">
    <w:abstractNumId w:val="64"/>
  </w:num>
  <w:num w:numId="10">
    <w:abstractNumId w:val="47"/>
  </w:num>
  <w:num w:numId="11">
    <w:abstractNumId w:val="5"/>
  </w:num>
  <w:num w:numId="12">
    <w:abstractNumId w:val="15"/>
  </w:num>
  <w:num w:numId="13">
    <w:abstractNumId w:val="49"/>
  </w:num>
  <w:num w:numId="14">
    <w:abstractNumId w:val="12"/>
  </w:num>
  <w:num w:numId="15">
    <w:abstractNumId w:val="53"/>
  </w:num>
  <w:num w:numId="16">
    <w:abstractNumId w:val="37"/>
  </w:num>
  <w:num w:numId="17">
    <w:abstractNumId w:val="61"/>
  </w:num>
  <w:num w:numId="18">
    <w:abstractNumId w:val="28"/>
  </w:num>
  <w:num w:numId="19">
    <w:abstractNumId w:val="46"/>
  </w:num>
  <w:num w:numId="20">
    <w:abstractNumId w:val="35"/>
  </w:num>
  <w:num w:numId="21">
    <w:abstractNumId w:val="40"/>
  </w:num>
  <w:num w:numId="22">
    <w:abstractNumId w:val="20"/>
  </w:num>
  <w:num w:numId="23">
    <w:abstractNumId w:val="63"/>
  </w:num>
  <w:num w:numId="24">
    <w:abstractNumId w:val="51"/>
  </w:num>
  <w:num w:numId="25">
    <w:abstractNumId w:val="24"/>
  </w:num>
  <w:num w:numId="26">
    <w:abstractNumId w:val="42"/>
  </w:num>
  <w:num w:numId="27">
    <w:abstractNumId w:val="31"/>
  </w:num>
  <w:num w:numId="28">
    <w:abstractNumId w:val="29"/>
  </w:num>
  <w:num w:numId="29">
    <w:abstractNumId w:val="27"/>
  </w:num>
  <w:num w:numId="30">
    <w:abstractNumId w:val="9"/>
  </w:num>
  <w:num w:numId="31">
    <w:abstractNumId w:val="19"/>
  </w:num>
  <w:num w:numId="32">
    <w:abstractNumId w:val="16"/>
  </w:num>
  <w:num w:numId="33">
    <w:abstractNumId w:val="44"/>
  </w:num>
  <w:num w:numId="34">
    <w:abstractNumId w:val="32"/>
  </w:num>
  <w:num w:numId="35">
    <w:abstractNumId w:val="22"/>
  </w:num>
  <w:num w:numId="36">
    <w:abstractNumId w:val="60"/>
  </w:num>
  <w:num w:numId="37">
    <w:abstractNumId w:val="26"/>
  </w:num>
  <w:num w:numId="38">
    <w:abstractNumId w:val="25"/>
  </w:num>
  <w:num w:numId="39">
    <w:abstractNumId w:val="38"/>
  </w:num>
  <w:num w:numId="40">
    <w:abstractNumId w:val="54"/>
  </w:num>
  <w:num w:numId="41">
    <w:abstractNumId w:val="18"/>
  </w:num>
  <w:num w:numId="42">
    <w:abstractNumId w:val="58"/>
  </w:num>
  <w:num w:numId="43">
    <w:abstractNumId w:val="14"/>
  </w:num>
  <w:num w:numId="44">
    <w:abstractNumId w:val="59"/>
  </w:num>
  <w:num w:numId="45">
    <w:abstractNumId w:val="45"/>
  </w:num>
  <w:num w:numId="46">
    <w:abstractNumId w:val="50"/>
  </w:num>
  <w:num w:numId="47">
    <w:abstractNumId w:val="10"/>
  </w:num>
  <w:num w:numId="48">
    <w:abstractNumId w:val="43"/>
  </w:num>
  <w:num w:numId="49">
    <w:abstractNumId w:val="34"/>
  </w:num>
  <w:num w:numId="50">
    <w:abstractNumId w:val="17"/>
  </w:num>
  <w:num w:numId="51">
    <w:abstractNumId w:val="55"/>
  </w:num>
  <w:num w:numId="52">
    <w:abstractNumId w:val="52"/>
  </w:num>
  <w:num w:numId="53">
    <w:abstractNumId w:val="65"/>
  </w:num>
  <w:num w:numId="54">
    <w:abstractNumId w:val="48"/>
  </w:num>
  <w:num w:numId="55">
    <w:abstractNumId w:val="39"/>
  </w:num>
  <w:num w:numId="56">
    <w:abstractNumId w:val="7"/>
  </w:num>
  <w:num w:numId="57">
    <w:abstractNumId w:val="8"/>
  </w:num>
  <w:num w:numId="58">
    <w:abstractNumId w:val="57"/>
  </w:num>
  <w:num w:numId="59">
    <w:abstractNumId w:val="36"/>
  </w:num>
  <w:num w:numId="60">
    <w:abstractNumId w:val="23"/>
  </w:num>
  <w:num w:numId="61">
    <w:abstractNumId w:val="11"/>
  </w:num>
  <w:num w:numId="62">
    <w:abstractNumId w:val="33"/>
  </w:num>
  <w:num w:numId="63">
    <w:abstractNumId w:val="30"/>
  </w:num>
  <w:num w:numId="64">
    <w:abstractNumId w:val="41"/>
  </w:num>
  <w:num w:numId="65">
    <w:abstractNumId w:val="6"/>
  </w:num>
  <w:num w:numId="66">
    <w:abstractNumId w:val="2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0" w:nlCheck="1" w:checkStyle="0"/>
  <w:activeWritingStyle w:appName="MSWord" w:lang="es-PE"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s-419" w:vendorID="64" w:dllVersion="0" w:nlCheck="1" w:checkStyle="0"/>
  <w:activeWritingStyle w:appName="MSWord" w:lang="es-MX" w:vendorID="64" w:dllVersion="0" w:nlCheck="1" w:checkStyle="0"/>
  <w:activeWritingStyle w:appName="MSWord" w:lang="es-US" w:vendorID="64" w:dllVersion="0" w:nlCheck="1" w:checkStyle="0"/>
  <w:activeWritingStyle w:appName="MSWord" w:lang="es-PE"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s-419" w:vendorID="64" w:dllVersion="4096" w:nlCheck="1" w:checkStyle="0"/>
  <w:activeWritingStyle w:appName="MSWord" w:lang="es-MX" w:vendorID="64" w:dllVersion="4096" w:nlCheck="1" w:checkStyle="0"/>
  <w:activeWritingStyle w:appName="MSWord" w:lang="es-US" w:vendorID="64" w:dllVersion="4096" w:nlCheck="1" w:checkStyle="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23F"/>
    <w:rsid w:val="000003B7"/>
    <w:rsid w:val="00000407"/>
    <w:rsid w:val="0000060E"/>
    <w:rsid w:val="00000653"/>
    <w:rsid w:val="00000841"/>
    <w:rsid w:val="000009F4"/>
    <w:rsid w:val="00000BF7"/>
    <w:rsid w:val="00000EA0"/>
    <w:rsid w:val="00000FFB"/>
    <w:rsid w:val="00001009"/>
    <w:rsid w:val="000010F1"/>
    <w:rsid w:val="000014A0"/>
    <w:rsid w:val="00001631"/>
    <w:rsid w:val="0000165E"/>
    <w:rsid w:val="000019C1"/>
    <w:rsid w:val="00001AB3"/>
    <w:rsid w:val="00001B6D"/>
    <w:rsid w:val="00001BEC"/>
    <w:rsid w:val="000020A4"/>
    <w:rsid w:val="00002155"/>
    <w:rsid w:val="000021EB"/>
    <w:rsid w:val="0000221B"/>
    <w:rsid w:val="00002248"/>
    <w:rsid w:val="0000231B"/>
    <w:rsid w:val="0000245F"/>
    <w:rsid w:val="0000275B"/>
    <w:rsid w:val="00002A2C"/>
    <w:rsid w:val="00002CE6"/>
    <w:rsid w:val="00002E39"/>
    <w:rsid w:val="0000307B"/>
    <w:rsid w:val="000031DC"/>
    <w:rsid w:val="00003675"/>
    <w:rsid w:val="00003BCE"/>
    <w:rsid w:val="00003DF3"/>
    <w:rsid w:val="00004046"/>
    <w:rsid w:val="00004201"/>
    <w:rsid w:val="00004217"/>
    <w:rsid w:val="00004284"/>
    <w:rsid w:val="000042A9"/>
    <w:rsid w:val="00004355"/>
    <w:rsid w:val="00004373"/>
    <w:rsid w:val="00004490"/>
    <w:rsid w:val="0000449B"/>
    <w:rsid w:val="000044C2"/>
    <w:rsid w:val="00004589"/>
    <w:rsid w:val="0000459B"/>
    <w:rsid w:val="000045A9"/>
    <w:rsid w:val="00004693"/>
    <w:rsid w:val="000048BE"/>
    <w:rsid w:val="0000496A"/>
    <w:rsid w:val="00004A5E"/>
    <w:rsid w:val="00004D16"/>
    <w:rsid w:val="00004E12"/>
    <w:rsid w:val="000050B7"/>
    <w:rsid w:val="000053D6"/>
    <w:rsid w:val="0000562F"/>
    <w:rsid w:val="00005C0B"/>
    <w:rsid w:val="00005C37"/>
    <w:rsid w:val="0000646B"/>
    <w:rsid w:val="000064FC"/>
    <w:rsid w:val="000066D6"/>
    <w:rsid w:val="0000675F"/>
    <w:rsid w:val="0000692A"/>
    <w:rsid w:val="00006A31"/>
    <w:rsid w:val="00006FB8"/>
    <w:rsid w:val="0000717A"/>
    <w:rsid w:val="000073E8"/>
    <w:rsid w:val="0000778A"/>
    <w:rsid w:val="00007B28"/>
    <w:rsid w:val="00007DCF"/>
    <w:rsid w:val="00007F31"/>
    <w:rsid w:val="00007F40"/>
    <w:rsid w:val="00010064"/>
    <w:rsid w:val="0001095B"/>
    <w:rsid w:val="000109B0"/>
    <w:rsid w:val="00010C2C"/>
    <w:rsid w:val="00010E84"/>
    <w:rsid w:val="00010FBD"/>
    <w:rsid w:val="000110E5"/>
    <w:rsid w:val="00011133"/>
    <w:rsid w:val="00011229"/>
    <w:rsid w:val="00011550"/>
    <w:rsid w:val="00011586"/>
    <w:rsid w:val="00011698"/>
    <w:rsid w:val="00011703"/>
    <w:rsid w:val="0001177B"/>
    <w:rsid w:val="0001181D"/>
    <w:rsid w:val="00011A3E"/>
    <w:rsid w:val="00011B71"/>
    <w:rsid w:val="00011D39"/>
    <w:rsid w:val="00011DC8"/>
    <w:rsid w:val="000120A1"/>
    <w:rsid w:val="0001227A"/>
    <w:rsid w:val="000122B7"/>
    <w:rsid w:val="000125B6"/>
    <w:rsid w:val="000125C3"/>
    <w:rsid w:val="00012753"/>
    <w:rsid w:val="00012B7C"/>
    <w:rsid w:val="00012E3E"/>
    <w:rsid w:val="00012E60"/>
    <w:rsid w:val="00012F2E"/>
    <w:rsid w:val="00012F43"/>
    <w:rsid w:val="00013337"/>
    <w:rsid w:val="00013616"/>
    <w:rsid w:val="00013959"/>
    <w:rsid w:val="00013D7D"/>
    <w:rsid w:val="00013E5B"/>
    <w:rsid w:val="00013F9F"/>
    <w:rsid w:val="00014090"/>
    <w:rsid w:val="00014626"/>
    <w:rsid w:val="00014AFF"/>
    <w:rsid w:val="00014B53"/>
    <w:rsid w:val="00014BE0"/>
    <w:rsid w:val="00014C52"/>
    <w:rsid w:val="00014DA0"/>
    <w:rsid w:val="00014E4C"/>
    <w:rsid w:val="00015275"/>
    <w:rsid w:val="0001534F"/>
    <w:rsid w:val="000155C5"/>
    <w:rsid w:val="00015908"/>
    <w:rsid w:val="00015B3D"/>
    <w:rsid w:val="00015D03"/>
    <w:rsid w:val="00015E7A"/>
    <w:rsid w:val="00015F83"/>
    <w:rsid w:val="000161ED"/>
    <w:rsid w:val="0001678B"/>
    <w:rsid w:val="000167D7"/>
    <w:rsid w:val="0001683D"/>
    <w:rsid w:val="000168AA"/>
    <w:rsid w:val="00016C15"/>
    <w:rsid w:val="00016E51"/>
    <w:rsid w:val="00016E6C"/>
    <w:rsid w:val="00016F0B"/>
    <w:rsid w:val="00016FC5"/>
    <w:rsid w:val="000170ED"/>
    <w:rsid w:val="0001710D"/>
    <w:rsid w:val="000173C0"/>
    <w:rsid w:val="00017921"/>
    <w:rsid w:val="00017AFC"/>
    <w:rsid w:val="00017DB0"/>
    <w:rsid w:val="00017F33"/>
    <w:rsid w:val="0002026B"/>
    <w:rsid w:val="000203BC"/>
    <w:rsid w:val="00020440"/>
    <w:rsid w:val="00020734"/>
    <w:rsid w:val="000208AD"/>
    <w:rsid w:val="00020BB3"/>
    <w:rsid w:val="00020D2E"/>
    <w:rsid w:val="00020E19"/>
    <w:rsid w:val="00021495"/>
    <w:rsid w:val="00021670"/>
    <w:rsid w:val="00021690"/>
    <w:rsid w:val="00021701"/>
    <w:rsid w:val="0002182A"/>
    <w:rsid w:val="00021BB0"/>
    <w:rsid w:val="00021C00"/>
    <w:rsid w:val="00021ED1"/>
    <w:rsid w:val="000220C6"/>
    <w:rsid w:val="000227AE"/>
    <w:rsid w:val="0002293D"/>
    <w:rsid w:val="00022A76"/>
    <w:rsid w:val="00022C40"/>
    <w:rsid w:val="00022E69"/>
    <w:rsid w:val="000233BA"/>
    <w:rsid w:val="000235C2"/>
    <w:rsid w:val="00023740"/>
    <w:rsid w:val="000238E4"/>
    <w:rsid w:val="00023A91"/>
    <w:rsid w:val="00023F08"/>
    <w:rsid w:val="00024162"/>
    <w:rsid w:val="0002436B"/>
    <w:rsid w:val="000243EF"/>
    <w:rsid w:val="0002440C"/>
    <w:rsid w:val="000244FB"/>
    <w:rsid w:val="000245F2"/>
    <w:rsid w:val="0002467A"/>
    <w:rsid w:val="00024C04"/>
    <w:rsid w:val="00024DA9"/>
    <w:rsid w:val="00024DF4"/>
    <w:rsid w:val="00024FC6"/>
    <w:rsid w:val="00025175"/>
    <w:rsid w:val="0002518E"/>
    <w:rsid w:val="000252BF"/>
    <w:rsid w:val="000252CF"/>
    <w:rsid w:val="000253B9"/>
    <w:rsid w:val="00025445"/>
    <w:rsid w:val="000254D8"/>
    <w:rsid w:val="0002561A"/>
    <w:rsid w:val="00025621"/>
    <w:rsid w:val="00025810"/>
    <w:rsid w:val="00025884"/>
    <w:rsid w:val="00025947"/>
    <w:rsid w:val="00025BA3"/>
    <w:rsid w:val="00025D41"/>
    <w:rsid w:val="00025E67"/>
    <w:rsid w:val="00026100"/>
    <w:rsid w:val="00026161"/>
    <w:rsid w:val="0002622C"/>
    <w:rsid w:val="000262AA"/>
    <w:rsid w:val="00026651"/>
    <w:rsid w:val="000267AA"/>
    <w:rsid w:val="000268C3"/>
    <w:rsid w:val="000269BF"/>
    <w:rsid w:val="00026B1B"/>
    <w:rsid w:val="00026B24"/>
    <w:rsid w:val="00026EB1"/>
    <w:rsid w:val="00027191"/>
    <w:rsid w:val="00027213"/>
    <w:rsid w:val="00027465"/>
    <w:rsid w:val="000276E4"/>
    <w:rsid w:val="00027B5A"/>
    <w:rsid w:val="00027F55"/>
    <w:rsid w:val="000302A8"/>
    <w:rsid w:val="000305E5"/>
    <w:rsid w:val="000307BD"/>
    <w:rsid w:val="00030FFB"/>
    <w:rsid w:val="00031254"/>
    <w:rsid w:val="0003130D"/>
    <w:rsid w:val="000313CF"/>
    <w:rsid w:val="000315B3"/>
    <w:rsid w:val="0003190A"/>
    <w:rsid w:val="0003191F"/>
    <w:rsid w:val="0003192C"/>
    <w:rsid w:val="00031A30"/>
    <w:rsid w:val="00031B0B"/>
    <w:rsid w:val="00031CE2"/>
    <w:rsid w:val="00031ED4"/>
    <w:rsid w:val="000321F7"/>
    <w:rsid w:val="0003233F"/>
    <w:rsid w:val="000324BE"/>
    <w:rsid w:val="0003259B"/>
    <w:rsid w:val="00032D86"/>
    <w:rsid w:val="00032EED"/>
    <w:rsid w:val="0003303A"/>
    <w:rsid w:val="00033187"/>
    <w:rsid w:val="0003335E"/>
    <w:rsid w:val="00033571"/>
    <w:rsid w:val="00033832"/>
    <w:rsid w:val="000338CA"/>
    <w:rsid w:val="00033C99"/>
    <w:rsid w:val="00033CC9"/>
    <w:rsid w:val="00033E06"/>
    <w:rsid w:val="00033E8F"/>
    <w:rsid w:val="00033F31"/>
    <w:rsid w:val="00034010"/>
    <w:rsid w:val="00034193"/>
    <w:rsid w:val="000344A2"/>
    <w:rsid w:val="000346AB"/>
    <w:rsid w:val="000347D8"/>
    <w:rsid w:val="0003490C"/>
    <w:rsid w:val="000349B1"/>
    <w:rsid w:val="00034C05"/>
    <w:rsid w:val="000350F7"/>
    <w:rsid w:val="0003515D"/>
    <w:rsid w:val="00035250"/>
    <w:rsid w:val="00035260"/>
    <w:rsid w:val="000352A2"/>
    <w:rsid w:val="0003568F"/>
    <w:rsid w:val="00035A6F"/>
    <w:rsid w:val="00035DBF"/>
    <w:rsid w:val="00036214"/>
    <w:rsid w:val="000363FE"/>
    <w:rsid w:val="00036491"/>
    <w:rsid w:val="000364BF"/>
    <w:rsid w:val="00036534"/>
    <w:rsid w:val="00036575"/>
    <w:rsid w:val="00036662"/>
    <w:rsid w:val="00036A1E"/>
    <w:rsid w:val="00036A80"/>
    <w:rsid w:val="00036AB0"/>
    <w:rsid w:val="00036AC3"/>
    <w:rsid w:val="00036DEE"/>
    <w:rsid w:val="00036EDD"/>
    <w:rsid w:val="00036FA9"/>
    <w:rsid w:val="00037043"/>
    <w:rsid w:val="00037471"/>
    <w:rsid w:val="00037498"/>
    <w:rsid w:val="00037911"/>
    <w:rsid w:val="00037CC3"/>
    <w:rsid w:val="00037EC8"/>
    <w:rsid w:val="00037FD3"/>
    <w:rsid w:val="00040055"/>
    <w:rsid w:val="000401EE"/>
    <w:rsid w:val="00040368"/>
    <w:rsid w:val="000405C6"/>
    <w:rsid w:val="00040821"/>
    <w:rsid w:val="0004083D"/>
    <w:rsid w:val="00040846"/>
    <w:rsid w:val="0004092B"/>
    <w:rsid w:val="00040C28"/>
    <w:rsid w:val="00040D81"/>
    <w:rsid w:val="00040E6C"/>
    <w:rsid w:val="00040FCD"/>
    <w:rsid w:val="0004122E"/>
    <w:rsid w:val="00041285"/>
    <w:rsid w:val="0004129D"/>
    <w:rsid w:val="00041774"/>
    <w:rsid w:val="00041E60"/>
    <w:rsid w:val="00041F69"/>
    <w:rsid w:val="00041FA4"/>
    <w:rsid w:val="0004211E"/>
    <w:rsid w:val="0004270F"/>
    <w:rsid w:val="00042812"/>
    <w:rsid w:val="000428A0"/>
    <w:rsid w:val="00042956"/>
    <w:rsid w:val="00042A7A"/>
    <w:rsid w:val="00042BBC"/>
    <w:rsid w:val="00042DA0"/>
    <w:rsid w:val="00043272"/>
    <w:rsid w:val="000432BD"/>
    <w:rsid w:val="000435AA"/>
    <w:rsid w:val="000435F6"/>
    <w:rsid w:val="00043752"/>
    <w:rsid w:val="0004375C"/>
    <w:rsid w:val="00043821"/>
    <w:rsid w:val="00043B8D"/>
    <w:rsid w:val="00043D91"/>
    <w:rsid w:val="00043E29"/>
    <w:rsid w:val="00044585"/>
    <w:rsid w:val="000445C1"/>
    <w:rsid w:val="000446AB"/>
    <w:rsid w:val="000448A1"/>
    <w:rsid w:val="00044BEF"/>
    <w:rsid w:val="00044BFB"/>
    <w:rsid w:val="000452D2"/>
    <w:rsid w:val="000453AC"/>
    <w:rsid w:val="00045631"/>
    <w:rsid w:val="000458F0"/>
    <w:rsid w:val="00045CBA"/>
    <w:rsid w:val="0004657E"/>
    <w:rsid w:val="000466BB"/>
    <w:rsid w:val="00046815"/>
    <w:rsid w:val="000469DB"/>
    <w:rsid w:val="00046B59"/>
    <w:rsid w:val="00046E64"/>
    <w:rsid w:val="00047109"/>
    <w:rsid w:val="0004728C"/>
    <w:rsid w:val="0004749C"/>
    <w:rsid w:val="00047588"/>
    <w:rsid w:val="000478FB"/>
    <w:rsid w:val="00047A15"/>
    <w:rsid w:val="000502B7"/>
    <w:rsid w:val="000502E1"/>
    <w:rsid w:val="000503D1"/>
    <w:rsid w:val="00050726"/>
    <w:rsid w:val="00050805"/>
    <w:rsid w:val="00050C7D"/>
    <w:rsid w:val="00050DA0"/>
    <w:rsid w:val="00051114"/>
    <w:rsid w:val="0005134C"/>
    <w:rsid w:val="0005153D"/>
    <w:rsid w:val="0005156E"/>
    <w:rsid w:val="0005159F"/>
    <w:rsid w:val="000516DC"/>
    <w:rsid w:val="00051CBB"/>
    <w:rsid w:val="00051CC9"/>
    <w:rsid w:val="00051D19"/>
    <w:rsid w:val="0005220D"/>
    <w:rsid w:val="000523A6"/>
    <w:rsid w:val="000524B2"/>
    <w:rsid w:val="0005278D"/>
    <w:rsid w:val="00052887"/>
    <w:rsid w:val="00052C86"/>
    <w:rsid w:val="00052CC0"/>
    <w:rsid w:val="00052D6B"/>
    <w:rsid w:val="00052F45"/>
    <w:rsid w:val="00052FBE"/>
    <w:rsid w:val="000530F3"/>
    <w:rsid w:val="00053132"/>
    <w:rsid w:val="000534DA"/>
    <w:rsid w:val="00053550"/>
    <w:rsid w:val="0005355B"/>
    <w:rsid w:val="00053589"/>
    <w:rsid w:val="00053649"/>
    <w:rsid w:val="0005387B"/>
    <w:rsid w:val="00053A47"/>
    <w:rsid w:val="00053A9F"/>
    <w:rsid w:val="00053AFE"/>
    <w:rsid w:val="00053BDD"/>
    <w:rsid w:val="00053DDC"/>
    <w:rsid w:val="000544CF"/>
    <w:rsid w:val="00054546"/>
    <w:rsid w:val="00054799"/>
    <w:rsid w:val="000547F9"/>
    <w:rsid w:val="0005487D"/>
    <w:rsid w:val="000548F4"/>
    <w:rsid w:val="00054DCC"/>
    <w:rsid w:val="00054E9A"/>
    <w:rsid w:val="00054F2C"/>
    <w:rsid w:val="000552BD"/>
    <w:rsid w:val="000554FB"/>
    <w:rsid w:val="0005551F"/>
    <w:rsid w:val="0005555D"/>
    <w:rsid w:val="00055740"/>
    <w:rsid w:val="0005590F"/>
    <w:rsid w:val="00055F78"/>
    <w:rsid w:val="00056027"/>
    <w:rsid w:val="00056037"/>
    <w:rsid w:val="00056299"/>
    <w:rsid w:val="00056624"/>
    <w:rsid w:val="000568FF"/>
    <w:rsid w:val="00056BF5"/>
    <w:rsid w:val="00056C25"/>
    <w:rsid w:val="00056C3C"/>
    <w:rsid w:val="00056D4A"/>
    <w:rsid w:val="00056FB4"/>
    <w:rsid w:val="000571B0"/>
    <w:rsid w:val="000573AB"/>
    <w:rsid w:val="0005766C"/>
    <w:rsid w:val="00057894"/>
    <w:rsid w:val="00057C8A"/>
    <w:rsid w:val="00057D07"/>
    <w:rsid w:val="00057F23"/>
    <w:rsid w:val="000604DB"/>
    <w:rsid w:val="00060671"/>
    <w:rsid w:val="000606B2"/>
    <w:rsid w:val="0006083A"/>
    <w:rsid w:val="00060955"/>
    <w:rsid w:val="00060998"/>
    <w:rsid w:val="000609A8"/>
    <w:rsid w:val="00060FFA"/>
    <w:rsid w:val="000614A9"/>
    <w:rsid w:val="000614F5"/>
    <w:rsid w:val="0006169F"/>
    <w:rsid w:val="000616E1"/>
    <w:rsid w:val="00061912"/>
    <w:rsid w:val="00061B19"/>
    <w:rsid w:val="00061B7D"/>
    <w:rsid w:val="00061C06"/>
    <w:rsid w:val="00061C58"/>
    <w:rsid w:val="00061CA2"/>
    <w:rsid w:val="00061D83"/>
    <w:rsid w:val="00061EC0"/>
    <w:rsid w:val="0006263C"/>
    <w:rsid w:val="0006277C"/>
    <w:rsid w:val="000628EE"/>
    <w:rsid w:val="00062DDA"/>
    <w:rsid w:val="00062F4E"/>
    <w:rsid w:val="00063047"/>
    <w:rsid w:val="0006318B"/>
    <w:rsid w:val="000633AE"/>
    <w:rsid w:val="00063405"/>
    <w:rsid w:val="0006366E"/>
    <w:rsid w:val="00063762"/>
    <w:rsid w:val="000638B0"/>
    <w:rsid w:val="00063A5A"/>
    <w:rsid w:val="00063DF0"/>
    <w:rsid w:val="00063E73"/>
    <w:rsid w:val="00064075"/>
    <w:rsid w:val="00064095"/>
    <w:rsid w:val="000640B0"/>
    <w:rsid w:val="00064145"/>
    <w:rsid w:val="000642A5"/>
    <w:rsid w:val="00064338"/>
    <w:rsid w:val="00064547"/>
    <w:rsid w:val="00064685"/>
    <w:rsid w:val="000646DF"/>
    <w:rsid w:val="00064D19"/>
    <w:rsid w:val="000651DD"/>
    <w:rsid w:val="00065347"/>
    <w:rsid w:val="000659E4"/>
    <w:rsid w:val="00065C41"/>
    <w:rsid w:val="00065DA9"/>
    <w:rsid w:val="00065E8D"/>
    <w:rsid w:val="0006604C"/>
    <w:rsid w:val="00066082"/>
    <w:rsid w:val="00066151"/>
    <w:rsid w:val="0006647D"/>
    <w:rsid w:val="0006647E"/>
    <w:rsid w:val="000668D8"/>
    <w:rsid w:val="00066922"/>
    <w:rsid w:val="00066A3D"/>
    <w:rsid w:val="00066B71"/>
    <w:rsid w:val="00066C28"/>
    <w:rsid w:val="00066C61"/>
    <w:rsid w:val="00066CEF"/>
    <w:rsid w:val="00066F67"/>
    <w:rsid w:val="00066FB7"/>
    <w:rsid w:val="0006706D"/>
    <w:rsid w:val="00067240"/>
    <w:rsid w:val="00067283"/>
    <w:rsid w:val="00067804"/>
    <w:rsid w:val="0006789D"/>
    <w:rsid w:val="000678A2"/>
    <w:rsid w:val="00067FC3"/>
    <w:rsid w:val="000701FD"/>
    <w:rsid w:val="00070496"/>
    <w:rsid w:val="0007071C"/>
    <w:rsid w:val="0007072A"/>
    <w:rsid w:val="00070B7F"/>
    <w:rsid w:val="00070EDA"/>
    <w:rsid w:val="000710A6"/>
    <w:rsid w:val="00071422"/>
    <w:rsid w:val="0007152D"/>
    <w:rsid w:val="00071671"/>
    <w:rsid w:val="000716BB"/>
    <w:rsid w:val="00071858"/>
    <w:rsid w:val="00071868"/>
    <w:rsid w:val="0007190F"/>
    <w:rsid w:val="000723AD"/>
    <w:rsid w:val="000723B1"/>
    <w:rsid w:val="00072428"/>
    <w:rsid w:val="00072C81"/>
    <w:rsid w:val="00072FC1"/>
    <w:rsid w:val="000730BC"/>
    <w:rsid w:val="0007325B"/>
    <w:rsid w:val="00073389"/>
    <w:rsid w:val="000733A7"/>
    <w:rsid w:val="00073543"/>
    <w:rsid w:val="000737FE"/>
    <w:rsid w:val="00073A96"/>
    <w:rsid w:val="00073B50"/>
    <w:rsid w:val="00073B6C"/>
    <w:rsid w:val="00073C60"/>
    <w:rsid w:val="00073C6A"/>
    <w:rsid w:val="0007435E"/>
    <w:rsid w:val="000745FE"/>
    <w:rsid w:val="00074639"/>
    <w:rsid w:val="00074688"/>
    <w:rsid w:val="000746C4"/>
    <w:rsid w:val="00074C28"/>
    <w:rsid w:val="00074D3D"/>
    <w:rsid w:val="00074D6F"/>
    <w:rsid w:val="00074F00"/>
    <w:rsid w:val="00075100"/>
    <w:rsid w:val="000752A1"/>
    <w:rsid w:val="000753BD"/>
    <w:rsid w:val="00075A1F"/>
    <w:rsid w:val="00075BB0"/>
    <w:rsid w:val="00075F2F"/>
    <w:rsid w:val="00075FC5"/>
    <w:rsid w:val="00076223"/>
    <w:rsid w:val="00076284"/>
    <w:rsid w:val="00076480"/>
    <w:rsid w:val="00076549"/>
    <w:rsid w:val="0007658B"/>
    <w:rsid w:val="00076919"/>
    <w:rsid w:val="0007699A"/>
    <w:rsid w:val="00076E4D"/>
    <w:rsid w:val="00076FAD"/>
    <w:rsid w:val="00077145"/>
    <w:rsid w:val="00077244"/>
    <w:rsid w:val="000773F5"/>
    <w:rsid w:val="000774C7"/>
    <w:rsid w:val="000775A6"/>
    <w:rsid w:val="00077793"/>
    <w:rsid w:val="00077904"/>
    <w:rsid w:val="0007798A"/>
    <w:rsid w:val="000779DC"/>
    <w:rsid w:val="00077A51"/>
    <w:rsid w:val="00077AC3"/>
    <w:rsid w:val="00077BA1"/>
    <w:rsid w:val="00077C21"/>
    <w:rsid w:val="00077C84"/>
    <w:rsid w:val="00077E70"/>
    <w:rsid w:val="00077F1A"/>
    <w:rsid w:val="00077F52"/>
    <w:rsid w:val="00077FE9"/>
    <w:rsid w:val="0007F7AC"/>
    <w:rsid w:val="0008030E"/>
    <w:rsid w:val="00080330"/>
    <w:rsid w:val="00080535"/>
    <w:rsid w:val="000805FC"/>
    <w:rsid w:val="000806C0"/>
    <w:rsid w:val="00080F1C"/>
    <w:rsid w:val="00080F5C"/>
    <w:rsid w:val="00080F7F"/>
    <w:rsid w:val="00081218"/>
    <w:rsid w:val="000814C6"/>
    <w:rsid w:val="00081718"/>
    <w:rsid w:val="0008208D"/>
    <w:rsid w:val="0008215A"/>
    <w:rsid w:val="00082216"/>
    <w:rsid w:val="00082301"/>
    <w:rsid w:val="0008249D"/>
    <w:rsid w:val="000827D6"/>
    <w:rsid w:val="0008283E"/>
    <w:rsid w:val="00082958"/>
    <w:rsid w:val="00082B06"/>
    <w:rsid w:val="00082D0A"/>
    <w:rsid w:val="00082F28"/>
    <w:rsid w:val="00082FCD"/>
    <w:rsid w:val="0008330A"/>
    <w:rsid w:val="000833B9"/>
    <w:rsid w:val="00083476"/>
    <w:rsid w:val="00083567"/>
    <w:rsid w:val="00083838"/>
    <w:rsid w:val="00083857"/>
    <w:rsid w:val="00083960"/>
    <w:rsid w:val="00083FAF"/>
    <w:rsid w:val="000842CF"/>
    <w:rsid w:val="0008448F"/>
    <w:rsid w:val="0008458F"/>
    <w:rsid w:val="00084657"/>
    <w:rsid w:val="000847C0"/>
    <w:rsid w:val="00084BF6"/>
    <w:rsid w:val="00084F81"/>
    <w:rsid w:val="000850E4"/>
    <w:rsid w:val="000852AA"/>
    <w:rsid w:val="0008531E"/>
    <w:rsid w:val="00085369"/>
    <w:rsid w:val="00085462"/>
    <w:rsid w:val="00085477"/>
    <w:rsid w:val="000856B0"/>
    <w:rsid w:val="000856F6"/>
    <w:rsid w:val="00086050"/>
    <w:rsid w:val="0008629A"/>
    <w:rsid w:val="00086332"/>
    <w:rsid w:val="00086981"/>
    <w:rsid w:val="000869F2"/>
    <w:rsid w:val="00086AD5"/>
    <w:rsid w:val="00086ADD"/>
    <w:rsid w:val="00086D1A"/>
    <w:rsid w:val="00086E46"/>
    <w:rsid w:val="00086ED1"/>
    <w:rsid w:val="00086ED5"/>
    <w:rsid w:val="00086F97"/>
    <w:rsid w:val="00086FFA"/>
    <w:rsid w:val="0008714D"/>
    <w:rsid w:val="000871DE"/>
    <w:rsid w:val="00087272"/>
    <w:rsid w:val="0008729B"/>
    <w:rsid w:val="000874A2"/>
    <w:rsid w:val="000874EE"/>
    <w:rsid w:val="0008763E"/>
    <w:rsid w:val="00087830"/>
    <w:rsid w:val="00087B14"/>
    <w:rsid w:val="00087C10"/>
    <w:rsid w:val="00087EF5"/>
    <w:rsid w:val="00087FA1"/>
    <w:rsid w:val="00090199"/>
    <w:rsid w:val="00090586"/>
    <w:rsid w:val="00090692"/>
    <w:rsid w:val="000909C9"/>
    <w:rsid w:val="000909D4"/>
    <w:rsid w:val="00090AA6"/>
    <w:rsid w:val="00090B4E"/>
    <w:rsid w:val="00090B92"/>
    <w:rsid w:val="00090C9D"/>
    <w:rsid w:val="00090D76"/>
    <w:rsid w:val="00090E8B"/>
    <w:rsid w:val="00090FB8"/>
    <w:rsid w:val="00091113"/>
    <w:rsid w:val="00091363"/>
    <w:rsid w:val="000913EA"/>
    <w:rsid w:val="00091836"/>
    <w:rsid w:val="00091A69"/>
    <w:rsid w:val="00091BEA"/>
    <w:rsid w:val="00091C09"/>
    <w:rsid w:val="00092013"/>
    <w:rsid w:val="000920C1"/>
    <w:rsid w:val="00092392"/>
    <w:rsid w:val="00092516"/>
    <w:rsid w:val="00092612"/>
    <w:rsid w:val="0009280B"/>
    <w:rsid w:val="00092AB7"/>
    <w:rsid w:val="00092ADF"/>
    <w:rsid w:val="0009335D"/>
    <w:rsid w:val="000933D6"/>
    <w:rsid w:val="00093777"/>
    <w:rsid w:val="000938E3"/>
    <w:rsid w:val="00093B54"/>
    <w:rsid w:val="00093B92"/>
    <w:rsid w:val="00093D24"/>
    <w:rsid w:val="00093DCA"/>
    <w:rsid w:val="00093E4E"/>
    <w:rsid w:val="00093F57"/>
    <w:rsid w:val="00094008"/>
    <w:rsid w:val="00094044"/>
    <w:rsid w:val="00094126"/>
    <w:rsid w:val="00094462"/>
    <w:rsid w:val="00094A07"/>
    <w:rsid w:val="00094F20"/>
    <w:rsid w:val="00094F54"/>
    <w:rsid w:val="00095030"/>
    <w:rsid w:val="000951E3"/>
    <w:rsid w:val="00095559"/>
    <w:rsid w:val="00095BAB"/>
    <w:rsid w:val="00095C5B"/>
    <w:rsid w:val="00095D64"/>
    <w:rsid w:val="00095FB4"/>
    <w:rsid w:val="00096106"/>
    <w:rsid w:val="000961DD"/>
    <w:rsid w:val="00096323"/>
    <w:rsid w:val="000966E7"/>
    <w:rsid w:val="000967A4"/>
    <w:rsid w:val="00096988"/>
    <w:rsid w:val="000969B1"/>
    <w:rsid w:val="00096B18"/>
    <w:rsid w:val="00096EC1"/>
    <w:rsid w:val="000970F7"/>
    <w:rsid w:val="0009713E"/>
    <w:rsid w:val="0009737D"/>
    <w:rsid w:val="000973A0"/>
    <w:rsid w:val="0009755D"/>
    <w:rsid w:val="0009759E"/>
    <w:rsid w:val="000979ED"/>
    <w:rsid w:val="00097DED"/>
    <w:rsid w:val="00097DF2"/>
    <w:rsid w:val="00097EDD"/>
    <w:rsid w:val="000A03E1"/>
    <w:rsid w:val="000A04B2"/>
    <w:rsid w:val="000A0644"/>
    <w:rsid w:val="000A0903"/>
    <w:rsid w:val="000A094B"/>
    <w:rsid w:val="000A0986"/>
    <w:rsid w:val="000A09DE"/>
    <w:rsid w:val="000A0B36"/>
    <w:rsid w:val="000A0CFA"/>
    <w:rsid w:val="000A0E75"/>
    <w:rsid w:val="000A1073"/>
    <w:rsid w:val="000A118E"/>
    <w:rsid w:val="000A16CB"/>
    <w:rsid w:val="000A16DA"/>
    <w:rsid w:val="000A1961"/>
    <w:rsid w:val="000A1BC7"/>
    <w:rsid w:val="000A1D23"/>
    <w:rsid w:val="000A1DA5"/>
    <w:rsid w:val="000A1E21"/>
    <w:rsid w:val="000A209A"/>
    <w:rsid w:val="000A210C"/>
    <w:rsid w:val="000A2226"/>
    <w:rsid w:val="000A2345"/>
    <w:rsid w:val="000A240B"/>
    <w:rsid w:val="000A2B11"/>
    <w:rsid w:val="000A2C3A"/>
    <w:rsid w:val="000A2FF7"/>
    <w:rsid w:val="000A3063"/>
    <w:rsid w:val="000A3187"/>
    <w:rsid w:val="000A31A3"/>
    <w:rsid w:val="000A348C"/>
    <w:rsid w:val="000A34A9"/>
    <w:rsid w:val="000A3549"/>
    <w:rsid w:val="000A386D"/>
    <w:rsid w:val="000A3986"/>
    <w:rsid w:val="000A3D00"/>
    <w:rsid w:val="000A3E41"/>
    <w:rsid w:val="000A4527"/>
    <w:rsid w:val="000A4604"/>
    <w:rsid w:val="000A4609"/>
    <w:rsid w:val="000A4720"/>
    <w:rsid w:val="000A489F"/>
    <w:rsid w:val="000A4C8D"/>
    <w:rsid w:val="000A4ECD"/>
    <w:rsid w:val="000A5024"/>
    <w:rsid w:val="000A54DB"/>
    <w:rsid w:val="000A55C0"/>
    <w:rsid w:val="000A5712"/>
    <w:rsid w:val="000A5B3A"/>
    <w:rsid w:val="000A5BA3"/>
    <w:rsid w:val="000A5C98"/>
    <w:rsid w:val="000A5D11"/>
    <w:rsid w:val="000A5D80"/>
    <w:rsid w:val="000A601D"/>
    <w:rsid w:val="000A6220"/>
    <w:rsid w:val="000A62F9"/>
    <w:rsid w:val="000A6301"/>
    <w:rsid w:val="000A630F"/>
    <w:rsid w:val="000A64C6"/>
    <w:rsid w:val="000A6638"/>
    <w:rsid w:val="000A678D"/>
    <w:rsid w:val="000A67F8"/>
    <w:rsid w:val="000A690E"/>
    <w:rsid w:val="000A697C"/>
    <w:rsid w:val="000A6BD3"/>
    <w:rsid w:val="000A6C67"/>
    <w:rsid w:val="000A6CF4"/>
    <w:rsid w:val="000A70D3"/>
    <w:rsid w:val="000A712B"/>
    <w:rsid w:val="000A74BE"/>
    <w:rsid w:val="000A7567"/>
    <w:rsid w:val="000A772D"/>
    <w:rsid w:val="000A796F"/>
    <w:rsid w:val="000A79DA"/>
    <w:rsid w:val="000A7A31"/>
    <w:rsid w:val="000A7A5D"/>
    <w:rsid w:val="000A7DEF"/>
    <w:rsid w:val="000A7EF6"/>
    <w:rsid w:val="000B01EC"/>
    <w:rsid w:val="000B0340"/>
    <w:rsid w:val="000B034B"/>
    <w:rsid w:val="000B03CF"/>
    <w:rsid w:val="000B044C"/>
    <w:rsid w:val="000B0473"/>
    <w:rsid w:val="000B068D"/>
    <w:rsid w:val="000B070D"/>
    <w:rsid w:val="000B0982"/>
    <w:rsid w:val="000B0AAB"/>
    <w:rsid w:val="000B0ACF"/>
    <w:rsid w:val="000B0B1A"/>
    <w:rsid w:val="000B0DBB"/>
    <w:rsid w:val="000B0E57"/>
    <w:rsid w:val="000B0FAD"/>
    <w:rsid w:val="000B0FED"/>
    <w:rsid w:val="000B10DA"/>
    <w:rsid w:val="000B11BA"/>
    <w:rsid w:val="000B123E"/>
    <w:rsid w:val="000B1356"/>
    <w:rsid w:val="000B1438"/>
    <w:rsid w:val="000B17DA"/>
    <w:rsid w:val="000B181E"/>
    <w:rsid w:val="000B18C8"/>
    <w:rsid w:val="000B1B14"/>
    <w:rsid w:val="000B1BE0"/>
    <w:rsid w:val="000B1C4B"/>
    <w:rsid w:val="000B1D25"/>
    <w:rsid w:val="000B1F79"/>
    <w:rsid w:val="000B1FE9"/>
    <w:rsid w:val="000B2057"/>
    <w:rsid w:val="000B2132"/>
    <w:rsid w:val="000B215F"/>
    <w:rsid w:val="000B21FF"/>
    <w:rsid w:val="000B23C1"/>
    <w:rsid w:val="000B2655"/>
    <w:rsid w:val="000B2A03"/>
    <w:rsid w:val="000B2AEB"/>
    <w:rsid w:val="000B2C7B"/>
    <w:rsid w:val="000B30F7"/>
    <w:rsid w:val="000B3530"/>
    <w:rsid w:val="000B353B"/>
    <w:rsid w:val="000B4108"/>
    <w:rsid w:val="000B4158"/>
    <w:rsid w:val="000B45C4"/>
    <w:rsid w:val="000B4735"/>
    <w:rsid w:val="000B488F"/>
    <w:rsid w:val="000B4BCF"/>
    <w:rsid w:val="000B4D3C"/>
    <w:rsid w:val="000B4FBC"/>
    <w:rsid w:val="000B501E"/>
    <w:rsid w:val="000B5030"/>
    <w:rsid w:val="000B50BB"/>
    <w:rsid w:val="000B5252"/>
    <w:rsid w:val="000B581C"/>
    <w:rsid w:val="000B584B"/>
    <w:rsid w:val="000B59C1"/>
    <w:rsid w:val="000B5A84"/>
    <w:rsid w:val="000B5C7F"/>
    <w:rsid w:val="000B5D40"/>
    <w:rsid w:val="000B5F0A"/>
    <w:rsid w:val="000B6159"/>
    <w:rsid w:val="000B6184"/>
    <w:rsid w:val="000B629D"/>
    <w:rsid w:val="000B6392"/>
    <w:rsid w:val="000B64BC"/>
    <w:rsid w:val="000B6567"/>
    <w:rsid w:val="000B6659"/>
    <w:rsid w:val="000B6992"/>
    <w:rsid w:val="000B69C2"/>
    <w:rsid w:val="000B6CC5"/>
    <w:rsid w:val="000B6CCF"/>
    <w:rsid w:val="000B6CDD"/>
    <w:rsid w:val="000B6DBE"/>
    <w:rsid w:val="000B709B"/>
    <w:rsid w:val="000B731F"/>
    <w:rsid w:val="000B7329"/>
    <w:rsid w:val="000B73D5"/>
    <w:rsid w:val="000B7617"/>
    <w:rsid w:val="000B7661"/>
    <w:rsid w:val="000B77AE"/>
    <w:rsid w:val="000B77DF"/>
    <w:rsid w:val="000B79DD"/>
    <w:rsid w:val="000B7D56"/>
    <w:rsid w:val="000C014E"/>
    <w:rsid w:val="000C0335"/>
    <w:rsid w:val="000C04AB"/>
    <w:rsid w:val="000C0973"/>
    <w:rsid w:val="000C0A8B"/>
    <w:rsid w:val="000C0DCF"/>
    <w:rsid w:val="000C120E"/>
    <w:rsid w:val="000C1628"/>
    <w:rsid w:val="000C1A7C"/>
    <w:rsid w:val="000C1D6D"/>
    <w:rsid w:val="000C1D80"/>
    <w:rsid w:val="000C1F7F"/>
    <w:rsid w:val="000C2250"/>
    <w:rsid w:val="000C251C"/>
    <w:rsid w:val="000C26F7"/>
    <w:rsid w:val="000C2744"/>
    <w:rsid w:val="000C27B4"/>
    <w:rsid w:val="000C28FC"/>
    <w:rsid w:val="000C2F10"/>
    <w:rsid w:val="000C32F4"/>
    <w:rsid w:val="000C35E4"/>
    <w:rsid w:val="000C3632"/>
    <w:rsid w:val="000C36AC"/>
    <w:rsid w:val="000C36B7"/>
    <w:rsid w:val="000C37F8"/>
    <w:rsid w:val="000C3AFD"/>
    <w:rsid w:val="000C3B64"/>
    <w:rsid w:val="000C3FA3"/>
    <w:rsid w:val="000C414D"/>
    <w:rsid w:val="000C4428"/>
    <w:rsid w:val="000C4597"/>
    <w:rsid w:val="000C461E"/>
    <w:rsid w:val="000C464B"/>
    <w:rsid w:val="000C4A0A"/>
    <w:rsid w:val="000C4B30"/>
    <w:rsid w:val="000C4B67"/>
    <w:rsid w:val="000C4C63"/>
    <w:rsid w:val="000C4CAC"/>
    <w:rsid w:val="000C4EBF"/>
    <w:rsid w:val="000C5429"/>
    <w:rsid w:val="000C5639"/>
    <w:rsid w:val="000C563F"/>
    <w:rsid w:val="000C58B0"/>
    <w:rsid w:val="000C5B76"/>
    <w:rsid w:val="000C5B99"/>
    <w:rsid w:val="000C5C5F"/>
    <w:rsid w:val="000C5DC6"/>
    <w:rsid w:val="000C60A4"/>
    <w:rsid w:val="000C616A"/>
    <w:rsid w:val="000C6420"/>
    <w:rsid w:val="000C6499"/>
    <w:rsid w:val="000C6513"/>
    <w:rsid w:val="000C6590"/>
    <w:rsid w:val="000C659B"/>
    <w:rsid w:val="000C65F5"/>
    <w:rsid w:val="000C6814"/>
    <w:rsid w:val="000C687E"/>
    <w:rsid w:val="000C68D4"/>
    <w:rsid w:val="000C69ED"/>
    <w:rsid w:val="000C6C1C"/>
    <w:rsid w:val="000C6C4B"/>
    <w:rsid w:val="000C6CC1"/>
    <w:rsid w:val="000C6E65"/>
    <w:rsid w:val="000C6EFA"/>
    <w:rsid w:val="000C6F15"/>
    <w:rsid w:val="000C6F4A"/>
    <w:rsid w:val="000C7009"/>
    <w:rsid w:val="000C70BF"/>
    <w:rsid w:val="000C72CF"/>
    <w:rsid w:val="000C72DD"/>
    <w:rsid w:val="000C7386"/>
    <w:rsid w:val="000C7636"/>
    <w:rsid w:val="000C7701"/>
    <w:rsid w:val="000C7805"/>
    <w:rsid w:val="000C7833"/>
    <w:rsid w:val="000C799F"/>
    <w:rsid w:val="000C7A88"/>
    <w:rsid w:val="000C7B1E"/>
    <w:rsid w:val="000C7D43"/>
    <w:rsid w:val="000C7FB8"/>
    <w:rsid w:val="000D0137"/>
    <w:rsid w:val="000D0586"/>
    <w:rsid w:val="000D0588"/>
    <w:rsid w:val="000D07BC"/>
    <w:rsid w:val="000D088F"/>
    <w:rsid w:val="000D08B8"/>
    <w:rsid w:val="000D0ABA"/>
    <w:rsid w:val="000D0AD8"/>
    <w:rsid w:val="000D0D76"/>
    <w:rsid w:val="000D0E9E"/>
    <w:rsid w:val="000D0F6F"/>
    <w:rsid w:val="000D1068"/>
    <w:rsid w:val="000D159D"/>
    <w:rsid w:val="000D16C7"/>
    <w:rsid w:val="000D1769"/>
    <w:rsid w:val="000D1A02"/>
    <w:rsid w:val="000D1A0B"/>
    <w:rsid w:val="000D1E73"/>
    <w:rsid w:val="000D1E8B"/>
    <w:rsid w:val="000D228F"/>
    <w:rsid w:val="000D234D"/>
    <w:rsid w:val="000D25F5"/>
    <w:rsid w:val="000D2802"/>
    <w:rsid w:val="000D28F0"/>
    <w:rsid w:val="000D2B66"/>
    <w:rsid w:val="000D2BF3"/>
    <w:rsid w:val="000D2C8A"/>
    <w:rsid w:val="000D2E6B"/>
    <w:rsid w:val="000D30B0"/>
    <w:rsid w:val="000D3149"/>
    <w:rsid w:val="000D3518"/>
    <w:rsid w:val="000D362D"/>
    <w:rsid w:val="000D3808"/>
    <w:rsid w:val="000D3880"/>
    <w:rsid w:val="000D38EC"/>
    <w:rsid w:val="000D3994"/>
    <w:rsid w:val="000D39E7"/>
    <w:rsid w:val="000D3A0D"/>
    <w:rsid w:val="000D3C56"/>
    <w:rsid w:val="000D4399"/>
    <w:rsid w:val="000D43AD"/>
    <w:rsid w:val="000D44B7"/>
    <w:rsid w:val="000D44EB"/>
    <w:rsid w:val="000D4569"/>
    <w:rsid w:val="000D45AE"/>
    <w:rsid w:val="000D4A45"/>
    <w:rsid w:val="000D4B27"/>
    <w:rsid w:val="000D4EE9"/>
    <w:rsid w:val="000D5594"/>
    <w:rsid w:val="000D565C"/>
    <w:rsid w:val="000D5E31"/>
    <w:rsid w:val="000D6238"/>
    <w:rsid w:val="000D6293"/>
    <w:rsid w:val="000D6402"/>
    <w:rsid w:val="000D644D"/>
    <w:rsid w:val="000D653E"/>
    <w:rsid w:val="000D6718"/>
    <w:rsid w:val="000D67CE"/>
    <w:rsid w:val="000D6948"/>
    <w:rsid w:val="000D6A69"/>
    <w:rsid w:val="000D6EBF"/>
    <w:rsid w:val="000D71D5"/>
    <w:rsid w:val="000D7276"/>
    <w:rsid w:val="000D73BE"/>
    <w:rsid w:val="000D77DB"/>
    <w:rsid w:val="000D78D4"/>
    <w:rsid w:val="000D7C6D"/>
    <w:rsid w:val="000D7CB2"/>
    <w:rsid w:val="000E01DC"/>
    <w:rsid w:val="000E04A7"/>
    <w:rsid w:val="000E0557"/>
    <w:rsid w:val="000E05E1"/>
    <w:rsid w:val="000E0724"/>
    <w:rsid w:val="000E072C"/>
    <w:rsid w:val="000E0980"/>
    <w:rsid w:val="000E0B76"/>
    <w:rsid w:val="000E0B82"/>
    <w:rsid w:val="000E0B9A"/>
    <w:rsid w:val="000E0E82"/>
    <w:rsid w:val="000E0EFA"/>
    <w:rsid w:val="000E0F18"/>
    <w:rsid w:val="000E0FB2"/>
    <w:rsid w:val="000E0FE0"/>
    <w:rsid w:val="000E1649"/>
    <w:rsid w:val="000E1729"/>
    <w:rsid w:val="000E205A"/>
    <w:rsid w:val="000E2443"/>
    <w:rsid w:val="000E26CD"/>
    <w:rsid w:val="000E26D5"/>
    <w:rsid w:val="000E27AD"/>
    <w:rsid w:val="000E27B3"/>
    <w:rsid w:val="000E27B8"/>
    <w:rsid w:val="000E2855"/>
    <w:rsid w:val="000E340B"/>
    <w:rsid w:val="000E348A"/>
    <w:rsid w:val="000E34DE"/>
    <w:rsid w:val="000E35D8"/>
    <w:rsid w:val="000E38A3"/>
    <w:rsid w:val="000E3C6D"/>
    <w:rsid w:val="000E3E32"/>
    <w:rsid w:val="000E3E5E"/>
    <w:rsid w:val="000E4195"/>
    <w:rsid w:val="000E41BF"/>
    <w:rsid w:val="000E41F5"/>
    <w:rsid w:val="000E43F6"/>
    <w:rsid w:val="000E4773"/>
    <w:rsid w:val="000E4992"/>
    <w:rsid w:val="000E4D5E"/>
    <w:rsid w:val="000E4D96"/>
    <w:rsid w:val="000E507B"/>
    <w:rsid w:val="000E53CB"/>
    <w:rsid w:val="000E5439"/>
    <w:rsid w:val="000E5465"/>
    <w:rsid w:val="000E559E"/>
    <w:rsid w:val="000E55E6"/>
    <w:rsid w:val="000E5792"/>
    <w:rsid w:val="000E5A0C"/>
    <w:rsid w:val="000E5B3F"/>
    <w:rsid w:val="000E5D48"/>
    <w:rsid w:val="000E5EE8"/>
    <w:rsid w:val="000E5F3C"/>
    <w:rsid w:val="000E633A"/>
    <w:rsid w:val="000E644D"/>
    <w:rsid w:val="000E675E"/>
    <w:rsid w:val="000E68AC"/>
    <w:rsid w:val="000E699F"/>
    <w:rsid w:val="000E6A37"/>
    <w:rsid w:val="000E6ADB"/>
    <w:rsid w:val="000E6B79"/>
    <w:rsid w:val="000E6C0E"/>
    <w:rsid w:val="000E6F81"/>
    <w:rsid w:val="000E708F"/>
    <w:rsid w:val="000E7123"/>
    <w:rsid w:val="000E73B7"/>
    <w:rsid w:val="000E788A"/>
    <w:rsid w:val="000E79C9"/>
    <w:rsid w:val="000E7A48"/>
    <w:rsid w:val="000E7FFC"/>
    <w:rsid w:val="000F00AC"/>
    <w:rsid w:val="000F013F"/>
    <w:rsid w:val="000F02EB"/>
    <w:rsid w:val="000F0339"/>
    <w:rsid w:val="000F03A8"/>
    <w:rsid w:val="000F0800"/>
    <w:rsid w:val="000F0C2B"/>
    <w:rsid w:val="000F0D63"/>
    <w:rsid w:val="000F0DEE"/>
    <w:rsid w:val="000F1525"/>
    <w:rsid w:val="000F1780"/>
    <w:rsid w:val="000F19BA"/>
    <w:rsid w:val="000F19C8"/>
    <w:rsid w:val="000F19E9"/>
    <w:rsid w:val="000F1A3D"/>
    <w:rsid w:val="000F1AF2"/>
    <w:rsid w:val="000F1B92"/>
    <w:rsid w:val="000F1BA9"/>
    <w:rsid w:val="000F1EF7"/>
    <w:rsid w:val="000F1FF4"/>
    <w:rsid w:val="000F208F"/>
    <w:rsid w:val="000F2441"/>
    <w:rsid w:val="000F2689"/>
    <w:rsid w:val="000F269C"/>
    <w:rsid w:val="000F27CA"/>
    <w:rsid w:val="000F2915"/>
    <w:rsid w:val="000F3048"/>
    <w:rsid w:val="000F30F8"/>
    <w:rsid w:val="000F3160"/>
    <w:rsid w:val="000F32C1"/>
    <w:rsid w:val="000F340A"/>
    <w:rsid w:val="000F36D8"/>
    <w:rsid w:val="000F3869"/>
    <w:rsid w:val="000F3927"/>
    <w:rsid w:val="000F3962"/>
    <w:rsid w:val="000F3BA3"/>
    <w:rsid w:val="000F3DB1"/>
    <w:rsid w:val="000F3F80"/>
    <w:rsid w:val="000F3FF6"/>
    <w:rsid w:val="000F4031"/>
    <w:rsid w:val="000F4174"/>
    <w:rsid w:val="000F41FB"/>
    <w:rsid w:val="000F43C8"/>
    <w:rsid w:val="000F4486"/>
    <w:rsid w:val="000F451E"/>
    <w:rsid w:val="000F4B5B"/>
    <w:rsid w:val="000F4B8D"/>
    <w:rsid w:val="000F4BF5"/>
    <w:rsid w:val="000F4CD7"/>
    <w:rsid w:val="000F4FF3"/>
    <w:rsid w:val="000F50DF"/>
    <w:rsid w:val="000F5746"/>
    <w:rsid w:val="000F57E8"/>
    <w:rsid w:val="000F59F7"/>
    <w:rsid w:val="000F5A78"/>
    <w:rsid w:val="000F5B42"/>
    <w:rsid w:val="000F5CE5"/>
    <w:rsid w:val="000F61E5"/>
    <w:rsid w:val="000F6497"/>
    <w:rsid w:val="000F6A92"/>
    <w:rsid w:val="000F6AC5"/>
    <w:rsid w:val="000F6BE0"/>
    <w:rsid w:val="000F6E25"/>
    <w:rsid w:val="000F741B"/>
    <w:rsid w:val="000F7712"/>
    <w:rsid w:val="000F7B91"/>
    <w:rsid w:val="000F7CC4"/>
    <w:rsid w:val="000F7CE5"/>
    <w:rsid w:val="000F7D69"/>
    <w:rsid w:val="000F7F29"/>
    <w:rsid w:val="000F7F9A"/>
    <w:rsid w:val="000F7FEB"/>
    <w:rsid w:val="001000D8"/>
    <w:rsid w:val="00100106"/>
    <w:rsid w:val="00100213"/>
    <w:rsid w:val="001002DF"/>
    <w:rsid w:val="001005A2"/>
    <w:rsid w:val="00100741"/>
    <w:rsid w:val="00100753"/>
    <w:rsid w:val="0010079E"/>
    <w:rsid w:val="00100923"/>
    <w:rsid w:val="00100C3E"/>
    <w:rsid w:val="00100D0A"/>
    <w:rsid w:val="00100F1D"/>
    <w:rsid w:val="0010103B"/>
    <w:rsid w:val="00101682"/>
    <w:rsid w:val="001016A9"/>
    <w:rsid w:val="0010196F"/>
    <w:rsid w:val="00101A05"/>
    <w:rsid w:val="00101B34"/>
    <w:rsid w:val="00101CFB"/>
    <w:rsid w:val="00101D19"/>
    <w:rsid w:val="00101DFB"/>
    <w:rsid w:val="00101E8C"/>
    <w:rsid w:val="0010206F"/>
    <w:rsid w:val="001024CF"/>
    <w:rsid w:val="0010263F"/>
    <w:rsid w:val="001026F8"/>
    <w:rsid w:val="0010299E"/>
    <w:rsid w:val="001029F8"/>
    <w:rsid w:val="00102DEE"/>
    <w:rsid w:val="00102EEA"/>
    <w:rsid w:val="00102F71"/>
    <w:rsid w:val="00103006"/>
    <w:rsid w:val="00103130"/>
    <w:rsid w:val="00103216"/>
    <w:rsid w:val="001032D3"/>
    <w:rsid w:val="00103495"/>
    <w:rsid w:val="0010366A"/>
    <w:rsid w:val="001036E2"/>
    <w:rsid w:val="00103986"/>
    <w:rsid w:val="00103DB3"/>
    <w:rsid w:val="00103E04"/>
    <w:rsid w:val="00103F19"/>
    <w:rsid w:val="00103F53"/>
    <w:rsid w:val="00104264"/>
    <w:rsid w:val="00104510"/>
    <w:rsid w:val="00104608"/>
    <w:rsid w:val="0010538B"/>
    <w:rsid w:val="001053FD"/>
    <w:rsid w:val="001055D5"/>
    <w:rsid w:val="0010583D"/>
    <w:rsid w:val="00105ACA"/>
    <w:rsid w:val="00105B25"/>
    <w:rsid w:val="00105EC9"/>
    <w:rsid w:val="00105F92"/>
    <w:rsid w:val="00106063"/>
    <w:rsid w:val="0010666D"/>
    <w:rsid w:val="00106691"/>
    <w:rsid w:val="00106940"/>
    <w:rsid w:val="00106CF7"/>
    <w:rsid w:val="00106DF1"/>
    <w:rsid w:val="00106E1A"/>
    <w:rsid w:val="00107136"/>
    <w:rsid w:val="0010718C"/>
    <w:rsid w:val="001072A4"/>
    <w:rsid w:val="001072E7"/>
    <w:rsid w:val="00107775"/>
    <w:rsid w:val="00107CA3"/>
    <w:rsid w:val="00107CC4"/>
    <w:rsid w:val="00107F56"/>
    <w:rsid w:val="001101BF"/>
    <w:rsid w:val="0011024E"/>
    <w:rsid w:val="00110395"/>
    <w:rsid w:val="001103D2"/>
    <w:rsid w:val="00110426"/>
    <w:rsid w:val="00110953"/>
    <w:rsid w:val="00110961"/>
    <w:rsid w:val="00110CC0"/>
    <w:rsid w:val="00110D70"/>
    <w:rsid w:val="001115C6"/>
    <w:rsid w:val="001115CA"/>
    <w:rsid w:val="00111723"/>
    <w:rsid w:val="00111844"/>
    <w:rsid w:val="00111918"/>
    <w:rsid w:val="0011196B"/>
    <w:rsid w:val="001119DC"/>
    <w:rsid w:val="001119F3"/>
    <w:rsid w:val="00111A20"/>
    <w:rsid w:val="00111E09"/>
    <w:rsid w:val="00111E88"/>
    <w:rsid w:val="00112178"/>
    <w:rsid w:val="001125CC"/>
    <w:rsid w:val="001128D2"/>
    <w:rsid w:val="00112DD8"/>
    <w:rsid w:val="00112E51"/>
    <w:rsid w:val="00112FB9"/>
    <w:rsid w:val="0011306A"/>
    <w:rsid w:val="001130EC"/>
    <w:rsid w:val="00113131"/>
    <w:rsid w:val="00113462"/>
    <w:rsid w:val="0011386A"/>
    <w:rsid w:val="00113A54"/>
    <w:rsid w:val="00113B6D"/>
    <w:rsid w:val="00113F11"/>
    <w:rsid w:val="0011414F"/>
    <w:rsid w:val="00114165"/>
    <w:rsid w:val="001141A8"/>
    <w:rsid w:val="00114713"/>
    <w:rsid w:val="00114730"/>
    <w:rsid w:val="0011474A"/>
    <w:rsid w:val="001147E8"/>
    <w:rsid w:val="00114EC7"/>
    <w:rsid w:val="00114F5F"/>
    <w:rsid w:val="00114FB6"/>
    <w:rsid w:val="001154ED"/>
    <w:rsid w:val="0011557C"/>
    <w:rsid w:val="001158C3"/>
    <w:rsid w:val="00115993"/>
    <w:rsid w:val="00115CED"/>
    <w:rsid w:val="00115D0A"/>
    <w:rsid w:val="00115FD0"/>
    <w:rsid w:val="00116013"/>
    <w:rsid w:val="00116091"/>
    <w:rsid w:val="00116124"/>
    <w:rsid w:val="00116443"/>
    <w:rsid w:val="0011649E"/>
    <w:rsid w:val="00116587"/>
    <w:rsid w:val="00116630"/>
    <w:rsid w:val="001166FD"/>
    <w:rsid w:val="0011684D"/>
    <w:rsid w:val="00116925"/>
    <w:rsid w:val="00116A4B"/>
    <w:rsid w:val="00116B74"/>
    <w:rsid w:val="00116E2D"/>
    <w:rsid w:val="001172D3"/>
    <w:rsid w:val="00117972"/>
    <w:rsid w:val="00117AEF"/>
    <w:rsid w:val="00117B03"/>
    <w:rsid w:val="00117C62"/>
    <w:rsid w:val="00117D13"/>
    <w:rsid w:val="00117DBB"/>
    <w:rsid w:val="00120215"/>
    <w:rsid w:val="001204FB"/>
    <w:rsid w:val="001205C8"/>
    <w:rsid w:val="00120856"/>
    <w:rsid w:val="001208ED"/>
    <w:rsid w:val="001209A9"/>
    <w:rsid w:val="00120B8C"/>
    <w:rsid w:val="00120CD3"/>
    <w:rsid w:val="00120DC8"/>
    <w:rsid w:val="00120F0A"/>
    <w:rsid w:val="00121641"/>
    <w:rsid w:val="001216BB"/>
    <w:rsid w:val="00121A44"/>
    <w:rsid w:val="00121B47"/>
    <w:rsid w:val="00121C03"/>
    <w:rsid w:val="00121E24"/>
    <w:rsid w:val="00121E32"/>
    <w:rsid w:val="00121F4A"/>
    <w:rsid w:val="001220A9"/>
    <w:rsid w:val="0012218D"/>
    <w:rsid w:val="00122203"/>
    <w:rsid w:val="00122375"/>
    <w:rsid w:val="0012246E"/>
    <w:rsid w:val="001227E3"/>
    <w:rsid w:val="0012295E"/>
    <w:rsid w:val="00122A2D"/>
    <w:rsid w:val="00122BB0"/>
    <w:rsid w:val="00122EAB"/>
    <w:rsid w:val="00122EBD"/>
    <w:rsid w:val="00122F67"/>
    <w:rsid w:val="001230D9"/>
    <w:rsid w:val="001230E3"/>
    <w:rsid w:val="00123136"/>
    <w:rsid w:val="0012313A"/>
    <w:rsid w:val="0012357E"/>
    <w:rsid w:val="00123583"/>
    <w:rsid w:val="00123658"/>
    <w:rsid w:val="0012376E"/>
    <w:rsid w:val="00123829"/>
    <w:rsid w:val="00123946"/>
    <w:rsid w:val="00123D4A"/>
    <w:rsid w:val="00123E1D"/>
    <w:rsid w:val="0012411F"/>
    <w:rsid w:val="001242AE"/>
    <w:rsid w:val="0012436E"/>
    <w:rsid w:val="00124499"/>
    <w:rsid w:val="0012476D"/>
    <w:rsid w:val="001247F3"/>
    <w:rsid w:val="00124A25"/>
    <w:rsid w:val="00124AC9"/>
    <w:rsid w:val="00124D2E"/>
    <w:rsid w:val="0012548D"/>
    <w:rsid w:val="001255D0"/>
    <w:rsid w:val="0012569B"/>
    <w:rsid w:val="001257E0"/>
    <w:rsid w:val="00125803"/>
    <w:rsid w:val="00125BF4"/>
    <w:rsid w:val="00125E56"/>
    <w:rsid w:val="00125FC5"/>
    <w:rsid w:val="00126765"/>
    <w:rsid w:val="00126AEF"/>
    <w:rsid w:val="00126D62"/>
    <w:rsid w:val="00126E05"/>
    <w:rsid w:val="00126E6C"/>
    <w:rsid w:val="00126EDA"/>
    <w:rsid w:val="00126FA8"/>
    <w:rsid w:val="00127108"/>
    <w:rsid w:val="001272B4"/>
    <w:rsid w:val="001272CD"/>
    <w:rsid w:val="001275F8"/>
    <w:rsid w:val="00127857"/>
    <w:rsid w:val="00127DFA"/>
    <w:rsid w:val="00127E4A"/>
    <w:rsid w:val="001300CA"/>
    <w:rsid w:val="001300D0"/>
    <w:rsid w:val="00130494"/>
    <w:rsid w:val="00130656"/>
    <w:rsid w:val="0013077E"/>
    <w:rsid w:val="00130A6E"/>
    <w:rsid w:val="00130B3F"/>
    <w:rsid w:val="00130CC3"/>
    <w:rsid w:val="00130F09"/>
    <w:rsid w:val="00130F2B"/>
    <w:rsid w:val="001310EA"/>
    <w:rsid w:val="00131181"/>
    <w:rsid w:val="0013119B"/>
    <w:rsid w:val="00131567"/>
    <w:rsid w:val="001316F8"/>
    <w:rsid w:val="0013173A"/>
    <w:rsid w:val="001318BD"/>
    <w:rsid w:val="00131ADF"/>
    <w:rsid w:val="00131B69"/>
    <w:rsid w:val="00131B95"/>
    <w:rsid w:val="00131F81"/>
    <w:rsid w:val="001320DE"/>
    <w:rsid w:val="00132174"/>
    <w:rsid w:val="001321C9"/>
    <w:rsid w:val="0013220F"/>
    <w:rsid w:val="0013224B"/>
    <w:rsid w:val="0013254E"/>
    <w:rsid w:val="00132CB4"/>
    <w:rsid w:val="00132D07"/>
    <w:rsid w:val="00132DB1"/>
    <w:rsid w:val="00132F86"/>
    <w:rsid w:val="00133035"/>
    <w:rsid w:val="00133103"/>
    <w:rsid w:val="00133488"/>
    <w:rsid w:val="0013387B"/>
    <w:rsid w:val="00133A07"/>
    <w:rsid w:val="00133B4A"/>
    <w:rsid w:val="00133D53"/>
    <w:rsid w:val="00133EA0"/>
    <w:rsid w:val="00133FDC"/>
    <w:rsid w:val="0013405E"/>
    <w:rsid w:val="0013414E"/>
    <w:rsid w:val="0013423C"/>
    <w:rsid w:val="00134644"/>
    <w:rsid w:val="0013466A"/>
    <w:rsid w:val="0013469B"/>
    <w:rsid w:val="00134700"/>
    <w:rsid w:val="001347FA"/>
    <w:rsid w:val="00135162"/>
    <w:rsid w:val="00135211"/>
    <w:rsid w:val="0013522E"/>
    <w:rsid w:val="00135697"/>
    <w:rsid w:val="00135725"/>
    <w:rsid w:val="00135732"/>
    <w:rsid w:val="00135797"/>
    <w:rsid w:val="001357CF"/>
    <w:rsid w:val="0013593D"/>
    <w:rsid w:val="00135A07"/>
    <w:rsid w:val="00135BE2"/>
    <w:rsid w:val="00136238"/>
    <w:rsid w:val="001363C3"/>
    <w:rsid w:val="001367D9"/>
    <w:rsid w:val="0013697A"/>
    <w:rsid w:val="00136D07"/>
    <w:rsid w:val="00136DC4"/>
    <w:rsid w:val="001373E1"/>
    <w:rsid w:val="00137744"/>
    <w:rsid w:val="00137921"/>
    <w:rsid w:val="00137AA8"/>
    <w:rsid w:val="00137F61"/>
    <w:rsid w:val="00137FB7"/>
    <w:rsid w:val="0014013A"/>
    <w:rsid w:val="001401C4"/>
    <w:rsid w:val="001403FD"/>
    <w:rsid w:val="00140520"/>
    <w:rsid w:val="00140716"/>
    <w:rsid w:val="00140734"/>
    <w:rsid w:val="0014079F"/>
    <w:rsid w:val="00140AF3"/>
    <w:rsid w:val="00140DAE"/>
    <w:rsid w:val="00140FAB"/>
    <w:rsid w:val="00141082"/>
    <w:rsid w:val="00141126"/>
    <w:rsid w:val="00141255"/>
    <w:rsid w:val="001416A0"/>
    <w:rsid w:val="0014180A"/>
    <w:rsid w:val="00141930"/>
    <w:rsid w:val="00141AF8"/>
    <w:rsid w:val="00141B7D"/>
    <w:rsid w:val="00141C38"/>
    <w:rsid w:val="00141D09"/>
    <w:rsid w:val="00141D93"/>
    <w:rsid w:val="001426D7"/>
    <w:rsid w:val="0014270C"/>
    <w:rsid w:val="001427D5"/>
    <w:rsid w:val="001427E7"/>
    <w:rsid w:val="001427E9"/>
    <w:rsid w:val="001427F0"/>
    <w:rsid w:val="0014281D"/>
    <w:rsid w:val="00142992"/>
    <w:rsid w:val="001429E8"/>
    <w:rsid w:val="00142A6D"/>
    <w:rsid w:val="00142C81"/>
    <w:rsid w:val="00142CC5"/>
    <w:rsid w:val="00142D77"/>
    <w:rsid w:val="00142F68"/>
    <w:rsid w:val="001435FE"/>
    <w:rsid w:val="0014362C"/>
    <w:rsid w:val="001436E3"/>
    <w:rsid w:val="00143805"/>
    <w:rsid w:val="0014385D"/>
    <w:rsid w:val="00143B16"/>
    <w:rsid w:val="00143B3B"/>
    <w:rsid w:val="00143DE8"/>
    <w:rsid w:val="00143E62"/>
    <w:rsid w:val="00144252"/>
    <w:rsid w:val="001445A7"/>
    <w:rsid w:val="00144626"/>
    <w:rsid w:val="00144830"/>
    <w:rsid w:val="00144893"/>
    <w:rsid w:val="00144E24"/>
    <w:rsid w:val="00144E92"/>
    <w:rsid w:val="00144ECD"/>
    <w:rsid w:val="00144F1C"/>
    <w:rsid w:val="00144F88"/>
    <w:rsid w:val="0014506C"/>
    <w:rsid w:val="00145128"/>
    <w:rsid w:val="001455E8"/>
    <w:rsid w:val="0014564A"/>
    <w:rsid w:val="0014580C"/>
    <w:rsid w:val="0014595E"/>
    <w:rsid w:val="00145A19"/>
    <w:rsid w:val="00145C00"/>
    <w:rsid w:val="00145DFF"/>
    <w:rsid w:val="00145F0B"/>
    <w:rsid w:val="001461FD"/>
    <w:rsid w:val="00146218"/>
    <w:rsid w:val="00146374"/>
    <w:rsid w:val="001465ED"/>
    <w:rsid w:val="00146CB4"/>
    <w:rsid w:val="00146D4A"/>
    <w:rsid w:val="00146DD3"/>
    <w:rsid w:val="001471CF"/>
    <w:rsid w:val="001471F5"/>
    <w:rsid w:val="00147320"/>
    <w:rsid w:val="00147558"/>
    <w:rsid w:val="00147691"/>
    <w:rsid w:val="00147A5E"/>
    <w:rsid w:val="00147B94"/>
    <w:rsid w:val="00147CA3"/>
    <w:rsid w:val="00147E4B"/>
    <w:rsid w:val="00147E7D"/>
    <w:rsid w:val="00147EDE"/>
    <w:rsid w:val="00147F5C"/>
    <w:rsid w:val="001500BA"/>
    <w:rsid w:val="001501C7"/>
    <w:rsid w:val="001503F8"/>
    <w:rsid w:val="001505F5"/>
    <w:rsid w:val="001506AC"/>
    <w:rsid w:val="001506EE"/>
    <w:rsid w:val="001509BB"/>
    <w:rsid w:val="00150CB6"/>
    <w:rsid w:val="00150F78"/>
    <w:rsid w:val="00151069"/>
    <w:rsid w:val="001511CC"/>
    <w:rsid w:val="001511E0"/>
    <w:rsid w:val="00151381"/>
    <w:rsid w:val="00151664"/>
    <w:rsid w:val="00151C64"/>
    <w:rsid w:val="00151E94"/>
    <w:rsid w:val="00151F1E"/>
    <w:rsid w:val="0015216C"/>
    <w:rsid w:val="001522F0"/>
    <w:rsid w:val="001526BF"/>
    <w:rsid w:val="00152725"/>
    <w:rsid w:val="0015272A"/>
    <w:rsid w:val="00152D7A"/>
    <w:rsid w:val="00153536"/>
    <w:rsid w:val="00153641"/>
    <w:rsid w:val="00153865"/>
    <w:rsid w:val="00153869"/>
    <w:rsid w:val="0015390C"/>
    <w:rsid w:val="00153A48"/>
    <w:rsid w:val="00153DDF"/>
    <w:rsid w:val="00153F74"/>
    <w:rsid w:val="00153FAC"/>
    <w:rsid w:val="0015406F"/>
    <w:rsid w:val="0015469C"/>
    <w:rsid w:val="00154704"/>
    <w:rsid w:val="0015474F"/>
    <w:rsid w:val="00154A3E"/>
    <w:rsid w:val="00154BA3"/>
    <w:rsid w:val="00154DD0"/>
    <w:rsid w:val="00154EBA"/>
    <w:rsid w:val="00155210"/>
    <w:rsid w:val="001552DE"/>
    <w:rsid w:val="00155483"/>
    <w:rsid w:val="001557E5"/>
    <w:rsid w:val="00155A14"/>
    <w:rsid w:val="00155AA9"/>
    <w:rsid w:val="00155D33"/>
    <w:rsid w:val="00155D7A"/>
    <w:rsid w:val="00155DEE"/>
    <w:rsid w:val="00156209"/>
    <w:rsid w:val="00156597"/>
    <w:rsid w:val="00156671"/>
    <w:rsid w:val="00156893"/>
    <w:rsid w:val="001568C0"/>
    <w:rsid w:val="00156946"/>
    <w:rsid w:val="00156AD6"/>
    <w:rsid w:val="00156C1C"/>
    <w:rsid w:val="00156CA5"/>
    <w:rsid w:val="00156CB8"/>
    <w:rsid w:val="00156DF9"/>
    <w:rsid w:val="00156EBC"/>
    <w:rsid w:val="00157158"/>
    <w:rsid w:val="0015751C"/>
    <w:rsid w:val="0015754A"/>
    <w:rsid w:val="001576EA"/>
    <w:rsid w:val="0015773B"/>
    <w:rsid w:val="0015791A"/>
    <w:rsid w:val="00157AB4"/>
    <w:rsid w:val="00157CE0"/>
    <w:rsid w:val="00157DDA"/>
    <w:rsid w:val="00157FDD"/>
    <w:rsid w:val="0016037C"/>
    <w:rsid w:val="001604D4"/>
    <w:rsid w:val="00160898"/>
    <w:rsid w:val="001608DA"/>
    <w:rsid w:val="00160937"/>
    <w:rsid w:val="00160D39"/>
    <w:rsid w:val="00160D6E"/>
    <w:rsid w:val="00160E76"/>
    <w:rsid w:val="00160F52"/>
    <w:rsid w:val="001610AB"/>
    <w:rsid w:val="0016110B"/>
    <w:rsid w:val="00161167"/>
    <w:rsid w:val="00161459"/>
    <w:rsid w:val="0016158A"/>
    <w:rsid w:val="00161838"/>
    <w:rsid w:val="001619E2"/>
    <w:rsid w:val="00161CBD"/>
    <w:rsid w:val="00161EF2"/>
    <w:rsid w:val="00162074"/>
    <w:rsid w:val="001621B1"/>
    <w:rsid w:val="00162243"/>
    <w:rsid w:val="00162382"/>
    <w:rsid w:val="001628B4"/>
    <w:rsid w:val="00162909"/>
    <w:rsid w:val="00162DE1"/>
    <w:rsid w:val="00163044"/>
    <w:rsid w:val="001631DC"/>
    <w:rsid w:val="00163256"/>
    <w:rsid w:val="001635F4"/>
    <w:rsid w:val="00163664"/>
    <w:rsid w:val="001639B3"/>
    <w:rsid w:val="00163A14"/>
    <w:rsid w:val="00164054"/>
    <w:rsid w:val="0016430D"/>
    <w:rsid w:val="00164649"/>
    <w:rsid w:val="00164BE5"/>
    <w:rsid w:val="00164D7E"/>
    <w:rsid w:val="00164DEB"/>
    <w:rsid w:val="00164E65"/>
    <w:rsid w:val="00164FE3"/>
    <w:rsid w:val="00165123"/>
    <w:rsid w:val="00165445"/>
    <w:rsid w:val="0016547C"/>
    <w:rsid w:val="00165556"/>
    <w:rsid w:val="00165566"/>
    <w:rsid w:val="00165570"/>
    <w:rsid w:val="001657F3"/>
    <w:rsid w:val="00165935"/>
    <w:rsid w:val="00165A09"/>
    <w:rsid w:val="00165A14"/>
    <w:rsid w:val="00165BCE"/>
    <w:rsid w:val="00165C7D"/>
    <w:rsid w:val="00165DDA"/>
    <w:rsid w:val="00165FD9"/>
    <w:rsid w:val="00166233"/>
    <w:rsid w:val="00166457"/>
    <w:rsid w:val="0016662D"/>
    <w:rsid w:val="00166920"/>
    <w:rsid w:val="00166931"/>
    <w:rsid w:val="00166A1D"/>
    <w:rsid w:val="00166AA4"/>
    <w:rsid w:val="00166D40"/>
    <w:rsid w:val="00166D8B"/>
    <w:rsid w:val="00166E26"/>
    <w:rsid w:val="00167026"/>
    <w:rsid w:val="00167033"/>
    <w:rsid w:val="001671AE"/>
    <w:rsid w:val="001671DF"/>
    <w:rsid w:val="00167416"/>
    <w:rsid w:val="00167927"/>
    <w:rsid w:val="00167B7D"/>
    <w:rsid w:val="00167D76"/>
    <w:rsid w:val="00167F1F"/>
    <w:rsid w:val="00168B7C"/>
    <w:rsid w:val="00170103"/>
    <w:rsid w:val="0017033C"/>
    <w:rsid w:val="001703CB"/>
    <w:rsid w:val="00170457"/>
    <w:rsid w:val="00170614"/>
    <w:rsid w:val="0017079D"/>
    <w:rsid w:val="00170883"/>
    <w:rsid w:val="001708C2"/>
    <w:rsid w:val="00170A5A"/>
    <w:rsid w:val="00170E41"/>
    <w:rsid w:val="001715CB"/>
    <w:rsid w:val="00171A00"/>
    <w:rsid w:val="00171EFF"/>
    <w:rsid w:val="00171F3A"/>
    <w:rsid w:val="00171F4D"/>
    <w:rsid w:val="001720B6"/>
    <w:rsid w:val="001721A6"/>
    <w:rsid w:val="0017235E"/>
    <w:rsid w:val="0017248B"/>
    <w:rsid w:val="001729AC"/>
    <w:rsid w:val="00172BD7"/>
    <w:rsid w:val="00172D52"/>
    <w:rsid w:val="001730FA"/>
    <w:rsid w:val="00173167"/>
    <w:rsid w:val="00173244"/>
    <w:rsid w:val="00173399"/>
    <w:rsid w:val="0017359F"/>
    <w:rsid w:val="001737B1"/>
    <w:rsid w:val="00173882"/>
    <w:rsid w:val="00173C21"/>
    <w:rsid w:val="0017405C"/>
    <w:rsid w:val="001740CB"/>
    <w:rsid w:val="00174104"/>
    <w:rsid w:val="00174700"/>
    <w:rsid w:val="001748E8"/>
    <w:rsid w:val="001749D8"/>
    <w:rsid w:val="00174A30"/>
    <w:rsid w:val="00174A46"/>
    <w:rsid w:val="00174C54"/>
    <w:rsid w:val="00174CAA"/>
    <w:rsid w:val="00174D5D"/>
    <w:rsid w:val="00174DA9"/>
    <w:rsid w:val="00174FD6"/>
    <w:rsid w:val="00174FEC"/>
    <w:rsid w:val="001750F2"/>
    <w:rsid w:val="0017515A"/>
    <w:rsid w:val="001753D2"/>
    <w:rsid w:val="001753EE"/>
    <w:rsid w:val="001756D1"/>
    <w:rsid w:val="001758D5"/>
    <w:rsid w:val="00175B86"/>
    <w:rsid w:val="00175CF4"/>
    <w:rsid w:val="00175D72"/>
    <w:rsid w:val="00175E3C"/>
    <w:rsid w:val="00175F83"/>
    <w:rsid w:val="00175FBB"/>
    <w:rsid w:val="00176042"/>
    <w:rsid w:val="0017615A"/>
    <w:rsid w:val="0017624D"/>
    <w:rsid w:val="001763DF"/>
    <w:rsid w:val="00176572"/>
    <w:rsid w:val="001766E2"/>
    <w:rsid w:val="0017673E"/>
    <w:rsid w:val="00176789"/>
    <w:rsid w:val="001767D9"/>
    <w:rsid w:val="001769AB"/>
    <w:rsid w:val="00176A33"/>
    <w:rsid w:val="00177182"/>
    <w:rsid w:val="001772B5"/>
    <w:rsid w:val="00177342"/>
    <w:rsid w:val="00177529"/>
    <w:rsid w:val="00177531"/>
    <w:rsid w:val="001775EE"/>
    <w:rsid w:val="001777EC"/>
    <w:rsid w:val="00177BCB"/>
    <w:rsid w:val="00177C62"/>
    <w:rsid w:val="00177CD8"/>
    <w:rsid w:val="00180036"/>
    <w:rsid w:val="0018010C"/>
    <w:rsid w:val="001802C1"/>
    <w:rsid w:val="001802FF"/>
    <w:rsid w:val="00180418"/>
    <w:rsid w:val="0018050D"/>
    <w:rsid w:val="001805BD"/>
    <w:rsid w:val="001809BD"/>
    <w:rsid w:val="00180C46"/>
    <w:rsid w:val="00180D07"/>
    <w:rsid w:val="00181205"/>
    <w:rsid w:val="001812F1"/>
    <w:rsid w:val="0018137E"/>
    <w:rsid w:val="001813C2"/>
    <w:rsid w:val="0018150D"/>
    <w:rsid w:val="001816D8"/>
    <w:rsid w:val="00181923"/>
    <w:rsid w:val="00181963"/>
    <w:rsid w:val="00181DC4"/>
    <w:rsid w:val="00181EBB"/>
    <w:rsid w:val="00181EC2"/>
    <w:rsid w:val="00181F5F"/>
    <w:rsid w:val="0018204A"/>
    <w:rsid w:val="00182137"/>
    <w:rsid w:val="00182198"/>
    <w:rsid w:val="0018235D"/>
    <w:rsid w:val="00182447"/>
    <w:rsid w:val="00182488"/>
    <w:rsid w:val="001826B4"/>
    <w:rsid w:val="00182745"/>
    <w:rsid w:val="00182A02"/>
    <w:rsid w:val="00182A78"/>
    <w:rsid w:val="00182AFA"/>
    <w:rsid w:val="00182C92"/>
    <w:rsid w:val="00182DAB"/>
    <w:rsid w:val="00183188"/>
    <w:rsid w:val="001832B9"/>
    <w:rsid w:val="001833AE"/>
    <w:rsid w:val="00183802"/>
    <w:rsid w:val="00183A23"/>
    <w:rsid w:val="00183AEC"/>
    <w:rsid w:val="00183D5C"/>
    <w:rsid w:val="00183FD7"/>
    <w:rsid w:val="001841AC"/>
    <w:rsid w:val="001843E6"/>
    <w:rsid w:val="00184552"/>
    <w:rsid w:val="00184A60"/>
    <w:rsid w:val="00184E04"/>
    <w:rsid w:val="001850F2"/>
    <w:rsid w:val="001850F7"/>
    <w:rsid w:val="001852E6"/>
    <w:rsid w:val="00185408"/>
    <w:rsid w:val="001854C7"/>
    <w:rsid w:val="001856F5"/>
    <w:rsid w:val="00185951"/>
    <w:rsid w:val="00185AC5"/>
    <w:rsid w:val="00185B03"/>
    <w:rsid w:val="00185BE6"/>
    <w:rsid w:val="00185C1F"/>
    <w:rsid w:val="00185D3A"/>
    <w:rsid w:val="00185FA1"/>
    <w:rsid w:val="0018618B"/>
    <w:rsid w:val="00186372"/>
    <w:rsid w:val="0018647A"/>
    <w:rsid w:val="0018667D"/>
    <w:rsid w:val="001866BE"/>
    <w:rsid w:val="00186874"/>
    <w:rsid w:val="0018693D"/>
    <w:rsid w:val="00186AF5"/>
    <w:rsid w:val="00186BD4"/>
    <w:rsid w:val="00186E93"/>
    <w:rsid w:val="00186EF1"/>
    <w:rsid w:val="0018727C"/>
    <w:rsid w:val="001872AC"/>
    <w:rsid w:val="00187372"/>
    <w:rsid w:val="001876CB"/>
    <w:rsid w:val="0018782B"/>
    <w:rsid w:val="00187A24"/>
    <w:rsid w:val="00187B31"/>
    <w:rsid w:val="00187C43"/>
    <w:rsid w:val="00187CB1"/>
    <w:rsid w:val="00187D20"/>
    <w:rsid w:val="00187D35"/>
    <w:rsid w:val="00187DEA"/>
    <w:rsid w:val="00187E9E"/>
    <w:rsid w:val="00187EC0"/>
    <w:rsid w:val="0019002D"/>
    <w:rsid w:val="001901C6"/>
    <w:rsid w:val="00190468"/>
    <w:rsid w:val="0019071B"/>
    <w:rsid w:val="0019071F"/>
    <w:rsid w:val="0019079F"/>
    <w:rsid w:val="001908D3"/>
    <w:rsid w:val="00190D5D"/>
    <w:rsid w:val="00190E20"/>
    <w:rsid w:val="00190EBC"/>
    <w:rsid w:val="00191030"/>
    <w:rsid w:val="001910F4"/>
    <w:rsid w:val="00191228"/>
    <w:rsid w:val="0019149C"/>
    <w:rsid w:val="0019151F"/>
    <w:rsid w:val="001915E1"/>
    <w:rsid w:val="001915FF"/>
    <w:rsid w:val="001919AD"/>
    <w:rsid w:val="001919C4"/>
    <w:rsid w:val="00191EF6"/>
    <w:rsid w:val="00191F29"/>
    <w:rsid w:val="001922C9"/>
    <w:rsid w:val="0019233B"/>
    <w:rsid w:val="00192345"/>
    <w:rsid w:val="001923C9"/>
    <w:rsid w:val="0019244E"/>
    <w:rsid w:val="001925E8"/>
    <w:rsid w:val="001925F8"/>
    <w:rsid w:val="0019290F"/>
    <w:rsid w:val="001929FB"/>
    <w:rsid w:val="00192BFE"/>
    <w:rsid w:val="00192CD1"/>
    <w:rsid w:val="00192D01"/>
    <w:rsid w:val="00193063"/>
    <w:rsid w:val="00193169"/>
    <w:rsid w:val="0019367D"/>
    <w:rsid w:val="0019369E"/>
    <w:rsid w:val="0019370C"/>
    <w:rsid w:val="001937B3"/>
    <w:rsid w:val="001939FC"/>
    <w:rsid w:val="00193AEB"/>
    <w:rsid w:val="00193C3C"/>
    <w:rsid w:val="00193CBE"/>
    <w:rsid w:val="00193EAB"/>
    <w:rsid w:val="00193F6F"/>
    <w:rsid w:val="00193FF2"/>
    <w:rsid w:val="0019420A"/>
    <w:rsid w:val="001944EE"/>
    <w:rsid w:val="001944FA"/>
    <w:rsid w:val="00194514"/>
    <w:rsid w:val="00194639"/>
    <w:rsid w:val="001947C0"/>
    <w:rsid w:val="001948BE"/>
    <w:rsid w:val="00194977"/>
    <w:rsid w:val="00194B77"/>
    <w:rsid w:val="001954CF"/>
    <w:rsid w:val="00195575"/>
    <w:rsid w:val="001956C7"/>
    <w:rsid w:val="001957C9"/>
    <w:rsid w:val="00195C55"/>
    <w:rsid w:val="0019604B"/>
    <w:rsid w:val="00196478"/>
    <w:rsid w:val="0019666D"/>
    <w:rsid w:val="001966F1"/>
    <w:rsid w:val="00196B1F"/>
    <w:rsid w:val="00196B83"/>
    <w:rsid w:val="00196C52"/>
    <w:rsid w:val="00196DFC"/>
    <w:rsid w:val="00196E1C"/>
    <w:rsid w:val="001970FE"/>
    <w:rsid w:val="00197223"/>
    <w:rsid w:val="0019725F"/>
    <w:rsid w:val="001973C2"/>
    <w:rsid w:val="001979CE"/>
    <w:rsid w:val="00197B0D"/>
    <w:rsid w:val="00197E72"/>
    <w:rsid w:val="001A0343"/>
    <w:rsid w:val="001A04EE"/>
    <w:rsid w:val="001A071D"/>
    <w:rsid w:val="001A0B3F"/>
    <w:rsid w:val="001A0C71"/>
    <w:rsid w:val="001A0CB8"/>
    <w:rsid w:val="001A0D55"/>
    <w:rsid w:val="001A0D62"/>
    <w:rsid w:val="001A0DB1"/>
    <w:rsid w:val="001A0DB5"/>
    <w:rsid w:val="001A0EA5"/>
    <w:rsid w:val="001A0F4D"/>
    <w:rsid w:val="001A10F6"/>
    <w:rsid w:val="001A11E4"/>
    <w:rsid w:val="001A12F7"/>
    <w:rsid w:val="001A18BE"/>
    <w:rsid w:val="001A191C"/>
    <w:rsid w:val="001A1A57"/>
    <w:rsid w:val="001A2092"/>
    <w:rsid w:val="001A22DF"/>
    <w:rsid w:val="001A23C7"/>
    <w:rsid w:val="001A26BD"/>
    <w:rsid w:val="001A26E6"/>
    <w:rsid w:val="001A27B5"/>
    <w:rsid w:val="001A27C7"/>
    <w:rsid w:val="001A27D1"/>
    <w:rsid w:val="001A28DC"/>
    <w:rsid w:val="001A291B"/>
    <w:rsid w:val="001A2AF9"/>
    <w:rsid w:val="001A2C77"/>
    <w:rsid w:val="001A30FE"/>
    <w:rsid w:val="001A31A2"/>
    <w:rsid w:val="001A3FB9"/>
    <w:rsid w:val="001A4063"/>
    <w:rsid w:val="001A4117"/>
    <w:rsid w:val="001A4201"/>
    <w:rsid w:val="001A43ED"/>
    <w:rsid w:val="001A4462"/>
    <w:rsid w:val="001A4804"/>
    <w:rsid w:val="001A4E8F"/>
    <w:rsid w:val="001A4FF3"/>
    <w:rsid w:val="001A502D"/>
    <w:rsid w:val="001A5249"/>
    <w:rsid w:val="001A5578"/>
    <w:rsid w:val="001A56A3"/>
    <w:rsid w:val="001A59D9"/>
    <w:rsid w:val="001A5D3D"/>
    <w:rsid w:val="001A5E24"/>
    <w:rsid w:val="001A6136"/>
    <w:rsid w:val="001A6590"/>
    <w:rsid w:val="001A67C7"/>
    <w:rsid w:val="001A6839"/>
    <w:rsid w:val="001A6A9F"/>
    <w:rsid w:val="001A6B05"/>
    <w:rsid w:val="001A6C8A"/>
    <w:rsid w:val="001A6FE3"/>
    <w:rsid w:val="001A71C9"/>
    <w:rsid w:val="001A7295"/>
    <w:rsid w:val="001A73C4"/>
    <w:rsid w:val="001A7517"/>
    <w:rsid w:val="001A761A"/>
    <w:rsid w:val="001A79B2"/>
    <w:rsid w:val="001A7C3C"/>
    <w:rsid w:val="001A7D5F"/>
    <w:rsid w:val="001A7F0C"/>
    <w:rsid w:val="001A7FAB"/>
    <w:rsid w:val="001B009C"/>
    <w:rsid w:val="001B00B5"/>
    <w:rsid w:val="001B00DE"/>
    <w:rsid w:val="001B08B2"/>
    <w:rsid w:val="001B09FE"/>
    <w:rsid w:val="001B0B67"/>
    <w:rsid w:val="001B0E3A"/>
    <w:rsid w:val="001B0F0A"/>
    <w:rsid w:val="001B1065"/>
    <w:rsid w:val="001B1167"/>
    <w:rsid w:val="001B1285"/>
    <w:rsid w:val="001B1289"/>
    <w:rsid w:val="001B17FC"/>
    <w:rsid w:val="001B19A2"/>
    <w:rsid w:val="001B1B4F"/>
    <w:rsid w:val="001B1C8C"/>
    <w:rsid w:val="001B1D30"/>
    <w:rsid w:val="001B20E8"/>
    <w:rsid w:val="001B2393"/>
    <w:rsid w:val="001B23F7"/>
    <w:rsid w:val="001B246B"/>
    <w:rsid w:val="001B27B5"/>
    <w:rsid w:val="001B2C1C"/>
    <w:rsid w:val="001B2D0F"/>
    <w:rsid w:val="001B2E9E"/>
    <w:rsid w:val="001B30D3"/>
    <w:rsid w:val="001B3135"/>
    <w:rsid w:val="001B331E"/>
    <w:rsid w:val="001B35A9"/>
    <w:rsid w:val="001B3659"/>
    <w:rsid w:val="001B380F"/>
    <w:rsid w:val="001B3A66"/>
    <w:rsid w:val="001B3BC5"/>
    <w:rsid w:val="001B3C2A"/>
    <w:rsid w:val="001B3C55"/>
    <w:rsid w:val="001B3F5A"/>
    <w:rsid w:val="001B3FF6"/>
    <w:rsid w:val="001B4107"/>
    <w:rsid w:val="001B4260"/>
    <w:rsid w:val="001B4269"/>
    <w:rsid w:val="001B45E1"/>
    <w:rsid w:val="001B4BB8"/>
    <w:rsid w:val="001B5101"/>
    <w:rsid w:val="001B51B4"/>
    <w:rsid w:val="001B5476"/>
    <w:rsid w:val="001B5865"/>
    <w:rsid w:val="001B5984"/>
    <w:rsid w:val="001B5BEA"/>
    <w:rsid w:val="001B5E8B"/>
    <w:rsid w:val="001B5EB7"/>
    <w:rsid w:val="001B6257"/>
    <w:rsid w:val="001B62C9"/>
    <w:rsid w:val="001B6718"/>
    <w:rsid w:val="001B67D0"/>
    <w:rsid w:val="001B6886"/>
    <w:rsid w:val="001B6950"/>
    <w:rsid w:val="001B6B14"/>
    <w:rsid w:val="001B6D14"/>
    <w:rsid w:val="001B6FE7"/>
    <w:rsid w:val="001B74E5"/>
    <w:rsid w:val="001B74F4"/>
    <w:rsid w:val="001B7A21"/>
    <w:rsid w:val="001B7D71"/>
    <w:rsid w:val="001B7D7E"/>
    <w:rsid w:val="001B7EF6"/>
    <w:rsid w:val="001C00E2"/>
    <w:rsid w:val="001C0637"/>
    <w:rsid w:val="001C0778"/>
    <w:rsid w:val="001C0CCE"/>
    <w:rsid w:val="001C0CFD"/>
    <w:rsid w:val="001C0D8E"/>
    <w:rsid w:val="001C0DC0"/>
    <w:rsid w:val="001C0E2F"/>
    <w:rsid w:val="001C0E69"/>
    <w:rsid w:val="001C0F65"/>
    <w:rsid w:val="001C13BE"/>
    <w:rsid w:val="001C1429"/>
    <w:rsid w:val="001C16AE"/>
    <w:rsid w:val="001C1703"/>
    <w:rsid w:val="001C180C"/>
    <w:rsid w:val="001C1C77"/>
    <w:rsid w:val="001C1DB1"/>
    <w:rsid w:val="001C1FEB"/>
    <w:rsid w:val="001C24FF"/>
    <w:rsid w:val="001C2535"/>
    <w:rsid w:val="001C26CD"/>
    <w:rsid w:val="001C27F4"/>
    <w:rsid w:val="001C286A"/>
    <w:rsid w:val="001C298E"/>
    <w:rsid w:val="001C2A63"/>
    <w:rsid w:val="001C2DA7"/>
    <w:rsid w:val="001C2DB0"/>
    <w:rsid w:val="001C3089"/>
    <w:rsid w:val="001C30CD"/>
    <w:rsid w:val="001C31D9"/>
    <w:rsid w:val="001C3497"/>
    <w:rsid w:val="001C34ED"/>
    <w:rsid w:val="001C3613"/>
    <w:rsid w:val="001C36A1"/>
    <w:rsid w:val="001C37AB"/>
    <w:rsid w:val="001C398B"/>
    <w:rsid w:val="001C3A4C"/>
    <w:rsid w:val="001C3AD3"/>
    <w:rsid w:val="001C3BBD"/>
    <w:rsid w:val="001C400B"/>
    <w:rsid w:val="001C4175"/>
    <w:rsid w:val="001C4206"/>
    <w:rsid w:val="001C4223"/>
    <w:rsid w:val="001C44CD"/>
    <w:rsid w:val="001C455E"/>
    <w:rsid w:val="001C46A5"/>
    <w:rsid w:val="001C490B"/>
    <w:rsid w:val="001C4A6D"/>
    <w:rsid w:val="001C4C78"/>
    <w:rsid w:val="001C4DB0"/>
    <w:rsid w:val="001C4E6E"/>
    <w:rsid w:val="001C4E92"/>
    <w:rsid w:val="001C4EE6"/>
    <w:rsid w:val="001C4EEA"/>
    <w:rsid w:val="001C52C9"/>
    <w:rsid w:val="001C5323"/>
    <w:rsid w:val="001C54A2"/>
    <w:rsid w:val="001C54B4"/>
    <w:rsid w:val="001C5839"/>
    <w:rsid w:val="001C58B0"/>
    <w:rsid w:val="001C5907"/>
    <w:rsid w:val="001C59B5"/>
    <w:rsid w:val="001C5BFE"/>
    <w:rsid w:val="001C5DFD"/>
    <w:rsid w:val="001C5E34"/>
    <w:rsid w:val="001C6011"/>
    <w:rsid w:val="001C607A"/>
    <w:rsid w:val="001C6362"/>
    <w:rsid w:val="001C65EC"/>
    <w:rsid w:val="001C661E"/>
    <w:rsid w:val="001C6989"/>
    <w:rsid w:val="001C6B92"/>
    <w:rsid w:val="001C6D37"/>
    <w:rsid w:val="001C6D5C"/>
    <w:rsid w:val="001C6ED1"/>
    <w:rsid w:val="001C718B"/>
    <w:rsid w:val="001C75EE"/>
    <w:rsid w:val="001C78FF"/>
    <w:rsid w:val="001C795F"/>
    <w:rsid w:val="001C7B9B"/>
    <w:rsid w:val="001C7CC0"/>
    <w:rsid w:val="001D00A5"/>
    <w:rsid w:val="001D00A8"/>
    <w:rsid w:val="001D066A"/>
    <w:rsid w:val="001D06C4"/>
    <w:rsid w:val="001D07BB"/>
    <w:rsid w:val="001D09B1"/>
    <w:rsid w:val="001D0AA2"/>
    <w:rsid w:val="001D0AA5"/>
    <w:rsid w:val="001D0BCC"/>
    <w:rsid w:val="001D0D09"/>
    <w:rsid w:val="001D10B2"/>
    <w:rsid w:val="001D10FA"/>
    <w:rsid w:val="001D139F"/>
    <w:rsid w:val="001D14C2"/>
    <w:rsid w:val="001D1593"/>
    <w:rsid w:val="001D1B34"/>
    <w:rsid w:val="001D1C83"/>
    <w:rsid w:val="001D1CE0"/>
    <w:rsid w:val="001D1DDD"/>
    <w:rsid w:val="001D1EB7"/>
    <w:rsid w:val="001D210F"/>
    <w:rsid w:val="001D211B"/>
    <w:rsid w:val="001D2310"/>
    <w:rsid w:val="001D26A8"/>
    <w:rsid w:val="001D26C5"/>
    <w:rsid w:val="001D27BC"/>
    <w:rsid w:val="001D2D2D"/>
    <w:rsid w:val="001D314E"/>
    <w:rsid w:val="001D3166"/>
    <w:rsid w:val="001D31E4"/>
    <w:rsid w:val="001D338C"/>
    <w:rsid w:val="001D3436"/>
    <w:rsid w:val="001D3562"/>
    <w:rsid w:val="001D3629"/>
    <w:rsid w:val="001D3720"/>
    <w:rsid w:val="001D38AE"/>
    <w:rsid w:val="001D3A55"/>
    <w:rsid w:val="001D3C7E"/>
    <w:rsid w:val="001D3D0B"/>
    <w:rsid w:val="001D3D23"/>
    <w:rsid w:val="001D4097"/>
    <w:rsid w:val="001D43CE"/>
    <w:rsid w:val="001D44EA"/>
    <w:rsid w:val="001D45DB"/>
    <w:rsid w:val="001D47FE"/>
    <w:rsid w:val="001D4859"/>
    <w:rsid w:val="001D48BB"/>
    <w:rsid w:val="001D4BDA"/>
    <w:rsid w:val="001D4CDA"/>
    <w:rsid w:val="001D4D34"/>
    <w:rsid w:val="001D4DB7"/>
    <w:rsid w:val="001D531F"/>
    <w:rsid w:val="001D5985"/>
    <w:rsid w:val="001D5C1F"/>
    <w:rsid w:val="001D5D35"/>
    <w:rsid w:val="001D6139"/>
    <w:rsid w:val="001D64B8"/>
    <w:rsid w:val="001D64D8"/>
    <w:rsid w:val="001D6C09"/>
    <w:rsid w:val="001D6C26"/>
    <w:rsid w:val="001D6C4A"/>
    <w:rsid w:val="001D6D30"/>
    <w:rsid w:val="001D7001"/>
    <w:rsid w:val="001D7264"/>
    <w:rsid w:val="001D7276"/>
    <w:rsid w:val="001D73E5"/>
    <w:rsid w:val="001D76C7"/>
    <w:rsid w:val="001D7837"/>
    <w:rsid w:val="001D79EB"/>
    <w:rsid w:val="001D7A90"/>
    <w:rsid w:val="001D7BCD"/>
    <w:rsid w:val="001D7F73"/>
    <w:rsid w:val="001E0003"/>
    <w:rsid w:val="001E028A"/>
    <w:rsid w:val="001E03A5"/>
    <w:rsid w:val="001E041D"/>
    <w:rsid w:val="001E0522"/>
    <w:rsid w:val="001E0666"/>
    <w:rsid w:val="001E070C"/>
    <w:rsid w:val="001E080C"/>
    <w:rsid w:val="001E0861"/>
    <w:rsid w:val="001E0B7A"/>
    <w:rsid w:val="001E0BE0"/>
    <w:rsid w:val="001E0CF4"/>
    <w:rsid w:val="001E0D80"/>
    <w:rsid w:val="001E0FF6"/>
    <w:rsid w:val="001E13E2"/>
    <w:rsid w:val="001E1420"/>
    <w:rsid w:val="001E14B2"/>
    <w:rsid w:val="001E1582"/>
    <w:rsid w:val="001E19BC"/>
    <w:rsid w:val="001E1A48"/>
    <w:rsid w:val="001E1D61"/>
    <w:rsid w:val="001E21DC"/>
    <w:rsid w:val="001E240E"/>
    <w:rsid w:val="001E259E"/>
    <w:rsid w:val="001E27B2"/>
    <w:rsid w:val="001E2802"/>
    <w:rsid w:val="001E2928"/>
    <w:rsid w:val="001E293A"/>
    <w:rsid w:val="001E2A55"/>
    <w:rsid w:val="001E2D51"/>
    <w:rsid w:val="001E2D90"/>
    <w:rsid w:val="001E2DE2"/>
    <w:rsid w:val="001E2FA2"/>
    <w:rsid w:val="001E3347"/>
    <w:rsid w:val="001E3566"/>
    <w:rsid w:val="001E38A1"/>
    <w:rsid w:val="001E38CB"/>
    <w:rsid w:val="001E39A5"/>
    <w:rsid w:val="001E39AC"/>
    <w:rsid w:val="001E3A6E"/>
    <w:rsid w:val="001E3B3D"/>
    <w:rsid w:val="001E3D02"/>
    <w:rsid w:val="001E3E48"/>
    <w:rsid w:val="001E3FCC"/>
    <w:rsid w:val="001E4361"/>
    <w:rsid w:val="001E452F"/>
    <w:rsid w:val="001E460A"/>
    <w:rsid w:val="001E47EE"/>
    <w:rsid w:val="001E48C9"/>
    <w:rsid w:val="001E49C6"/>
    <w:rsid w:val="001E4AB2"/>
    <w:rsid w:val="001E4B64"/>
    <w:rsid w:val="001E4F2F"/>
    <w:rsid w:val="001E513A"/>
    <w:rsid w:val="001E52D7"/>
    <w:rsid w:val="001E54AE"/>
    <w:rsid w:val="001E5525"/>
    <w:rsid w:val="001E5636"/>
    <w:rsid w:val="001E574D"/>
    <w:rsid w:val="001E5CB0"/>
    <w:rsid w:val="001E5F58"/>
    <w:rsid w:val="001E6002"/>
    <w:rsid w:val="001E6056"/>
    <w:rsid w:val="001E612C"/>
    <w:rsid w:val="001E65E1"/>
    <w:rsid w:val="001E6AC6"/>
    <w:rsid w:val="001E6CF1"/>
    <w:rsid w:val="001E6ECD"/>
    <w:rsid w:val="001E70DA"/>
    <w:rsid w:val="001E73B8"/>
    <w:rsid w:val="001E7554"/>
    <w:rsid w:val="001E7585"/>
    <w:rsid w:val="001E763E"/>
    <w:rsid w:val="001E769A"/>
    <w:rsid w:val="001E779A"/>
    <w:rsid w:val="001E7B6D"/>
    <w:rsid w:val="001E7C40"/>
    <w:rsid w:val="001E7CBC"/>
    <w:rsid w:val="001F003D"/>
    <w:rsid w:val="001F00B8"/>
    <w:rsid w:val="001F00F2"/>
    <w:rsid w:val="001F0229"/>
    <w:rsid w:val="001F0258"/>
    <w:rsid w:val="001F067E"/>
    <w:rsid w:val="001F0681"/>
    <w:rsid w:val="001F069F"/>
    <w:rsid w:val="001F0805"/>
    <w:rsid w:val="001F0E25"/>
    <w:rsid w:val="001F1194"/>
    <w:rsid w:val="001F12DB"/>
    <w:rsid w:val="001F130D"/>
    <w:rsid w:val="001F1585"/>
    <w:rsid w:val="001F1739"/>
    <w:rsid w:val="001F1783"/>
    <w:rsid w:val="001F1849"/>
    <w:rsid w:val="001F1981"/>
    <w:rsid w:val="001F19E0"/>
    <w:rsid w:val="001F1C27"/>
    <w:rsid w:val="001F1C87"/>
    <w:rsid w:val="001F1E43"/>
    <w:rsid w:val="001F213B"/>
    <w:rsid w:val="001F216D"/>
    <w:rsid w:val="001F29D1"/>
    <w:rsid w:val="001F2A37"/>
    <w:rsid w:val="001F2A40"/>
    <w:rsid w:val="001F2B22"/>
    <w:rsid w:val="001F2B66"/>
    <w:rsid w:val="001F2E23"/>
    <w:rsid w:val="001F2F0C"/>
    <w:rsid w:val="001F30DE"/>
    <w:rsid w:val="001F30F3"/>
    <w:rsid w:val="001F3298"/>
    <w:rsid w:val="001F3582"/>
    <w:rsid w:val="001F380F"/>
    <w:rsid w:val="001F3A6F"/>
    <w:rsid w:val="001F3D39"/>
    <w:rsid w:val="001F3D83"/>
    <w:rsid w:val="001F3FE6"/>
    <w:rsid w:val="001F425C"/>
    <w:rsid w:val="001F4265"/>
    <w:rsid w:val="001F436F"/>
    <w:rsid w:val="001F43E5"/>
    <w:rsid w:val="001F4508"/>
    <w:rsid w:val="001F46F3"/>
    <w:rsid w:val="001F4859"/>
    <w:rsid w:val="001F485E"/>
    <w:rsid w:val="001F4D24"/>
    <w:rsid w:val="001F4DD7"/>
    <w:rsid w:val="001F4F2A"/>
    <w:rsid w:val="001F5087"/>
    <w:rsid w:val="001F5278"/>
    <w:rsid w:val="001F5341"/>
    <w:rsid w:val="001F5780"/>
    <w:rsid w:val="001F58DA"/>
    <w:rsid w:val="001F5B72"/>
    <w:rsid w:val="001F5C23"/>
    <w:rsid w:val="001F5D5E"/>
    <w:rsid w:val="001F5E6A"/>
    <w:rsid w:val="001F5F87"/>
    <w:rsid w:val="001F5FB0"/>
    <w:rsid w:val="001F6011"/>
    <w:rsid w:val="001F6146"/>
    <w:rsid w:val="001F626F"/>
    <w:rsid w:val="001F644A"/>
    <w:rsid w:val="001F6490"/>
    <w:rsid w:val="001F654A"/>
    <w:rsid w:val="001F692E"/>
    <w:rsid w:val="001F6A47"/>
    <w:rsid w:val="001F6B96"/>
    <w:rsid w:val="001F6D48"/>
    <w:rsid w:val="001F6E83"/>
    <w:rsid w:val="001F6EC8"/>
    <w:rsid w:val="001F6F54"/>
    <w:rsid w:val="001F70AF"/>
    <w:rsid w:val="001F7191"/>
    <w:rsid w:val="001F71EC"/>
    <w:rsid w:val="001F76C8"/>
    <w:rsid w:val="001F7809"/>
    <w:rsid w:val="001F7C8F"/>
    <w:rsid w:val="001F7D6F"/>
    <w:rsid w:val="001F7E2E"/>
    <w:rsid w:val="001F7E47"/>
    <w:rsid w:val="00200299"/>
    <w:rsid w:val="0020031D"/>
    <w:rsid w:val="00200323"/>
    <w:rsid w:val="002003C7"/>
    <w:rsid w:val="002004C5"/>
    <w:rsid w:val="002005C3"/>
    <w:rsid w:val="00200C9E"/>
    <w:rsid w:val="00200CAD"/>
    <w:rsid w:val="00200DD0"/>
    <w:rsid w:val="00200F4F"/>
    <w:rsid w:val="00201289"/>
    <w:rsid w:val="00201788"/>
    <w:rsid w:val="00201EC3"/>
    <w:rsid w:val="00201F9C"/>
    <w:rsid w:val="00202097"/>
    <w:rsid w:val="002021A8"/>
    <w:rsid w:val="002022DE"/>
    <w:rsid w:val="0020236B"/>
    <w:rsid w:val="002025A3"/>
    <w:rsid w:val="002025EF"/>
    <w:rsid w:val="0020263B"/>
    <w:rsid w:val="0020285E"/>
    <w:rsid w:val="00202AA6"/>
    <w:rsid w:val="00202BA1"/>
    <w:rsid w:val="00202BAF"/>
    <w:rsid w:val="00202F66"/>
    <w:rsid w:val="0020356F"/>
    <w:rsid w:val="002035A9"/>
    <w:rsid w:val="00203794"/>
    <w:rsid w:val="002037D8"/>
    <w:rsid w:val="002038E3"/>
    <w:rsid w:val="00203975"/>
    <w:rsid w:val="00203ABA"/>
    <w:rsid w:val="00203AEF"/>
    <w:rsid w:val="00203C28"/>
    <w:rsid w:val="00203FCF"/>
    <w:rsid w:val="0020421D"/>
    <w:rsid w:val="0020422C"/>
    <w:rsid w:val="002042BB"/>
    <w:rsid w:val="002043FE"/>
    <w:rsid w:val="002048DA"/>
    <w:rsid w:val="00204C53"/>
    <w:rsid w:val="00204D49"/>
    <w:rsid w:val="00204EAC"/>
    <w:rsid w:val="00205172"/>
    <w:rsid w:val="002055CA"/>
    <w:rsid w:val="00205785"/>
    <w:rsid w:val="00205952"/>
    <w:rsid w:val="00205EB9"/>
    <w:rsid w:val="00205FFE"/>
    <w:rsid w:val="002063EC"/>
    <w:rsid w:val="002065B0"/>
    <w:rsid w:val="0020661E"/>
    <w:rsid w:val="00206622"/>
    <w:rsid w:val="00206A6F"/>
    <w:rsid w:val="00206FAD"/>
    <w:rsid w:val="0020703A"/>
    <w:rsid w:val="00207079"/>
    <w:rsid w:val="00207158"/>
    <w:rsid w:val="002071C0"/>
    <w:rsid w:val="002071D5"/>
    <w:rsid w:val="0020782E"/>
    <w:rsid w:val="00207A0A"/>
    <w:rsid w:val="00207A78"/>
    <w:rsid w:val="00207B5D"/>
    <w:rsid w:val="00207C55"/>
    <w:rsid w:val="00207D2C"/>
    <w:rsid w:val="00207DD4"/>
    <w:rsid w:val="00207DEC"/>
    <w:rsid w:val="00207FB6"/>
    <w:rsid w:val="0020E14D"/>
    <w:rsid w:val="0021016F"/>
    <w:rsid w:val="00210418"/>
    <w:rsid w:val="002104C9"/>
    <w:rsid w:val="00210518"/>
    <w:rsid w:val="0021053D"/>
    <w:rsid w:val="0021068A"/>
    <w:rsid w:val="002106F9"/>
    <w:rsid w:val="002107CC"/>
    <w:rsid w:val="00210BC1"/>
    <w:rsid w:val="00211058"/>
    <w:rsid w:val="002110FA"/>
    <w:rsid w:val="0021111A"/>
    <w:rsid w:val="002113E1"/>
    <w:rsid w:val="00211506"/>
    <w:rsid w:val="00211909"/>
    <w:rsid w:val="0021195B"/>
    <w:rsid w:val="0021198C"/>
    <w:rsid w:val="00211BB6"/>
    <w:rsid w:val="00211D0E"/>
    <w:rsid w:val="00211E35"/>
    <w:rsid w:val="00211EE9"/>
    <w:rsid w:val="0021217F"/>
    <w:rsid w:val="002122C1"/>
    <w:rsid w:val="00212424"/>
    <w:rsid w:val="00212524"/>
    <w:rsid w:val="002126EF"/>
    <w:rsid w:val="002127EC"/>
    <w:rsid w:val="00212AD9"/>
    <w:rsid w:val="00212B75"/>
    <w:rsid w:val="00212FCE"/>
    <w:rsid w:val="00213189"/>
    <w:rsid w:val="002131E2"/>
    <w:rsid w:val="00213263"/>
    <w:rsid w:val="0021350C"/>
    <w:rsid w:val="002137A1"/>
    <w:rsid w:val="002138E8"/>
    <w:rsid w:val="002138F5"/>
    <w:rsid w:val="00213916"/>
    <w:rsid w:val="00213989"/>
    <w:rsid w:val="00213CB5"/>
    <w:rsid w:val="00213DBC"/>
    <w:rsid w:val="00213DDB"/>
    <w:rsid w:val="00213DF4"/>
    <w:rsid w:val="00213DF8"/>
    <w:rsid w:val="00213E21"/>
    <w:rsid w:val="00213FF9"/>
    <w:rsid w:val="002140F5"/>
    <w:rsid w:val="00214203"/>
    <w:rsid w:val="00214865"/>
    <w:rsid w:val="002148E3"/>
    <w:rsid w:val="00214AD9"/>
    <w:rsid w:val="00214BDC"/>
    <w:rsid w:val="00214E78"/>
    <w:rsid w:val="00214ECE"/>
    <w:rsid w:val="00214FBA"/>
    <w:rsid w:val="002150DC"/>
    <w:rsid w:val="00215208"/>
    <w:rsid w:val="0021530E"/>
    <w:rsid w:val="002156F0"/>
    <w:rsid w:val="0021571A"/>
    <w:rsid w:val="00215848"/>
    <w:rsid w:val="00215896"/>
    <w:rsid w:val="0021594D"/>
    <w:rsid w:val="00215A39"/>
    <w:rsid w:val="00215C98"/>
    <w:rsid w:val="00215EBA"/>
    <w:rsid w:val="00215F6C"/>
    <w:rsid w:val="0021622A"/>
    <w:rsid w:val="00216479"/>
    <w:rsid w:val="002165B0"/>
    <w:rsid w:val="002166A1"/>
    <w:rsid w:val="00216A00"/>
    <w:rsid w:val="00216C6F"/>
    <w:rsid w:val="00216D35"/>
    <w:rsid w:val="0021705C"/>
    <w:rsid w:val="002170AF"/>
    <w:rsid w:val="0021710C"/>
    <w:rsid w:val="0021734A"/>
    <w:rsid w:val="0021755D"/>
    <w:rsid w:val="0021759F"/>
    <w:rsid w:val="002175B0"/>
    <w:rsid w:val="002176CF"/>
    <w:rsid w:val="002177D6"/>
    <w:rsid w:val="002177F9"/>
    <w:rsid w:val="00217D02"/>
    <w:rsid w:val="00217D0C"/>
    <w:rsid w:val="00217F39"/>
    <w:rsid w:val="00217FAF"/>
    <w:rsid w:val="002203A7"/>
    <w:rsid w:val="002203C9"/>
    <w:rsid w:val="00220439"/>
    <w:rsid w:val="00220569"/>
    <w:rsid w:val="002206AD"/>
    <w:rsid w:val="002207E5"/>
    <w:rsid w:val="00220828"/>
    <w:rsid w:val="00220B13"/>
    <w:rsid w:val="00220D82"/>
    <w:rsid w:val="00220F54"/>
    <w:rsid w:val="0022127F"/>
    <w:rsid w:val="002215EC"/>
    <w:rsid w:val="00221607"/>
    <w:rsid w:val="00221A4C"/>
    <w:rsid w:val="00221C9D"/>
    <w:rsid w:val="00221DA4"/>
    <w:rsid w:val="00222186"/>
    <w:rsid w:val="002223C9"/>
    <w:rsid w:val="00222739"/>
    <w:rsid w:val="002227C9"/>
    <w:rsid w:val="0022286B"/>
    <w:rsid w:val="00222871"/>
    <w:rsid w:val="0022287D"/>
    <w:rsid w:val="00222F37"/>
    <w:rsid w:val="002230FF"/>
    <w:rsid w:val="002235C8"/>
    <w:rsid w:val="00223797"/>
    <w:rsid w:val="0022384A"/>
    <w:rsid w:val="00223A27"/>
    <w:rsid w:val="00223AD0"/>
    <w:rsid w:val="00223B7C"/>
    <w:rsid w:val="00224372"/>
    <w:rsid w:val="0022440F"/>
    <w:rsid w:val="00224467"/>
    <w:rsid w:val="002246E8"/>
    <w:rsid w:val="00224996"/>
    <w:rsid w:val="00224D85"/>
    <w:rsid w:val="00224DFA"/>
    <w:rsid w:val="00225013"/>
    <w:rsid w:val="002250DA"/>
    <w:rsid w:val="002251E4"/>
    <w:rsid w:val="00225426"/>
    <w:rsid w:val="00225630"/>
    <w:rsid w:val="00225699"/>
    <w:rsid w:val="00225707"/>
    <w:rsid w:val="00225A71"/>
    <w:rsid w:val="00225BF3"/>
    <w:rsid w:val="00225E75"/>
    <w:rsid w:val="002264D0"/>
    <w:rsid w:val="00226605"/>
    <w:rsid w:val="002266C8"/>
    <w:rsid w:val="00226962"/>
    <w:rsid w:val="00226983"/>
    <w:rsid w:val="00226B69"/>
    <w:rsid w:val="00226BB8"/>
    <w:rsid w:val="00226C2E"/>
    <w:rsid w:val="00226C9E"/>
    <w:rsid w:val="00226CD8"/>
    <w:rsid w:val="00226DA1"/>
    <w:rsid w:val="00227537"/>
    <w:rsid w:val="00227791"/>
    <w:rsid w:val="002279A7"/>
    <w:rsid w:val="00227CD1"/>
    <w:rsid w:val="00227D29"/>
    <w:rsid w:val="00227F43"/>
    <w:rsid w:val="002288BC"/>
    <w:rsid w:val="00230067"/>
    <w:rsid w:val="0023025B"/>
    <w:rsid w:val="002304F9"/>
    <w:rsid w:val="00230771"/>
    <w:rsid w:val="002307C4"/>
    <w:rsid w:val="002307F4"/>
    <w:rsid w:val="002309A7"/>
    <w:rsid w:val="00230B2B"/>
    <w:rsid w:val="00230B3A"/>
    <w:rsid w:val="00230C4B"/>
    <w:rsid w:val="00230F9B"/>
    <w:rsid w:val="00231011"/>
    <w:rsid w:val="00231154"/>
    <w:rsid w:val="00231316"/>
    <w:rsid w:val="00231339"/>
    <w:rsid w:val="0023144B"/>
    <w:rsid w:val="00231567"/>
    <w:rsid w:val="0023156E"/>
    <w:rsid w:val="00231622"/>
    <w:rsid w:val="00231FAE"/>
    <w:rsid w:val="00231FB3"/>
    <w:rsid w:val="0023216C"/>
    <w:rsid w:val="002326A4"/>
    <w:rsid w:val="00232792"/>
    <w:rsid w:val="00232A55"/>
    <w:rsid w:val="00232A58"/>
    <w:rsid w:val="00232D3E"/>
    <w:rsid w:val="0023380B"/>
    <w:rsid w:val="00233AF3"/>
    <w:rsid w:val="00233BF3"/>
    <w:rsid w:val="00233D8F"/>
    <w:rsid w:val="00233DAE"/>
    <w:rsid w:val="00234119"/>
    <w:rsid w:val="0023432E"/>
    <w:rsid w:val="002343C3"/>
    <w:rsid w:val="002344B8"/>
    <w:rsid w:val="002344C0"/>
    <w:rsid w:val="00234559"/>
    <w:rsid w:val="00234586"/>
    <w:rsid w:val="00234795"/>
    <w:rsid w:val="00234945"/>
    <w:rsid w:val="00234B14"/>
    <w:rsid w:val="00234CCD"/>
    <w:rsid w:val="00234F04"/>
    <w:rsid w:val="002350BF"/>
    <w:rsid w:val="0023516E"/>
    <w:rsid w:val="0023531D"/>
    <w:rsid w:val="00235656"/>
    <w:rsid w:val="002357CA"/>
    <w:rsid w:val="00235901"/>
    <w:rsid w:val="00235B00"/>
    <w:rsid w:val="00235BD1"/>
    <w:rsid w:val="00235CF2"/>
    <w:rsid w:val="00235D70"/>
    <w:rsid w:val="00236071"/>
    <w:rsid w:val="0023614C"/>
    <w:rsid w:val="00236176"/>
    <w:rsid w:val="00236BC9"/>
    <w:rsid w:val="00236BDC"/>
    <w:rsid w:val="00237222"/>
    <w:rsid w:val="00237436"/>
    <w:rsid w:val="0023782F"/>
    <w:rsid w:val="002379D1"/>
    <w:rsid w:val="00237CC9"/>
    <w:rsid w:val="00237EF9"/>
    <w:rsid w:val="00240082"/>
    <w:rsid w:val="0024024D"/>
    <w:rsid w:val="00240250"/>
    <w:rsid w:val="00240559"/>
    <w:rsid w:val="00240605"/>
    <w:rsid w:val="0024072E"/>
    <w:rsid w:val="00240B19"/>
    <w:rsid w:val="00240D35"/>
    <w:rsid w:val="00240D7F"/>
    <w:rsid w:val="00240D8D"/>
    <w:rsid w:val="00240DEF"/>
    <w:rsid w:val="00240F73"/>
    <w:rsid w:val="00240FF9"/>
    <w:rsid w:val="0024135A"/>
    <w:rsid w:val="002415AF"/>
    <w:rsid w:val="002415DF"/>
    <w:rsid w:val="00241A1A"/>
    <w:rsid w:val="00241A5C"/>
    <w:rsid w:val="00241CDC"/>
    <w:rsid w:val="00241D84"/>
    <w:rsid w:val="00241EFA"/>
    <w:rsid w:val="00241F76"/>
    <w:rsid w:val="00241F82"/>
    <w:rsid w:val="00241F89"/>
    <w:rsid w:val="002420DE"/>
    <w:rsid w:val="00242492"/>
    <w:rsid w:val="002424B9"/>
    <w:rsid w:val="00242857"/>
    <w:rsid w:val="00242A20"/>
    <w:rsid w:val="00242AA4"/>
    <w:rsid w:val="00242CBF"/>
    <w:rsid w:val="00242E08"/>
    <w:rsid w:val="00242F40"/>
    <w:rsid w:val="00242FD3"/>
    <w:rsid w:val="00242FFE"/>
    <w:rsid w:val="00243047"/>
    <w:rsid w:val="00243131"/>
    <w:rsid w:val="002431DA"/>
    <w:rsid w:val="0024332E"/>
    <w:rsid w:val="002434F9"/>
    <w:rsid w:val="0024387A"/>
    <w:rsid w:val="002438C6"/>
    <w:rsid w:val="00243A81"/>
    <w:rsid w:val="00243B96"/>
    <w:rsid w:val="00243CED"/>
    <w:rsid w:val="00243E06"/>
    <w:rsid w:val="00243E51"/>
    <w:rsid w:val="00243EA6"/>
    <w:rsid w:val="00243EFF"/>
    <w:rsid w:val="00243FC3"/>
    <w:rsid w:val="0024483D"/>
    <w:rsid w:val="002449C8"/>
    <w:rsid w:val="002449F3"/>
    <w:rsid w:val="00244B4F"/>
    <w:rsid w:val="00244FB0"/>
    <w:rsid w:val="0024515E"/>
    <w:rsid w:val="00245388"/>
    <w:rsid w:val="002458D0"/>
    <w:rsid w:val="00245941"/>
    <w:rsid w:val="0024620F"/>
    <w:rsid w:val="00246239"/>
    <w:rsid w:val="002463E4"/>
    <w:rsid w:val="00246658"/>
    <w:rsid w:val="00246904"/>
    <w:rsid w:val="00246AA1"/>
    <w:rsid w:val="00246CB5"/>
    <w:rsid w:val="002470CD"/>
    <w:rsid w:val="002471DD"/>
    <w:rsid w:val="002472E9"/>
    <w:rsid w:val="0024769D"/>
    <w:rsid w:val="002477E5"/>
    <w:rsid w:val="00247998"/>
    <w:rsid w:val="002479F8"/>
    <w:rsid w:val="00247ADC"/>
    <w:rsid w:val="00247CA3"/>
    <w:rsid w:val="00247D46"/>
    <w:rsid w:val="00247E60"/>
    <w:rsid w:val="00247E71"/>
    <w:rsid w:val="00247EF4"/>
    <w:rsid w:val="00247F49"/>
    <w:rsid w:val="00250004"/>
    <w:rsid w:val="0025011A"/>
    <w:rsid w:val="002502F5"/>
    <w:rsid w:val="0025037D"/>
    <w:rsid w:val="00250442"/>
    <w:rsid w:val="002506F7"/>
    <w:rsid w:val="002508F8"/>
    <w:rsid w:val="00250A0F"/>
    <w:rsid w:val="00250AA7"/>
    <w:rsid w:val="00250B50"/>
    <w:rsid w:val="00250BB5"/>
    <w:rsid w:val="00250DC5"/>
    <w:rsid w:val="0025115B"/>
    <w:rsid w:val="002511C7"/>
    <w:rsid w:val="00251297"/>
    <w:rsid w:val="002512B1"/>
    <w:rsid w:val="002512F8"/>
    <w:rsid w:val="00251408"/>
    <w:rsid w:val="0025141C"/>
    <w:rsid w:val="00251AE2"/>
    <w:rsid w:val="00251D11"/>
    <w:rsid w:val="00251D3D"/>
    <w:rsid w:val="00251DF1"/>
    <w:rsid w:val="00251E79"/>
    <w:rsid w:val="00251F1C"/>
    <w:rsid w:val="002520B4"/>
    <w:rsid w:val="0025212A"/>
    <w:rsid w:val="00252344"/>
    <w:rsid w:val="00252637"/>
    <w:rsid w:val="0025267F"/>
    <w:rsid w:val="002527A6"/>
    <w:rsid w:val="00252802"/>
    <w:rsid w:val="0025295B"/>
    <w:rsid w:val="00252A63"/>
    <w:rsid w:val="00252ADD"/>
    <w:rsid w:val="00252D08"/>
    <w:rsid w:val="00252F81"/>
    <w:rsid w:val="0025316B"/>
    <w:rsid w:val="0025343E"/>
    <w:rsid w:val="0025367C"/>
    <w:rsid w:val="00253ACE"/>
    <w:rsid w:val="00253E6A"/>
    <w:rsid w:val="0025417E"/>
    <w:rsid w:val="002541F4"/>
    <w:rsid w:val="00254545"/>
    <w:rsid w:val="002545E5"/>
    <w:rsid w:val="00254661"/>
    <w:rsid w:val="002547EF"/>
    <w:rsid w:val="00254D2C"/>
    <w:rsid w:val="00254D92"/>
    <w:rsid w:val="00255116"/>
    <w:rsid w:val="0025539D"/>
    <w:rsid w:val="002553C2"/>
    <w:rsid w:val="00255477"/>
    <w:rsid w:val="002555DB"/>
    <w:rsid w:val="002556D9"/>
    <w:rsid w:val="002556F5"/>
    <w:rsid w:val="002558A5"/>
    <w:rsid w:val="00255B39"/>
    <w:rsid w:val="00255C6C"/>
    <w:rsid w:val="00256374"/>
    <w:rsid w:val="00256487"/>
    <w:rsid w:val="00256633"/>
    <w:rsid w:val="002569E9"/>
    <w:rsid w:val="00256A97"/>
    <w:rsid w:val="00256C13"/>
    <w:rsid w:val="00256D02"/>
    <w:rsid w:val="002570DB"/>
    <w:rsid w:val="0025717B"/>
    <w:rsid w:val="002571BD"/>
    <w:rsid w:val="0025724F"/>
    <w:rsid w:val="0025744B"/>
    <w:rsid w:val="0025775E"/>
    <w:rsid w:val="00257767"/>
    <w:rsid w:val="0025777D"/>
    <w:rsid w:val="00257850"/>
    <w:rsid w:val="00260707"/>
    <w:rsid w:val="00260785"/>
    <w:rsid w:val="002607DE"/>
    <w:rsid w:val="0026089E"/>
    <w:rsid w:val="00260A69"/>
    <w:rsid w:val="00260AE1"/>
    <w:rsid w:val="00260C50"/>
    <w:rsid w:val="00260E83"/>
    <w:rsid w:val="00260F3F"/>
    <w:rsid w:val="00261226"/>
    <w:rsid w:val="00261476"/>
    <w:rsid w:val="00261717"/>
    <w:rsid w:val="00261950"/>
    <w:rsid w:val="00261A4A"/>
    <w:rsid w:val="00261C80"/>
    <w:rsid w:val="00261CCE"/>
    <w:rsid w:val="00261D15"/>
    <w:rsid w:val="00261F0F"/>
    <w:rsid w:val="00261F4D"/>
    <w:rsid w:val="0026219F"/>
    <w:rsid w:val="002621B2"/>
    <w:rsid w:val="0026227A"/>
    <w:rsid w:val="002622EB"/>
    <w:rsid w:val="00262937"/>
    <w:rsid w:val="00262984"/>
    <w:rsid w:val="002629EA"/>
    <w:rsid w:val="00262A28"/>
    <w:rsid w:val="00262B30"/>
    <w:rsid w:val="00262E0E"/>
    <w:rsid w:val="00263055"/>
    <w:rsid w:val="002630C8"/>
    <w:rsid w:val="002631BB"/>
    <w:rsid w:val="002631CF"/>
    <w:rsid w:val="0026353B"/>
    <w:rsid w:val="00263569"/>
    <w:rsid w:val="002637E5"/>
    <w:rsid w:val="002638C2"/>
    <w:rsid w:val="00263AAF"/>
    <w:rsid w:val="00263EA7"/>
    <w:rsid w:val="00263F2A"/>
    <w:rsid w:val="0026416C"/>
    <w:rsid w:val="002641D0"/>
    <w:rsid w:val="002642DD"/>
    <w:rsid w:val="002649D5"/>
    <w:rsid w:val="00264A50"/>
    <w:rsid w:val="002652C7"/>
    <w:rsid w:val="00265393"/>
    <w:rsid w:val="00265591"/>
    <w:rsid w:val="00265698"/>
    <w:rsid w:val="0026589B"/>
    <w:rsid w:val="00265965"/>
    <w:rsid w:val="00265CB5"/>
    <w:rsid w:val="00265CD2"/>
    <w:rsid w:val="00265DC1"/>
    <w:rsid w:val="00265E87"/>
    <w:rsid w:val="00265F6D"/>
    <w:rsid w:val="0026635F"/>
    <w:rsid w:val="0026643E"/>
    <w:rsid w:val="00266593"/>
    <w:rsid w:val="00266881"/>
    <w:rsid w:val="00266A66"/>
    <w:rsid w:val="00266B57"/>
    <w:rsid w:val="00266C17"/>
    <w:rsid w:val="00266FFB"/>
    <w:rsid w:val="00267030"/>
    <w:rsid w:val="00267382"/>
    <w:rsid w:val="002701CE"/>
    <w:rsid w:val="0027030C"/>
    <w:rsid w:val="002703B0"/>
    <w:rsid w:val="002704A9"/>
    <w:rsid w:val="002704DC"/>
    <w:rsid w:val="002705AC"/>
    <w:rsid w:val="00270846"/>
    <w:rsid w:val="00270872"/>
    <w:rsid w:val="002708E9"/>
    <w:rsid w:val="00270AED"/>
    <w:rsid w:val="00270B9F"/>
    <w:rsid w:val="00270D8F"/>
    <w:rsid w:val="00270E71"/>
    <w:rsid w:val="002710A4"/>
    <w:rsid w:val="00271298"/>
    <w:rsid w:val="0027145D"/>
    <w:rsid w:val="00271884"/>
    <w:rsid w:val="00272174"/>
    <w:rsid w:val="00272269"/>
    <w:rsid w:val="00272472"/>
    <w:rsid w:val="0027264B"/>
    <w:rsid w:val="0027267D"/>
    <w:rsid w:val="002726C9"/>
    <w:rsid w:val="00272AA8"/>
    <w:rsid w:val="00272BE5"/>
    <w:rsid w:val="00272EDD"/>
    <w:rsid w:val="0027319D"/>
    <w:rsid w:val="002734DA"/>
    <w:rsid w:val="002736F2"/>
    <w:rsid w:val="00273877"/>
    <w:rsid w:val="00273882"/>
    <w:rsid w:val="00273A05"/>
    <w:rsid w:val="00273D5B"/>
    <w:rsid w:val="00273E08"/>
    <w:rsid w:val="00274099"/>
    <w:rsid w:val="00274344"/>
    <w:rsid w:val="00274460"/>
    <w:rsid w:val="00274687"/>
    <w:rsid w:val="00274708"/>
    <w:rsid w:val="00274925"/>
    <w:rsid w:val="0027499D"/>
    <w:rsid w:val="002749D3"/>
    <w:rsid w:val="002749DD"/>
    <w:rsid w:val="00274A8F"/>
    <w:rsid w:val="00274BF9"/>
    <w:rsid w:val="00274F6F"/>
    <w:rsid w:val="002752E6"/>
    <w:rsid w:val="002754F2"/>
    <w:rsid w:val="0027557B"/>
    <w:rsid w:val="0027562F"/>
    <w:rsid w:val="00275879"/>
    <w:rsid w:val="00275E31"/>
    <w:rsid w:val="0027604E"/>
    <w:rsid w:val="00276123"/>
    <w:rsid w:val="00276152"/>
    <w:rsid w:val="00276628"/>
    <w:rsid w:val="002766A3"/>
    <w:rsid w:val="002767BD"/>
    <w:rsid w:val="00276952"/>
    <w:rsid w:val="00276A7D"/>
    <w:rsid w:val="00276C09"/>
    <w:rsid w:val="00276C37"/>
    <w:rsid w:val="00276D4E"/>
    <w:rsid w:val="002771E3"/>
    <w:rsid w:val="0027777A"/>
    <w:rsid w:val="00277CA8"/>
    <w:rsid w:val="00277E07"/>
    <w:rsid w:val="00277F53"/>
    <w:rsid w:val="0028031A"/>
    <w:rsid w:val="002803EF"/>
    <w:rsid w:val="00280421"/>
    <w:rsid w:val="00280485"/>
    <w:rsid w:val="0028075D"/>
    <w:rsid w:val="00280A64"/>
    <w:rsid w:val="00280B4B"/>
    <w:rsid w:val="00280FAA"/>
    <w:rsid w:val="002814AF"/>
    <w:rsid w:val="002816B9"/>
    <w:rsid w:val="00281AB3"/>
    <w:rsid w:val="00281B59"/>
    <w:rsid w:val="00281E39"/>
    <w:rsid w:val="00281FB5"/>
    <w:rsid w:val="0028214F"/>
    <w:rsid w:val="00282167"/>
    <w:rsid w:val="002821DD"/>
    <w:rsid w:val="00282279"/>
    <w:rsid w:val="002826BA"/>
    <w:rsid w:val="0028278E"/>
    <w:rsid w:val="0028280E"/>
    <w:rsid w:val="00282866"/>
    <w:rsid w:val="00282B37"/>
    <w:rsid w:val="00282C0A"/>
    <w:rsid w:val="00282CCF"/>
    <w:rsid w:val="002832E3"/>
    <w:rsid w:val="00283519"/>
    <w:rsid w:val="002836D2"/>
    <w:rsid w:val="002836D3"/>
    <w:rsid w:val="00283825"/>
    <w:rsid w:val="00283BE5"/>
    <w:rsid w:val="00283D87"/>
    <w:rsid w:val="00283DB8"/>
    <w:rsid w:val="00283FC5"/>
    <w:rsid w:val="00284381"/>
    <w:rsid w:val="00284774"/>
    <w:rsid w:val="00284788"/>
    <w:rsid w:val="002847FD"/>
    <w:rsid w:val="00284A1D"/>
    <w:rsid w:val="00284A2F"/>
    <w:rsid w:val="00284C4A"/>
    <w:rsid w:val="00284EA4"/>
    <w:rsid w:val="00284F00"/>
    <w:rsid w:val="00285488"/>
    <w:rsid w:val="00285519"/>
    <w:rsid w:val="002856BC"/>
    <w:rsid w:val="0028583D"/>
    <w:rsid w:val="00285C34"/>
    <w:rsid w:val="00285C51"/>
    <w:rsid w:val="00285DBC"/>
    <w:rsid w:val="0028606B"/>
    <w:rsid w:val="002864EA"/>
    <w:rsid w:val="00286523"/>
    <w:rsid w:val="002866F0"/>
    <w:rsid w:val="0028678F"/>
    <w:rsid w:val="002867EF"/>
    <w:rsid w:val="002868E0"/>
    <w:rsid w:val="00286963"/>
    <w:rsid w:val="00286B07"/>
    <w:rsid w:val="00286B59"/>
    <w:rsid w:val="00286FF0"/>
    <w:rsid w:val="00286FFF"/>
    <w:rsid w:val="0028702E"/>
    <w:rsid w:val="0028705A"/>
    <w:rsid w:val="002870C1"/>
    <w:rsid w:val="002872C0"/>
    <w:rsid w:val="00287337"/>
    <w:rsid w:val="00287355"/>
    <w:rsid w:val="00287821"/>
    <w:rsid w:val="00287EB9"/>
    <w:rsid w:val="00287EFC"/>
    <w:rsid w:val="00287F2C"/>
    <w:rsid w:val="00287F2F"/>
    <w:rsid w:val="00290156"/>
    <w:rsid w:val="002901F5"/>
    <w:rsid w:val="00290239"/>
    <w:rsid w:val="002903C5"/>
    <w:rsid w:val="002905C6"/>
    <w:rsid w:val="00290ACF"/>
    <w:rsid w:val="00290BFA"/>
    <w:rsid w:val="00290DB3"/>
    <w:rsid w:val="00290F95"/>
    <w:rsid w:val="002913AE"/>
    <w:rsid w:val="0029142D"/>
    <w:rsid w:val="00291616"/>
    <w:rsid w:val="002918E6"/>
    <w:rsid w:val="00291CC9"/>
    <w:rsid w:val="00291DE3"/>
    <w:rsid w:val="00291E29"/>
    <w:rsid w:val="00291E86"/>
    <w:rsid w:val="002920D7"/>
    <w:rsid w:val="00292213"/>
    <w:rsid w:val="00292399"/>
    <w:rsid w:val="0029243C"/>
    <w:rsid w:val="0029278C"/>
    <w:rsid w:val="00292B65"/>
    <w:rsid w:val="00292CE7"/>
    <w:rsid w:val="00292E1B"/>
    <w:rsid w:val="002933AB"/>
    <w:rsid w:val="00293575"/>
    <w:rsid w:val="0029386D"/>
    <w:rsid w:val="002938BC"/>
    <w:rsid w:val="002939F3"/>
    <w:rsid w:val="00293B86"/>
    <w:rsid w:val="00293C55"/>
    <w:rsid w:val="00293C76"/>
    <w:rsid w:val="00293D1C"/>
    <w:rsid w:val="00293EF4"/>
    <w:rsid w:val="00293FC9"/>
    <w:rsid w:val="0029411A"/>
    <w:rsid w:val="002943C4"/>
    <w:rsid w:val="002945D0"/>
    <w:rsid w:val="00294BDB"/>
    <w:rsid w:val="00294C93"/>
    <w:rsid w:val="00294CF1"/>
    <w:rsid w:val="00294ED5"/>
    <w:rsid w:val="002953AB"/>
    <w:rsid w:val="002956B4"/>
    <w:rsid w:val="0029597E"/>
    <w:rsid w:val="002959C7"/>
    <w:rsid w:val="00295A2A"/>
    <w:rsid w:val="00295A71"/>
    <w:rsid w:val="00295AF5"/>
    <w:rsid w:val="00295C81"/>
    <w:rsid w:val="0029626D"/>
    <w:rsid w:val="00296357"/>
    <w:rsid w:val="00296A37"/>
    <w:rsid w:val="00296D61"/>
    <w:rsid w:val="00296F94"/>
    <w:rsid w:val="002970D0"/>
    <w:rsid w:val="002973EF"/>
    <w:rsid w:val="002976A7"/>
    <w:rsid w:val="002979EF"/>
    <w:rsid w:val="00297DAD"/>
    <w:rsid w:val="00297E4B"/>
    <w:rsid w:val="002A0051"/>
    <w:rsid w:val="002A0190"/>
    <w:rsid w:val="002A01B1"/>
    <w:rsid w:val="002A01E2"/>
    <w:rsid w:val="002A05BE"/>
    <w:rsid w:val="002A06D0"/>
    <w:rsid w:val="002A0C21"/>
    <w:rsid w:val="002A0CF2"/>
    <w:rsid w:val="002A0DAC"/>
    <w:rsid w:val="002A0EEE"/>
    <w:rsid w:val="002A0FEF"/>
    <w:rsid w:val="002A10B2"/>
    <w:rsid w:val="002A11B8"/>
    <w:rsid w:val="002A12B0"/>
    <w:rsid w:val="002A14AC"/>
    <w:rsid w:val="002A160A"/>
    <w:rsid w:val="002A17F8"/>
    <w:rsid w:val="002A2036"/>
    <w:rsid w:val="002A204A"/>
    <w:rsid w:val="002A2148"/>
    <w:rsid w:val="002A23C2"/>
    <w:rsid w:val="002A2CBF"/>
    <w:rsid w:val="002A2CE1"/>
    <w:rsid w:val="002A2E44"/>
    <w:rsid w:val="002A2F98"/>
    <w:rsid w:val="002A2F99"/>
    <w:rsid w:val="002A2FC9"/>
    <w:rsid w:val="002A3153"/>
    <w:rsid w:val="002A36F6"/>
    <w:rsid w:val="002A37B9"/>
    <w:rsid w:val="002A37BE"/>
    <w:rsid w:val="002A3842"/>
    <w:rsid w:val="002A3897"/>
    <w:rsid w:val="002A3A91"/>
    <w:rsid w:val="002A3C05"/>
    <w:rsid w:val="002A3C9D"/>
    <w:rsid w:val="002A3FAC"/>
    <w:rsid w:val="002A42E8"/>
    <w:rsid w:val="002A4323"/>
    <w:rsid w:val="002A4421"/>
    <w:rsid w:val="002A460D"/>
    <w:rsid w:val="002A497D"/>
    <w:rsid w:val="002A4B1C"/>
    <w:rsid w:val="002A4B35"/>
    <w:rsid w:val="002A4BE8"/>
    <w:rsid w:val="002A4D78"/>
    <w:rsid w:val="002A4FEC"/>
    <w:rsid w:val="002A5342"/>
    <w:rsid w:val="002A5410"/>
    <w:rsid w:val="002A58A7"/>
    <w:rsid w:val="002A5B60"/>
    <w:rsid w:val="002A5BE9"/>
    <w:rsid w:val="002A5D51"/>
    <w:rsid w:val="002A5D9A"/>
    <w:rsid w:val="002A5DAF"/>
    <w:rsid w:val="002A5E94"/>
    <w:rsid w:val="002A5EF1"/>
    <w:rsid w:val="002A5F3D"/>
    <w:rsid w:val="002A5F81"/>
    <w:rsid w:val="002A61F8"/>
    <w:rsid w:val="002A62A9"/>
    <w:rsid w:val="002A66BC"/>
    <w:rsid w:val="002A67E8"/>
    <w:rsid w:val="002A6868"/>
    <w:rsid w:val="002A6D8A"/>
    <w:rsid w:val="002A6F98"/>
    <w:rsid w:val="002A6FA5"/>
    <w:rsid w:val="002A7106"/>
    <w:rsid w:val="002A7387"/>
    <w:rsid w:val="002A74A1"/>
    <w:rsid w:val="002A777B"/>
    <w:rsid w:val="002A79D8"/>
    <w:rsid w:val="002A7A37"/>
    <w:rsid w:val="002A7D2A"/>
    <w:rsid w:val="002A7D6D"/>
    <w:rsid w:val="002A7DAB"/>
    <w:rsid w:val="002A7DEB"/>
    <w:rsid w:val="002A7EED"/>
    <w:rsid w:val="002A7F52"/>
    <w:rsid w:val="002B02D0"/>
    <w:rsid w:val="002B049A"/>
    <w:rsid w:val="002B06A3"/>
    <w:rsid w:val="002B06FC"/>
    <w:rsid w:val="002B095B"/>
    <w:rsid w:val="002B0B21"/>
    <w:rsid w:val="002B0C50"/>
    <w:rsid w:val="002B0C59"/>
    <w:rsid w:val="002B0D42"/>
    <w:rsid w:val="002B0D4B"/>
    <w:rsid w:val="002B0EDE"/>
    <w:rsid w:val="002B11A6"/>
    <w:rsid w:val="002B1296"/>
    <w:rsid w:val="002B14C1"/>
    <w:rsid w:val="002B1526"/>
    <w:rsid w:val="002B1586"/>
    <w:rsid w:val="002B164D"/>
    <w:rsid w:val="002B165C"/>
    <w:rsid w:val="002B18E7"/>
    <w:rsid w:val="002B1987"/>
    <w:rsid w:val="002B1B68"/>
    <w:rsid w:val="002B1C2F"/>
    <w:rsid w:val="002B1D84"/>
    <w:rsid w:val="002B1E75"/>
    <w:rsid w:val="002B1F3A"/>
    <w:rsid w:val="002B2141"/>
    <w:rsid w:val="002B2441"/>
    <w:rsid w:val="002B245B"/>
    <w:rsid w:val="002B26D7"/>
    <w:rsid w:val="002B282A"/>
    <w:rsid w:val="002B2832"/>
    <w:rsid w:val="002B28D3"/>
    <w:rsid w:val="002B28D5"/>
    <w:rsid w:val="002B28FD"/>
    <w:rsid w:val="002B2A20"/>
    <w:rsid w:val="002B2A9A"/>
    <w:rsid w:val="002B2BD0"/>
    <w:rsid w:val="002B2C0A"/>
    <w:rsid w:val="002B2D0C"/>
    <w:rsid w:val="002B305C"/>
    <w:rsid w:val="002B3086"/>
    <w:rsid w:val="002B31CC"/>
    <w:rsid w:val="002B323F"/>
    <w:rsid w:val="002B32C2"/>
    <w:rsid w:val="002B3351"/>
    <w:rsid w:val="002B347C"/>
    <w:rsid w:val="002B3753"/>
    <w:rsid w:val="002B389E"/>
    <w:rsid w:val="002B3947"/>
    <w:rsid w:val="002B39EF"/>
    <w:rsid w:val="002B3A03"/>
    <w:rsid w:val="002B3EF4"/>
    <w:rsid w:val="002B3F2D"/>
    <w:rsid w:val="002B3F78"/>
    <w:rsid w:val="002B40D1"/>
    <w:rsid w:val="002B4563"/>
    <w:rsid w:val="002B4580"/>
    <w:rsid w:val="002B46A9"/>
    <w:rsid w:val="002B46CC"/>
    <w:rsid w:val="002B4A71"/>
    <w:rsid w:val="002B4A98"/>
    <w:rsid w:val="002B4D13"/>
    <w:rsid w:val="002B4E3C"/>
    <w:rsid w:val="002B5204"/>
    <w:rsid w:val="002B5397"/>
    <w:rsid w:val="002B5466"/>
    <w:rsid w:val="002B57EA"/>
    <w:rsid w:val="002B5A79"/>
    <w:rsid w:val="002B5CA9"/>
    <w:rsid w:val="002B5EE2"/>
    <w:rsid w:val="002B618E"/>
    <w:rsid w:val="002B63D8"/>
    <w:rsid w:val="002B63FC"/>
    <w:rsid w:val="002B64B7"/>
    <w:rsid w:val="002B653E"/>
    <w:rsid w:val="002B671F"/>
    <w:rsid w:val="002B687D"/>
    <w:rsid w:val="002B6A63"/>
    <w:rsid w:val="002B6B58"/>
    <w:rsid w:val="002B6BA3"/>
    <w:rsid w:val="002B6C1C"/>
    <w:rsid w:val="002B72F2"/>
    <w:rsid w:val="002B737C"/>
    <w:rsid w:val="002B7444"/>
    <w:rsid w:val="002B7569"/>
    <w:rsid w:val="002B76CC"/>
    <w:rsid w:val="002B78B9"/>
    <w:rsid w:val="002B7A67"/>
    <w:rsid w:val="002B7AFC"/>
    <w:rsid w:val="002B7B64"/>
    <w:rsid w:val="002B7C31"/>
    <w:rsid w:val="002B7DD6"/>
    <w:rsid w:val="002C0014"/>
    <w:rsid w:val="002C011A"/>
    <w:rsid w:val="002C01B9"/>
    <w:rsid w:val="002C0252"/>
    <w:rsid w:val="002C04BD"/>
    <w:rsid w:val="002C0653"/>
    <w:rsid w:val="002C08AA"/>
    <w:rsid w:val="002C0E44"/>
    <w:rsid w:val="002C1163"/>
    <w:rsid w:val="002C11AC"/>
    <w:rsid w:val="002C1213"/>
    <w:rsid w:val="002C16C0"/>
    <w:rsid w:val="002C17D4"/>
    <w:rsid w:val="002C182F"/>
    <w:rsid w:val="002C1A6A"/>
    <w:rsid w:val="002C1B14"/>
    <w:rsid w:val="002C1D05"/>
    <w:rsid w:val="002C1F42"/>
    <w:rsid w:val="002C22ED"/>
    <w:rsid w:val="002C237C"/>
    <w:rsid w:val="002C25AC"/>
    <w:rsid w:val="002C273E"/>
    <w:rsid w:val="002C291A"/>
    <w:rsid w:val="002C2953"/>
    <w:rsid w:val="002C2A59"/>
    <w:rsid w:val="002C2BF2"/>
    <w:rsid w:val="002C2C68"/>
    <w:rsid w:val="002C2EA0"/>
    <w:rsid w:val="002C2EF5"/>
    <w:rsid w:val="002C2F26"/>
    <w:rsid w:val="002C30CD"/>
    <w:rsid w:val="002C3271"/>
    <w:rsid w:val="002C32BA"/>
    <w:rsid w:val="002C35C6"/>
    <w:rsid w:val="002C3836"/>
    <w:rsid w:val="002C3B67"/>
    <w:rsid w:val="002C3DB1"/>
    <w:rsid w:val="002C3E40"/>
    <w:rsid w:val="002C3F40"/>
    <w:rsid w:val="002C4064"/>
    <w:rsid w:val="002C4579"/>
    <w:rsid w:val="002C459F"/>
    <w:rsid w:val="002C496E"/>
    <w:rsid w:val="002C4994"/>
    <w:rsid w:val="002C4BF0"/>
    <w:rsid w:val="002C4FAD"/>
    <w:rsid w:val="002C5009"/>
    <w:rsid w:val="002C5257"/>
    <w:rsid w:val="002C52A0"/>
    <w:rsid w:val="002C5853"/>
    <w:rsid w:val="002C5926"/>
    <w:rsid w:val="002C59EA"/>
    <w:rsid w:val="002C5AF1"/>
    <w:rsid w:val="002C60C4"/>
    <w:rsid w:val="002C61A4"/>
    <w:rsid w:val="002C646C"/>
    <w:rsid w:val="002C6484"/>
    <w:rsid w:val="002C6801"/>
    <w:rsid w:val="002C68E9"/>
    <w:rsid w:val="002C6CC6"/>
    <w:rsid w:val="002C6D0B"/>
    <w:rsid w:val="002C6DEA"/>
    <w:rsid w:val="002C6E89"/>
    <w:rsid w:val="002C7183"/>
    <w:rsid w:val="002C73CE"/>
    <w:rsid w:val="002C755D"/>
    <w:rsid w:val="002C7625"/>
    <w:rsid w:val="002C7701"/>
    <w:rsid w:val="002C777C"/>
    <w:rsid w:val="002C78A7"/>
    <w:rsid w:val="002C7BCC"/>
    <w:rsid w:val="002C7CEF"/>
    <w:rsid w:val="002C7D6B"/>
    <w:rsid w:val="002C7EDA"/>
    <w:rsid w:val="002D0499"/>
    <w:rsid w:val="002D09AE"/>
    <w:rsid w:val="002D0AE0"/>
    <w:rsid w:val="002D0B00"/>
    <w:rsid w:val="002D0B51"/>
    <w:rsid w:val="002D0CD8"/>
    <w:rsid w:val="002D12E4"/>
    <w:rsid w:val="002D179A"/>
    <w:rsid w:val="002D18B9"/>
    <w:rsid w:val="002D190E"/>
    <w:rsid w:val="002D1FA7"/>
    <w:rsid w:val="002D1FF1"/>
    <w:rsid w:val="002D23A8"/>
    <w:rsid w:val="002D28C4"/>
    <w:rsid w:val="002D2A35"/>
    <w:rsid w:val="002D2ACE"/>
    <w:rsid w:val="002D2AD5"/>
    <w:rsid w:val="002D2E3A"/>
    <w:rsid w:val="002D2E8A"/>
    <w:rsid w:val="002D2EA8"/>
    <w:rsid w:val="002D2ED5"/>
    <w:rsid w:val="002D31FC"/>
    <w:rsid w:val="002D3442"/>
    <w:rsid w:val="002D35C9"/>
    <w:rsid w:val="002D364B"/>
    <w:rsid w:val="002D38CE"/>
    <w:rsid w:val="002D39EA"/>
    <w:rsid w:val="002D3C57"/>
    <w:rsid w:val="002D3C6D"/>
    <w:rsid w:val="002D3DB3"/>
    <w:rsid w:val="002D3E99"/>
    <w:rsid w:val="002D3FA6"/>
    <w:rsid w:val="002D4362"/>
    <w:rsid w:val="002D4469"/>
    <w:rsid w:val="002D476F"/>
    <w:rsid w:val="002D47A4"/>
    <w:rsid w:val="002D48C0"/>
    <w:rsid w:val="002D4960"/>
    <w:rsid w:val="002D4969"/>
    <w:rsid w:val="002D4D13"/>
    <w:rsid w:val="002D4E2F"/>
    <w:rsid w:val="002D4F20"/>
    <w:rsid w:val="002D56BD"/>
    <w:rsid w:val="002D5773"/>
    <w:rsid w:val="002D5CC0"/>
    <w:rsid w:val="002D6597"/>
    <w:rsid w:val="002D65DB"/>
    <w:rsid w:val="002D66AE"/>
    <w:rsid w:val="002D6923"/>
    <w:rsid w:val="002D69E0"/>
    <w:rsid w:val="002D6B8B"/>
    <w:rsid w:val="002D6EAD"/>
    <w:rsid w:val="002D6EC3"/>
    <w:rsid w:val="002D6EFE"/>
    <w:rsid w:val="002D7006"/>
    <w:rsid w:val="002D73DB"/>
    <w:rsid w:val="002D76CD"/>
    <w:rsid w:val="002D774E"/>
    <w:rsid w:val="002D7855"/>
    <w:rsid w:val="002D78B9"/>
    <w:rsid w:val="002D7C9E"/>
    <w:rsid w:val="002D7DC6"/>
    <w:rsid w:val="002D7E44"/>
    <w:rsid w:val="002D7EA9"/>
    <w:rsid w:val="002D7FA6"/>
    <w:rsid w:val="002E0080"/>
    <w:rsid w:val="002E0164"/>
    <w:rsid w:val="002E01F8"/>
    <w:rsid w:val="002E036A"/>
    <w:rsid w:val="002E04D0"/>
    <w:rsid w:val="002E0C8A"/>
    <w:rsid w:val="002E0CB8"/>
    <w:rsid w:val="002E0CE3"/>
    <w:rsid w:val="002E0F0F"/>
    <w:rsid w:val="002E0F1F"/>
    <w:rsid w:val="002E0F3B"/>
    <w:rsid w:val="002E1188"/>
    <w:rsid w:val="002E1290"/>
    <w:rsid w:val="002E12E7"/>
    <w:rsid w:val="002E1909"/>
    <w:rsid w:val="002E1970"/>
    <w:rsid w:val="002E1ABD"/>
    <w:rsid w:val="002E1F3E"/>
    <w:rsid w:val="002E2334"/>
    <w:rsid w:val="002E24D9"/>
    <w:rsid w:val="002E261C"/>
    <w:rsid w:val="002E2A8C"/>
    <w:rsid w:val="002E2C21"/>
    <w:rsid w:val="002E2CCC"/>
    <w:rsid w:val="002E2E0F"/>
    <w:rsid w:val="002E305C"/>
    <w:rsid w:val="002E31D6"/>
    <w:rsid w:val="002E322D"/>
    <w:rsid w:val="002E347E"/>
    <w:rsid w:val="002E35FF"/>
    <w:rsid w:val="002E367C"/>
    <w:rsid w:val="002E3869"/>
    <w:rsid w:val="002E39B9"/>
    <w:rsid w:val="002E3B10"/>
    <w:rsid w:val="002E3B21"/>
    <w:rsid w:val="002E3DBA"/>
    <w:rsid w:val="002E400F"/>
    <w:rsid w:val="002E436E"/>
    <w:rsid w:val="002E43F9"/>
    <w:rsid w:val="002E459B"/>
    <w:rsid w:val="002E4B31"/>
    <w:rsid w:val="002E4D04"/>
    <w:rsid w:val="002E4DB3"/>
    <w:rsid w:val="002E503D"/>
    <w:rsid w:val="002E5146"/>
    <w:rsid w:val="002E52F1"/>
    <w:rsid w:val="002E5479"/>
    <w:rsid w:val="002E560F"/>
    <w:rsid w:val="002E56A4"/>
    <w:rsid w:val="002E57F3"/>
    <w:rsid w:val="002E589E"/>
    <w:rsid w:val="002E5A29"/>
    <w:rsid w:val="002E5BD2"/>
    <w:rsid w:val="002E6138"/>
    <w:rsid w:val="002E630D"/>
    <w:rsid w:val="002E637C"/>
    <w:rsid w:val="002E6408"/>
    <w:rsid w:val="002E6563"/>
    <w:rsid w:val="002E6614"/>
    <w:rsid w:val="002E6986"/>
    <w:rsid w:val="002E6A69"/>
    <w:rsid w:val="002E6C14"/>
    <w:rsid w:val="002E6C65"/>
    <w:rsid w:val="002E7237"/>
    <w:rsid w:val="002E728D"/>
    <w:rsid w:val="002E732D"/>
    <w:rsid w:val="002E73B5"/>
    <w:rsid w:val="002E7524"/>
    <w:rsid w:val="002E76B8"/>
    <w:rsid w:val="002E78CE"/>
    <w:rsid w:val="002E7A51"/>
    <w:rsid w:val="002E7A52"/>
    <w:rsid w:val="002E7AC4"/>
    <w:rsid w:val="002E7E18"/>
    <w:rsid w:val="002F0155"/>
    <w:rsid w:val="002F01A3"/>
    <w:rsid w:val="002F01CB"/>
    <w:rsid w:val="002F02A2"/>
    <w:rsid w:val="002F03EA"/>
    <w:rsid w:val="002F0553"/>
    <w:rsid w:val="002F0604"/>
    <w:rsid w:val="002F073C"/>
    <w:rsid w:val="002F0778"/>
    <w:rsid w:val="002F0A60"/>
    <w:rsid w:val="002F0AE0"/>
    <w:rsid w:val="002F0B49"/>
    <w:rsid w:val="002F0DA2"/>
    <w:rsid w:val="002F0E7F"/>
    <w:rsid w:val="002F152C"/>
    <w:rsid w:val="002F161D"/>
    <w:rsid w:val="002F1708"/>
    <w:rsid w:val="002F18B0"/>
    <w:rsid w:val="002F1BA7"/>
    <w:rsid w:val="002F1BE3"/>
    <w:rsid w:val="002F1D04"/>
    <w:rsid w:val="002F1F74"/>
    <w:rsid w:val="002F2002"/>
    <w:rsid w:val="002F217D"/>
    <w:rsid w:val="002F2254"/>
    <w:rsid w:val="002F256A"/>
    <w:rsid w:val="002F2609"/>
    <w:rsid w:val="002F27A9"/>
    <w:rsid w:val="002F27AB"/>
    <w:rsid w:val="002F2BC7"/>
    <w:rsid w:val="002F342D"/>
    <w:rsid w:val="002F39FD"/>
    <w:rsid w:val="002F3B47"/>
    <w:rsid w:val="002F3C33"/>
    <w:rsid w:val="002F3C39"/>
    <w:rsid w:val="002F3DCD"/>
    <w:rsid w:val="002F3DE1"/>
    <w:rsid w:val="002F3EBD"/>
    <w:rsid w:val="002F4024"/>
    <w:rsid w:val="002F415C"/>
    <w:rsid w:val="002F4239"/>
    <w:rsid w:val="002F4567"/>
    <w:rsid w:val="002F47AD"/>
    <w:rsid w:val="002F490E"/>
    <w:rsid w:val="002F4BAE"/>
    <w:rsid w:val="002F4CEA"/>
    <w:rsid w:val="002F4D1B"/>
    <w:rsid w:val="002F5311"/>
    <w:rsid w:val="002F532E"/>
    <w:rsid w:val="002F549A"/>
    <w:rsid w:val="002F54A9"/>
    <w:rsid w:val="002F5539"/>
    <w:rsid w:val="002F5885"/>
    <w:rsid w:val="002F5B59"/>
    <w:rsid w:val="002F5D10"/>
    <w:rsid w:val="002F607D"/>
    <w:rsid w:val="002F60DF"/>
    <w:rsid w:val="002F62DD"/>
    <w:rsid w:val="002F6455"/>
    <w:rsid w:val="002F65D5"/>
    <w:rsid w:val="002F6611"/>
    <w:rsid w:val="002F6723"/>
    <w:rsid w:val="002F6A54"/>
    <w:rsid w:val="002F6A96"/>
    <w:rsid w:val="002F6B5D"/>
    <w:rsid w:val="002F6CA5"/>
    <w:rsid w:val="002F6CF5"/>
    <w:rsid w:val="002F6D20"/>
    <w:rsid w:val="002F6D30"/>
    <w:rsid w:val="002F721F"/>
    <w:rsid w:val="002F738A"/>
    <w:rsid w:val="002F73F9"/>
    <w:rsid w:val="002F7449"/>
    <w:rsid w:val="002F74A6"/>
    <w:rsid w:val="002F7689"/>
    <w:rsid w:val="002F7946"/>
    <w:rsid w:val="002F7DFA"/>
    <w:rsid w:val="002F7E10"/>
    <w:rsid w:val="002F7E2C"/>
    <w:rsid w:val="002F7E98"/>
    <w:rsid w:val="0030002F"/>
    <w:rsid w:val="0030008D"/>
    <w:rsid w:val="00300317"/>
    <w:rsid w:val="0030056E"/>
    <w:rsid w:val="0030069B"/>
    <w:rsid w:val="00300A74"/>
    <w:rsid w:val="00300A96"/>
    <w:rsid w:val="00300D55"/>
    <w:rsid w:val="00300DCF"/>
    <w:rsid w:val="0030102A"/>
    <w:rsid w:val="0030115B"/>
    <w:rsid w:val="003012B5"/>
    <w:rsid w:val="00301318"/>
    <w:rsid w:val="0030141B"/>
    <w:rsid w:val="003014B6"/>
    <w:rsid w:val="00301B39"/>
    <w:rsid w:val="00301E27"/>
    <w:rsid w:val="00301E92"/>
    <w:rsid w:val="00301EB7"/>
    <w:rsid w:val="0030232B"/>
    <w:rsid w:val="0030252A"/>
    <w:rsid w:val="00302626"/>
    <w:rsid w:val="00302B1C"/>
    <w:rsid w:val="00302C90"/>
    <w:rsid w:val="00302ED1"/>
    <w:rsid w:val="00303063"/>
    <w:rsid w:val="003030C2"/>
    <w:rsid w:val="00303354"/>
    <w:rsid w:val="0030339F"/>
    <w:rsid w:val="003034B2"/>
    <w:rsid w:val="00303705"/>
    <w:rsid w:val="003038B1"/>
    <w:rsid w:val="003038D5"/>
    <w:rsid w:val="00303BE3"/>
    <w:rsid w:val="00303DD5"/>
    <w:rsid w:val="00303EDE"/>
    <w:rsid w:val="00304073"/>
    <w:rsid w:val="003040C1"/>
    <w:rsid w:val="0030471C"/>
    <w:rsid w:val="00304789"/>
    <w:rsid w:val="003048B2"/>
    <w:rsid w:val="0030495D"/>
    <w:rsid w:val="00304BE4"/>
    <w:rsid w:val="00304E07"/>
    <w:rsid w:val="003050D2"/>
    <w:rsid w:val="003051F5"/>
    <w:rsid w:val="00305304"/>
    <w:rsid w:val="003053B0"/>
    <w:rsid w:val="00305610"/>
    <w:rsid w:val="00305767"/>
    <w:rsid w:val="0030578B"/>
    <w:rsid w:val="00305917"/>
    <w:rsid w:val="003059D2"/>
    <w:rsid w:val="00305C5B"/>
    <w:rsid w:val="00305EE8"/>
    <w:rsid w:val="003062CF"/>
    <w:rsid w:val="003063E5"/>
    <w:rsid w:val="0030643B"/>
    <w:rsid w:val="003065A6"/>
    <w:rsid w:val="00306646"/>
    <w:rsid w:val="00306667"/>
    <w:rsid w:val="0030687C"/>
    <w:rsid w:val="00306A2B"/>
    <w:rsid w:val="00306A31"/>
    <w:rsid w:val="00306A76"/>
    <w:rsid w:val="00306A9B"/>
    <w:rsid w:val="00306BFD"/>
    <w:rsid w:val="00307055"/>
    <w:rsid w:val="00307CDE"/>
    <w:rsid w:val="00310001"/>
    <w:rsid w:val="00310023"/>
    <w:rsid w:val="003101E8"/>
    <w:rsid w:val="00310407"/>
    <w:rsid w:val="00310666"/>
    <w:rsid w:val="00310764"/>
    <w:rsid w:val="003108FF"/>
    <w:rsid w:val="00310B31"/>
    <w:rsid w:val="00310D7F"/>
    <w:rsid w:val="00311169"/>
    <w:rsid w:val="003111C7"/>
    <w:rsid w:val="00311852"/>
    <w:rsid w:val="003118A8"/>
    <w:rsid w:val="00311E54"/>
    <w:rsid w:val="003120DC"/>
    <w:rsid w:val="003121A6"/>
    <w:rsid w:val="003122B6"/>
    <w:rsid w:val="003122F7"/>
    <w:rsid w:val="00312333"/>
    <w:rsid w:val="003124F1"/>
    <w:rsid w:val="00312589"/>
    <w:rsid w:val="0031260E"/>
    <w:rsid w:val="003127FC"/>
    <w:rsid w:val="003128B6"/>
    <w:rsid w:val="003129B7"/>
    <w:rsid w:val="00312A26"/>
    <w:rsid w:val="00312C66"/>
    <w:rsid w:val="00312D52"/>
    <w:rsid w:val="00312F2B"/>
    <w:rsid w:val="00313246"/>
    <w:rsid w:val="00313254"/>
    <w:rsid w:val="00313281"/>
    <w:rsid w:val="003134C0"/>
    <w:rsid w:val="00313592"/>
    <w:rsid w:val="003135A5"/>
    <w:rsid w:val="00313694"/>
    <w:rsid w:val="0031373E"/>
    <w:rsid w:val="0031383A"/>
    <w:rsid w:val="00313AEA"/>
    <w:rsid w:val="00313B4B"/>
    <w:rsid w:val="00313DB0"/>
    <w:rsid w:val="00313DB6"/>
    <w:rsid w:val="00313FBA"/>
    <w:rsid w:val="0031456A"/>
    <w:rsid w:val="00314621"/>
    <w:rsid w:val="0031485E"/>
    <w:rsid w:val="0031492D"/>
    <w:rsid w:val="00314930"/>
    <w:rsid w:val="0031498D"/>
    <w:rsid w:val="00314BAB"/>
    <w:rsid w:val="00314BD2"/>
    <w:rsid w:val="00314CE8"/>
    <w:rsid w:val="00314DAF"/>
    <w:rsid w:val="00314ECE"/>
    <w:rsid w:val="0031516C"/>
    <w:rsid w:val="00315304"/>
    <w:rsid w:val="003153AE"/>
    <w:rsid w:val="00315440"/>
    <w:rsid w:val="003157F1"/>
    <w:rsid w:val="003159CC"/>
    <w:rsid w:val="003159EF"/>
    <w:rsid w:val="00315AE1"/>
    <w:rsid w:val="00315B39"/>
    <w:rsid w:val="00315C7E"/>
    <w:rsid w:val="00315E20"/>
    <w:rsid w:val="00315E39"/>
    <w:rsid w:val="00316057"/>
    <w:rsid w:val="00316060"/>
    <w:rsid w:val="00316530"/>
    <w:rsid w:val="003166DA"/>
    <w:rsid w:val="0031687E"/>
    <w:rsid w:val="00316A2E"/>
    <w:rsid w:val="00317273"/>
    <w:rsid w:val="003172E3"/>
    <w:rsid w:val="00317557"/>
    <w:rsid w:val="00317621"/>
    <w:rsid w:val="00317666"/>
    <w:rsid w:val="00317698"/>
    <w:rsid w:val="003176DC"/>
    <w:rsid w:val="00317AE4"/>
    <w:rsid w:val="00317CA5"/>
    <w:rsid w:val="00317D37"/>
    <w:rsid w:val="00317F73"/>
    <w:rsid w:val="00317FE9"/>
    <w:rsid w:val="00320022"/>
    <w:rsid w:val="00320096"/>
    <w:rsid w:val="0032009C"/>
    <w:rsid w:val="003201C0"/>
    <w:rsid w:val="00320239"/>
    <w:rsid w:val="003203CE"/>
    <w:rsid w:val="003203DA"/>
    <w:rsid w:val="00320449"/>
    <w:rsid w:val="0032053D"/>
    <w:rsid w:val="00320552"/>
    <w:rsid w:val="00320937"/>
    <w:rsid w:val="00320C96"/>
    <w:rsid w:val="00320D5A"/>
    <w:rsid w:val="00320E2B"/>
    <w:rsid w:val="00320E7B"/>
    <w:rsid w:val="00321101"/>
    <w:rsid w:val="0032184C"/>
    <w:rsid w:val="00321A96"/>
    <w:rsid w:val="00321B28"/>
    <w:rsid w:val="00321B67"/>
    <w:rsid w:val="00321C60"/>
    <w:rsid w:val="00321E49"/>
    <w:rsid w:val="003223DF"/>
    <w:rsid w:val="00322709"/>
    <w:rsid w:val="003227C3"/>
    <w:rsid w:val="00322A44"/>
    <w:rsid w:val="00322A6B"/>
    <w:rsid w:val="00322AB8"/>
    <w:rsid w:val="00322ACE"/>
    <w:rsid w:val="00322FA1"/>
    <w:rsid w:val="00322FFF"/>
    <w:rsid w:val="0032323C"/>
    <w:rsid w:val="003232A4"/>
    <w:rsid w:val="003237AC"/>
    <w:rsid w:val="003237AE"/>
    <w:rsid w:val="00323905"/>
    <w:rsid w:val="00323A27"/>
    <w:rsid w:val="00323A35"/>
    <w:rsid w:val="00323B01"/>
    <w:rsid w:val="00323B79"/>
    <w:rsid w:val="00323CE3"/>
    <w:rsid w:val="00324254"/>
    <w:rsid w:val="0032429C"/>
    <w:rsid w:val="00324417"/>
    <w:rsid w:val="003244A9"/>
    <w:rsid w:val="003247C9"/>
    <w:rsid w:val="00324B2E"/>
    <w:rsid w:val="00324BBF"/>
    <w:rsid w:val="00324DC4"/>
    <w:rsid w:val="00324EDF"/>
    <w:rsid w:val="00324F5F"/>
    <w:rsid w:val="003253F0"/>
    <w:rsid w:val="003254F6"/>
    <w:rsid w:val="003257D9"/>
    <w:rsid w:val="00325880"/>
    <w:rsid w:val="00325893"/>
    <w:rsid w:val="00325AB7"/>
    <w:rsid w:val="00325D14"/>
    <w:rsid w:val="0032607D"/>
    <w:rsid w:val="00326116"/>
    <w:rsid w:val="00326222"/>
    <w:rsid w:val="003262DE"/>
    <w:rsid w:val="0032638C"/>
    <w:rsid w:val="003265E2"/>
    <w:rsid w:val="003268D0"/>
    <w:rsid w:val="003269CD"/>
    <w:rsid w:val="00326CB7"/>
    <w:rsid w:val="00326FBF"/>
    <w:rsid w:val="003273F0"/>
    <w:rsid w:val="003275B6"/>
    <w:rsid w:val="0032762C"/>
    <w:rsid w:val="003278A2"/>
    <w:rsid w:val="003279BC"/>
    <w:rsid w:val="00327A41"/>
    <w:rsid w:val="00327A82"/>
    <w:rsid w:val="00327C82"/>
    <w:rsid w:val="00327D4A"/>
    <w:rsid w:val="00327EED"/>
    <w:rsid w:val="00327FD6"/>
    <w:rsid w:val="0033002F"/>
    <w:rsid w:val="00330099"/>
    <w:rsid w:val="00330247"/>
    <w:rsid w:val="00330852"/>
    <w:rsid w:val="00330C07"/>
    <w:rsid w:val="00330EF2"/>
    <w:rsid w:val="00331192"/>
    <w:rsid w:val="003312E5"/>
    <w:rsid w:val="0033139A"/>
    <w:rsid w:val="0033140B"/>
    <w:rsid w:val="0033152D"/>
    <w:rsid w:val="003319DA"/>
    <w:rsid w:val="003319FA"/>
    <w:rsid w:val="00331A46"/>
    <w:rsid w:val="00331DC8"/>
    <w:rsid w:val="00331E96"/>
    <w:rsid w:val="00332651"/>
    <w:rsid w:val="0033290B"/>
    <w:rsid w:val="00332A43"/>
    <w:rsid w:val="00332B83"/>
    <w:rsid w:val="00332B8D"/>
    <w:rsid w:val="00332BB6"/>
    <w:rsid w:val="00332BE2"/>
    <w:rsid w:val="00332DC1"/>
    <w:rsid w:val="00332FCA"/>
    <w:rsid w:val="00333156"/>
    <w:rsid w:val="00333207"/>
    <w:rsid w:val="00333416"/>
    <w:rsid w:val="0033383F"/>
    <w:rsid w:val="00333B9D"/>
    <w:rsid w:val="00333D6E"/>
    <w:rsid w:val="00333F13"/>
    <w:rsid w:val="00333F8F"/>
    <w:rsid w:val="00334157"/>
    <w:rsid w:val="0033416E"/>
    <w:rsid w:val="00334198"/>
    <w:rsid w:val="00334560"/>
    <w:rsid w:val="00334758"/>
    <w:rsid w:val="003347B1"/>
    <w:rsid w:val="0033491C"/>
    <w:rsid w:val="00334A75"/>
    <w:rsid w:val="00334BA1"/>
    <w:rsid w:val="00334CC6"/>
    <w:rsid w:val="00334E61"/>
    <w:rsid w:val="00334E9B"/>
    <w:rsid w:val="00334FBE"/>
    <w:rsid w:val="0033509A"/>
    <w:rsid w:val="00335368"/>
    <w:rsid w:val="0033559F"/>
    <w:rsid w:val="00335684"/>
    <w:rsid w:val="003356F0"/>
    <w:rsid w:val="00335793"/>
    <w:rsid w:val="003357B3"/>
    <w:rsid w:val="00335BB7"/>
    <w:rsid w:val="00335F17"/>
    <w:rsid w:val="00335F9D"/>
    <w:rsid w:val="0033603E"/>
    <w:rsid w:val="0033651F"/>
    <w:rsid w:val="0033655D"/>
    <w:rsid w:val="0033661D"/>
    <w:rsid w:val="003366D5"/>
    <w:rsid w:val="00336865"/>
    <w:rsid w:val="003368C3"/>
    <w:rsid w:val="00336A79"/>
    <w:rsid w:val="00336D0A"/>
    <w:rsid w:val="00336E57"/>
    <w:rsid w:val="00337236"/>
    <w:rsid w:val="0033729E"/>
    <w:rsid w:val="00337348"/>
    <w:rsid w:val="00337430"/>
    <w:rsid w:val="00337553"/>
    <w:rsid w:val="00337606"/>
    <w:rsid w:val="00337704"/>
    <w:rsid w:val="00337729"/>
    <w:rsid w:val="003379D8"/>
    <w:rsid w:val="00337BE1"/>
    <w:rsid w:val="00337C0D"/>
    <w:rsid w:val="00337D62"/>
    <w:rsid w:val="00337F2F"/>
    <w:rsid w:val="00337FDA"/>
    <w:rsid w:val="003400CD"/>
    <w:rsid w:val="003401DA"/>
    <w:rsid w:val="003403DA"/>
    <w:rsid w:val="00340411"/>
    <w:rsid w:val="00340932"/>
    <w:rsid w:val="00340958"/>
    <w:rsid w:val="0034096D"/>
    <w:rsid w:val="00340A16"/>
    <w:rsid w:val="00340B26"/>
    <w:rsid w:val="00340D02"/>
    <w:rsid w:val="00340DF3"/>
    <w:rsid w:val="00340E88"/>
    <w:rsid w:val="00340EBD"/>
    <w:rsid w:val="00341075"/>
    <w:rsid w:val="0034130A"/>
    <w:rsid w:val="00341565"/>
    <w:rsid w:val="0034159C"/>
    <w:rsid w:val="00341748"/>
    <w:rsid w:val="0034183B"/>
    <w:rsid w:val="0034192C"/>
    <w:rsid w:val="00341EFE"/>
    <w:rsid w:val="003421C9"/>
    <w:rsid w:val="0034223A"/>
    <w:rsid w:val="003423B5"/>
    <w:rsid w:val="003426B1"/>
    <w:rsid w:val="00342781"/>
    <w:rsid w:val="003427E6"/>
    <w:rsid w:val="003428D1"/>
    <w:rsid w:val="00342A46"/>
    <w:rsid w:val="00342E25"/>
    <w:rsid w:val="003433EB"/>
    <w:rsid w:val="00343416"/>
    <w:rsid w:val="00343433"/>
    <w:rsid w:val="003434B0"/>
    <w:rsid w:val="00343C09"/>
    <w:rsid w:val="00344541"/>
    <w:rsid w:val="00344619"/>
    <w:rsid w:val="003447E8"/>
    <w:rsid w:val="00344907"/>
    <w:rsid w:val="00344AD3"/>
    <w:rsid w:val="00344E33"/>
    <w:rsid w:val="00344EF6"/>
    <w:rsid w:val="00345044"/>
    <w:rsid w:val="00345265"/>
    <w:rsid w:val="00345376"/>
    <w:rsid w:val="003454F3"/>
    <w:rsid w:val="00345503"/>
    <w:rsid w:val="0034552B"/>
    <w:rsid w:val="003455B7"/>
    <w:rsid w:val="00345676"/>
    <w:rsid w:val="003456AA"/>
    <w:rsid w:val="003456DE"/>
    <w:rsid w:val="0034577B"/>
    <w:rsid w:val="00345A83"/>
    <w:rsid w:val="00345B39"/>
    <w:rsid w:val="00345BDF"/>
    <w:rsid w:val="00345C71"/>
    <w:rsid w:val="00345CB7"/>
    <w:rsid w:val="00345CC1"/>
    <w:rsid w:val="00345D15"/>
    <w:rsid w:val="00345F8E"/>
    <w:rsid w:val="00345FB4"/>
    <w:rsid w:val="003460D3"/>
    <w:rsid w:val="003463B6"/>
    <w:rsid w:val="003466E0"/>
    <w:rsid w:val="0034670C"/>
    <w:rsid w:val="00346789"/>
    <w:rsid w:val="00346ADD"/>
    <w:rsid w:val="00346BE1"/>
    <w:rsid w:val="0034731F"/>
    <w:rsid w:val="00347460"/>
    <w:rsid w:val="0034758F"/>
    <w:rsid w:val="00347750"/>
    <w:rsid w:val="00347830"/>
    <w:rsid w:val="00347D43"/>
    <w:rsid w:val="00347E22"/>
    <w:rsid w:val="0035025D"/>
    <w:rsid w:val="0035031F"/>
    <w:rsid w:val="00350535"/>
    <w:rsid w:val="00350562"/>
    <w:rsid w:val="003505EC"/>
    <w:rsid w:val="0035074C"/>
    <w:rsid w:val="00350804"/>
    <w:rsid w:val="00350872"/>
    <w:rsid w:val="00350C49"/>
    <w:rsid w:val="00350D04"/>
    <w:rsid w:val="00350E42"/>
    <w:rsid w:val="003510A3"/>
    <w:rsid w:val="003511FF"/>
    <w:rsid w:val="00351342"/>
    <w:rsid w:val="0035136E"/>
    <w:rsid w:val="00351538"/>
    <w:rsid w:val="00351C82"/>
    <w:rsid w:val="00351D49"/>
    <w:rsid w:val="00351D5B"/>
    <w:rsid w:val="003520D3"/>
    <w:rsid w:val="00352132"/>
    <w:rsid w:val="003521B6"/>
    <w:rsid w:val="003521E6"/>
    <w:rsid w:val="00352466"/>
    <w:rsid w:val="003525F1"/>
    <w:rsid w:val="003525F5"/>
    <w:rsid w:val="00352777"/>
    <w:rsid w:val="00352AA0"/>
    <w:rsid w:val="00352B2A"/>
    <w:rsid w:val="00353517"/>
    <w:rsid w:val="00353706"/>
    <w:rsid w:val="00353746"/>
    <w:rsid w:val="00353A3C"/>
    <w:rsid w:val="00353AE3"/>
    <w:rsid w:val="00353F66"/>
    <w:rsid w:val="00354001"/>
    <w:rsid w:val="00354124"/>
    <w:rsid w:val="00354450"/>
    <w:rsid w:val="003544FD"/>
    <w:rsid w:val="003545E9"/>
    <w:rsid w:val="003545EF"/>
    <w:rsid w:val="00354633"/>
    <w:rsid w:val="0035494C"/>
    <w:rsid w:val="00354C79"/>
    <w:rsid w:val="00354EF5"/>
    <w:rsid w:val="003550A0"/>
    <w:rsid w:val="003553C4"/>
    <w:rsid w:val="003554D3"/>
    <w:rsid w:val="00355502"/>
    <w:rsid w:val="00355526"/>
    <w:rsid w:val="003555FD"/>
    <w:rsid w:val="00355925"/>
    <w:rsid w:val="00355BE9"/>
    <w:rsid w:val="00355BEE"/>
    <w:rsid w:val="00355C74"/>
    <w:rsid w:val="00355D34"/>
    <w:rsid w:val="00355DCA"/>
    <w:rsid w:val="00355F7F"/>
    <w:rsid w:val="00355FEF"/>
    <w:rsid w:val="00355FF5"/>
    <w:rsid w:val="00356036"/>
    <w:rsid w:val="0035619F"/>
    <w:rsid w:val="00356758"/>
    <w:rsid w:val="0035679A"/>
    <w:rsid w:val="003567D4"/>
    <w:rsid w:val="003568E9"/>
    <w:rsid w:val="00356951"/>
    <w:rsid w:val="00356CCC"/>
    <w:rsid w:val="00356EBB"/>
    <w:rsid w:val="00356FC8"/>
    <w:rsid w:val="0035716B"/>
    <w:rsid w:val="003571E9"/>
    <w:rsid w:val="00357574"/>
    <w:rsid w:val="003577FF"/>
    <w:rsid w:val="00357B4D"/>
    <w:rsid w:val="00357C39"/>
    <w:rsid w:val="00357D70"/>
    <w:rsid w:val="00357D93"/>
    <w:rsid w:val="0036001D"/>
    <w:rsid w:val="003600CE"/>
    <w:rsid w:val="00360291"/>
    <w:rsid w:val="00360441"/>
    <w:rsid w:val="00360519"/>
    <w:rsid w:val="0036057D"/>
    <w:rsid w:val="00360584"/>
    <w:rsid w:val="00360840"/>
    <w:rsid w:val="00360880"/>
    <w:rsid w:val="00360A2B"/>
    <w:rsid w:val="00360B74"/>
    <w:rsid w:val="00360DB8"/>
    <w:rsid w:val="00360E29"/>
    <w:rsid w:val="00360E3D"/>
    <w:rsid w:val="00360F41"/>
    <w:rsid w:val="00360F92"/>
    <w:rsid w:val="003610C1"/>
    <w:rsid w:val="003612CE"/>
    <w:rsid w:val="00361A28"/>
    <w:rsid w:val="00361A78"/>
    <w:rsid w:val="00361FF2"/>
    <w:rsid w:val="003620CF"/>
    <w:rsid w:val="003623B1"/>
    <w:rsid w:val="00362767"/>
    <w:rsid w:val="00362A1A"/>
    <w:rsid w:val="00362D7C"/>
    <w:rsid w:val="00362ED8"/>
    <w:rsid w:val="00362EE9"/>
    <w:rsid w:val="00362FEA"/>
    <w:rsid w:val="00363371"/>
    <w:rsid w:val="003636D0"/>
    <w:rsid w:val="0036387F"/>
    <w:rsid w:val="00363A46"/>
    <w:rsid w:val="00363B18"/>
    <w:rsid w:val="00363BF9"/>
    <w:rsid w:val="00363DBD"/>
    <w:rsid w:val="00364045"/>
    <w:rsid w:val="0036470B"/>
    <w:rsid w:val="00364A18"/>
    <w:rsid w:val="00364AA3"/>
    <w:rsid w:val="00364FEF"/>
    <w:rsid w:val="003651C3"/>
    <w:rsid w:val="003657AF"/>
    <w:rsid w:val="00365A0C"/>
    <w:rsid w:val="00365A62"/>
    <w:rsid w:val="00365DCA"/>
    <w:rsid w:val="00365E14"/>
    <w:rsid w:val="00365FEE"/>
    <w:rsid w:val="003660D4"/>
    <w:rsid w:val="003660DE"/>
    <w:rsid w:val="003666F9"/>
    <w:rsid w:val="00366A92"/>
    <w:rsid w:val="00366EA6"/>
    <w:rsid w:val="00366ED4"/>
    <w:rsid w:val="00366FD4"/>
    <w:rsid w:val="00366FE8"/>
    <w:rsid w:val="00367956"/>
    <w:rsid w:val="00367C7E"/>
    <w:rsid w:val="00367FFC"/>
    <w:rsid w:val="003700DF"/>
    <w:rsid w:val="00370153"/>
    <w:rsid w:val="00370167"/>
    <w:rsid w:val="0037024D"/>
    <w:rsid w:val="00370659"/>
    <w:rsid w:val="0037077A"/>
    <w:rsid w:val="00370879"/>
    <w:rsid w:val="00370BC3"/>
    <w:rsid w:val="00370BEB"/>
    <w:rsid w:val="00370D06"/>
    <w:rsid w:val="00370E6A"/>
    <w:rsid w:val="00371092"/>
    <w:rsid w:val="00371319"/>
    <w:rsid w:val="00371345"/>
    <w:rsid w:val="00371591"/>
    <w:rsid w:val="003718A0"/>
    <w:rsid w:val="00371B90"/>
    <w:rsid w:val="00371B93"/>
    <w:rsid w:val="00371C1E"/>
    <w:rsid w:val="00371D33"/>
    <w:rsid w:val="00372306"/>
    <w:rsid w:val="00372379"/>
    <w:rsid w:val="0037238D"/>
    <w:rsid w:val="0037255C"/>
    <w:rsid w:val="00372593"/>
    <w:rsid w:val="003730E2"/>
    <w:rsid w:val="003731B2"/>
    <w:rsid w:val="00373589"/>
    <w:rsid w:val="00373663"/>
    <w:rsid w:val="00373710"/>
    <w:rsid w:val="003739C7"/>
    <w:rsid w:val="00373DB4"/>
    <w:rsid w:val="00373DF3"/>
    <w:rsid w:val="00374361"/>
    <w:rsid w:val="003743C7"/>
    <w:rsid w:val="00374485"/>
    <w:rsid w:val="00374487"/>
    <w:rsid w:val="00374686"/>
    <w:rsid w:val="003747DA"/>
    <w:rsid w:val="0037486E"/>
    <w:rsid w:val="003748A1"/>
    <w:rsid w:val="00374AA3"/>
    <w:rsid w:val="00374BC8"/>
    <w:rsid w:val="00374E86"/>
    <w:rsid w:val="00375399"/>
    <w:rsid w:val="003753CF"/>
    <w:rsid w:val="00375CB1"/>
    <w:rsid w:val="00375D03"/>
    <w:rsid w:val="00375E07"/>
    <w:rsid w:val="00375E18"/>
    <w:rsid w:val="00376058"/>
    <w:rsid w:val="00376381"/>
    <w:rsid w:val="003765E7"/>
    <w:rsid w:val="00376607"/>
    <w:rsid w:val="00376708"/>
    <w:rsid w:val="00376761"/>
    <w:rsid w:val="00376880"/>
    <w:rsid w:val="00376ABE"/>
    <w:rsid w:val="00376BB1"/>
    <w:rsid w:val="00376BF2"/>
    <w:rsid w:val="00376C90"/>
    <w:rsid w:val="00376CF5"/>
    <w:rsid w:val="00376F2B"/>
    <w:rsid w:val="00377346"/>
    <w:rsid w:val="00377379"/>
    <w:rsid w:val="003774FE"/>
    <w:rsid w:val="0037754E"/>
    <w:rsid w:val="00377851"/>
    <w:rsid w:val="00377A75"/>
    <w:rsid w:val="0037FC13"/>
    <w:rsid w:val="00380151"/>
    <w:rsid w:val="0038070E"/>
    <w:rsid w:val="00380AA0"/>
    <w:rsid w:val="00380C6B"/>
    <w:rsid w:val="00380D1A"/>
    <w:rsid w:val="00380F08"/>
    <w:rsid w:val="00380F32"/>
    <w:rsid w:val="00381124"/>
    <w:rsid w:val="00381529"/>
    <w:rsid w:val="003815F8"/>
    <w:rsid w:val="003816C0"/>
    <w:rsid w:val="003817A6"/>
    <w:rsid w:val="003818D8"/>
    <w:rsid w:val="00381AB9"/>
    <w:rsid w:val="00381CC7"/>
    <w:rsid w:val="00381D09"/>
    <w:rsid w:val="00382067"/>
    <w:rsid w:val="0038215B"/>
    <w:rsid w:val="003821E5"/>
    <w:rsid w:val="0038257A"/>
    <w:rsid w:val="00382713"/>
    <w:rsid w:val="00382C07"/>
    <w:rsid w:val="00382C5F"/>
    <w:rsid w:val="00382D94"/>
    <w:rsid w:val="00382F99"/>
    <w:rsid w:val="003830EF"/>
    <w:rsid w:val="00383258"/>
    <w:rsid w:val="0038327C"/>
    <w:rsid w:val="003832AC"/>
    <w:rsid w:val="00383482"/>
    <w:rsid w:val="00383518"/>
    <w:rsid w:val="00383689"/>
    <w:rsid w:val="0038386E"/>
    <w:rsid w:val="00383935"/>
    <w:rsid w:val="00383C21"/>
    <w:rsid w:val="00383DCA"/>
    <w:rsid w:val="00383E97"/>
    <w:rsid w:val="00384147"/>
    <w:rsid w:val="00384582"/>
    <w:rsid w:val="00384651"/>
    <w:rsid w:val="003846FC"/>
    <w:rsid w:val="00384712"/>
    <w:rsid w:val="003847F3"/>
    <w:rsid w:val="003849ED"/>
    <w:rsid w:val="00384B49"/>
    <w:rsid w:val="00384E9E"/>
    <w:rsid w:val="00384F95"/>
    <w:rsid w:val="00384FE2"/>
    <w:rsid w:val="0038538D"/>
    <w:rsid w:val="00385D5C"/>
    <w:rsid w:val="00385DC2"/>
    <w:rsid w:val="00385FFA"/>
    <w:rsid w:val="00386189"/>
    <w:rsid w:val="003861BE"/>
    <w:rsid w:val="003864FA"/>
    <w:rsid w:val="003865FA"/>
    <w:rsid w:val="0038693E"/>
    <w:rsid w:val="00386A1B"/>
    <w:rsid w:val="00386B0B"/>
    <w:rsid w:val="00386B15"/>
    <w:rsid w:val="00386CAE"/>
    <w:rsid w:val="0038713E"/>
    <w:rsid w:val="00387199"/>
    <w:rsid w:val="00387286"/>
    <w:rsid w:val="0038736D"/>
    <w:rsid w:val="00387629"/>
    <w:rsid w:val="00387667"/>
    <w:rsid w:val="0038773E"/>
    <w:rsid w:val="003879F8"/>
    <w:rsid w:val="00387AF0"/>
    <w:rsid w:val="00387C09"/>
    <w:rsid w:val="00387EDE"/>
    <w:rsid w:val="00387F8A"/>
    <w:rsid w:val="00387F8D"/>
    <w:rsid w:val="0038BD19"/>
    <w:rsid w:val="00390018"/>
    <w:rsid w:val="003900B8"/>
    <w:rsid w:val="003900D6"/>
    <w:rsid w:val="0039025D"/>
    <w:rsid w:val="00390556"/>
    <w:rsid w:val="003908D3"/>
    <w:rsid w:val="003909DD"/>
    <w:rsid w:val="00390AA4"/>
    <w:rsid w:val="00390B68"/>
    <w:rsid w:val="00390E15"/>
    <w:rsid w:val="003910C7"/>
    <w:rsid w:val="00391245"/>
    <w:rsid w:val="00391763"/>
    <w:rsid w:val="00391784"/>
    <w:rsid w:val="003919B4"/>
    <w:rsid w:val="00391A30"/>
    <w:rsid w:val="00391C11"/>
    <w:rsid w:val="00391EF8"/>
    <w:rsid w:val="003925A1"/>
    <w:rsid w:val="00392648"/>
    <w:rsid w:val="00392718"/>
    <w:rsid w:val="00392B08"/>
    <w:rsid w:val="00392C63"/>
    <w:rsid w:val="00392E73"/>
    <w:rsid w:val="00392FD6"/>
    <w:rsid w:val="003935C2"/>
    <w:rsid w:val="00393666"/>
    <w:rsid w:val="00393AE3"/>
    <w:rsid w:val="00393BE0"/>
    <w:rsid w:val="00393C9F"/>
    <w:rsid w:val="00393EBE"/>
    <w:rsid w:val="0039409D"/>
    <w:rsid w:val="00394533"/>
    <w:rsid w:val="003946A2"/>
    <w:rsid w:val="00394D9F"/>
    <w:rsid w:val="00394FBE"/>
    <w:rsid w:val="00395483"/>
    <w:rsid w:val="003954DE"/>
    <w:rsid w:val="00395711"/>
    <w:rsid w:val="003957DF"/>
    <w:rsid w:val="003958D8"/>
    <w:rsid w:val="0039594B"/>
    <w:rsid w:val="00395A05"/>
    <w:rsid w:val="00395A1B"/>
    <w:rsid w:val="00395B07"/>
    <w:rsid w:val="00395B1F"/>
    <w:rsid w:val="00395BCF"/>
    <w:rsid w:val="00395E52"/>
    <w:rsid w:val="00395EE5"/>
    <w:rsid w:val="00396125"/>
    <w:rsid w:val="0039672B"/>
    <w:rsid w:val="0039680B"/>
    <w:rsid w:val="00396C9D"/>
    <w:rsid w:val="00396CBD"/>
    <w:rsid w:val="00396E5E"/>
    <w:rsid w:val="00396F88"/>
    <w:rsid w:val="00397205"/>
    <w:rsid w:val="003978D5"/>
    <w:rsid w:val="00397B05"/>
    <w:rsid w:val="00397E21"/>
    <w:rsid w:val="00397E68"/>
    <w:rsid w:val="00397E7D"/>
    <w:rsid w:val="00397E80"/>
    <w:rsid w:val="00397E83"/>
    <w:rsid w:val="003A02E3"/>
    <w:rsid w:val="003A03BF"/>
    <w:rsid w:val="003A04D2"/>
    <w:rsid w:val="003A04E2"/>
    <w:rsid w:val="003A0577"/>
    <w:rsid w:val="003A065A"/>
    <w:rsid w:val="003A0A7C"/>
    <w:rsid w:val="003A0CD4"/>
    <w:rsid w:val="003A0D58"/>
    <w:rsid w:val="003A1110"/>
    <w:rsid w:val="003A11A8"/>
    <w:rsid w:val="003A1571"/>
    <w:rsid w:val="003A15CE"/>
    <w:rsid w:val="003A1632"/>
    <w:rsid w:val="003A1B90"/>
    <w:rsid w:val="003A1BEC"/>
    <w:rsid w:val="003A1CB9"/>
    <w:rsid w:val="003A1D8E"/>
    <w:rsid w:val="003A1E4E"/>
    <w:rsid w:val="003A1E74"/>
    <w:rsid w:val="003A207A"/>
    <w:rsid w:val="003A2095"/>
    <w:rsid w:val="003A2143"/>
    <w:rsid w:val="003A2189"/>
    <w:rsid w:val="003A2399"/>
    <w:rsid w:val="003A282B"/>
    <w:rsid w:val="003A2B4E"/>
    <w:rsid w:val="003A2C75"/>
    <w:rsid w:val="003A321C"/>
    <w:rsid w:val="003A32F8"/>
    <w:rsid w:val="003A362B"/>
    <w:rsid w:val="003A37D2"/>
    <w:rsid w:val="003A3873"/>
    <w:rsid w:val="003A3909"/>
    <w:rsid w:val="003A398B"/>
    <w:rsid w:val="003A3A15"/>
    <w:rsid w:val="003A3BB5"/>
    <w:rsid w:val="003A3CCC"/>
    <w:rsid w:val="003A3DC2"/>
    <w:rsid w:val="003A3E1D"/>
    <w:rsid w:val="003A3EC9"/>
    <w:rsid w:val="003A3F31"/>
    <w:rsid w:val="003A47B7"/>
    <w:rsid w:val="003A4BED"/>
    <w:rsid w:val="003A4E9C"/>
    <w:rsid w:val="003A5011"/>
    <w:rsid w:val="003A52AE"/>
    <w:rsid w:val="003A53A9"/>
    <w:rsid w:val="003A542D"/>
    <w:rsid w:val="003A5476"/>
    <w:rsid w:val="003A558B"/>
    <w:rsid w:val="003A596C"/>
    <w:rsid w:val="003A5D0F"/>
    <w:rsid w:val="003A5D37"/>
    <w:rsid w:val="003A5E05"/>
    <w:rsid w:val="003A5FEF"/>
    <w:rsid w:val="003A6418"/>
    <w:rsid w:val="003A6421"/>
    <w:rsid w:val="003A65AA"/>
    <w:rsid w:val="003A66B2"/>
    <w:rsid w:val="003A66CE"/>
    <w:rsid w:val="003A6987"/>
    <w:rsid w:val="003A6AF1"/>
    <w:rsid w:val="003A6E6C"/>
    <w:rsid w:val="003A6FFB"/>
    <w:rsid w:val="003A7357"/>
    <w:rsid w:val="003A74EB"/>
    <w:rsid w:val="003A76C3"/>
    <w:rsid w:val="003A7778"/>
    <w:rsid w:val="003A797F"/>
    <w:rsid w:val="003A79EB"/>
    <w:rsid w:val="003A7A6B"/>
    <w:rsid w:val="003A7C51"/>
    <w:rsid w:val="003A7FDC"/>
    <w:rsid w:val="003B0560"/>
    <w:rsid w:val="003B0679"/>
    <w:rsid w:val="003B075F"/>
    <w:rsid w:val="003B0C25"/>
    <w:rsid w:val="003B0D28"/>
    <w:rsid w:val="003B0E3F"/>
    <w:rsid w:val="003B110C"/>
    <w:rsid w:val="003B1245"/>
    <w:rsid w:val="003B1295"/>
    <w:rsid w:val="003B161E"/>
    <w:rsid w:val="003B17D9"/>
    <w:rsid w:val="003B18DA"/>
    <w:rsid w:val="003B1B92"/>
    <w:rsid w:val="003B1EC5"/>
    <w:rsid w:val="003B22DF"/>
    <w:rsid w:val="003B23F0"/>
    <w:rsid w:val="003B2409"/>
    <w:rsid w:val="003B251A"/>
    <w:rsid w:val="003B27D7"/>
    <w:rsid w:val="003B2B29"/>
    <w:rsid w:val="003B2B4F"/>
    <w:rsid w:val="003B2C55"/>
    <w:rsid w:val="003B2EA3"/>
    <w:rsid w:val="003B3209"/>
    <w:rsid w:val="003B3374"/>
    <w:rsid w:val="003B343E"/>
    <w:rsid w:val="003B34D2"/>
    <w:rsid w:val="003B3A52"/>
    <w:rsid w:val="003B3B94"/>
    <w:rsid w:val="003B3BB7"/>
    <w:rsid w:val="003B3BDF"/>
    <w:rsid w:val="003B3ED6"/>
    <w:rsid w:val="003B413F"/>
    <w:rsid w:val="003B4534"/>
    <w:rsid w:val="003B4630"/>
    <w:rsid w:val="003B4798"/>
    <w:rsid w:val="003B47AF"/>
    <w:rsid w:val="003B5015"/>
    <w:rsid w:val="003B52B4"/>
    <w:rsid w:val="003B56C6"/>
    <w:rsid w:val="003B56D0"/>
    <w:rsid w:val="003B5A49"/>
    <w:rsid w:val="003B5D4B"/>
    <w:rsid w:val="003B615C"/>
    <w:rsid w:val="003B6169"/>
    <w:rsid w:val="003B616E"/>
    <w:rsid w:val="003B635C"/>
    <w:rsid w:val="003B67B9"/>
    <w:rsid w:val="003B67F7"/>
    <w:rsid w:val="003B6833"/>
    <w:rsid w:val="003B6A21"/>
    <w:rsid w:val="003B6B7A"/>
    <w:rsid w:val="003B6F9B"/>
    <w:rsid w:val="003B70B9"/>
    <w:rsid w:val="003B70BB"/>
    <w:rsid w:val="003B7122"/>
    <w:rsid w:val="003B7161"/>
    <w:rsid w:val="003B7626"/>
    <w:rsid w:val="003B7640"/>
    <w:rsid w:val="003B7BF0"/>
    <w:rsid w:val="003B7D17"/>
    <w:rsid w:val="003B7DEB"/>
    <w:rsid w:val="003B7F00"/>
    <w:rsid w:val="003B7F02"/>
    <w:rsid w:val="003C0289"/>
    <w:rsid w:val="003C04E2"/>
    <w:rsid w:val="003C04F3"/>
    <w:rsid w:val="003C070B"/>
    <w:rsid w:val="003C099C"/>
    <w:rsid w:val="003C0C20"/>
    <w:rsid w:val="003C0CCA"/>
    <w:rsid w:val="003C111D"/>
    <w:rsid w:val="003C11AA"/>
    <w:rsid w:val="003C12C0"/>
    <w:rsid w:val="003C1409"/>
    <w:rsid w:val="003C1466"/>
    <w:rsid w:val="003C14AD"/>
    <w:rsid w:val="003C1636"/>
    <w:rsid w:val="003C1862"/>
    <w:rsid w:val="003C1905"/>
    <w:rsid w:val="003C19CA"/>
    <w:rsid w:val="003C1A8B"/>
    <w:rsid w:val="003C1C7E"/>
    <w:rsid w:val="003C1D94"/>
    <w:rsid w:val="003C1D96"/>
    <w:rsid w:val="003C26C8"/>
    <w:rsid w:val="003C2B3C"/>
    <w:rsid w:val="003C2EC7"/>
    <w:rsid w:val="003C310D"/>
    <w:rsid w:val="003C34E4"/>
    <w:rsid w:val="003C3546"/>
    <w:rsid w:val="003C362D"/>
    <w:rsid w:val="003C385C"/>
    <w:rsid w:val="003C3877"/>
    <w:rsid w:val="003C3966"/>
    <w:rsid w:val="003C3A5D"/>
    <w:rsid w:val="003C3AB3"/>
    <w:rsid w:val="003C3D68"/>
    <w:rsid w:val="003C3DAE"/>
    <w:rsid w:val="003C3DC0"/>
    <w:rsid w:val="003C3DC5"/>
    <w:rsid w:val="003C3DD6"/>
    <w:rsid w:val="003C3EF3"/>
    <w:rsid w:val="003C407D"/>
    <w:rsid w:val="003C41F6"/>
    <w:rsid w:val="003C4264"/>
    <w:rsid w:val="003C43D5"/>
    <w:rsid w:val="003C4586"/>
    <w:rsid w:val="003C47F1"/>
    <w:rsid w:val="003C48A5"/>
    <w:rsid w:val="003C4DA9"/>
    <w:rsid w:val="003C4EA0"/>
    <w:rsid w:val="003C4EC4"/>
    <w:rsid w:val="003C502F"/>
    <w:rsid w:val="003C5030"/>
    <w:rsid w:val="003C5345"/>
    <w:rsid w:val="003C53E6"/>
    <w:rsid w:val="003C555D"/>
    <w:rsid w:val="003C558E"/>
    <w:rsid w:val="003C5709"/>
    <w:rsid w:val="003C5BCD"/>
    <w:rsid w:val="003C5C81"/>
    <w:rsid w:val="003C5D3E"/>
    <w:rsid w:val="003C5FF1"/>
    <w:rsid w:val="003C6054"/>
    <w:rsid w:val="003C612D"/>
    <w:rsid w:val="003C64BF"/>
    <w:rsid w:val="003C68C0"/>
    <w:rsid w:val="003C6AF4"/>
    <w:rsid w:val="003C6CA0"/>
    <w:rsid w:val="003C6CBE"/>
    <w:rsid w:val="003C6E39"/>
    <w:rsid w:val="003C6E65"/>
    <w:rsid w:val="003C70EB"/>
    <w:rsid w:val="003C71B6"/>
    <w:rsid w:val="003C7498"/>
    <w:rsid w:val="003C7506"/>
    <w:rsid w:val="003C7530"/>
    <w:rsid w:val="003C761C"/>
    <w:rsid w:val="003C7793"/>
    <w:rsid w:val="003C79FB"/>
    <w:rsid w:val="003C7A08"/>
    <w:rsid w:val="003C7B49"/>
    <w:rsid w:val="003C7C01"/>
    <w:rsid w:val="003C7C17"/>
    <w:rsid w:val="003C7D07"/>
    <w:rsid w:val="003C7D14"/>
    <w:rsid w:val="003C7DA6"/>
    <w:rsid w:val="003C7F39"/>
    <w:rsid w:val="003D016A"/>
    <w:rsid w:val="003D0280"/>
    <w:rsid w:val="003D0382"/>
    <w:rsid w:val="003D039B"/>
    <w:rsid w:val="003D043B"/>
    <w:rsid w:val="003D05CF"/>
    <w:rsid w:val="003D06B2"/>
    <w:rsid w:val="003D077D"/>
    <w:rsid w:val="003D0782"/>
    <w:rsid w:val="003D09D8"/>
    <w:rsid w:val="003D0CA8"/>
    <w:rsid w:val="003D1049"/>
    <w:rsid w:val="003D10DC"/>
    <w:rsid w:val="003D161E"/>
    <w:rsid w:val="003D1667"/>
    <w:rsid w:val="003D18F5"/>
    <w:rsid w:val="003D1B51"/>
    <w:rsid w:val="003D1B71"/>
    <w:rsid w:val="003D1BE4"/>
    <w:rsid w:val="003D1C8F"/>
    <w:rsid w:val="003D1E0F"/>
    <w:rsid w:val="003D1E92"/>
    <w:rsid w:val="003D1ED1"/>
    <w:rsid w:val="003D1F4A"/>
    <w:rsid w:val="003D2014"/>
    <w:rsid w:val="003D2053"/>
    <w:rsid w:val="003D20B0"/>
    <w:rsid w:val="003D22AD"/>
    <w:rsid w:val="003D22CF"/>
    <w:rsid w:val="003D25EB"/>
    <w:rsid w:val="003D2678"/>
    <w:rsid w:val="003D26AE"/>
    <w:rsid w:val="003D2724"/>
    <w:rsid w:val="003D2766"/>
    <w:rsid w:val="003D2880"/>
    <w:rsid w:val="003D2CBF"/>
    <w:rsid w:val="003D2CE1"/>
    <w:rsid w:val="003D2DED"/>
    <w:rsid w:val="003D2FA0"/>
    <w:rsid w:val="003D31E3"/>
    <w:rsid w:val="003D3698"/>
    <w:rsid w:val="003D3A24"/>
    <w:rsid w:val="003D3D17"/>
    <w:rsid w:val="003D3FBF"/>
    <w:rsid w:val="003D4029"/>
    <w:rsid w:val="003D4143"/>
    <w:rsid w:val="003D444F"/>
    <w:rsid w:val="003D4551"/>
    <w:rsid w:val="003D45DE"/>
    <w:rsid w:val="003D466C"/>
    <w:rsid w:val="003D4675"/>
    <w:rsid w:val="003D4774"/>
    <w:rsid w:val="003D4970"/>
    <w:rsid w:val="003D4A31"/>
    <w:rsid w:val="003D4B5E"/>
    <w:rsid w:val="003D4B89"/>
    <w:rsid w:val="003D4BD7"/>
    <w:rsid w:val="003D4DE4"/>
    <w:rsid w:val="003D4F80"/>
    <w:rsid w:val="003D4FEE"/>
    <w:rsid w:val="003D50ED"/>
    <w:rsid w:val="003D52A4"/>
    <w:rsid w:val="003D52D8"/>
    <w:rsid w:val="003D52FC"/>
    <w:rsid w:val="003D5571"/>
    <w:rsid w:val="003D57AE"/>
    <w:rsid w:val="003D593F"/>
    <w:rsid w:val="003D5A05"/>
    <w:rsid w:val="003D664B"/>
    <w:rsid w:val="003D6720"/>
    <w:rsid w:val="003D6BAD"/>
    <w:rsid w:val="003D6D9F"/>
    <w:rsid w:val="003D6E81"/>
    <w:rsid w:val="003D6FEE"/>
    <w:rsid w:val="003D703E"/>
    <w:rsid w:val="003D7146"/>
    <w:rsid w:val="003D7252"/>
    <w:rsid w:val="003D72DC"/>
    <w:rsid w:val="003D73AF"/>
    <w:rsid w:val="003D743B"/>
    <w:rsid w:val="003D7552"/>
    <w:rsid w:val="003D7F08"/>
    <w:rsid w:val="003E00EB"/>
    <w:rsid w:val="003E0305"/>
    <w:rsid w:val="003E03A2"/>
    <w:rsid w:val="003E054C"/>
    <w:rsid w:val="003E0A3C"/>
    <w:rsid w:val="003E0BDD"/>
    <w:rsid w:val="003E0C19"/>
    <w:rsid w:val="003E0E6A"/>
    <w:rsid w:val="003E1035"/>
    <w:rsid w:val="003E120F"/>
    <w:rsid w:val="003E1210"/>
    <w:rsid w:val="003E13DB"/>
    <w:rsid w:val="003E15E3"/>
    <w:rsid w:val="003E16FD"/>
    <w:rsid w:val="003E1732"/>
    <w:rsid w:val="003E18D5"/>
    <w:rsid w:val="003E1A7E"/>
    <w:rsid w:val="003E1E86"/>
    <w:rsid w:val="003E1F7B"/>
    <w:rsid w:val="003E20E2"/>
    <w:rsid w:val="003E2216"/>
    <w:rsid w:val="003E2312"/>
    <w:rsid w:val="003E2315"/>
    <w:rsid w:val="003E2363"/>
    <w:rsid w:val="003E2393"/>
    <w:rsid w:val="003E2445"/>
    <w:rsid w:val="003E26EF"/>
    <w:rsid w:val="003E2A7F"/>
    <w:rsid w:val="003E2CC6"/>
    <w:rsid w:val="003E321E"/>
    <w:rsid w:val="003E3315"/>
    <w:rsid w:val="003E3460"/>
    <w:rsid w:val="003E363A"/>
    <w:rsid w:val="003E36F1"/>
    <w:rsid w:val="003E39F5"/>
    <w:rsid w:val="003E3A0A"/>
    <w:rsid w:val="003E3A76"/>
    <w:rsid w:val="003E3C24"/>
    <w:rsid w:val="003E3E88"/>
    <w:rsid w:val="003E40B5"/>
    <w:rsid w:val="003E4442"/>
    <w:rsid w:val="003E4B61"/>
    <w:rsid w:val="003E4CA9"/>
    <w:rsid w:val="003E4F8E"/>
    <w:rsid w:val="003E5056"/>
    <w:rsid w:val="003E5265"/>
    <w:rsid w:val="003E53EA"/>
    <w:rsid w:val="003E55A1"/>
    <w:rsid w:val="003E55E3"/>
    <w:rsid w:val="003E581C"/>
    <w:rsid w:val="003E5863"/>
    <w:rsid w:val="003E5915"/>
    <w:rsid w:val="003E5ADD"/>
    <w:rsid w:val="003E5C11"/>
    <w:rsid w:val="003E5CB6"/>
    <w:rsid w:val="003E5E8A"/>
    <w:rsid w:val="003E5FE0"/>
    <w:rsid w:val="003E608C"/>
    <w:rsid w:val="003E61BC"/>
    <w:rsid w:val="003E641E"/>
    <w:rsid w:val="003E6506"/>
    <w:rsid w:val="003E672F"/>
    <w:rsid w:val="003E6AF2"/>
    <w:rsid w:val="003E6C12"/>
    <w:rsid w:val="003E6DA5"/>
    <w:rsid w:val="003E6F3E"/>
    <w:rsid w:val="003E6F3F"/>
    <w:rsid w:val="003E6FB1"/>
    <w:rsid w:val="003E7799"/>
    <w:rsid w:val="003E7909"/>
    <w:rsid w:val="003E799A"/>
    <w:rsid w:val="003E7B03"/>
    <w:rsid w:val="003E7B2B"/>
    <w:rsid w:val="003E7B92"/>
    <w:rsid w:val="003E7CC5"/>
    <w:rsid w:val="003E7D58"/>
    <w:rsid w:val="003E7F46"/>
    <w:rsid w:val="003E7F7D"/>
    <w:rsid w:val="003E8D9A"/>
    <w:rsid w:val="003E9CE3"/>
    <w:rsid w:val="003F0026"/>
    <w:rsid w:val="003F00FF"/>
    <w:rsid w:val="003F0280"/>
    <w:rsid w:val="003F03CF"/>
    <w:rsid w:val="003F03F7"/>
    <w:rsid w:val="003F0573"/>
    <w:rsid w:val="003F06B4"/>
    <w:rsid w:val="003F08EB"/>
    <w:rsid w:val="003F099C"/>
    <w:rsid w:val="003F0A0E"/>
    <w:rsid w:val="003F0CD2"/>
    <w:rsid w:val="003F0F83"/>
    <w:rsid w:val="003F10B9"/>
    <w:rsid w:val="003F1330"/>
    <w:rsid w:val="003F1761"/>
    <w:rsid w:val="003F1924"/>
    <w:rsid w:val="003F1DAF"/>
    <w:rsid w:val="003F1E66"/>
    <w:rsid w:val="003F1E6E"/>
    <w:rsid w:val="003F1F1C"/>
    <w:rsid w:val="003F214E"/>
    <w:rsid w:val="003F2225"/>
    <w:rsid w:val="003F2273"/>
    <w:rsid w:val="003F2279"/>
    <w:rsid w:val="003F251B"/>
    <w:rsid w:val="003F2536"/>
    <w:rsid w:val="003F257A"/>
    <w:rsid w:val="003F26B7"/>
    <w:rsid w:val="003F2EDF"/>
    <w:rsid w:val="003F3085"/>
    <w:rsid w:val="003F30C1"/>
    <w:rsid w:val="003F30E6"/>
    <w:rsid w:val="003F3137"/>
    <w:rsid w:val="003F31D9"/>
    <w:rsid w:val="003F32A4"/>
    <w:rsid w:val="003F3A25"/>
    <w:rsid w:val="003F3AFE"/>
    <w:rsid w:val="003F3DFC"/>
    <w:rsid w:val="003F3FD4"/>
    <w:rsid w:val="003F4072"/>
    <w:rsid w:val="003F4119"/>
    <w:rsid w:val="003F490F"/>
    <w:rsid w:val="003F491B"/>
    <w:rsid w:val="003F4B02"/>
    <w:rsid w:val="003F4B7F"/>
    <w:rsid w:val="003F4D8F"/>
    <w:rsid w:val="003F4DD2"/>
    <w:rsid w:val="003F4F89"/>
    <w:rsid w:val="003F4FF0"/>
    <w:rsid w:val="003F5042"/>
    <w:rsid w:val="003F52F2"/>
    <w:rsid w:val="003F5387"/>
    <w:rsid w:val="003F546A"/>
    <w:rsid w:val="003F58E2"/>
    <w:rsid w:val="003F5A98"/>
    <w:rsid w:val="003F62F4"/>
    <w:rsid w:val="003F6380"/>
    <w:rsid w:val="003F63D4"/>
    <w:rsid w:val="003F66F0"/>
    <w:rsid w:val="003F6779"/>
    <w:rsid w:val="003F6870"/>
    <w:rsid w:val="003F69AF"/>
    <w:rsid w:val="003F6C3E"/>
    <w:rsid w:val="003F6D8B"/>
    <w:rsid w:val="003F6DA4"/>
    <w:rsid w:val="003F6EF5"/>
    <w:rsid w:val="003F6F4B"/>
    <w:rsid w:val="003F723A"/>
    <w:rsid w:val="003F7350"/>
    <w:rsid w:val="003F74A3"/>
    <w:rsid w:val="003F74A4"/>
    <w:rsid w:val="003F761A"/>
    <w:rsid w:val="003F76B3"/>
    <w:rsid w:val="003F7DAC"/>
    <w:rsid w:val="003F7DCA"/>
    <w:rsid w:val="003F7EBE"/>
    <w:rsid w:val="003F7F11"/>
    <w:rsid w:val="0040024A"/>
    <w:rsid w:val="00400283"/>
    <w:rsid w:val="0040045D"/>
    <w:rsid w:val="0040075C"/>
    <w:rsid w:val="0040078F"/>
    <w:rsid w:val="00400825"/>
    <w:rsid w:val="00400B77"/>
    <w:rsid w:val="00400FC2"/>
    <w:rsid w:val="00401082"/>
    <w:rsid w:val="00401112"/>
    <w:rsid w:val="00401145"/>
    <w:rsid w:val="004011F8"/>
    <w:rsid w:val="00401698"/>
    <w:rsid w:val="004016DC"/>
    <w:rsid w:val="00402045"/>
    <w:rsid w:val="0040208C"/>
    <w:rsid w:val="004027DA"/>
    <w:rsid w:val="004028CB"/>
    <w:rsid w:val="00402CB5"/>
    <w:rsid w:val="00402E29"/>
    <w:rsid w:val="00402F18"/>
    <w:rsid w:val="004031E5"/>
    <w:rsid w:val="0040321F"/>
    <w:rsid w:val="00403239"/>
    <w:rsid w:val="0040346A"/>
    <w:rsid w:val="004034AC"/>
    <w:rsid w:val="00403541"/>
    <w:rsid w:val="00403544"/>
    <w:rsid w:val="00403C2F"/>
    <w:rsid w:val="00403E19"/>
    <w:rsid w:val="00404136"/>
    <w:rsid w:val="004045A3"/>
    <w:rsid w:val="00404619"/>
    <w:rsid w:val="00404BA0"/>
    <w:rsid w:val="00404FBB"/>
    <w:rsid w:val="0040522A"/>
    <w:rsid w:val="004053DD"/>
    <w:rsid w:val="00405402"/>
    <w:rsid w:val="004055FC"/>
    <w:rsid w:val="00405742"/>
    <w:rsid w:val="004057B1"/>
    <w:rsid w:val="00405812"/>
    <w:rsid w:val="00405A95"/>
    <w:rsid w:val="00405AD4"/>
    <w:rsid w:val="00405B0C"/>
    <w:rsid w:val="00405C52"/>
    <w:rsid w:val="00406278"/>
    <w:rsid w:val="00406291"/>
    <w:rsid w:val="0040648E"/>
    <w:rsid w:val="00406565"/>
    <w:rsid w:val="004067D3"/>
    <w:rsid w:val="004067D6"/>
    <w:rsid w:val="0040697F"/>
    <w:rsid w:val="00406AAE"/>
    <w:rsid w:val="00406BAD"/>
    <w:rsid w:val="00406D18"/>
    <w:rsid w:val="004070F7"/>
    <w:rsid w:val="00407247"/>
    <w:rsid w:val="004073B0"/>
    <w:rsid w:val="004076C1"/>
    <w:rsid w:val="00407C24"/>
    <w:rsid w:val="00407D55"/>
    <w:rsid w:val="004102CF"/>
    <w:rsid w:val="00410505"/>
    <w:rsid w:val="00410776"/>
    <w:rsid w:val="00410FB1"/>
    <w:rsid w:val="00411025"/>
    <w:rsid w:val="004112A7"/>
    <w:rsid w:val="004113F4"/>
    <w:rsid w:val="004119CB"/>
    <w:rsid w:val="00411A00"/>
    <w:rsid w:val="00411FD0"/>
    <w:rsid w:val="00412024"/>
    <w:rsid w:val="00412227"/>
    <w:rsid w:val="004122A2"/>
    <w:rsid w:val="0041232E"/>
    <w:rsid w:val="00412449"/>
    <w:rsid w:val="004125CF"/>
    <w:rsid w:val="004129E7"/>
    <w:rsid w:val="00412E41"/>
    <w:rsid w:val="00412EF6"/>
    <w:rsid w:val="0041310E"/>
    <w:rsid w:val="00413123"/>
    <w:rsid w:val="004131AA"/>
    <w:rsid w:val="0041328A"/>
    <w:rsid w:val="004132F0"/>
    <w:rsid w:val="00413310"/>
    <w:rsid w:val="0041355E"/>
    <w:rsid w:val="004135E4"/>
    <w:rsid w:val="00413602"/>
    <w:rsid w:val="0041397A"/>
    <w:rsid w:val="00413B90"/>
    <w:rsid w:val="00413B96"/>
    <w:rsid w:val="00413D43"/>
    <w:rsid w:val="00413E7C"/>
    <w:rsid w:val="00413EE8"/>
    <w:rsid w:val="00413F0B"/>
    <w:rsid w:val="004144BB"/>
    <w:rsid w:val="00414734"/>
    <w:rsid w:val="004147B5"/>
    <w:rsid w:val="00414A64"/>
    <w:rsid w:val="00414AE6"/>
    <w:rsid w:val="00414B73"/>
    <w:rsid w:val="00414BFA"/>
    <w:rsid w:val="00414C37"/>
    <w:rsid w:val="00414C52"/>
    <w:rsid w:val="00414CA4"/>
    <w:rsid w:val="00414D1E"/>
    <w:rsid w:val="00414D39"/>
    <w:rsid w:val="00414DDC"/>
    <w:rsid w:val="00414FAF"/>
    <w:rsid w:val="004152AB"/>
    <w:rsid w:val="004155F4"/>
    <w:rsid w:val="00415636"/>
    <w:rsid w:val="004158FA"/>
    <w:rsid w:val="00415B1F"/>
    <w:rsid w:val="00415B53"/>
    <w:rsid w:val="00415F04"/>
    <w:rsid w:val="0041603C"/>
    <w:rsid w:val="0041627D"/>
    <w:rsid w:val="00416292"/>
    <w:rsid w:val="004163C3"/>
    <w:rsid w:val="00416442"/>
    <w:rsid w:val="0041657F"/>
    <w:rsid w:val="0041668C"/>
    <w:rsid w:val="0041684D"/>
    <w:rsid w:val="004172A6"/>
    <w:rsid w:val="004172C2"/>
    <w:rsid w:val="00417905"/>
    <w:rsid w:val="00417A83"/>
    <w:rsid w:val="00417B02"/>
    <w:rsid w:val="00417C26"/>
    <w:rsid w:val="00417C58"/>
    <w:rsid w:val="00417C96"/>
    <w:rsid w:val="00417F25"/>
    <w:rsid w:val="00420111"/>
    <w:rsid w:val="004202F4"/>
    <w:rsid w:val="00420548"/>
    <w:rsid w:val="00420863"/>
    <w:rsid w:val="00420B8A"/>
    <w:rsid w:val="00420F4C"/>
    <w:rsid w:val="00421089"/>
    <w:rsid w:val="0042144D"/>
    <w:rsid w:val="0042155D"/>
    <w:rsid w:val="0042187D"/>
    <w:rsid w:val="004219DB"/>
    <w:rsid w:val="00421AB0"/>
    <w:rsid w:val="00421FDA"/>
    <w:rsid w:val="0042204E"/>
    <w:rsid w:val="004223AB"/>
    <w:rsid w:val="0042249A"/>
    <w:rsid w:val="0042256D"/>
    <w:rsid w:val="00422600"/>
    <w:rsid w:val="00422950"/>
    <w:rsid w:val="00422A88"/>
    <w:rsid w:val="00422B57"/>
    <w:rsid w:val="00422D76"/>
    <w:rsid w:val="00422E0A"/>
    <w:rsid w:val="00422EAD"/>
    <w:rsid w:val="00423518"/>
    <w:rsid w:val="00423552"/>
    <w:rsid w:val="0042357B"/>
    <w:rsid w:val="0042358C"/>
    <w:rsid w:val="0042387C"/>
    <w:rsid w:val="004238B0"/>
    <w:rsid w:val="00423A2F"/>
    <w:rsid w:val="00423B14"/>
    <w:rsid w:val="00423B5D"/>
    <w:rsid w:val="00423FE9"/>
    <w:rsid w:val="00424473"/>
    <w:rsid w:val="0042473E"/>
    <w:rsid w:val="00424A4A"/>
    <w:rsid w:val="00424AED"/>
    <w:rsid w:val="00424D1E"/>
    <w:rsid w:val="00424F26"/>
    <w:rsid w:val="00425124"/>
    <w:rsid w:val="00425134"/>
    <w:rsid w:val="00425395"/>
    <w:rsid w:val="00425460"/>
    <w:rsid w:val="00425536"/>
    <w:rsid w:val="00425B9B"/>
    <w:rsid w:val="00425CCD"/>
    <w:rsid w:val="00425E47"/>
    <w:rsid w:val="00425E83"/>
    <w:rsid w:val="00425FB2"/>
    <w:rsid w:val="00425FCC"/>
    <w:rsid w:val="00426080"/>
    <w:rsid w:val="004260A8"/>
    <w:rsid w:val="00426424"/>
    <w:rsid w:val="00426604"/>
    <w:rsid w:val="004269C2"/>
    <w:rsid w:val="00426A2E"/>
    <w:rsid w:val="00426F0A"/>
    <w:rsid w:val="0042718D"/>
    <w:rsid w:val="0042725D"/>
    <w:rsid w:val="004274FD"/>
    <w:rsid w:val="00427550"/>
    <w:rsid w:val="00427598"/>
    <w:rsid w:val="004275F0"/>
    <w:rsid w:val="004277DD"/>
    <w:rsid w:val="0042781C"/>
    <w:rsid w:val="0042786F"/>
    <w:rsid w:val="00427927"/>
    <w:rsid w:val="004279D6"/>
    <w:rsid w:val="00427AC1"/>
    <w:rsid w:val="00427EE2"/>
    <w:rsid w:val="00430172"/>
    <w:rsid w:val="00430245"/>
    <w:rsid w:val="0043042A"/>
    <w:rsid w:val="004305ED"/>
    <w:rsid w:val="0043068F"/>
    <w:rsid w:val="00430769"/>
    <w:rsid w:val="004309E3"/>
    <w:rsid w:val="00430CF5"/>
    <w:rsid w:val="00430FB6"/>
    <w:rsid w:val="00431063"/>
    <w:rsid w:val="004311FB"/>
    <w:rsid w:val="004313E4"/>
    <w:rsid w:val="0043150F"/>
    <w:rsid w:val="00431620"/>
    <w:rsid w:val="00431763"/>
    <w:rsid w:val="00431988"/>
    <w:rsid w:val="00431A5B"/>
    <w:rsid w:val="00431EF3"/>
    <w:rsid w:val="00432206"/>
    <w:rsid w:val="00432321"/>
    <w:rsid w:val="004323F0"/>
    <w:rsid w:val="0043240D"/>
    <w:rsid w:val="00432588"/>
    <w:rsid w:val="004327AC"/>
    <w:rsid w:val="00432862"/>
    <w:rsid w:val="004328AF"/>
    <w:rsid w:val="00432A3C"/>
    <w:rsid w:val="00432DD6"/>
    <w:rsid w:val="00432DF8"/>
    <w:rsid w:val="00433009"/>
    <w:rsid w:val="00433190"/>
    <w:rsid w:val="004331B4"/>
    <w:rsid w:val="00433204"/>
    <w:rsid w:val="0043351B"/>
    <w:rsid w:val="00433822"/>
    <w:rsid w:val="00433991"/>
    <w:rsid w:val="00433B2E"/>
    <w:rsid w:val="00433F91"/>
    <w:rsid w:val="004342BE"/>
    <w:rsid w:val="00434344"/>
    <w:rsid w:val="004347FA"/>
    <w:rsid w:val="004348F2"/>
    <w:rsid w:val="00434E8A"/>
    <w:rsid w:val="0043505B"/>
    <w:rsid w:val="00435502"/>
    <w:rsid w:val="00435659"/>
    <w:rsid w:val="004358CE"/>
    <w:rsid w:val="00435927"/>
    <w:rsid w:val="00435A8C"/>
    <w:rsid w:val="00435BA6"/>
    <w:rsid w:val="00435C04"/>
    <w:rsid w:val="00435D70"/>
    <w:rsid w:val="00435D82"/>
    <w:rsid w:val="00436265"/>
    <w:rsid w:val="00436302"/>
    <w:rsid w:val="0043656A"/>
    <w:rsid w:val="004365CA"/>
    <w:rsid w:val="004365FC"/>
    <w:rsid w:val="0043689F"/>
    <w:rsid w:val="00436A7E"/>
    <w:rsid w:val="00436B0D"/>
    <w:rsid w:val="00436D64"/>
    <w:rsid w:val="00436DE8"/>
    <w:rsid w:val="00436F41"/>
    <w:rsid w:val="0043702A"/>
    <w:rsid w:val="0043720F"/>
    <w:rsid w:val="004373E2"/>
    <w:rsid w:val="00437428"/>
    <w:rsid w:val="00437474"/>
    <w:rsid w:val="00437551"/>
    <w:rsid w:val="00437619"/>
    <w:rsid w:val="00437779"/>
    <w:rsid w:val="00437C99"/>
    <w:rsid w:val="00440268"/>
    <w:rsid w:val="004404FC"/>
    <w:rsid w:val="00440836"/>
    <w:rsid w:val="00440999"/>
    <w:rsid w:val="00440A5F"/>
    <w:rsid w:val="00440AD1"/>
    <w:rsid w:val="00440FF5"/>
    <w:rsid w:val="0044109B"/>
    <w:rsid w:val="0044126A"/>
    <w:rsid w:val="004417A7"/>
    <w:rsid w:val="00441D00"/>
    <w:rsid w:val="00441F1F"/>
    <w:rsid w:val="00442120"/>
    <w:rsid w:val="0044212B"/>
    <w:rsid w:val="00442239"/>
    <w:rsid w:val="0044229F"/>
    <w:rsid w:val="0044231E"/>
    <w:rsid w:val="0044247F"/>
    <w:rsid w:val="0044276F"/>
    <w:rsid w:val="00442B45"/>
    <w:rsid w:val="00442FCE"/>
    <w:rsid w:val="00443007"/>
    <w:rsid w:val="00443040"/>
    <w:rsid w:val="00443099"/>
    <w:rsid w:val="00443217"/>
    <w:rsid w:val="004432E1"/>
    <w:rsid w:val="00443389"/>
    <w:rsid w:val="004434C2"/>
    <w:rsid w:val="004435DD"/>
    <w:rsid w:val="00443707"/>
    <w:rsid w:val="00443777"/>
    <w:rsid w:val="00443806"/>
    <w:rsid w:val="00443C57"/>
    <w:rsid w:val="00444100"/>
    <w:rsid w:val="004441C1"/>
    <w:rsid w:val="0044429C"/>
    <w:rsid w:val="004442EB"/>
    <w:rsid w:val="0044433C"/>
    <w:rsid w:val="00444596"/>
    <w:rsid w:val="004445BC"/>
    <w:rsid w:val="00444654"/>
    <w:rsid w:val="004447E4"/>
    <w:rsid w:val="00444867"/>
    <w:rsid w:val="00444893"/>
    <w:rsid w:val="00444D36"/>
    <w:rsid w:val="00444EF7"/>
    <w:rsid w:val="00444FF4"/>
    <w:rsid w:val="004452A4"/>
    <w:rsid w:val="004453D5"/>
    <w:rsid w:val="0044567A"/>
    <w:rsid w:val="00445958"/>
    <w:rsid w:val="00445982"/>
    <w:rsid w:val="00445AEF"/>
    <w:rsid w:val="00445CB6"/>
    <w:rsid w:val="00445ECB"/>
    <w:rsid w:val="00446121"/>
    <w:rsid w:val="00446180"/>
    <w:rsid w:val="004463A5"/>
    <w:rsid w:val="004463DE"/>
    <w:rsid w:val="00446488"/>
    <w:rsid w:val="004465CE"/>
    <w:rsid w:val="004465F7"/>
    <w:rsid w:val="00446751"/>
    <w:rsid w:val="00446BCF"/>
    <w:rsid w:val="00446BD9"/>
    <w:rsid w:val="00446D86"/>
    <w:rsid w:val="00447048"/>
    <w:rsid w:val="0044720B"/>
    <w:rsid w:val="00447458"/>
    <w:rsid w:val="004474A2"/>
    <w:rsid w:val="00447715"/>
    <w:rsid w:val="00447AFA"/>
    <w:rsid w:val="00447C9C"/>
    <w:rsid w:val="00447FF1"/>
    <w:rsid w:val="0045014F"/>
    <w:rsid w:val="0045031E"/>
    <w:rsid w:val="004503C5"/>
    <w:rsid w:val="00450542"/>
    <w:rsid w:val="00450B32"/>
    <w:rsid w:val="00450F4A"/>
    <w:rsid w:val="00451098"/>
    <w:rsid w:val="0045130C"/>
    <w:rsid w:val="00451649"/>
    <w:rsid w:val="004517F9"/>
    <w:rsid w:val="00451BC1"/>
    <w:rsid w:val="00451C44"/>
    <w:rsid w:val="00451D8B"/>
    <w:rsid w:val="0045212C"/>
    <w:rsid w:val="004521FA"/>
    <w:rsid w:val="00452256"/>
    <w:rsid w:val="00452369"/>
    <w:rsid w:val="00452433"/>
    <w:rsid w:val="004524BF"/>
    <w:rsid w:val="00452596"/>
    <w:rsid w:val="0045264B"/>
    <w:rsid w:val="0045294E"/>
    <w:rsid w:val="00452B7F"/>
    <w:rsid w:val="00452BCE"/>
    <w:rsid w:val="00452BDF"/>
    <w:rsid w:val="00452CEA"/>
    <w:rsid w:val="00452D55"/>
    <w:rsid w:val="00452D8E"/>
    <w:rsid w:val="004530E1"/>
    <w:rsid w:val="004531AD"/>
    <w:rsid w:val="0045321D"/>
    <w:rsid w:val="0045331A"/>
    <w:rsid w:val="004535B4"/>
    <w:rsid w:val="004537C6"/>
    <w:rsid w:val="004537F2"/>
    <w:rsid w:val="004538A2"/>
    <w:rsid w:val="004538BC"/>
    <w:rsid w:val="004538F9"/>
    <w:rsid w:val="00453A4C"/>
    <w:rsid w:val="00453BF9"/>
    <w:rsid w:val="00453DF7"/>
    <w:rsid w:val="00453E49"/>
    <w:rsid w:val="00453E55"/>
    <w:rsid w:val="00454152"/>
    <w:rsid w:val="00454336"/>
    <w:rsid w:val="0045448E"/>
    <w:rsid w:val="004544E3"/>
    <w:rsid w:val="00454895"/>
    <w:rsid w:val="004548A2"/>
    <w:rsid w:val="004549BD"/>
    <w:rsid w:val="004549F8"/>
    <w:rsid w:val="00454B74"/>
    <w:rsid w:val="00454D73"/>
    <w:rsid w:val="0045529D"/>
    <w:rsid w:val="00455315"/>
    <w:rsid w:val="0045546A"/>
    <w:rsid w:val="00455552"/>
    <w:rsid w:val="004557D1"/>
    <w:rsid w:val="004559AE"/>
    <w:rsid w:val="00455AE9"/>
    <w:rsid w:val="00455BBF"/>
    <w:rsid w:val="00455DC2"/>
    <w:rsid w:val="00455E8A"/>
    <w:rsid w:val="004561A0"/>
    <w:rsid w:val="004563F6"/>
    <w:rsid w:val="0045646E"/>
    <w:rsid w:val="00456473"/>
    <w:rsid w:val="004567E3"/>
    <w:rsid w:val="00456991"/>
    <w:rsid w:val="004569EB"/>
    <w:rsid w:val="00456A18"/>
    <w:rsid w:val="00456FCD"/>
    <w:rsid w:val="004570E9"/>
    <w:rsid w:val="004571A3"/>
    <w:rsid w:val="0045730A"/>
    <w:rsid w:val="0045734B"/>
    <w:rsid w:val="00457396"/>
    <w:rsid w:val="00457835"/>
    <w:rsid w:val="00457DD5"/>
    <w:rsid w:val="0046026D"/>
    <w:rsid w:val="00460329"/>
    <w:rsid w:val="004604B9"/>
    <w:rsid w:val="004607CD"/>
    <w:rsid w:val="004607EC"/>
    <w:rsid w:val="00460995"/>
    <w:rsid w:val="00460BF1"/>
    <w:rsid w:val="00460C2A"/>
    <w:rsid w:val="004611EF"/>
    <w:rsid w:val="004615FF"/>
    <w:rsid w:val="00461839"/>
    <w:rsid w:val="00461854"/>
    <w:rsid w:val="004618DA"/>
    <w:rsid w:val="0046197F"/>
    <w:rsid w:val="004619C1"/>
    <w:rsid w:val="00461DFC"/>
    <w:rsid w:val="00461F0D"/>
    <w:rsid w:val="00461F9B"/>
    <w:rsid w:val="0046250F"/>
    <w:rsid w:val="004626F9"/>
    <w:rsid w:val="0046288F"/>
    <w:rsid w:val="004628B1"/>
    <w:rsid w:val="00462FA3"/>
    <w:rsid w:val="0046311F"/>
    <w:rsid w:val="0046320A"/>
    <w:rsid w:val="0046321F"/>
    <w:rsid w:val="0046351C"/>
    <w:rsid w:val="00463559"/>
    <w:rsid w:val="00463569"/>
    <w:rsid w:val="00463635"/>
    <w:rsid w:val="00463889"/>
    <w:rsid w:val="0046438C"/>
    <w:rsid w:val="0046439A"/>
    <w:rsid w:val="00464904"/>
    <w:rsid w:val="00464928"/>
    <w:rsid w:val="00464A94"/>
    <w:rsid w:val="00464C44"/>
    <w:rsid w:val="00464CA8"/>
    <w:rsid w:val="00464DC5"/>
    <w:rsid w:val="00464E63"/>
    <w:rsid w:val="0046505F"/>
    <w:rsid w:val="0046532C"/>
    <w:rsid w:val="00465499"/>
    <w:rsid w:val="0046558F"/>
    <w:rsid w:val="00465674"/>
    <w:rsid w:val="0046586C"/>
    <w:rsid w:val="00465912"/>
    <w:rsid w:val="00465F42"/>
    <w:rsid w:val="0046623A"/>
    <w:rsid w:val="004662A7"/>
    <w:rsid w:val="004662AC"/>
    <w:rsid w:val="00466395"/>
    <w:rsid w:val="00466623"/>
    <w:rsid w:val="0046678F"/>
    <w:rsid w:val="00466831"/>
    <w:rsid w:val="0046699F"/>
    <w:rsid w:val="004669F3"/>
    <w:rsid w:val="00466B02"/>
    <w:rsid w:val="00466B59"/>
    <w:rsid w:val="00466DE8"/>
    <w:rsid w:val="00466DF7"/>
    <w:rsid w:val="00466E3C"/>
    <w:rsid w:val="0046770B"/>
    <w:rsid w:val="004677ED"/>
    <w:rsid w:val="00467819"/>
    <w:rsid w:val="004679CE"/>
    <w:rsid w:val="00467A8B"/>
    <w:rsid w:val="00467B83"/>
    <w:rsid w:val="00467B8D"/>
    <w:rsid w:val="00467CEF"/>
    <w:rsid w:val="00470120"/>
    <w:rsid w:val="00470186"/>
    <w:rsid w:val="00470402"/>
    <w:rsid w:val="004705D3"/>
    <w:rsid w:val="00470657"/>
    <w:rsid w:val="004706A7"/>
    <w:rsid w:val="00470AF8"/>
    <w:rsid w:val="00470EC6"/>
    <w:rsid w:val="00471011"/>
    <w:rsid w:val="00471175"/>
    <w:rsid w:val="004719F0"/>
    <w:rsid w:val="00471A8E"/>
    <w:rsid w:val="00471B26"/>
    <w:rsid w:val="00471B89"/>
    <w:rsid w:val="00471BCF"/>
    <w:rsid w:val="00471C58"/>
    <w:rsid w:val="00471D5D"/>
    <w:rsid w:val="00471D6A"/>
    <w:rsid w:val="00471DE5"/>
    <w:rsid w:val="00471E8D"/>
    <w:rsid w:val="0047216F"/>
    <w:rsid w:val="00472192"/>
    <w:rsid w:val="00472482"/>
    <w:rsid w:val="00472499"/>
    <w:rsid w:val="004725D4"/>
    <w:rsid w:val="00472701"/>
    <w:rsid w:val="00472A79"/>
    <w:rsid w:val="00472B5E"/>
    <w:rsid w:val="00472BA3"/>
    <w:rsid w:val="004732A9"/>
    <w:rsid w:val="004735B8"/>
    <w:rsid w:val="0047397E"/>
    <w:rsid w:val="00473A0E"/>
    <w:rsid w:val="00473B80"/>
    <w:rsid w:val="00473FC3"/>
    <w:rsid w:val="00474075"/>
    <w:rsid w:val="0047429D"/>
    <w:rsid w:val="004743C3"/>
    <w:rsid w:val="00474450"/>
    <w:rsid w:val="004745CC"/>
    <w:rsid w:val="004746CA"/>
    <w:rsid w:val="00474882"/>
    <w:rsid w:val="0047493A"/>
    <w:rsid w:val="0047497B"/>
    <w:rsid w:val="00474AEF"/>
    <w:rsid w:val="0047513D"/>
    <w:rsid w:val="00475220"/>
    <w:rsid w:val="0047525C"/>
    <w:rsid w:val="004754DF"/>
    <w:rsid w:val="004754F3"/>
    <w:rsid w:val="00475585"/>
    <w:rsid w:val="0047590E"/>
    <w:rsid w:val="00475A78"/>
    <w:rsid w:val="00475DCD"/>
    <w:rsid w:val="00475FAB"/>
    <w:rsid w:val="0047601E"/>
    <w:rsid w:val="00476174"/>
    <w:rsid w:val="004761FD"/>
    <w:rsid w:val="004762B6"/>
    <w:rsid w:val="00476367"/>
    <w:rsid w:val="0047684D"/>
    <w:rsid w:val="00476AA3"/>
    <w:rsid w:val="00476F86"/>
    <w:rsid w:val="0047700B"/>
    <w:rsid w:val="004770B7"/>
    <w:rsid w:val="00477138"/>
    <w:rsid w:val="0047721D"/>
    <w:rsid w:val="00477308"/>
    <w:rsid w:val="00477480"/>
    <w:rsid w:val="00477637"/>
    <w:rsid w:val="004777AC"/>
    <w:rsid w:val="00477833"/>
    <w:rsid w:val="00477A3F"/>
    <w:rsid w:val="00477E6E"/>
    <w:rsid w:val="004800AB"/>
    <w:rsid w:val="004801CF"/>
    <w:rsid w:val="004801E5"/>
    <w:rsid w:val="00480225"/>
    <w:rsid w:val="00480235"/>
    <w:rsid w:val="004803DA"/>
    <w:rsid w:val="00480583"/>
    <w:rsid w:val="004806A7"/>
    <w:rsid w:val="00480889"/>
    <w:rsid w:val="00480952"/>
    <w:rsid w:val="00480961"/>
    <w:rsid w:val="004809DD"/>
    <w:rsid w:val="00480E2B"/>
    <w:rsid w:val="004810C9"/>
    <w:rsid w:val="004811EA"/>
    <w:rsid w:val="004811EC"/>
    <w:rsid w:val="00481418"/>
    <w:rsid w:val="00481511"/>
    <w:rsid w:val="004815A6"/>
    <w:rsid w:val="00481667"/>
    <w:rsid w:val="00481923"/>
    <w:rsid w:val="00481A0D"/>
    <w:rsid w:val="00481BC4"/>
    <w:rsid w:val="00481E59"/>
    <w:rsid w:val="00481F76"/>
    <w:rsid w:val="00482446"/>
    <w:rsid w:val="00482894"/>
    <w:rsid w:val="004829FB"/>
    <w:rsid w:val="00482B1D"/>
    <w:rsid w:val="00482E06"/>
    <w:rsid w:val="00483145"/>
    <w:rsid w:val="0048336C"/>
    <w:rsid w:val="004834A0"/>
    <w:rsid w:val="0048374D"/>
    <w:rsid w:val="0048377A"/>
    <w:rsid w:val="00483A38"/>
    <w:rsid w:val="00483B24"/>
    <w:rsid w:val="00483BEA"/>
    <w:rsid w:val="00483BF9"/>
    <w:rsid w:val="00483E64"/>
    <w:rsid w:val="00483F80"/>
    <w:rsid w:val="00484108"/>
    <w:rsid w:val="00484380"/>
    <w:rsid w:val="00484669"/>
    <w:rsid w:val="004846B6"/>
    <w:rsid w:val="0048481C"/>
    <w:rsid w:val="00484ABF"/>
    <w:rsid w:val="00484BE3"/>
    <w:rsid w:val="00484CA8"/>
    <w:rsid w:val="00484CB7"/>
    <w:rsid w:val="00484DC7"/>
    <w:rsid w:val="00484DE1"/>
    <w:rsid w:val="00484EDC"/>
    <w:rsid w:val="00484F0B"/>
    <w:rsid w:val="00485039"/>
    <w:rsid w:val="004851DB"/>
    <w:rsid w:val="00485329"/>
    <w:rsid w:val="004853A4"/>
    <w:rsid w:val="004854A9"/>
    <w:rsid w:val="0048580A"/>
    <w:rsid w:val="00485C24"/>
    <w:rsid w:val="00485CDC"/>
    <w:rsid w:val="00485F90"/>
    <w:rsid w:val="004860CF"/>
    <w:rsid w:val="0048615B"/>
    <w:rsid w:val="004864F8"/>
    <w:rsid w:val="00486513"/>
    <w:rsid w:val="00486B9D"/>
    <w:rsid w:val="00487032"/>
    <w:rsid w:val="004870E9"/>
    <w:rsid w:val="004871A4"/>
    <w:rsid w:val="004872C5"/>
    <w:rsid w:val="004873ED"/>
    <w:rsid w:val="00487403"/>
    <w:rsid w:val="00487477"/>
    <w:rsid w:val="0048750E"/>
    <w:rsid w:val="0048762F"/>
    <w:rsid w:val="004878F8"/>
    <w:rsid w:val="00487B39"/>
    <w:rsid w:val="00487D90"/>
    <w:rsid w:val="00487F83"/>
    <w:rsid w:val="00487FD7"/>
    <w:rsid w:val="0049038A"/>
    <w:rsid w:val="00490428"/>
    <w:rsid w:val="004904EB"/>
    <w:rsid w:val="00490610"/>
    <w:rsid w:val="00490AE6"/>
    <w:rsid w:val="00490C68"/>
    <w:rsid w:val="00490F12"/>
    <w:rsid w:val="00490F8A"/>
    <w:rsid w:val="0049100F"/>
    <w:rsid w:val="00491376"/>
    <w:rsid w:val="004915C8"/>
    <w:rsid w:val="004915FC"/>
    <w:rsid w:val="00491705"/>
    <w:rsid w:val="00491A71"/>
    <w:rsid w:val="00491A8C"/>
    <w:rsid w:val="00491C70"/>
    <w:rsid w:val="00491CAA"/>
    <w:rsid w:val="00491E4E"/>
    <w:rsid w:val="00491FB1"/>
    <w:rsid w:val="0049201E"/>
    <w:rsid w:val="004921BC"/>
    <w:rsid w:val="0049225F"/>
    <w:rsid w:val="00492543"/>
    <w:rsid w:val="0049275C"/>
    <w:rsid w:val="0049297E"/>
    <w:rsid w:val="004929E5"/>
    <w:rsid w:val="00492FDE"/>
    <w:rsid w:val="0049315C"/>
    <w:rsid w:val="00493300"/>
    <w:rsid w:val="0049348A"/>
    <w:rsid w:val="0049358D"/>
    <w:rsid w:val="00493AD4"/>
    <w:rsid w:val="00493B36"/>
    <w:rsid w:val="00493B7D"/>
    <w:rsid w:val="00493BBF"/>
    <w:rsid w:val="00493BD8"/>
    <w:rsid w:val="00493E64"/>
    <w:rsid w:val="00494429"/>
    <w:rsid w:val="00494430"/>
    <w:rsid w:val="00494558"/>
    <w:rsid w:val="00494916"/>
    <w:rsid w:val="004949E6"/>
    <w:rsid w:val="004949F0"/>
    <w:rsid w:val="00494BE3"/>
    <w:rsid w:val="00494C11"/>
    <w:rsid w:val="00494D84"/>
    <w:rsid w:val="00494F8B"/>
    <w:rsid w:val="00495171"/>
    <w:rsid w:val="00495319"/>
    <w:rsid w:val="00495328"/>
    <w:rsid w:val="00495445"/>
    <w:rsid w:val="00495535"/>
    <w:rsid w:val="0049570C"/>
    <w:rsid w:val="00495871"/>
    <w:rsid w:val="004958EE"/>
    <w:rsid w:val="0049599C"/>
    <w:rsid w:val="00495FEF"/>
    <w:rsid w:val="00496029"/>
    <w:rsid w:val="004966B0"/>
    <w:rsid w:val="0049676D"/>
    <w:rsid w:val="00496AAC"/>
    <w:rsid w:val="00496B57"/>
    <w:rsid w:val="00496BDD"/>
    <w:rsid w:val="00497199"/>
    <w:rsid w:val="00497375"/>
    <w:rsid w:val="00497432"/>
    <w:rsid w:val="00497477"/>
    <w:rsid w:val="004974A7"/>
    <w:rsid w:val="00497949"/>
    <w:rsid w:val="00497A8F"/>
    <w:rsid w:val="00497B9B"/>
    <w:rsid w:val="004A0069"/>
    <w:rsid w:val="004A01F8"/>
    <w:rsid w:val="004A03EE"/>
    <w:rsid w:val="004A06DF"/>
    <w:rsid w:val="004A0C8E"/>
    <w:rsid w:val="004A0D37"/>
    <w:rsid w:val="004A0FE5"/>
    <w:rsid w:val="004A13E2"/>
    <w:rsid w:val="004A140A"/>
    <w:rsid w:val="004A14CA"/>
    <w:rsid w:val="004A15DC"/>
    <w:rsid w:val="004A1834"/>
    <w:rsid w:val="004A19EA"/>
    <w:rsid w:val="004A1AE9"/>
    <w:rsid w:val="004A1DC8"/>
    <w:rsid w:val="004A21E3"/>
    <w:rsid w:val="004A24AB"/>
    <w:rsid w:val="004A2893"/>
    <w:rsid w:val="004A294E"/>
    <w:rsid w:val="004A2B0E"/>
    <w:rsid w:val="004A2C6A"/>
    <w:rsid w:val="004A2D5E"/>
    <w:rsid w:val="004A2D7A"/>
    <w:rsid w:val="004A3035"/>
    <w:rsid w:val="004A30F9"/>
    <w:rsid w:val="004A3721"/>
    <w:rsid w:val="004A3992"/>
    <w:rsid w:val="004A3C2C"/>
    <w:rsid w:val="004A40B6"/>
    <w:rsid w:val="004A4104"/>
    <w:rsid w:val="004A4253"/>
    <w:rsid w:val="004A4494"/>
    <w:rsid w:val="004A4866"/>
    <w:rsid w:val="004A4D61"/>
    <w:rsid w:val="004A4E18"/>
    <w:rsid w:val="004A51A8"/>
    <w:rsid w:val="004A52A7"/>
    <w:rsid w:val="004A52C6"/>
    <w:rsid w:val="004A5393"/>
    <w:rsid w:val="004A53A6"/>
    <w:rsid w:val="004A5ADB"/>
    <w:rsid w:val="004A5B7D"/>
    <w:rsid w:val="004A5BEE"/>
    <w:rsid w:val="004A5BF5"/>
    <w:rsid w:val="004A6120"/>
    <w:rsid w:val="004A612B"/>
    <w:rsid w:val="004A62CF"/>
    <w:rsid w:val="004A66FE"/>
    <w:rsid w:val="004A6738"/>
    <w:rsid w:val="004A6881"/>
    <w:rsid w:val="004A694F"/>
    <w:rsid w:val="004A69EB"/>
    <w:rsid w:val="004A6CEA"/>
    <w:rsid w:val="004A701B"/>
    <w:rsid w:val="004A707A"/>
    <w:rsid w:val="004A72E0"/>
    <w:rsid w:val="004A738F"/>
    <w:rsid w:val="004A7479"/>
    <w:rsid w:val="004A785D"/>
    <w:rsid w:val="004A78DB"/>
    <w:rsid w:val="004A7913"/>
    <w:rsid w:val="004A7E18"/>
    <w:rsid w:val="004B01DA"/>
    <w:rsid w:val="004B02BE"/>
    <w:rsid w:val="004B0557"/>
    <w:rsid w:val="004B0680"/>
    <w:rsid w:val="004B0B65"/>
    <w:rsid w:val="004B0CB9"/>
    <w:rsid w:val="004B0D64"/>
    <w:rsid w:val="004B0E6E"/>
    <w:rsid w:val="004B0EA9"/>
    <w:rsid w:val="004B0F75"/>
    <w:rsid w:val="004B11BD"/>
    <w:rsid w:val="004B1627"/>
    <w:rsid w:val="004B18F6"/>
    <w:rsid w:val="004B193E"/>
    <w:rsid w:val="004B1B07"/>
    <w:rsid w:val="004B20AC"/>
    <w:rsid w:val="004B2113"/>
    <w:rsid w:val="004B223C"/>
    <w:rsid w:val="004B22DC"/>
    <w:rsid w:val="004B2302"/>
    <w:rsid w:val="004B2368"/>
    <w:rsid w:val="004B23C8"/>
    <w:rsid w:val="004B2544"/>
    <w:rsid w:val="004B2677"/>
    <w:rsid w:val="004B2ED8"/>
    <w:rsid w:val="004B31A5"/>
    <w:rsid w:val="004B350D"/>
    <w:rsid w:val="004B3556"/>
    <w:rsid w:val="004B355B"/>
    <w:rsid w:val="004B3827"/>
    <w:rsid w:val="004B39F5"/>
    <w:rsid w:val="004B3C40"/>
    <w:rsid w:val="004B3E10"/>
    <w:rsid w:val="004B3E4E"/>
    <w:rsid w:val="004B3EF2"/>
    <w:rsid w:val="004B41F3"/>
    <w:rsid w:val="004B426F"/>
    <w:rsid w:val="004B4407"/>
    <w:rsid w:val="004B44FE"/>
    <w:rsid w:val="004B4B2D"/>
    <w:rsid w:val="004B4C6E"/>
    <w:rsid w:val="004B4D5D"/>
    <w:rsid w:val="004B4DAD"/>
    <w:rsid w:val="004B5493"/>
    <w:rsid w:val="004B54DD"/>
    <w:rsid w:val="004B560D"/>
    <w:rsid w:val="004B580C"/>
    <w:rsid w:val="004B586B"/>
    <w:rsid w:val="004B5B8E"/>
    <w:rsid w:val="004B5D12"/>
    <w:rsid w:val="004B5D3A"/>
    <w:rsid w:val="004B5F6D"/>
    <w:rsid w:val="004B5FAE"/>
    <w:rsid w:val="004B6171"/>
    <w:rsid w:val="004B619A"/>
    <w:rsid w:val="004B645F"/>
    <w:rsid w:val="004B661D"/>
    <w:rsid w:val="004B67E9"/>
    <w:rsid w:val="004B6AEB"/>
    <w:rsid w:val="004B6B7D"/>
    <w:rsid w:val="004B6BB2"/>
    <w:rsid w:val="004B72FC"/>
    <w:rsid w:val="004B7536"/>
    <w:rsid w:val="004B75DB"/>
    <w:rsid w:val="004B79BB"/>
    <w:rsid w:val="004B7A04"/>
    <w:rsid w:val="004B7AAC"/>
    <w:rsid w:val="004B7BA1"/>
    <w:rsid w:val="004B7FA2"/>
    <w:rsid w:val="004C017D"/>
    <w:rsid w:val="004C037B"/>
    <w:rsid w:val="004C03A1"/>
    <w:rsid w:val="004C0764"/>
    <w:rsid w:val="004C0BCC"/>
    <w:rsid w:val="004C0DDB"/>
    <w:rsid w:val="004C0EEC"/>
    <w:rsid w:val="004C0F09"/>
    <w:rsid w:val="004C1018"/>
    <w:rsid w:val="004C1048"/>
    <w:rsid w:val="004C10C1"/>
    <w:rsid w:val="004C1479"/>
    <w:rsid w:val="004C1C45"/>
    <w:rsid w:val="004C1C74"/>
    <w:rsid w:val="004C2013"/>
    <w:rsid w:val="004C231D"/>
    <w:rsid w:val="004C257D"/>
    <w:rsid w:val="004C265E"/>
    <w:rsid w:val="004C26E8"/>
    <w:rsid w:val="004C276F"/>
    <w:rsid w:val="004C2861"/>
    <w:rsid w:val="004C2933"/>
    <w:rsid w:val="004C2B41"/>
    <w:rsid w:val="004C2DAF"/>
    <w:rsid w:val="004C2E6F"/>
    <w:rsid w:val="004C2FA4"/>
    <w:rsid w:val="004C2FDB"/>
    <w:rsid w:val="004C33AA"/>
    <w:rsid w:val="004C33F2"/>
    <w:rsid w:val="004C35A5"/>
    <w:rsid w:val="004C35F8"/>
    <w:rsid w:val="004C3634"/>
    <w:rsid w:val="004C38C3"/>
    <w:rsid w:val="004C3940"/>
    <w:rsid w:val="004C3980"/>
    <w:rsid w:val="004C3C73"/>
    <w:rsid w:val="004C3CC7"/>
    <w:rsid w:val="004C3CF3"/>
    <w:rsid w:val="004C3D57"/>
    <w:rsid w:val="004C3D5F"/>
    <w:rsid w:val="004C3E1D"/>
    <w:rsid w:val="004C3E64"/>
    <w:rsid w:val="004C4093"/>
    <w:rsid w:val="004C41F0"/>
    <w:rsid w:val="004C444D"/>
    <w:rsid w:val="004C449F"/>
    <w:rsid w:val="004C455D"/>
    <w:rsid w:val="004C457E"/>
    <w:rsid w:val="004C45BE"/>
    <w:rsid w:val="004C4657"/>
    <w:rsid w:val="004C46CF"/>
    <w:rsid w:val="004C48F0"/>
    <w:rsid w:val="004C4A7E"/>
    <w:rsid w:val="004C4AF8"/>
    <w:rsid w:val="004C4CD3"/>
    <w:rsid w:val="004C4DF1"/>
    <w:rsid w:val="004C4E95"/>
    <w:rsid w:val="004C504E"/>
    <w:rsid w:val="004C5076"/>
    <w:rsid w:val="004C52D7"/>
    <w:rsid w:val="004C5449"/>
    <w:rsid w:val="004C5462"/>
    <w:rsid w:val="004C5485"/>
    <w:rsid w:val="004C58C0"/>
    <w:rsid w:val="004C5A0F"/>
    <w:rsid w:val="004C5D40"/>
    <w:rsid w:val="004C5DFA"/>
    <w:rsid w:val="004C6330"/>
    <w:rsid w:val="004C66F7"/>
    <w:rsid w:val="004C6A35"/>
    <w:rsid w:val="004C6DB9"/>
    <w:rsid w:val="004C6DE7"/>
    <w:rsid w:val="004C6E4F"/>
    <w:rsid w:val="004C731E"/>
    <w:rsid w:val="004C732D"/>
    <w:rsid w:val="004C75AE"/>
    <w:rsid w:val="004C75D2"/>
    <w:rsid w:val="004C7645"/>
    <w:rsid w:val="004C76B2"/>
    <w:rsid w:val="004C7825"/>
    <w:rsid w:val="004C7A52"/>
    <w:rsid w:val="004C7B3A"/>
    <w:rsid w:val="004C7BBC"/>
    <w:rsid w:val="004C7E10"/>
    <w:rsid w:val="004C7F7F"/>
    <w:rsid w:val="004D0264"/>
    <w:rsid w:val="004D03EE"/>
    <w:rsid w:val="004D04A2"/>
    <w:rsid w:val="004D066C"/>
    <w:rsid w:val="004D0A70"/>
    <w:rsid w:val="004D0BAC"/>
    <w:rsid w:val="004D0C78"/>
    <w:rsid w:val="004D0C84"/>
    <w:rsid w:val="004D0EFC"/>
    <w:rsid w:val="004D0F1C"/>
    <w:rsid w:val="004D1013"/>
    <w:rsid w:val="004D1167"/>
    <w:rsid w:val="004D1276"/>
    <w:rsid w:val="004D1484"/>
    <w:rsid w:val="004D162A"/>
    <w:rsid w:val="004D175D"/>
    <w:rsid w:val="004D1956"/>
    <w:rsid w:val="004D19FD"/>
    <w:rsid w:val="004D1AFB"/>
    <w:rsid w:val="004D1B80"/>
    <w:rsid w:val="004D1CC6"/>
    <w:rsid w:val="004D1E56"/>
    <w:rsid w:val="004D1EFF"/>
    <w:rsid w:val="004D1FA4"/>
    <w:rsid w:val="004D20E2"/>
    <w:rsid w:val="004D2289"/>
    <w:rsid w:val="004D230E"/>
    <w:rsid w:val="004D23CA"/>
    <w:rsid w:val="004D250E"/>
    <w:rsid w:val="004D27AB"/>
    <w:rsid w:val="004D281E"/>
    <w:rsid w:val="004D291A"/>
    <w:rsid w:val="004D29B6"/>
    <w:rsid w:val="004D2C53"/>
    <w:rsid w:val="004D2E3F"/>
    <w:rsid w:val="004D2F77"/>
    <w:rsid w:val="004D31B1"/>
    <w:rsid w:val="004D32EC"/>
    <w:rsid w:val="004D34B2"/>
    <w:rsid w:val="004D3884"/>
    <w:rsid w:val="004D3909"/>
    <w:rsid w:val="004D3B49"/>
    <w:rsid w:val="004D4174"/>
    <w:rsid w:val="004D4565"/>
    <w:rsid w:val="004D46BD"/>
    <w:rsid w:val="004D477B"/>
    <w:rsid w:val="004D477D"/>
    <w:rsid w:val="004D4804"/>
    <w:rsid w:val="004D48D8"/>
    <w:rsid w:val="004D4961"/>
    <w:rsid w:val="004D49E0"/>
    <w:rsid w:val="004D4B24"/>
    <w:rsid w:val="004D4ED0"/>
    <w:rsid w:val="004D52A6"/>
    <w:rsid w:val="004D5469"/>
    <w:rsid w:val="004D5B38"/>
    <w:rsid w:val="004D5B42"/>
    <w:rsid w:val="004D5BC4"/>
    <w:rsid w:val="004D6614"/>
    <w:rsid w:val="004D67A4"/>
    <w:rsid w:val="004D68D0"/>
    <w:rsid w:val="004D6944"/>
    <w:rsid w:val="004D6972"/>
    <w:rsid w:val="004D6B37"/>
    <w:rsid w:val="004D6D02"/>
    <w:rsid w:val="004D6E28"/>
    <w:rsid w:val="004D6ECB"/>
    <w:rsid w:val="004D72FE"/>
    <w:rsid w:val="004D73C8"/>
    <w:rsid w:val="004D74DE"/>
    <w:rsid w:val="004D762A"/>
    <w:rsid w:val="004D76A7"/>
    <w:rsid w:val="004D77A8"/>
    <w:rsid w:val="004D78A5"/>
    <w:rsid w:val="004D7A39"/>
    <w:rsid w:val="004D7BE6"/>
    <w:rsid w:val="004D7C24"/>
    <w:rsid w:val="004E0272"/>
    <w:rsid w:val="004E04F7"/>
    <w:rsid w:val="004E0630"/>
    <w:rsid w:val="004E07C7"/>
    <w:rsid w:val="004E0809"/>
    <w:rsid w:val="004E08D7"/>
    <w:rsid w:val="004E08F9"/>
    <w:rsid w:val="004E0999"/>
    <w:rsid w:val="004E0A2C"/>
    <w:rsid w:val="004E0ACE"/>
    <w:rsid w:val="004E0CCC"/>
    <w:rsid w:val="004E0D23"/>
    <w:rsid w:val="004E0E64"/>
    <w:rsid w:val="004E0F30"/>
    <w:rsid w:val="004E1199"/>
    <w:rsid w:val="004E164E"/>
    <w:rsid w:val="004E1813"/>
    <w:rsid w:val="004E181B"/>
    <w:rsid w:val="004E1902"/>
    <w:rsid w:val="004E1C6F"/>
    <w:rsid w:val="004E1E3F"/>
    <w:rsid w:val="004E1FB2"/>
    <w:rsid w:val="004E20D3"/>
    <w:rsid w:val="004E22A9"/>
    <w:rsid w:val="004E22C2"/>
    <w:rsid w:val="004E23B0"/>
    <w:rsid w:val="004E262E"/>
    <w:rsid w:val="004E2AD3"/>
    <w:rsid w:val="004E2B65"/>
    <w:rsid w:val="004E2CD5"/>
    <w:rsid w:val="004E2DAE"/>
    <w:rsid w:val="004E2E66"/>
    <w:rsid w:val="004E2E7B"/>
    <w:rsid w:val="004E2F24"/>
    <w:rsid w:val="004E31D6"/>
    <w:rsid w:val="004E353F"/>
    <w:rsid w:val="004E3662"/>
    <w:rsid w:val="004E396F"/>
    <w:rsid w:val="004E3A09"/>
    <w:rsid w:val="004E3E1F"/>
    <w:rsid w:val="004E3F62"/>
    <w:rsid w:val="004E3FE3"/>
    <w:rsid w:val="004E3FF8"/>
    <w:rsid w:val="004E426E"/>
    <w:rsid w:val="004E42C6"/>
    <w:rsid w:val="004E43B5"/>
    <w:rsid w:val="004E4497"/>
    <w:rsid w:val="004E4546"/>
    <w:rsid w:val="004E4669"/>
    <w:rsid w:val="004E4675"/>
    <w:rsid w:val="004E46E2"/>
    <w:rsid w:val="004E481C"/>
    <w:rsid w:val="004E4951"/>
    <w:rsid w:val="004E4973"/>
    <w:rsid w:val="004E4CD6"/>
    <w:rsid w:val="004E4DB0"/>
    <w:rsid w:val="004E4F88"/>
    <w:rsid w:val="004E507E"/>
    <w:rsid w:val="004E54EF"/>
    <w:rsid w:val="004E55C5"/>
    <w:rsid w:val="004E5875"/>
    <w:rsid w:val="004E58E2"/>
    <w:rsid w:val="004E5930"/>
    <w:rsid w:val="004E5984"/>
    <w:rsid w:val="004E5A4B"/>
    <w:rsid w:val="004E5BCA"/>
    <w:rsid w:val="004E5C18"/>
    <w:rsid w:val="004E5D0E"/>
    <w:rsid w:val="004E5E84"/>
    <w:rsid w:val="004E5EEC"/>
    <w:rsid w:val="004E5EF2"/>
    <w:rsid w:val="004E5F67"/>
    <w:rsid w:val="004E62A4"/>
    <w:rsid w:val="004E640C"/>
    <w:rsid w:val="004E687D"/>
    <w:rsid w:val="004E6ACF"/>
    <w:rsid w:val="004E6E7C"/>
    <w:rsid w:val="004E6F4B"/>
    <w:rsid w:val="004E6F9C"/>
    <w:rsid w:val="004E7587"/>
    <w:rsid w:val="004E7598"/>
    <w:rsid w:val="004E75CA"/>
    <w:rsid w:val="004E781E"/>
    <w:rsid w:val="004E797E"/>
    <w:rsid w:val="004E79E6"/>
    <w:rsid w:val="004E7C3E"/>
    <w:rsid w:val="004E7E1A"/>
    <w:rsid w:val="004E7EB8"/>
    <w:rsid w:val="004E7EDE"/>
    <w:rsid w:val="004E7F3A"/>
    <w:rsid w:val="004E7F45"/>
    <w:rsid w:val="004F0133"/>
    <w:rsid w:val="004F0137"/>
    <w:rsid w:val="004F0582"/>
    <w:rsid w:val="004F05C2"/>
    <w:rsid w:val="004F07B8"/>
    <w:rsid w:val="004F0857"/>
    <w:rsid w:val="004F09D8"/>
    <w:rsid w:val="004F0A91"/>
    <w:rsid w:val="004F0B9E"/>
    <w:rsid w:val="004F1066"/>
    <w:rsid w:val="004F107B"/>
    <w:rsid w:val="004F122F"/>
    <w:rsid w:val="004F1536"/>
    <w:rsid w:val="004F1976"/>
    <w:rsid w:val="004F1978"/>
    <w:rsid w:val="004F1B41"/>
    <w:rsid w:val="004F1D5F"/>
    <w:rsid w:val="004F1E08"/>
    <w:rsid w:val="004F1E84"/>
    <w:rsid w:val="004F2AAA"/>
    <w:rsid w:val="004F2AF8"/>
    <w:rsid w:val="004F2B4F"/>
    <w:rsid w:val="004F2C20"/>
    <w:rsid w:val="004F2C5D"/>
    <w:rsid w:val="004F2CF5"/>
    <w:rsid w:val="004F2DDD"/>
    <w:rsid w:val="004F3228"/>
    <w:rsid w:val="004F33BE"/>
    <w:rsid w:val="004F352D"/>
    <w:rsid w:val="004F35EA"/>
    <w:rsid w:val="004F36BE"/>
    <w:rsid w:val="004F36D8"/>
    <w:rsid w:val="004F37C7"/>
    <w:rsid w:val="004F3917"/>
    <w:rsid w:val="004F3A17"/>
    <w:rsid w:val="004F3A71"/>
    <w:rsid w:val="004F3B5A"/>
    <w:rsid w:val="004F40C4"/>
    <w:rsid w:val="004F411F"/>
    <w:rsid w:val="004F428D"/>
    <w:rsid w:val="004F478A"/>
    <w:rsid w:val="004F49E7"/>
    <w:rsid w:val="004F4A68"/>
    <w:rsid w:val="004F4CA0"/>
    <w:rsid w:val="004F4DC5"/>
    <w:rsid w:val="004F5082"/>
    <w:rsid w:val="004F5203"/>
    <w:rsid w:val="004F5327"/>
    <w:rsid w:val="004F561C"/>
    <w:rsid w:val="004F56A1"/>
    <w:rsid w:val="004F5982"/>
    <w:rsid w:val="004F5B97"/>
    <w:rsid w:val="004F5C3F"/>
    <w:rsid w:val="004F612D"/>
    <w:rsid w:val="004F6440"/>
    <w:rsid w:val="004F651B"/>
    <w:rsid w:val="004F676C"/>
    <w:rsid w:val="004F6879"/>
    <w:rsid w:val="004F6A08"/>
    <w:rsid w:val="004F6B40"/>
    <w:rsid w:val="004F6BC5"/>
    <w:rsid w:val="004F6CA4"/>
    <w:rsid w:val="004F6CA7"/>
    <w:rsid w:val="004F6E47"/>
    <w:rsid w:val="004F6EC7"/>
    <w:rsid w:val="004F7210"/>
    <w:rsid w:val="004F73C5"/>
    <w:rsid w:val="004F764E"/>
    <w:rsid w:val="004F77CB"/>
    <w:rsid w:val="004F7856"/>
    <w:rsid w:val="004F79D8"/>
    <w:rsid w:val="004F7CF9"/>
    <w:rsid w:val="004F7DD8"/>
    <w:rsid w:val="00500176"/>
    <w:rsid w:val="00500556"/>
    <w:rsid w:val="005008A0"/>
    <w:rsid w:val="005008E7"/>
    <w:rsid w:val="00500980"/>
    <w:rsid w:val="005009ED"/>
    <w:rsid w:val="00500B8A"/>
    <w:rsid w:val="00500CE9"/>
    <w:rsid w:val="00500E99"/>
    <w:rsid w:val="005011E1"/>
    <w:rsid w:val="00501331"/>
    <w:rsid w:val="005013DB"/>
    <w:rsid w:val="0050140F"/>
    <w:rsid w:val="00501491"/>
    <w:rsid w:val="00501746"/>
    <w:rsid w:val="00501B33"/>
    <w:rsid w:val="00501B90"/>
    <w:rsid w:val="005023BF"/>
    <w:rsid w:val="0050246C"/>
    <w:rsid w:val="005026DB"/>
    <w:rsid w:val="00502AB4"/>
    <w:rsid w:val="00502BC6"/>
    <w:rsid w:val="00502F06"/>
    <w:rsid w:val="00503269"/>
    <w:rsid w:val="00503787"/>
    <w:rsid w:val="00503A93"/>
    <w:rsid w:val="00503C14"/>
    <w:rsid w:val="00503D70"/>
    <w:rsid w:val="00503DAD"/>
    <w:rsid w:val="00503DB7"/>
    <w:rsid w:val="00503E1E"/>
    <w:rsid w:val="00503EF9"/>
    <w:rsid w:val="00503FE9"/>
    <w:rsid w:val="00504167"/>
    <w:rsid w:val="0050424C"/>
    <w:rsid w:val="0050431F"/>
    <w:rsid w:val="0050485F"/>
    <w:rsid w:val="00504A53"/>
    <w:rsid w:val="00504D7F"/>
    <w:rsid w:val="00504D8D"/>
    <w:rsid w:val="00504EE6"/>
    <w:rsid w:val="00505008"/>
    <w:rsid w:val="00505031"/>
    <w:rsid w:val="00505100"/>
    <w:rsid w:val="0050524A"/>
    <w:rsid w:val="00505355"/>
    <w:rsid w:val="00505851"/>
    <w:rsid w:val="0050587B"/>
    <w:rsid w:val="00506000"/>
    <w:rsid w:val="00506182"/>
    <w:rsid w:val="005061C9"/>
    <w:rsid w:val="005061FC"/>
    <w:rsid w:val="00506253"/>
    <w:rsid w:val="00506405"/>
    <w:rsid w:val="005065AE"/>
    <w:rsid w:val="0050679C"/>
    <w:rsid w:val="00506AF1"/>
    <w:rsid w:val="00506D76"/>
    <w:rsid w:val="00506E95"/>
    <w:rsid w:val="005071DD"/>
    <w:rsid w:val="005077E2"/>
    <w:rsid w:val="00507812"/>
    <w:rsid w:val="005078B8"/>
    <w:rsid w:val="00507A6A"/>
    <w:rsid w:val="00507AED"/>
    <w:rsid w:val="00507BD7"/>
    <w:rsid w:val="00507BDE"/>
    <w:rsid w:val="00507C7F"/>
    <w:rsid w:val="00507DE8"/>
    <w:rsid w:val="00507DEA"/>
    <w:rsid w:val="00507FAD"/>
    <w:rsid w:val="00509EBB"/>
    <w:rsid w:val="0050FCE3"/>
    <w:rsid w:val="0051025B"/>
    <w:rsid w:val="00510375"/>
    <w:rsid w:val="00510385"/>
    <w:rsid w:val="0051043A"/>
    <w:rsid w:val="005104D6"/>
    <w:rsid w:val="0051062B"/>
    <w:rsid w:val="005107CE"/>
    <w:rsid w:val="00510812"/>
    <w:rsid w:val="00510E7A"/>
    <w:rsid w:val="00511270"/>
    <w:rsid w:val="00511337"/>
    <w:rsid w:val="0051170C"/>
    <w:rsid w:val="005118CB"/>
    <w:rsid w:val="00511A85"/>
    <w:rsid w:val="00511D99"/>
    <w:rsid w:val="00511E1C"/>
    <w:rsid w:val="00511F54"/>
    <w:rsid w:val="00511FCE"/>
    <w:rsid w:val="00512114"/>
    <w:rsid w:val="00512173"/>
    <w:rsid w:val="00512231"/>
    <w:rsid w:val="0051233B"/>
    <w:rsid w:val="0051253C"/>
    <w:rsid w:val="00512698"/>
    <w:rsid w:val="00512A50"/>
    <w:rsid w:val="00512EAF"/>
    <w:rsid w:val="005136ED"/>
    <w:rsid w:val="00513EAF"/>
    <w:rsid w:val="00513F8E"/>
    <w:rsid w:val="00513FFC"/>
    <w:rsid w:val="0051401A"/>
    <w:rsid w:val="0051401F"/>
    <w:rsid w:val="00514048"/>
    <w:rsid w:val="00514135"/>
    <w:rsid w:val="00514969"/>
    <w:rsid w:val="00514AA4"/>
    <w:rsid w:val="00514D04"/>
    <w:rsid w:val="0051500B"/>
    <w:rsid w:val="0051551E"/>
    <w:rsid w:val="0051590D"/>
    <w:rsid w:val="00515A05"/>
    <w:rsid w:val="00515BAE"/>
    <w:rsid w:val="00515C99"/>
    <w:rsid w:val="0051650E"/>
    <w:rsid w:val="005168DC"/>
    <w:rsid w:val="005168E3"/>
    <w:rsid w:val="00516A9C"/>
    <w:rsid w:val="00516AEC"/>
    <w:rsid w:val="00516C66"/>
    <w:rsid w:val="00516F9B"/>
    <w:rsid w:val="00516FC7"/>
    <w:rsid w:val="00517173"/>
    <w:rsid w:val="005171C6"/>
    <w:rsid w:val="0051728C"/>
    <w:rsid w:val="0051772D"/>
    <w:rsid w:val="0051781C"/>
    <w:rsid w:val="005178F2"/>
    <w:rsid w:val="00517AC4"/>
    <w:rsid w:val="00517DDF"/>
    <w:rsid w:val="00517EF0"/>
    <w:rsid w:val="00517F9E"/>
    <w:rsid w:val="00520243"/>
    <w:rsid w:val="0052062C"/>
    <w:rsid w:val="00520A2D"/>
    <w:rsid w:val="00520AE5"/>
    <w:rsid w:val="00520C49"/>
    <w:rsid w:val="00520D69"/>
    <w:rsid w:val="00520DAA"/>
    <w:rsid w:val="00520EB4"/>
    <w:rsid w:val="0052114C"/>
    <w:rsid w:val="005211E0"/>
    <w:rsid w:val="0052147E"/>
    <w:rsid w:val="0052152B"/>
    <w:rsid w:val="005217F5"/>
    <w:rsid w:val="0052180E"/>
    <w:rsid w:val="00521850"/>
    <w:rsid w:val="00521BBA"/>
    <w:rsid w:val="00521BE1"/>
    <w:rsid w:val="00521EED"/>
    <w:rsid w:val="0052202F"/>
    <w:rsid w:val="005222C6"/>
    <w:rsid w:val="005224A9"/>
    <w:rsid w:val="00522757"/>
    <w:rsid w:val="005227FE"/>
    <w:rsid w:val="005229E5"/>
    <w:rsid w:val="00522B8C"/>
    <w:rsid w:val="00522C65"/>
    <w:rsid w:val="00522CE1"/>
    <w:rsid w:val="00522CE6"/>
    <w:rsid w:val="00522E00"/>
    <w:rsid w:val="00522E33"/>
    <w:rsid w:val="00522E51"/>
    <w:rsid w:val="00522EE7"/>
    <w:rsid w:val="00522F50"/>
    <w:rsid w:val="00522F6B"/>
    <w:rsid w:val="00523014"/>
    <w:rsid w:val="00523080"/>
    <w:rsid w:val="00523151"/>
    <w:rsid w:val="005236AC"/>
    <w:rsid w:val="005239A9"/>
    <w:rsid w:val="005239C6"/>
    <w:rsid w:val="00523A2C"/>
    <w:rsid w:val="00523A30"/>
    <w:rsid w:val="00523ED3"/>
    <w:rsid w:val="00523F50"/>
    <w:rsid w:val="005240B2"/>
    <w:rsid w:val="00524111"/>
    <w:rsid w:val="00524273"/>
    <w:rsid w:val="005244A3"/>
    <w:rsid w:val="005244BF"/>
    <w:rsid w:val="00524580"/>
    <w:rsid w:val="00524659"/>
    <w:rsid w:val="00524B42"/>
    <w:rsid w:val="00524D0F"/>
    <w:rsid w:val="0052501A"/>
    <w:rsid w:val="005253DE"/>
    <w:rsid w:val="00525495"/>
    <w:rsid w:val="005254FE"/>
    <w:rsid w:val="00525926"/>
    <w:rsid w:val="00525B72"/>
    <w:rsid w:val="00525E00"/>
    <w:rsid w:val="00525E05"/>
    <w:rsid w:val="00525F07"/>
    <w:rsid w:val="00526059"/>
    <w:rsid w:val="0052605D"/>
    <w:rsid w:val="00526124"/>
    <w:rsid w:val="00526182"/>
    <w:rsid w:val="005261C6"/>
    <w:rsid w:val="0052639E"/>
    <w:rsid w:val="00526633"/>
    <w:rsid w:val="005268DF"/>
    <w:rsid w:val="00526B54"/>
    <w:rsid w:val="00526BAE"/>
    <w:rsid w:val="00526C92"/>
    <w:rsid w:val="00527106"/>
    <w:rsid w:val="0052711F"/>
    <w:rsid w:val="00527171"/>
    <w:rsid w:val="0052735F"/>
    <w:rsid w:val="005274BE"/>
    <w:rsid w:val="00527589"/>
    <w:rsid w:val="00527666"/>
    <w:rsid w:val="0052766B"/>
    <w:rsid w:val="005276A7"/>
    <w:rsid w:val="005276D8"/>
    <w:rsid w:val="00527724"/>
    <w:rsid w:val="005277DD"/>
    <w:rsid w:val="0052787C"/>
    <w:rsid w:val="00527A1D"/>
    <w:rsid w:val="00527A8B"/>
    <w:rsid w:val="00527E12"/>
    <w:rsid w:val="00527F47"/>
    <w:rsid w:val="0053011C"/>
    <w:rsid w:val="0053033D"/>
    <w:rsid w:val="00530423"/>
    <w:rsid w:val="005304B5"/>
    <w:rsid w:val="00530658"/>
    <w:rsid w:val="0053074E"/>
    <w:rsid w:val="00530C80"/>
    <w:rsid w:val="00530E59"/>
    <w:rsid w:val="005310D1"/>
    <w:rsid w:val="005311A3"/>
    <w:rsid w:val="00531417"/>
    <w:rsid w:val="005315E5"/>
    <w:rsid w:val="005319B5"/>
    <w:rsid w:val="00531B55"/>
    <w:rsid w:val="00531CDD"/>
    <w:rsid w:val="00531FE2"/>
    <w:rsid w:val="005322CC"/>
    <w:rsid w:val="0053235C"/>
    <w:rsid w:val="005325B1"/>
    <w:rsid w:val="00532745"/>
    <w:rsid w:val="00532922"/>
    <w:rsid w:val="00532955"/>
    <w:rsid w:val="005329AC"/>
    <w:rsid w:val="00532AFB"/>
    <w:rsid w:val="00532B1A"/>
    <w:rsid w:val="00532C38"/>
    <w:rsid w:val="00532EF3"/>
    <w:rsid w:val="00532F20"/>
    <w:rsid w:val="00532F4D"/>
    <w:rsid w:val="00532F72"/>
    <w:rsid w:val="00532F7B"/>
    <w:rsid w:val="00532FA3"/>
    <w:rsid w:val="00533036"/>
    <w:rsid w:val="005330C7"/>
    <w:rsid w:val="00533118"/>
    <w:rsid w:val="00533161"/>
    <w:rsid w:val="00533473"/>
    <w:rsid w:val="0053348C"/>
    <w:rsid w:val="00533AF1"/>
    <w:rsid w:val="00533B14"/>
    <w:rsid w:val="00533E61"/>
    <w:rsid w:val="00533FD5"/>
    <w:rsid w:val="00534186"/>
    <w:rsid w:val="005342CD"/>
    <w:rsid w:val="00534334"/>
    <w:rsid w:val="00534586"/>
    <w:rsid w:val="0053465D"/>
    <w:rsid w:val="00534694"/>
    <w:rsid w:val="00534698"/>
    <w:rsid w:val="00534723"/>
    <w:rsid w:val="00534763"/>
    <w:rsid w:val="005347AF"/>
    <w:rsid w:val="005347D3"/>
    <w:rsid w:val="005349EA"/>
    <w:rsid w:val="00534A09"/>
    <w:rsid w:val="00534A39"/>
    <w:rsid w:val="0053528F"/>
    <w:rsid w:val="00535375"/>
    <w:rsid w:val="0053578A"/>
    <w:rsid w:val="0053595B"/>
    <w:rsid w:val="00535AC5"/>
    <w:rsid w:val="00535D72"/>
    <w:rsid w:val="00536387"/>
    <w:rsid w:val="0053640F"/>
    <w:rsid w:val="00536522"/>
    <w:rsid w:val="00536777"/>
    <w:rsid w:val="00536809"/>
    <w:rsid w:val="00536B44"/>
    <w:rsid w:val="00536BCD"/>
    <w:rsid w:val="00536CA6"/>
    <w:rsid w:val="00536D21"/>
    <w:rsid w:val="00536E0E"/>
    <w:rsid w:val="00536E2F"/>
    <w:rsid w:val="00536E3B"/>
    <w:rsid w:val="00537127"/>
    <w:rsid w:val="0053721F"/>
    <w:rsid w:val="0053725D"/>
    <w:rsid w:val="00537309"/>
    <w:rsid w:val="00537429"/>
    <w:rsid w:val="005375FE"/>
    <w:rsid w:val="00537863"/>
    <w:rsid w:val="005378A4"/>
    <w:rsid w:val="005379D2"/>
    <w:rsid w:val="00537E9B"/>
    <w:rsid w:val="00537FB5"/>
    <w:rsid w:val="0054000B"/>
    <w:rsid w:val="005400A0"/>
    <w:rsid w:val="0054028B"/>
    <w:rsid w:val="005402A3"/>
    <w:rsid w:val="0054033E"/>
    <w:rsid w:val="00540AAB"/>
    <w:rsid w:val="00540C81"/>
    <w:rsid w:val="00540D8C"/>
    <w:rsid w:val="005411E4"/>
    <w:rsid w:val="00541209"/>
    <w:rsid w:val="00541403"/>
    <w:rsid w:val="005414BF"/>
    <w:rsid w:val="005419E0"/>
    <w:rsid w:val="00541A68"/>
    <w:rsid w:val="00541CAF"/>
    <w:rsid w:val="00541F96"/>
    <w:rsid w:val="00542077"/>
    <w:rsid w:val="00542230"/>
    <w:rsid w:val="00542246"/>
    <w:rsid w:val="00542474"/>
    <w:rsid w:val="00542500"/>
    <w:rsid w:val="00542B2B"/>
    <w:rsid w:val="00542C47"/>
    <w:rsid w:val="00542E04"/>
    <w:rsid w:val="00543143"/>
    <w:rsid w:val="005433FE"/>
    <w:rsid w:val="005435A1"/>
    <w:rsid w:val="0054362B"/>
    <w:rsid w:val="00543854"/>
    <w:rsid w:val="00543C08"/>
    <w:rsid w:val="00543C9A"/>
    <w:rsid w:val="00543D23"/>
    <w:rsid w:val="00544190"/>
    <w:rsid w:val="005444F6"/>
    <w:rsid w:val="005445E7"/>
    <w:rsid w:val="005445F6"/>
    <w:rsid w:val="005447BA"/>
    <w:rsid w:val="00544847"/>
    <w:rsid w:val="00544873"/>
    <w:rsid w:val="005448CD"/>
    <w:rsid w:val="00544A12"/>
    <w:rsid w:val="00544B8C"/>
    <w:rsid w:val="00545060"/>
    <w:rsid w:val="0054568C"/>
    <w:rsid w:val="00545A01"/>
    <w:rsid w:val="00545C0B"/>
    <w:rsid w:val="00545CF7"/>
    <w:rsid w:val="00545EC3"/>
    <w:rsid w:val="00545EEA"/>
    <w:rsid w:val="00545FA0"/>
    <w:rsid w:val="00546000"/>
    <w:rsid w:val="005462FB"/>
    <w:rsid w:val="005463A9"/>
    <w:rsid w:val="005464DE"/>
    <w:rsid w:val="005465BB"/>
    <w:rsid w:val="005466ED"/>
    <w:rsid w:val="005467A1"/>
    <w:rsid w:val="005468FB"/>
    <w:rsid w:val="00546ACC"/>
    <w:rsid w:val="00546CDF"/>
    <w:rsid w:val="00546D9D"/>
    <w:rsid w:val="00546D9F"/>
    <w:rsid w:val="00546DC5"/>
    <w:rsid w:val="00546EF3"/>
    <w:rsid w:val="00547012"/>
    <w:rsid w:val="00547245"/>
    <w:rsid w:val="005472E4"/>
    <w:rsid w:val="0054740F"/>
    <w:rsid w:val="005474CA"/>
    <w:rsid w:val="00547526"/>
    <w:rsid w:val="00547774"/>
    <w:rsid w:val="0054780D"/>
    <w:rsid w:val="00547940"/>
    <w:rsid w:val="00547952"/>
    <w:rsid w:val="005479DB"/>
    <w:rsid w:val="00547C08"/>
    <w:rsid w:val="00547D15"/>
    <w:rsid w:val="00547F89"/>
    <w:rsid w:val="005501BC"/>
    <w:rsid w:val="00550346"/>
    <w:rsid w:val="00550565"/>
    <w:rsid w:val="005506BB"/>
    <w:rsid w:val="00550788"/>
    <w:rsid w:val="00550919"/>
    <w:rsid w:val="00550978"/>
    <w:rsid w:val="00550AC0"/>
    <w:rsid w:val="00550EEB"/>
    <w:rsid w:val="005511A7"/>
    <w:rsid w:val="00551A59"/>
    <w:rsid w:val="00551C0D"/>
    <w:rsid w:val="00551C2D"/>
    <w:rsid w:val="005524A5"/>
    <w:rsid w:val="00552508"/>
    <w:rsid w:val="0055257A"/>
    <w:rsid w:val="00552735"/>
    <w:rsid w:val="0055273B"/>
    <w:rsid w:val="005527CF"/>
    <w:rsid w:val="00553266"/>
    <w:rsid w:val="005534FE"/>
    <w:rsid w:val="00553663"/>
    <w:rsid w:val="005536BC"/>
    <w:rsid w:val="00553911"/>
    <w:rsid w:val="00553B44"/>
    <w:rsid w:val="00553CF3"/>
    <w:rsid w:val="005540EE"/>
    <w:rsid w:val="00554489"/>
    <w:rsid w:val="005545F7"/>
    <w:rsid w:val="00554658"/>
    <w:rsid w:val="0055474B"/>
    <w:rsid w:val="005548F4"/>
    <w:rsid w:val="005549D6"/>
    <w:rsid w:val="00554C77"/>
    <w:rsid w:val="00554DA5"/>
    <w:rsid w:val="00554DD3"/>
    <w:rsid w:val="00555378"/>
    <w:rsid w:val="005554C9"/>
    <w:rsid w:val="00555720"/>
    <w:rsid w:val="00555831"/>
    <w:rsid w:val="00555968"/>
    <w:rsid w:val="00555A14"/>
    <w:rsid w:val="00555CD7"/>
    <w:rsid w:val="005564BC"/>
    <w:rsid w:val="0055656C"/>
    <w:rsid w:val="005566DC"/>
    <w:rsid w:val="00556AA7"/>
    <w:rsid w:val="00556E8D"/>
    <w:rsid w:val="00557235"/>
    <w:rsid w:val="00557635"/>
    <w:rsid w:val="00557741"/>
    <w:rsid w:val="00557785"/>
    <w:rsid w:val="005577BB"/>
    <w:rsid w:val="005578DF"/>
    <w:rsid w:val="00557BD0"/>
    <w:rsid w:val="00557BD1"/>
    <w:rsid w:val="00557D5B"/>
    <w:rsid w:val="00557DB6"/>
    <w:rsid w:val="00560091"/>
    <w:rsid w:val="005601A0"/>
    <w:rsid w:val="0056038A"/>
    <w:rsid w:val="00560569"/>
    <w:rsid w:val="0056058B"/>
    <w:rsid w:val="005607CF"/>
    <w:rsid w:val="00560B64"/>
    <w:rsid w:val="00560BF9"/>
    <w:rsid w:val="00560CDF"/>
    <w:rsid w:val="00560E81"/>
    <w:rsid w:val="00560FF4"/>
    <w:rsid w:val="005611B9"/>
    <w:rsid w:val="005612B3"/>
    <w:rsid w:val="005616CF"/>
    <w:rsid w:val="005619DF"/>
    <w:rsid w:val="00561B1B"/>
    <w:rsid w:val="005624C7"/>
    <w:rsid w:val="00562588"/>
    <w:rsid w:val="00562641"/>
    <w:rsid w:val="0056275A"/>
    <w:rsid w:val="005628EB"/>
    <w:rsid w:val="00562E62"/>
    <w:rsid w:val="00562F91"/>
    <w:rsid w:val="00563301"/>
    <w:rsid w:val="00563434"/>
    <w:rsid w:val="00563BF5"/>
    <w:rsid w:val="00563CAB"/>
    <w:rsid w:val="00563D94"/>
    <w:rsid w:val="00563DA9"/>
    <w:rsid w:val="005641FC"/>
    <w:rsid w:val="005642A3"/>
    <w:rsid w:val="00564517"/>
    <w:rsid w:val="005646B3"/>
    <w:rsid w:val="0056472D"/>
    <w:rsid w:val="00564894"/>
    <w:rsid w:val="005648B3"/>
    <w:rsid w:val="0056491D"/>
    <w:rsid w:val="00564973"/>
    <w:rsid w:val="00564A70"/>
    <w:rsid w:val="00564B22"/>
    <w:rsid w:val="00565231"/>
    <w:rsid w:val="005652FC"/>
    <w:rsid w:val="005653A9"/>
    <w:rsid w:val="00565C72"/>
    <w:rsid w:val="00565CDA"/>
    <w:rsid w:val="00565E5B"/>
    <w:rsid w:val="00565F1A"/>
    <w:rsid w:val="00565FDB"/>
    <w:rsid w:val="005661A7"/>
    <w:rsid w:val="0056626D"/>
    <w:rsid w:val="00566365"/>
    <w:rsid w:val="005663F2"/>
    <w:rsid w:val="005666F7"/>
    <w:rsid w:val="00566875"/>
    <w:rsid w:val="00566AD2"/>
    <w:rsid w:val="00566B47"/>
    <w:rsid w:val="00566D7A"/>
    <w:rsid w:val="00566DB2"/>
    <w:rsid w:val="00566E2A"/>
    <w:rsid w:val="0056711F"/>
    <w:rsid w:val="0056739D"/>
    <w:rsid w:val="005673ED"/>
    <w:rsid w:val="00567486"/>
    <w:rsid w:val="005677CF"/>
    <w:rsid w:val="005677E3"/>
    <w:rsid w:val="005677E9"/>
    <w:rsid w:val="005678FC"/>
    <w:rsid w:val="00567A4A"/>
    <w:rsid w:val="00567AF1"/>
    <w:rsid w:val="00567B29"/>
    <w:rsid w:val="00567EA3"/>
    <w:rsid w:val="00567FEC"/>
    <w:rsid w:val="005701AC"/>
    <w:rsid w:val="0057025C"/>
    <w:rsid w:val="0057043A"/>
    <w:rsid w:val="005704E4"/>
    <w:rsid w:val="00570552"/>
    <w:rsid w:val="00570941"/>
    <w:rsid w:val="00570A38"/>
    <w:rsid w:val="00570B00"/>
    <w:rsid w:val="00570B9D"/>
    <w:rsid w:val="00570BB3"/>
    <w:rsid w:val="00570D20"/>
    <w:rsid w:val="00570EF6"/>
    <w:rsid w:val="00571206"/>
    <w:rsid w:val="0057154B"/>
    <w:rsid w:val="00571604"/>
    <w:rsid w:val="005716DD"/>
    <w:rsid w:val="00571764"/>
    <w:rsid w:val="005717CA"/>
    <w:rsid w:val="00571891"/>
    <w:rsid w:val="00571F86"/>
    <w:rsid w:val="005720B7"/>
    <w:rsid w:val="00572111"/>
    <w:rsid w:val="0057228D"/>
    <w:rsid w:val="0057251C"/>
    <w:rsid w:val="005726A8"/>
    <w:rsid w:val="005729E0"/>
    <w:rsid w:val="00572AF3"/>
    <w:rsid w:val="00572C1B"/>
    <w:rsid w:val="00572C75"/>
    <w:rsid w:val="00572CB3"/>
    <w:rsid w:val="00572DC9"/>
    <w:rsid w:val="00572DF5"/>
    <w:rsid w:val="0057304A"/>
    <w:rsid w:val="0057317B"/>
    <w:rsid w:val="00573474"/>
    <w:rsid w:val="005734DA"/>
    <w:rsid w:val="0057356B"/>
    <w:rsid w:val="005735FA"/>
    <w:rsid w:val="00573A18"/>
    <w:rsid w:val="00573ACE"/>
    <w:rsid w:val="00574084"/>
    <w:rsid w:val="00574191"/>
    <w:rsid w:val="00574195"/>
    <w:rsid w:val="0057431B"/>
    <w:rsid w:val="00574412"/>
    <w:rsid w:val="00574543"/>
    <w:rsid w:val="00574640"/>
    <w:rsid w:val="00574918"/>
    <w:rsid w:val="00574F5B"/>
    <w:rsid w:val="00574F69"/>
    <w:rsid w:val="00574FC0"/>
    <w:rsid w:val="0057507B"/>
    <w:rsid w:val="005755A0"/>
    <w:rsid w:val="0057581D"/>
    <w:rsid w:val="0057588E"/>
    <w:rsid w:val="005758EF"/>
    <w:rsid w:val="00575AC1"/>
    <w:rsid w:val="00575B10"/>
    <w:rsid w:val="00575B6B"/>
    <w:rsid w:val="00575D2A"/>
    <w:rsid w:val="00576242"/>
    <w:rsid w:val="0057629B"/>
    <w:rsid w:val="0057632A"/>
    <w:rsid w:val="005765AB"/>
    <w:rsid w:val="005766F8"/>
    <w:rsid w:val="0057672D"/>
    <w:rsid w:val="0057674D"/>
    <w:rsid w:val="00576805"/>
    <w:rsid w:val="00576A89"/>
    <w:rsid w:val="00576BFE"/>
    <w:rsid w:val="00576C92"/>
    <w:rsid w:val="00577340"/>
    <w:rsid w:val="00577530"/>
    <w:rsid w:val="005778D2"/>
    <w:rsid w:val="00577942"/>
    <w:rsid w:val="00580125"/>
    <w:rsid w:val="005801E2"/>
    <w:rsid w:val="00580213"/>
    <w:rsid w:val="00580530"/>
    <w:rsid w:val="0058090A"/>
    <w:rsid w:val="00580A09"/>
    <w:rsid w:val="00580B23"/>
    <w:rsid w:val="00580B2F"/>
    <w:rsid w:val="00580C25"/>
    <w:rsid w:val="0058128F"/>
    <w:rsid w:val="00581419"/>
    <w:rsid w:val="00581496"/>
    <w:rsid w:val="005818F9"/>
    <w:rsid w:val="00581A7A"/>
    <w:rsid w:val="00581BFD"/>
    <w:rsid w:val="00581C9E"/>
    <w:rsid w:val="00581CD4"/>
    <w:rsid w:val="005822B5"/>
    <w:rsid w:val="0058242D"/>
    <w:rsid w:val="005824F8"/>
    <w:rsid w:val="005825ED"/>
    <w:rsid w:val="00582678"/>
    <w:rsid w:val="00582697"/>
    <w:rsid w:val="005827EF"/>
    <w:rsid w:val="00582C8A"/>
    <w:rsid w:val="00582D91"/>
    <w:rsid w:val="00582EDE"/>
    <w:rsid w:val="00583039"/>
    <w:rsid w:val="005831E3"/>
    <w:rsid w:val="005831E6"/>
    <w:rsid w:val="0058336D"/>
    <w:rsid w:val="005833BA"/>
    <w:rsid w:val="0058345C"/>
    <w:rsid w:val="00583706"/>
    <w:rsid w:val="00583744"/>
    <w:rsid w:val="0058378D"/>
    <w:rsid w:val="005839A4"/>
    <w:rsid w:val="00583A14"/>
    <w:rsid w:val="00583DB3"/>
    <w:rsid w:val="00583E04"/>
    <w:rsid w:val="00583EFB"/>
    <w:rsid w:val="005841C3"/>
    <w:rsid w:val="005843E3"/>
    <w:rsid w:val="005844F5"/>
    <w:rsid w:val="005845E1"/>
    <w:rsid w:val="00584957"/>
    <w:rsid w:val="00584D47"/>
    <w:rsid w:val="00585344"/>
    <w:rsid w:val="00585639"/>
    <w:rsid w:val="005857F3"/>
    <w:rsid w:val="00585843"/>
    <w:rsid w:val="00585886"/>
    <w:rsid w:val="005859E1"/>
    <w:rsid w:val="00585BA1"/>
    <w:rsid w:val="00585BE7"/>
    <w:rsid w:val="00585CF1"/>
    <w:rsid w:val="00585CF3"/>
    <w:rsid w:val="00585DF4"/>
    <w:rsid w:val="00585E74"/>
    <w:rsid w:val="0058609C"/>
    <w:rsid w:val="005860E0"/>
    <w:rsid w:val="005861DB"/>
    <w:rsid w:val="00586371"/>
    <w:rsid w:val="005863E8"/>
    <w:rsid w:val="0058640C"/>
    <w:rsid w:val="00586585"/>
    <w:rsid w:val="005866A9"/>
    <w:rsid w:val="00586940"/>
    <w:rsid w:val="00586B03"/>
    <w:rsid w:val="00586B39"/>
    <w:rsid w:val="00586F4C"/>
    <w:rsid w:val="00587180"/>
    <w:rsid w:val="005871EA"/>
    <w:rsid w:val="005873FD"/>
    <w:rsid w:val="0058744F"/>
    <w:rsid w:val="005876F1"/>
    <w:rsid w:val="00587C94"/>
    <w:rsid w:val="00587CE5"/>
    <w:rsid w:val="00587D6A"/>
    <w:rsid w:val="00590035"/>
    <w:rsid w:val="00590178"/>
    <w:rsid w:val="00590615"/>
    <w:rsid w:val="00590737"/>
    <w:rsid w:val="00590842"/>
    <w:rsid w:val="00590AF2"/>
    <w:rsid w:val="00590D23"/>
    <w:rsid w:val="00590D4E"/>
    <w:rsid w:val="00590DDE"/>
    <w:rsid w:val="00591025"/>
    <w:rsid w:val="005913C3"/>
    <w:rsid w:val="005914A0"/>
    <w:rsid w:val="00591522"/>
    <w:rsid w:val="00591585"/>
    <w:rsid w:val="005918D8"/>
    <w:rsid w:val="00591AA5"/>
    <w:rsid w:val="00591B2F"/>
    <w:rsid w:val="00591C31"/>
    <w:rsid w:val="005925E5"/>
    <w:rsid w:val="00592651"/>
    <w:rsid w:val="0059272E"/>
    <w:rsid w:val="005927AB"/>
    <w:rsid w:val="00592AF8"/>
    <w:rsid w:val="00592D2A"/>
    <w:rsid w:val="00592EA1"/>
    <w:rsid w:val="00592F0D"/>
    <w:rsid w:val="0059306C"/>
    <w:rsid w:val="005930E7"/>
    <w:rsid w:val="005931EB"/>
    <w:rsid w:val="005933CC"/>
    <w:rsid w:val="005933E8"/>
    <w:rsid w:val="005934B8"/>
    <w:rsid w:val="005935C2"/>
    <w:rsid w:val="0059369A"/>
    <w:rsid w:val="00593889"/>
    <w:rsid w:val="00593901"/>
    <w:rsid w:val="0059397A"/>
    <w:rsid w:val="00593A33"/>
    <w:rsid w:val="00593C89"/>
    <w:rsid w:val="00593EEA"/>
    <w:rsid w:val="005940F3"/>
    <w:rsid w:val="0059412D"/>
    <w:rsid w:val="005942F6"/>
    <w:rsid w:val="00594379"/>
    <w:rsid w:val="0059450F"/>
    <w:rsid w:val="0059463B"/>
    <w:rsid w:val="00594738"/>
    <w:rsid w:val="00594802"/>
    <w:rsid w:val="0059492B"/>
    <w:rsid w:val="005949A3"/>
    <w:rsid w:val="0059517B"/>
    <w:rsid w:val="00595289"/>
    <w:rsid w:val="005954C8"/>
    <w:rsid w:val="00595620"/>
    <w:rsid w:val="00595748"/>
    <w:rsid w:val="005957B1"/>
    <w:rsid w:val="0059587C"/>
    <w:rsid w:val="00595C05"/>
    <w:rsid w:val="00595F31"/>
    <w:rsid w:val="00596099"/>
    <w:rsid w:val="005961B3"/>
    <w:rsid w:val="0059620C"/>
    <w:rsid w:val="00596380"/>
    <w:rsid w:val="005963F8"/>
    <w:rsid w:val="0059643C"/>
    <w:rsid w:val="00596643"/>
    <w:rsid w:val="00596767"/>
    <w:rsid w:val="005968A3"/>
    <w:rsid w:val="00596AC2"/>
    <w:rsid w:val="00596F69"/>
    <w:rsid w:val="00597112"/>
    <w:rsid w:val="005972EC"/>
    <w:rsid w:val="0059738A"/>
    <w:rsid w:val="005973F4"/>
    <w:rsid w:val="00597405"/>
    <w:rsid w:val="005977D0"/>
    <w:rsid w:val="00597A39"/>
    <w:rsid w:val="00597B39"/>
    <w:rsid w:val="00597B95"/>
    <w:rsid w:val="00597DCF"/>
    <w:rsid w:val="00597EFE"/>
    <w:rsid w:val="005A004C"/>
    <w:rsid w:val="005A0140"/>
    <w:rsid w:val="005A024B"/>
    <w:rsid w:val="005A028C"/>
    <w:rsid w:val="005A0483"/>
    <w:rsid w:val="005A057C"/>
    <w:rsid w:val="005A092A"/>
    <w:rsid w:val="005A0D13"/>
    <w:rsid w:val="005A0F60"/>
    <w:rsid w:val="005A120F"/>
    <w:rsid w:val="005A14B5"/>
    <w:rsid w:val="005A1652"/>
    <w:rsid w:val="005A1CDB"/>
    <w:rsid w:val="005A1D2E"/>
    <w:rsid w:val="005A203D"/>
    <w:rsid w:val="005A20D8"/>
    <w:rsid w:val="005A2129"/>
    <w:rsid w:val="005A2175"/>
    <w:rsid w:val="005A21B4"/>
    <w:rsid w:val="005A21EF"/>
    <w:rsid w:val="005A2710"/>
    <w:rsid w:val="005A2782"/>
    <w:rsid w:val="005A2C95"/>
    <w:rsid w:val="005A2C9F"/>
    <w:rsid w:val="005A2CD0"/>
    <w:rsid w:val="005A2FFA"/>
    <w:rsid w:val="005A30E2"/>
    <w:rsid w:val="005A31C5"/>
    <w:rsid w:val="005A3254"/>
    <w:rsid w:val="005A36F3"/>
    <w:rsid w:val="005A37E3"/>
    <w:rsid w:val="005A37FF"/>
    <w:rsid w:val="005A3A35"/>
    <w:rsid w:val="005A3DFF"/>
    <w:rsid w:val="005A40BB"/>
    <w:rsid w:val="005A4247"/>
    <w:rsid w:val="005A475D"/>
    <w:rsid w:val="005A49C6"/>
    <w:rsid w:val="005A4ADF"/>
    <w:rsid w:val="005A4B7F"/>
    <w:rsid w:val="005A4B8C"/>
    <w:rsid w:val="005A4E79"/>
    <w:rsid w:val="005A4F85"/>
    <w:rsid w:val="005A51C2"/>
    <w:rsid w:val="005A5327"/>
    <w:rsid w:val="005A53F4"/>
    <w:rsid w:val="005A554D"/>
    <w:rsid w:val="005A582C"/>
    <w:rsid w:val="005A596C"/>
    <w:rsid w:val="005A5C4C"/>
    <w:rsid w:val="005A611A"/>
    <w:rsid w:val="005A6120"/>
    <w:rsid w:val="005A61BE"/>
    <w:rsid w:val="005A64A0"/>
    <w:rsid w:val="005A64AB"/>
    <w:rsid w:val="005A68E4"/>
    <w:rsid w:val="005A6B6D"/>
    <w:rsid w:val="005A6C1E"/>
    <w:rsid w:val="005A6E64"/>
    <w:rsid w:val="005A6EC3"/>
    <w:rsid w:val="005A71BE"/>
    <w:rsid w:val="005A725D"/>
    <w:rsid w:val="005A72B2"/>
    <w:rsid w:val="005A7909"/>
    <w:rsid w:val="005A792D"/>
    <w:rsid w:val="005A79EC"/>
    <w:rsid w:val="005A7B0B"/>
    <w:rsid w:val="005A7C87"/>
    <w:rsid w:val="005A7C95"/>
    <w:rsid w:val="005A7DAB"/>
    <w:rsid w:val="005A7FC6"/>
    <w:rsid w:val="005A7FF4"/>
    <w:rsid w:val="005B0B0B"/>
    <w:rsid w:val="005B0B37"/>
    <w:rsid w:val="005B0BAF"/>
    <w:rsid w:val="005B0BC8"/>
    <w:rsid w:val="005B0BD4"/>
    <w:rsid w:val="005B0E90"/>
    <w:rsid w:val="005B10F7"/>
    <w:rsid w:val="005B1452"/>
    <w:rsid w:val="005B159A"/>
    <w:rsid w:val="005B16A9"/>
    <w:rsid w:val="005B16B0"/>
    <w:rsid w:val="005B1769"/>
    <w:rsid w:val="005B1BE1"/>
    <w:rsid w:val="005B1CA6"/>
    <w:rsid w:val="005B1E13"/>
    <w:rsid w:val="005B1FA4"/>
    <w:rsid w:val="005B1FE2"/>
    <w:rsid w:val="005B2174"/>
    <w:rsid w:val="005B235A"/>
    <w:rsid w:val="005B254C"/>
    <w:rsid w:val="005B28D7"/>
    <w:rsid w:val="005B2BAD"/>
    <w:rsid w:val="005B331F"/>
    <w:rsid w:val="005B33E7"/>
    <w:rsid w:val="005B34FF"/>
    <w:rsid w:val="005B3562"/>
    <w:rsid w:val="005B3631"/>
    <w:rsid w:val="005B3B6C"/>
    <w:rsid w:val="005B3C35"/>
    <w:rsid w:val="005B3E2E"/>
    <w:rsid w:val="005B3E30"/>
    <w:rsid w:val="005B4125"/>
    <w:rsid w:val="005B4133"/>
    <w:rsid w:val="005B413A"/>
    <w:rsid w:val="005B414B"/>
    <w:rsid w:val="005B4197"/>
    <w:rsid w:val="005B4217"/>
    <w:rsid w:val="005B4428"/>
    <w:rsid w:val="005B4806"/>
    <w:rsid w:val="005B49D2"/>
    <w:rsid w:val="005B4A32"/>
    <w:rsid w:val="005B4D65"/>
    <w:rsid w:val="005B4EA6"/>
    <w:rsid w:val="005B4EA8"/>
    <w:rsid w:val="005B5092"/>
    <w:rsid w:val="005B511A"/>
    <w:rsid w:val="005B5196"/>
    <w:rsid w:val="005B52B2"/>
    <w:rsid w:val="005B558F"/>
    <w:rsid w:val="005B571C"/>
    <w:rsid w:val="005B5888"/>
    <w:rsid w:val="005B59E8"/>
    <w:rsid w:val="005B5A4F"/>
    <w:rsid w:val="005B5B70"/>
    <w:rsid w:val="005B5C82"/>
    <w:rsid w:val="005B5D91"/>
    <w:rsid w:val="005B5F63"/>
    <w:rsid w:val="005B5FF5"/>
    <w:rsid w:val="005B6099"/>
    <w:rsid w:val="005B6470"/>
    <w:rsid w:val="005B6B4F"/>
    <w:rsid w:val="005B6D2F"/>
    <w:rsid w:val="005B6D51"/>
    <w:rsid w:val="005B6FBB"/>
    <w:rsid w:val="005B7023"/>
    <w:rsid w:val="005B703A"/>
    <w:rsid w:val="005B70A2"/>
    <w:rsid w:val="005B70F1"/>
    <w:rsid w:val="005B7160"/>
    <w:rsid w:val="005B720B"/>
    <w:rsid w:val="005B72AD"/>
    <w:rsid w:val="005B7417"/>
    <w:rsid w:val="005B7802"/>
    <w:rsid w:val="005B7860"/>
    <w:rsid w:val="005B789A"/>
    <w:rsid w:val="005B7D38"/>
    <w:rsid w:val="005B7D65"/>
    <w:rsid w:val="005B7E9D"/>
    <w:rsid w:val="005C025B"/>
    <w:rsid w:val="005C02F2"/>
    <w:rsid w:val="005C0676"/>
    <w:rsid w:val="005C072F"/>
    <w:rsid w:val="005C09A7"/>
    <w:rsid w:val="005C0BB4"/>
    <w:rsid w:val="005C0C22"/>
    <w:rsid w:val="005C0DD2"/>
    <w:rsid w:val="005C0ECE"/>
    <w:rsid w:val="005C129F"/>
    <w:rsid w:val="005C1394"/>
    <w:rsid w:val="005C1742"/>
    <w:rsid w:val="005C1AD3"/>
    <w:rsid w:val="005C1B0B"/>
    <w:rsid w:val="005C1CFB"/>
    <w:rsid w:val="005C1FCB"/>
    <w:rsid w:val="005C240E"/>
    <w:rsid w:val="005C2560"/>
    <w:rsid w:val="005C2F1D"/>
    <w:rsid w:val="005C30D7"/>
    <w:rsid w:val="005C31DD"/>
    <w:rsid w:val="005C327A"/>
    <w:rsid w:val="005C351D"/>
    <w:rsid w:val="005C365F"/>
    <w:rsid w:val="005C3823"/>
    <w:rsid w:val="005C3CA1"/>
    <w:rsid w:val="005C3D01"/>
    <w:rsid w:val="005C3DE3"/>
    <w:rsid w:val="005C3E43"/>
    <w:rsid w:val="005C40DB"/>
    <w:rsid w:val="005C418F"/>
    <w:rsid w:val="005C41C5"/>
    <w:rsid w:val="005C41E5"/>
    <w:rsid w:val="005C4537"/>
    <w:rsid w:val="005C45F3"/>
    <w:rsid w:val="005C46DE"/>
    <w:rsid w:val="005C470B"/>
    <w:rsid w:val="005C488A"/>
    <w:rsid w:val="005C4B49"/>
    <w:rsid w:val="005C4BF5"/>
    <w:rsid w:val="005C4D1D"/>
    <w:rsid w:val="005C4E2D"/>
    <w:rsid w:val="005C5155"/>
    <w:rsid w:val="005C53D1"/>
    <w:rsid w:val="005C5613"/>
    <w:rsid w:val="005C5762"/>
    <w:rsid w:val="005C57FD"/>
    <w:rsid w:val="005C5CA8"/>
    <w:rsid w:val="005C5E21"/>
    <w:rsid w:val="005C6303"/>
    <w:rsid w:val="005C6690"/>
    <w:rsid w:val="005C66F6"/>
    <w:rsid w:val="005C689C"/>
    <w:rsid w:val="005C69F2"/>
    <w:rsid w:val="005C6A06"/>
    <w:rsid w:val="005C6BEA"/>
    <w:rsid w:val="005C6CAD"/>
    <w:rsid w:val="005C6D80"/>
    <w:rsid w:val="005C6E8A"/>
    <w:rsid w:val="005C70DC"/>
    <w:rsid w:val="005C73B0"/>
    <w:rsid w:val="005C7483"/>
    <w:rsid w:val="005C7711"/>
    <w:rsid w:val="005C79B5"/>
    <w:rsid w:val="005C7C43"/>
    <w:rsid w:val="005C7C8B"/>
    <w:rsid w:val="005C7E7C"/>
    <w:rsid w:val="005C7F01"/>
    <w:rsid w:val="005C7F21"/>
    <w:rsid w:val="005D004E"/>
    <w:rsid w:val="005D0166"/>
    <w:rsid w:val="005D017E"/>
    <w:rsid w:val="005D0431"/>
    <w:rsid w:val="005D068B"/>
    <w:rsid w:val="005D06F3"/>
    <w:rsid w:val="005D0709"/>
    <w:rsid w:val="005D08C4"/>
    <w:rsid w:val="005D0B5A"/>
    <w:rsid w:val="005D0C63"/>
    <w:rsid w:val="005D0F2B"/>
    <w:rsid w:val="005D10E3"/>
    <w:rsid w:val="005D1142"/>
    <w:rsid w:val="005D1307"/>
    <w:rsid w:val="005D13F7"/>
    <w:rsid w:val="005D1520"/>
    <w:rsid w:val="005D1534"/>
    <w:rsid w:val="005D18EB"/>
    <w:rsid w:val="005D1A0F"/>
    <w:rsid w:val="005D1A7D"/>
    <w:rsid w:val="005D1C82"/>
    <w:rsid w:val="005D1D61"/>
    <w:rsid w:val="005D1DDE"/>
    <w:rsid w:val="005D1EAC"/>
    <w:rsid w:val="005D1FE6"/>
    <w:rsid w:val="005D2633"/>
    <w:rsid w:val="005D2746"/>
    <w:rsid w:val="005D2A43"/>
    <w:rsid w:val="005D2A67"/>
    <w:rsid w:val="005D2E65"/>
    <w:rsid w:val="005D2FB5"/>
    <w:rsid w:val="005D3101"/>
    <w:rsid w:val="005D3885"/>
    <w:rsid w:val="005D3A19"/>
    <w:rsid w:val="005D3AC8"/>
    <w:rsid w:val="005D3C84"/>
    <w:rsid w:val="005D3CEB"/>
    <w:rsid w:val="005D3D27"/>
    <w:rsid w:val="005D3EC4"/>
    <w:rsid w:val="005D3FD1"/>
    <w:rsid w:val="005D46F5"/>
    <w:rsid w:val="005D47EC"/>
    <w:rsid w:val="005D4BB9"/>
    <w:rsid w:val="005D4C23"/>
    <w:rsid w:val="005D4D02"/>
    <w:rsid w:val="005D4FA3"/>
    <w:rsid w:val="005D5299"/>
    <w:rsid w:val="005D5596"/>
    <w:rsid w:val="005D56C5"/>
    <w:rsid w:val="005D56EE"/>
    <w:rsid w:val="005D582C"/>
    <w:rsid w:val="005D5B63"/>
    <w:rsid w:val="005D5CF3"/>
    <w:rsid w:val="005D5D90"/>
    <w:rsid w:val="005D5D97"/>
    <w:rsid w:val="005D6083"/>
    <w:rsid w:val="005D6309"/>
    <w:rsid w:val="005D6453"/>
    <w:rsid w:val="005D64E4"/>
    <w:rsid w:val="005D6638"/>
    <w:rsid w:val="005D67B1"/>
    <w:rsid w:val="005D6A52"/>
    <w:rsid w:val="005D6AF5"/>
    <w:rsid w:val="005D704A"/>
    <w:rsid w:val="005D70D6"/>
    <w:rsid w:val="005D72C2"/>
    <w:rsid w:val="005D735A"/>
    <w:rsid w:val="005D749A"/>
    <w:rsid w:val="005D75FF"/>
    <w:rsid w:val="005D7B5F"/>
    <w:rsid w:val="005D7C15"/>
    <w:rsid w:val="005D7C2A"/>
    <w:rsid w:val="005D7F58"/>
    <w:rsid w:val="005D7FFE"/>
    <w:rsid w:val="005D9CAE"/>
    <w:rsid w:val="005E0000"/>
    <w:rsid w:val="005E0119"/>
    <w:rsid w:val="005E01F4"/>
    <w:rsid w:val="005E0375"/>
    <w:rsid w:val="005E03A3"/>
    <w:rsid w:val="005E03B9"/>
    <w:rsid w:val="005E0436"/>
    <w:rsid w:val="005E061D"/>
    <w:rsid w:val="005E0915"/>
    <w:rsid w:val="005E100A"/>
    <w:rsid w:val="005E13A0"/>
    <w:rsid w:val="005E13E5"/>
    <w:rsid w:val="005E1465"/>
    <w:rsid w:val="005E180C"/>
    <w:rsid w:val="005E1814"/>
    <w:rsid w:val="005E19F2"/>
    <w:rsid w:val="005E1B66"/>
    <w:rsid w:val="005E1E07"/>
    <w:rsid w:val="005E208C"/>
    <w:rsid w:val="005E21FB"/>
    <w:rsid w:val="005E24C2"/>
    <w:rsid w:val="005E271F"/>
    <w:rsid w:val="005E2ADB"/>
    <w:rsid w:val="005E2F94"/>
    <w:rsid w:val="005E2FD6"/>
    <w:rsid w:val="005E31EE"/>
    <w:rsid w:val="005E32A6"/>
    <w:rsid w:val="005E3401"/>
    <w:rsid w:val="005E34B8"/>
    <w:rsid w:val="005E367C"/>
    <w:rsid w:val="005E377B"/>
    <w:rsid w:val="005E3817"/>
    <w:rsid w:val="005E3926"/>
    <w:rsid w:val="005E3965"/>
    <w:rsid w:val="005E3A0E"/>
    <w:rsid w:val="005E3AD5"/>
    <w:rsid w:val="005E3E05"/>
    <w:rsid w:val="005E4046"/>
    <w:rsid w:val="005E4181"/>
    <w:rsid w:val="005E4556"/>
    <w:rsid w:val="005E46BF"/>
    <w:rsid w:val="005E479E"/>
    <w:rsid w:val="005E497D"/>
    <w:rsid w:val="005E49FB"/>
    <w:rsid w:val="005E4A19"/>
    <w:rsid w:val="005E4A4C"/>
    <w:rsid w:val="005E4AAB"/>
    <w:rsid w:val="005E4B82"/>
    <w:rsid w:val="005E4C99"/>
    <w:rsid w:val="005E5074"/>
    <w:rsid w:val="005E50C5"/>
    <w:rsid w:val="005E510A"/>
    <w:rsid w:val="005E5216"/>
    <w:rsid w:val="005E5565"/>
    <w:rsid w:val="005E5925"/>
    <w:rsid w:val="005E5B41"/>
    <w:rsid w:val="005E5D55"/>
    <w:rsid w:val="005E5E27"/>
    <w:rsid w:val="005E5E4A"/>
    <w:rsid w:val="005E5EC3"/>
    <w:rsid w:val="005E61CE"/>
    <w:rsid w:val="005E622B"/>
    <w:rsid w:val="005E6300"/>
    <w:rsid w:val="005E63BF"/>
    <w:rsid w:val="005E64A4"/>
    <w:rsid w:val="005E6795"/>
    <w:rsid w:val="005E68E0"/>
    <w:rsid w:val="005E694D"/>
    <w:rsid w:val="005E6950"/>
    <w:rsid w:val="005E6964"/>
    <w:rsid w:val="005E6982"/>
    <w:rsid w:val="005E6B07"/>
    <w:rsid w:val="005E6B23"/>
    <w:rsid w:val="005E6D5D"/>
    <w:rsid w:val="005E6EA7"/>
    <w:rsid w:val="005E71F7"/>
    <w:rsid w:val="005E7476"/>
    <w:rsid w:val="005E75C6"/>
    <w:rsid w:val="005E79C2"/>
    <w:rsid w:val="005E7A4E"/>
    <w:rsid w:val="005E7BC9"/>
    <w:rsid w:val="005EB500"/>
    <w:rsid w:val="005F002F"/>
    <w:rsid w:val="005F00A7"/>
    <w:rsid w:val="005F032F"/>
    <w:rsid w:val="005F0359"/>
    <w:rsid w:val="005F05D6"/>
    <w:rsid w:val="005F0840"/>
    <w:rsid w:val="005F08F2"/>
    <w:rsid w:val="005F093E"/>
    <w:rsid w:val="005F0A76"/>
    <w:rsid w:val="005F0AF4"/>
    <w:rsid w:val="005F0C5B"/>
    <w:rsid w:val="005F0E6D"/>
    <w:rsid w:val="005F0EE0"/>
    <w:rsid w:val="005F1080"/>
    <w:rsid w:val="005F11B5"/>
    <w:rsid w:val="005F170E"/>
    <w:rsid w:val="005F17B1"/>
    <w:rsid w:val="005F183F"/>
    <w:rsid w:val="005F196B"/>
    <w:rsid w:val="005F1AA1"/>
    <w:rsid w:val="005F1C27"/>
    <w:rsid w:val="005F1F27"/>
    <w:rsid w:val="005F2105"/>
    <w:rsid w:val="005F2226"/>
    <w:rsid w:val="005F2281"/>
    <w:rsid w:val="005F24B0"/>
    <w:rsid w:val="005F261D"/>
    <w:rsid w:val="005F286E"/>
    <w:rsid w:val="005F29B0"/>
    <w:rsid w:val="005F2E18"/>
    <w:rsid w:val="005F2FF3"/>
    <w:rsid w:val="005F3647"/>
    <w:rsid w:val="005F3924"/>
    <w:rsid w:val="005F3AAE"/>
    <w:rsid w:val="005F3B31"/>
    <w:rsid w:val="005F3C36"/>
    <w:rsid w:val="005F3D53"/>
    <w:rsid w:val="005F3E36"/>
    <w:rsid w:val="005F3FD5"/>
    <w:rsid w:val="005F4091"/>
    <w:rsid w:val="005F40B1"/>
    <w:rsid w:val="005F422B"/>
    <w:rsid w:val="005F43E6"/>
    <w:rsid w:val="005F4430"/>
    <w:rsid w:val="005F4468"/>
    <w:rsid w:val="005F481B"/>
    <w:rsid w:val="005F4A68"/>
    <w:rsid w:val="005F4B20"/>
    <w:rsid w:val="005F5635"/>
    <w:rsid w:val="005F59D2"/>
    <w:rsid w:val="005F5B08"/>
    <w:rsid w:val="005F5C0E"/>
    <w:rsid w:val="005F5D81"/>
    <w:rsid w:val="005F5DDE"/>
    <w:rsid w:val="005F603A"/>
    <w:rsid w:val="005F6110"/>
    <w:rsid w:val="005F618C"/>
    <w:rsid w:val="005F6270"/>
    <w:rsid w:val="005F62FA"/>
    <w:rsid w:val="005F6310"/>
    <w:rsid w:val="005F63A9"/>
    <w:rsid w:val="005F63B7"/>
    <w:rsid w:val="005F63FA"/>
    <w:rsid w:val="005F644A"/>
    <w:rsid w:val="005F664E"/>
    <w:rsid w:val="005F66A2"/>
    <w:rsid w:val="005F6874"/>
    <w:rsid w:val="005F6935"/>
    <w:rsid w:val="005F6A62"/>
    <w:rsid w:val="005F6D0A"/>
    <w:rsid w:val="005F6DD7"/>
    <w:rsid w:val="005F6DE1"/>
    <w:rsid w:val="005F6F8C"/>
    <w:rsid w:val="005F708A"/>
    <w:rsid w:val="005F73A9"/>
    <w:rsid w:val="005F7458"/>
    <w:rsid w:val="005F74B9"/>
    <w:rsid w:val="005F7573"/>
    <w:rsid w:val="005F7760"/>
    <w:rsid w:val="005F7937"/>
    <w:rsid w:val="005F7A24"/>
    <w:rsid w:val="005F7B5D"/>
    <w:rsid w:val="005F7B7A"/>
    <w:rsid w:val="005F7D4F"/>
    <w:rsid w:val="005F7FA4"/>
    <w:rsid w:val="00600057"/>
    <w:rsid w:val="006005DC"/>
    <w:rsid w:val="0060078A"/>
    <w:rsid w:val="0060097D"/>
    <w:rsid w:val="006009F8"/>
    <w:rsid w:val="00600A67"/>
    <w:rsid w:val="00600AC1"/>
    <w:rsid w:val="00600BEC"/>
    <w:rsid w:val="00600DA6"/>
    <w:rsid w:val="00601062"/>
    <w:rsid w:val="006010B0"/>
    <w:rsid w:val="006010E6"/>
    <w:rsid w:val="00601495"/>
    <w:rsid w:val="00601699"/>
    <w:rsid w:val="00601946"/>
    <w:rsid w:val="006019FB"/>
    <w:rsid w:val="00601A43"/>
    <w:rsid w:val="00601A6B"/>
    <w:rsid w:val="00601BA0"/>
    <w:rsid w:val="00601DBC"/>
    <w:rsid w:val="00601E3E"/>
    <w:rsid w:val="00601FE0"/>
    <w:rsid w:val="00602207"/>
    <w:rsid w:val="006022AF"/>
    <w:rsid w:val="006023F4"/>
    <w:rsid w:val="006024B9"/>
    <w:rsid w:val="006024D5"/>
    <w:rsid w:val="006027F5"/>
    <w:rsid w:val="00602AF4"/>
    <w:rsid w:val="00602B52"/>
    <w:rsid w:val="00602F42"/>
    <w:rsid w:val="006031C5"/>
    <w:rsid w:val="00603230"/>
    <w:rsid w:val="00603254"/>
    <w:rsid w:val="00603325"/>
    <w:rsid w:val="00603378"/>
    <w:rsid w:val="00603512"/>
    <w:rsid w:val="0060372C"/>
    <w:rsid w:val="00603929"/>
    <w:rsid w:val="00603EFD"/>
    <w:rsid w:val="006040D9"/>
    <w:rsid w:val="0060419A"/>
    <w:rsid w:val="006043BC"/>
    <w:rsid w:val="00604594"/>
    <w:rsid w:val="006048C8"/>
    <w:rsid w:val="0060491C"/>
    <w:rsid w:val="00604C13"/>
    <w:rsid w:val="00604EA7"/>
    <w:rsid w:val="00604FA5"/>
    <w:rsid w:val="0060504A"/>
    <w:rsid w:val="006052EC"/>
    <w:rsid w:val="0060556C"/>
    <w:rsid w:val="0060568F"/>
    <w:rsid w:val="00605BD2"/>
    <w:rsid w:val="00605C83"/>
    <w:rsid w:val="0060618D"/>
    <w:rsid w:val="0060666F"/>
    <w:rsid w:val="0060685E"/>
    <w:rsid w:val="00606D05"/>
    <w:rsid w:val="00606D67"/>
    <w:rsid w:val="00606EF5"/>
    <w:rsid w:val="0060706C"/>
    <w:rsid w:val="00607109"/>
    <w:rsid w:val="006071FD"/>
    <w:rsid w:val="0060729B"/>
    <w:rsid w:val="006073F1"/>
    <w:rsid w:val="006075EF"/>
    <w:rsid w:val="0060764B"/>
    <w:rsid w:val="00607825"/>
    <w:rsid w:val="00607840"/>
    <w:rsid w:val="00607954"/>
    <w:rsid w:val="00607D3D"/>
    <w:rsid w:val="0061014E"/>
    <w:rsid w:val="00610264"/>
    <w:rsid w:val="00610294"/>
    <w:rsid w:val="006105CC"/>
    <w:rsid w:val="00610A6B"/>
    <w:rsid w:val="00610A6C"/>
    <w:rsid w:val="00610C17"/>
    <w:rsid w:val="00610C9C"/>
    <w:rsid w:val="00610F70"/>
    <w:rsid w:val="00611243"/>
    <w:rsid w:val="006112E1"/>
    <w:rsid w:val="006113F6"/>
    <w:rsid w:val="00611AB7"/>
    <w:rsid w:val="00611BA0"/>
    <w:rsid w:val="00611FD6"/>
    <w:rsid w:val="00612AF3"/>
    <w:rsid w:val="00612D42"/>
    <w:rsid w:val="0061304D"/>
    <w:rsid w:val="006130AE"/>
    <w:rsid w:val="0061317E"/>
    <w:rsid w:val="006132F9"/>
    <w:rsid w:val="0061346D"/>
    <w:rsid w:val="006134C7"/>
    <w:rsid w:val="006134D0"/>
    <w:rsid w:val="0061359B"/>
    <w:rsid w:val="0061366E"/>
    <w:rsid w:val="006136E3"/>
    <w:rsid w:val="00613899"/>
    <w:rsid w:val="00613921"/>
    <w:rsid w:val="00613EEC"/>
    <w:rsid w:val="00613FAC"/>
    <w:rsid w:val="0061416A"/>
    <w:rsid w:val="006141FF"/>
    <w:rsid w:val="006142C3"/>
    <w:rsid w:val="00614A73"/>
    <w:rsid w:val="00614A9F"/>
    <w:rsid w:val="00614CE7"/>
    <w:rsid w:val="00614DA3"/>
    <w:rsid w:val="00614E01"/>
    <w:rsid w:val="00614FC4"/>
    <w:rsid w:val="0061533F"/>
    <w:rsid w:val="006154DB"/>
    <w:rsid w:val="00615A85"/>
    <w:rsid w:val="00615D6C"/>
    <w:rsid w:val="00615DEC"/>
    <w:rsid w:val="00616315"/>
    <w:rsid w:val="0061631C"/>
    <w:rsid w:val="0061672B"/>
    <w:rsid w:val="00616793"/>
    <w:rsid w:val="0061684B"/>
    <w:rsid w:val="0061698B"/>
    <w:rsid w:val="00616D30"/>
    <w:rsid w:val="00616EC2"/>
    <w:rsid w:val="00616FA8"/>
    <w:rsid w:val="0061711D"/>
    <w:rsid w:val="00617B8B"/>
    <w:rsid w:val="00617B98"/>
    <w:rsid w:val="00617BE3"/>
    <w:rsid w:val="00617CBC"/>
    <w:rsid w:val="00617E7A"/>
    <w:rsid w:val="0061EF5D"/>
    <w:rsid w:val="00620173"/>
    <w:rsid w:val="0062045F"/>
    <w:rsid w:val="0062054E"/>
    <w:rsid w:val="006205C4"/>
    <w:rsid w:val="00620907"/>
    <w:rsid w:val="00620A5F"/>
    <w:rsid w:val="00620BAF"/>
    <w:rsid w:val="00620D43"/>
    <w:rsid w:val="00620DBE"/>
    <w:rsid w:val="00620F2F"/>
    <w:rsid w:val="00620F7F"/>
    <w:rsid w:val="006212FB"/>
    <w:rsid w:val="0062142D"/>
    <w:rsid w:val="0062156C"/>
    <w:rsid w:val="00621C21"/>
    <w:rsid w:val="00621E3C"/>
    <w:rsid w:val="00621F69"/>
    <w:rsid w:val="006220CD"/>
    <w:rsid w:val="006225E3"/>
    <w:rsid w:val="00622822"/>
    <w:rsid w:val="00622A15"/>
    <w:rsid w:val="00622C83"/>
    <w:rsid w:val="00622CC6"/>
    <w:rsid w:val="00622EF4"/>
    <w:rsid w:val="00622FD8"/>
    <w:rsid w:val="00623174"/>
    <w:rsid w:val="006232F3"/>
    <w:rsid w:val="00623386"/>
    <w:rsid w:val="0062349D"/>
    <w:rsid w:val="006236DA"/>
    <w:rsid w:val="006239B4"/>
    <w:rsid w:val="006239E1"/>
    <w:rsid w:val="00623B88"/>
    <w:rsid w:val="006246CF"/>
    <w:rsid w:val="006249F2"/>
    <w:rsid w:val="00624BBC"/>
    <w:rsid w:val="0062506D"/>
    <w:rsid w:val="00625092"/>
    <w:rsid w:val="006252B8"/>
    <w:rsid w:val="006253B5"/>
    <w:rsid w:val="00625761"/>
    <w:rsid w:val="0062599C"/>
    <w:rsid w:val="00625AF0"/>
    <w:rsid w:val="00625B4C"/>
    <w:rsid w:val="00625DED"/>
    <w:rsid w:val="00626296"/>
    <w:rsid w:val="00626637"/>
    <w:rsid w:val="0062695E"/>
    <w:rsid w:val="00626D15"/>
    <w:rsid w:val="00626DD8"/>
    <w:rsid w:val="00627016"/>
    <w:rsid w:val="006270F9"/>
    <w:rsid w:val="00627112"/>
    <w:rsid w:val="00627118"/>
    <w:rsid w:val="00627396"/>
    <w:rsid w:val="006273B6"/>
    <w:rsid w:val="00627649"/>
    <w:rsid w:val="0062765B"/>
    <w:rsid w:val="00627843"/>
    <w:rsid w:val="006278C2"/>
    <w:rsid w:val="00627955"/>
    <w:rsid w:val="0062795A"/>
    <w:rsid w:val="00627EDF"/>
    <w:rsid w:val="006300DB"/>
    <w:rsid w:val="00630144"/>
    <w:rsid w:val="006303D4"/>
    <w:rsid w:val="006303DE"/>
    <w:rsid w:val="00630550"/>
    <w:rsid w:val="00630700"/>
    <w:rsid w:val="00630B45"/>
    <w:rsid w:val="00630B64"/>
    <w:rsid w:val="00630D8C"/>
    <w:rsid w:val="00630DFD"/>
    <w:rsid w:val="00630E2C"/>
    <w:rsid w:val="00631063"/>
    <w:rsid w:val="00631140"/>
    <w:rsid w:val="00631482"/>
    <w:rsid w:val="006317FB"/>
    <w:rsid w:val="006318F7"/>
    <w:rsid w:val="00631A64"/>
    <w:rsid w:val="00631CAB"/>
    <w:rsid w:val="00632076"/>
    <w:rsid w:val="0063218C"/>
    <w:rsid w:val="00632266"/>
    <w:rsid w:val="006324DC"/>
    <w:rsid w:val="006325D0"/>
    <w:rsid w:val="006327A0"/>
    <w:rsid w:val="00632824"/>
    <w:rsid w:val="00632950"/>
    <w:rsid w:val="00632C52"/>
    <w:rsid w:val="00632CEC"/>
    <w:rsid w:val="00632FC1"/>
    <w:rsid w:val="00633170"/>
    <w:rsid w:val="00633242"/>
    <w:rsid w:val="006333C4"/>
    <w:rsid w:val="00633405"/>
    <w:rsid w:val="00633445"/>
    <w:rsid w:val="00633487"/>
    <w:rsid w:val="0063351B"/>
    <w:rsid w:val="006336C7"/>
    <w:rsid w:val="00633733"/>
    <w:rsid w:val="00633AF5"/>
    <w:rsid w:val="00633D36"/>
    <w:rsid w:val="00633E9A"/>
    <w:rsid w:val="00634423"/>
    <w:rsid w:val="0063443B"/>
    <w:rsid w:val="006345E4"/>
    <w:rsid w:val="00634739"/>
    <w:rsid w:val="006348AD"/>
    <w:rsid w:val="00634974"/>
    <w:rsid w:val="006349BB"/>
    <w:rsid w:val="00634BD6"/>
    <w:rsid w:val="00634D2E"/>
    <w:rsid w:val="00634DB5"/>
    <w:rsid w:val="00635035"/>
    <w:rsid w:val="00635174"/>
    <w:rsid w:val="0063524B"/>
    <w:rsid w:val="0063532E"/>
    <w:rsid w:val="00635582"/>
    <w:rsid w:val="00635588"/>
    <w:rsid w:val="006355AF"/>
    <w:rsid w:val="0063571E"/>
    <w:rsid w:val="00635BF2"/>
    <w:rsid w:val="00635E2D"/>
    <w:rsid w:val="00636041"/>
    <w:rsid w:val="00636068"/>
    <w:rsid w:val="0063613E"/>
    <w:rsid w:val="0063618B"/>
    <w:rsid w:val="00636800"/>
    <w:rsid w:val="0063686D"/>
    <w:rsid w:val="00636A3B"/>
    <w:rsid w:val="00636A79"/>
    <w:rsid w:val="00636B3F"/>
    <w:rsid w:val="00636E51"/>
    <w:rsid w:val="00636FE0"/>
    <w:rsid w:val="006370FD"/>
    <w:rsid w:val="00637548"/>
    <w:rsid w:val="0063755E"/>
    <w:rsid w:val="006375E9"/>
    <w:rsid w:val="00637895"/>
    <w:rsid w:val="00637D0F"/>
    <w:rsid w:val="00637F69"/>
    <w:rsid w:val="00640345"/>
    <w:rsid w:val="0064049B"/>
    <w:rsid w:val="0064069C"/>
    <w:rsid w:val="0064079A"/>
    <w:rsid w:val="00640898"/>
    <w:rsid w:val="0064096A"/>
    <w:rsid w:val="00640BB7"/>
    <w:rsid w:val="00640D9B"/>
    <w:rsid w:val="00640E63"/>
    <w:rsid w:val="00640E8A"/>
    <w:rsid w:val="00640F83"/>
    <w:rsid w:val="00640F90"/>
    <w:rsid w:val="0064135C"/>
    <w:rsid w:val="00641AD2"/>
    <w:rsid w:val="00641B72"/>
    <w:rsid w:val="00641C37"/>
    <w:rsid w:val="00641D4D"/>
    <w:rsid w:val="0064202C"/>
    <w:rsid w:val="00642082"/>
    <w:rsid w:val="00642206"/>
    <w:rsid w:val="00642230"/>
    <w:rsid w:val="00642282"/>
    <w:rsid w:val="00642550"/>
    <w:rsid w:val="006425CF"/>
    <w:rsid w:val="006426E7"/>
    <w:rsid w:val="00642F82"/>
    <w:rsid w:val="00642FC3"/>
    <w:rsid w:val="0064319C"/>
    <w:rsid w:val="00643268"/>
    <w:rsid w:val="00643611"/>
    <w:rsid w:val="0064373C"/>
    <w:rsid w:val="0064391C"/>
    <w:rsid w:val="00643A85"/>
    <w:rsid w:val="00643BC2"/>
    <w:rsid w:val="00643F19"/>
    <w:rsid w:val="00643F1D"/>
    <w:rsid w:val="00643F66"/>
    <w:rsid w:val="00644396"/>
    <w:rsid w:val="006443F9"/>
    <w:rsid w:val="006444C5"/>
    <w:rsid w:val="0064450E"/>
    <w:rsid w:val="0064462E"/>
    <w:rsid w:val="0064482C"/>
    <w:rsid w:val="00644F89"/>
    <w:rsid w:val="006455B8"/>
    <w:rsid w:val="00645764"/>
    <w:rsid w:val="006457F1"/>
    <w:rsid w:val="00645BF6"/>
    <w:rsid w:val="00645E2E"/>
    <w:rsid w:val="00645F9D"/>
    <w:rsid w:val="006460CB"/>
    <w:rsid w:val="00646129"/>
    <w:rsid w:val="00646470"/>
    <w:rsid w:val="00646646"/>
    <w:rsid w:val="006466C8"/>
    <w:rsid w:val="006467FA"/>
    <w:rsid w:val="006469FB"/>
    <w:rsid w:val="00646BB1"/>
    <w:rsid w:val="00646D7A"/>
    <w:rsid w:val="00646E72"/>
    <w:rsid w:val="00647150"/>
    <w:rsid w:val="0064723B"/>
    <w:rsid w:val="00647248"/>
    <w:rsid w:val="00647509"/>
    <w:rsid w:val="00647826"/>
    <w:rsid w:val="00647CD7"/>
    <w:rsid w:val="00647F02"/>
    <w:rsid w:val="0065007C"/>
    <w:rsid w:val="00650710"/>
    <w:rsid w:val="00650967"/>
    <w:rsid w:val="00650B3F"/>
    <w:rsid w:val="00650B7C"/>
    <w:rsid w:val="00650BC7"/>
    <w:rsid w:val="00650EB1"/>
    <w:rsid w:val="00650F39"/>
    <w:rsid w:val="00651075"/>
    <w:rsid w:val="00651557"/>
    <w:rsid w:val="00651584"/>
    <w:rsid w:val="0065169C"/>
    <w:rsid w:val="006517FC"/>
    <w:rsid w:val="0065195F"/>
    <w:rsid w:val="00651BB8"/>
    <w:rsid w:val="00651BFC"/>
    <w:rsid w:val="00651C83"/>
    <w:rsid w:val="00651F10"/>
    <w:rsid w:val="00651F4D"/>
    <w:rsid w:val="00652061"/>
    <w:rsid w:val="006520CC"/>
    <w:rsid w:val="00652119"/>
    <w:rsid w:val="00652413"/>
    <w:rsid w:val="00652716"/>
    <w:rsid w:val="00652780"/>
    <w:rsid w:val="006527C4"/>
    <w:rsid w:val="00652BCC"/>
    <w:rsid w:val="00652CE0"/>
    <w:rsid w:val="00652F2B"/>
    <w:rsid w:val="0065359B"/>
    <w:rsid w:val="00653D19"/>
    <w:rsid w:val="00653DCE"/>
    <w:rsid w:val="00653E68"/>
    <w:rsid w:val="006540DC"/>
    <w:rsid w:val="00654138"/>
    <w:rsid w:val="00654277"/>
    <w:rsid w:val="006542BC"/>
    <w:rsid w:val="006544AD"/>
    <w:rsid w:val="006548DF"/>
    <w:rsid w:val="006549A0"/>
    <w:rsid w:val="00654BDA"/>
    <w:rsid w:val="00654C97"/>
    <w:rsid w:val="00654CD7"/>
    <w:rsid w:val="00654CDE"/>
    <w:rsid w:val="00654EA6"/>
    <w:rsid w:val="0065527D"/>
    <w:rsid w:val="006557D6"/>
    <w:rsid w:val="006558F9"/>
    <w:rsid w:val="006559B1"/>
    <w:rsid w:val="006559CF"/>
    <w:rsid w:val="00655A9C"/>
    <w:rsid w:val="00655BCC"/>
    <w:rsid w:val="00655EE4"/>
    <w:rsid w:val="006560B2"/>
    <w:rsid w:val="00656478"/>
    <w:rsid w:val="006564D5"/>
    <w:rsid w:val="006565CF"/>
    <w:rsid w:val="0065662F"/>
    <w:rsid w:val="006568AF"/>
    <w:rsid w:val="00656AB6"/>
    <w:rsid w:val="00656BA9"/>
    <w:rsid w:val="00657090"/>
    <w:rsid w:val="00657400"/>
    <w:rsid w:val="00657557"/>
    <w:rsid w:val="00657907"/>
    <w:rsid w:val="00657E2E"/>
    <w:rsid w:val="00657E52"/>
    <w:rsid w:val="00657EC2"/>
    <w:rsid w:val="00660105"/>
    <w:rsid w:val="00660195"/>
    <w:rsid w:val="0066050E"/>
    <w:rsid w:val="006605FD"/>
    <w:rsid w:val="00660810"/>
    <w:rsid w:val="00660C9D"/>
    <w:rsid w:val="00660E36"/>
    <w:rsid w:val="00661291"/>
    <w:rsid w:val="00661480"/>
    <w:rsid w:val="00661626"/>
    <w:rsid w:val="00661677"/>
    <w:rsid w:val="006617A7"/>
    <w:rsid w:val="00661C69"/>
    <w:rsid w:val="00661D83"/>
    <w:rsid w:val="00661DDB"/>
    <w:rsid w:val="00661F5B"/>
    <w:rsid w:val="0066201B"/>
    <w:rsid w:val="00662041"/>
    <w:rsid w:val="0066219F"/>
    <w:rsid w:val="00662457"/>
    <w:rsid w:val="006624F7"/>
    <w:rsid w:val="00662628"/>
    <w:rsid w:val="00662D23"/>
    <w:rsid w:val="00662F01"/>
    <w:rsid w:val="00662FC5"/>
    <w:rsid w:val="00663131"/>
    <w:rsid w:val="0066325D"/>
    <w:rsid w:val="006632DA"/>
    <w:rsid w:val="006633AC"/>
    <w:rsid w:val="00663666"/>
    <w:rsid w:val="006639F5"/>
    <w:rsid w:val="0066413A"/>
    <w:rsid w:val="00664588"/>
    <w:rsid w:val="006646FA"/>
    <w:rsid w:val="00664C13"/>
    <w:rsid w:val="00664E8B"/>
    <w:rsid w:val="00664EF0"/>
    <w:rsid w:val="00664F32"/>
    <w:rsid w:val="00664F9B"/>
    <w:rsid w:val="0066508C"/>
    <w:rsid w:val="0066572B"/>
    <w:rsid w:val="006658C8"/>
    <w:rsid w:val="0066590A"/>
    <w:rsid w:val="00665B2A"/>
    <w:rsid w:val="00665CAA"/>
    <w:rsid w:val="00665D9C"/>
    <w:rsid w:val="00665FF9"/>
    <w:rsid w:val="006660B7"/>
    <w:rsid w:val="006660C2"/>
    <w:rsid w:val="0066620F"/>
    <w:rsid w:val="00666247"/>
    <w:rsid w:val="00666468"/>
    <w:rsid w:val="006664F9"/>
    <w:rsid w:val="00666670"/>
    <w:rsid w:val="00666A7A"/>
    <w:rsid w:val="00666B07"/>
    <w:rsid w:val="00666BF8"/>
    <w:rsid w:val="0066796B"/>
    <w:rsid w:val="006679C7"/>
    <w:rsid w:val="00667C11"/>
    <w:rsid w:val="00667D93"/>
    <w:rsid w:val="00667FB7"/>
    <w:rsid w:val="006701A1"/>
    <w:rsid w:val="006701F7"/>
    <w:rsid w:val="006702E0"/>
    <w:rsid w:val="00670351"/>
    <w:rsid w:val="00670439"/>
    <w:rsid w:val="006704F6"/>
    <w:rsid w:val="006705F2"/>
    <w:rsid w:val="00670665"/>
    <w:rsid w:val="00670717"/>
    <w:rsid w:val="00670758"/>
    <w:rsid w:val="00670904"/>
    <w:rsid w:val="00670B22"/>
    <w:rsid w:val="00670B53"/>
    <w:rsid w:val="00670C72"/>
    <w:rsid w:val="00670E90"/>
    <w:rsid w:val="00670EA7"/>
    <w:rsid w:val="00670F51"/>
    <w:rsid w:val="00671190"/>
    <w:rsid w:val="00671300"/>
    <w:rsid w:val="006713DA"/>
    <w:rsid w:val="00671627"/>
    <w:rsid w:val="006718E5"/>
    <w:rsid w:val="00671A4A"/>
    <w:rsid w:val="00671B9D"/>
    <w:rsid w:val="00671CCF"/>
    <w:rsid w:val="00671E8B"/>
    <w:rsid w:val="006720DA"/>
    <w:rsid w:val="00672198"/>
    <w:rsid w:val="0067242A"/>
    <w:rsid w:val="00672690"/>
    <w:rsid w:val="00672B2C"/>
    <w:rsid w:val="00672BCE"/>
    <w:rsid w:val="00672CB2"/>
    <w:rsid w:val="00672D0C"/>
    <w:rsid w:val="00672EC3"/>
    <w:rsid w:val="0067360E"/>
    <w:rsid w:val="00673790"/>
    <w:rsid w:val="00673873"/>
    <w:rsid w:val="00673B4A"/>
    <w:rsid w:val="00673C50"/>
    <w:rsid w:val="00673CBD"/>
    <w:rsid w:val="00673DC9"/>
    <w:rsid w:val="00673E57"/>
    <w:rsid w:val="00673EB6"/>
    <w:rsid w:val="00673F17"/>
    <w:rsid w:val="00673FED"/>
    <w:rsid w:val="006743C9"/>
    <w:rsid w:val="0067461B"/>
    <w:rsid w:val="006749BD"/>
    <w:rsid w:val="00674A16"/>
    <w:rsid w:val="00674C07"/>
    <w:rsid w:val="00674DF7"/>
    <w:rsid w:val="00674DFA"/>
    <w:rsid w:val="006750A5"/>
    <w:rsid w:val="006750DC"/>
    <w:rsid w:val="0067534F"/>
    <w:rsid w:val="00675480"/>
    <w:rsid w:val="00675588"/>
    <w:rsid w:val="0067560B"/>
    <w:rsid w:val="00675ED0"/>
    <w:rsid w:val="006769B0"/>
    <w:rsid w:val="00676A7C"/>
    <w:rsid w:val="00676B47"/>
    <w:rsid w:val="00676D51"/>
    <w:rsid w:val="00676D85"/>
    <w:rsid w:val="00676FB9"/>
    <w:rsid w:val="00677107"/>
    <w:rsid w:val="006775E8"/>
    <w:rsid w:val="00677674"/>
    <w:rsid w:val="006776C1"/>
    <w:rsid w:val="00677734"/>
    <w:rsid w:val="006777F1"/>
    <w:rsid w:val="00677E29"/>
    <w:rsid w:val="00677F74"/>
    <w:rsid w:val="006800A1"/>
    <w:rsid w:val="00680274"/>
    <w:rsid w:val="006804B0"/>
    <w:rsid w:val="006804D5"/>
    <w:rsid w:val="0068086A"/>
    <w:rsid w:val="006809E1"/>
    <w:rsid w:val="00680AE0"/>
    <w:rsid w:val="00680D72"/>
    <w:rsid w:val="00680E20"/>
    <w:rsid w:val="006812A4"/>
    <w:rsid w:val="0068153A"/>
    <w:rsid w:val="0068155C"/>
    <w:rsid w:val="00681581"/>
    <w:rsid w:val="006815BE"/>
    <w:rsid w:val="0068179E"/>
    <w:rsid w:val="00681884"/>
    <w:rsid w:val="006819DE"/>
    <w:rsid w:val="00681BB5"/>
    <w:rsid w:val="00681E2C"/>
    <w:rsid w:val="00681F89"/>
    <w:rsid w:val="00682040"/>
    <w:rsid w:val="0068205D"/>
    <w:rsid w:val="006824C4"/>
    <w:rsid w:val="006825BB"/>
    <w:rsid w:val="006825ED"/>
    <w:rsid w:val="0068265B"/>
    <w:rsid w:val="00682741"/>
    <w:rsid w:val="00682D78"/>
    <w:rsid w:val="00682F57"/>
    <w:rsid w:val="00682F68"/>
    <w:rsid w:val="006830E5"/>
    <w:rsid w:val="006831F3"/>
    <w:rsid w:val="00683271"/>
    <w:rsid w:val="00683277"/>
    <w:rsid w:val="00683384"/>
    <w:rsid w:val="00683424"/>
    <w:rsid w:val="006834E7"/>
    <w:rsid w:val="006837FD"/>
    <w:rsid w:val="0068394B"/>
    <w:rsid w:val="0068396F"/>
    <w:rsid w:val="00683B0D"/>
    <w:rsid w:val="00683C0A"/>
    <w:rsid w:val="00683C72"/>
    <w:rsid w:val="00683ECC"/>
    <w:rsid w:val="00683F26"/>
    <w:rsid w:val="00684107"/>
    <w:rsid w:val="006844D5"/>
    <w:rsid w:val="00684520"/>
    <w:rsid w:val="006846E3"/>
    <w:rsid w:val="00684724"/>
    <w:rsid w:val="006848B5"/>
    <w:rsid w:val="00684A70"/>
    <w:rsid w:val="00684BAF"/>
    <w:rsid w:val="00684BDA"/>
    <w:rsid w:val="00684D16"/>
    <w:rsid w:val="00684DF1"/>
    <w:rsid w:val="00684E79"/>
    <w:rsid w:val="006850CE"/>
    <w:rsid w:val="00685148"/>
    <w:rsid w:val="00685166"/>
    <w:rsid w:val="00685400"/>
    <w:rsid w:val="0068557B"/>
    <w:rsid w:val="0068575E"/>
    <w:rsid w:val="0068596F"/>
    <w:rsid w:val="00685AE7"/>
    <w:rsid w:val="00686167"/>
    <w:rsid w:val="00686246"/>
    <w:rsid w:val="00686358"/>
    <w:rsid w:val="00686438"/>
    <w:rsid w:val="00686988"/>
    <w:rsid w:val="00686A31"/>
    <w:rsid w:val="00686A65"/>
    <w:rsid w:val="00686A8E"/>
    <w:rsid w:val="00686ED5"/>
    <w:rsid w:val="00686EE4"/>
    <w:rsid w:val="00686F33"/>
    <w:rsid w:val="006875C0"/>
    <w:rsid w:val="006876BC"/>
    <w:rsid w:val="00687779"/>
    <w:rsid w:val="00687ABA"/>
    <w:rsid w:val="00687B8F"/>
    <w:rsid w:val="00687B93"/>
    <w:rsid w:val="00687CC5"/>
    <w:rsid w:val="00687EE5"/>
    <w:rsid w:val="00687F75"/>
    <w:rsid w:val="006901BA"/>
    <w:rsid w:val="0069027A"/>
    <w:rsid w:val="0069027B"/>
    <w:rsid w:val="00690338"/>
    <w:rsid w:val="0069035B"/>
    <w:rsid w:val="00690403"/>
    <w:rsid w:val="0069051A"/>
    <w:rsid w:val="00690756"/>
    <w:rsid w:val="0069075E"/>
    <w:rsid w:val="00690799"/>
    <w:rsid w:val="0069079C"/>
    <w:rsid w:val="0069098E"/>
    <w:rsid w:val="00690BF5"/>
    <w:rsid w:val="00690C81"/>
    <w:rsid w:val="00690D11"/>
    <w:rsid w:val="00690D77"/>
    <w:rsid w:val="00690FE6"/>
    <w:rsid w:val="006910C5"/>
    <w:rsid w:val="00691397"/>
    <w:rsid w:val="00691A04"/>
    <w:rsid w:val="00691A6B"/>
    <w:rsid w:val="00691A7C"/>
    <w:rsid w:val="00691B79"/>
    <w:rsid w:val="00691CA4"/>
    <w:rsid w:val="00691E9E"/>
    <w:rsid w:val="00691F98"/>
    <w:rsid w:val="0069264B"/>
    <w:rsid w:val="006927AD"/>
    <w:rsid w:val="00692E4F"/>
    <w:rsid w:val="006931FC"/>
    <w:rsid w:val="00693285"/>
    <w:rsid w:val="006934EB"/>
    <w:rsid w:val="00693833"/>
    <w:rsid w:val="00693890"/>
    <w:rsid w:val="00693BD5"/>
    <w:rsid w:val="00693CCF"/>
    <w:rsid w:val="00693DFE"/>
    <w:rsid w:val="00693E3E"/>
    <w:rsid w:val="00693F47"/>
    <w:rsid w:val="006940DF"/>
    <w:rsid w:val="006941EA"/>
    <w:rsid w:val="006944AB"/>
    <w:rsid w:val="006946ED"/>
    <w:rsid w:val="00694744"/>
    <w:rsid w:val="0069477B"/>
    <w:rsid w:val="00694789"/>
    <w:rsid w:val="0069490C"/>
    <w:rsid w:val="00694AAE"/>
    <w:rsid w:val="00694B2E"/>
    <w:rsid w:val="00694B73"/>
    <w:rsid w:val="00694C1B"/>
    <w:rsid w:val="00695052"/>
    <w:rsid w:val="006952FA"/>
    <w:rsid w:val="006957BE"/>
    <w:rsid w:val="00695936"/>
    <w:rsid w:val="00695A17"/>
    <w:rsid w:val="00695C8D"/>
    <w:rsid w:val="00695EA2"/>
    <w:rsid w:val="00695F7E"/>
    <w:rsid w:val="00696191"/>
    <w:rsid w:val="006965A0"/>
    <w:rsid w:val="0069697F"/>
    <w:rsid w:val="0069740C"/>
    <w:rsid w:val="0069760B"/>
    <w:rsid w:val="006976F9"/>
    <w:rsid w:val="00697810"/>
    <w:rsid w:val="00697944"/>
    <w:rsid w:val="00697AF3"/>
    <w:rsid w:val="00697E17"/>
    <w:rsid w:val="00697EC0"/>
    <w:rsid w:val="00697F51"/>
    <w:rsid w:val="0069A7C7"/>
    <w:rsid w:val="006A06AF"/>
    <w:rsid w:val="006A09D2"/>
    <w:rsid w:val="006A0A8A"/>
    <w:rsid w:val="006A0BC7"/>
    <w:rsid w:val="006A0E90"/>
    <w:rsid w:val="006A0F29"/>
    <w:rsid w:val="006A0F2F"/>
    <w:rsid w:val="006A0F97"/>
    <w:rsid w:val="006A1082"/>
    <w:rsid w:val="006A11F9"/>
    <w:rsid w:val="006A1251"/>
    <w:rsid w:val="006A13AC"/>
    <w:rsid w:val="006A1411"/>
    <w:rsid w:val="006A188F"/>
    <w:rsid w:val="006A1BB3"/>
    <w:rsid w:val="006A1FD7"/>
    <w:rsid w:val="006A1FDE"/>
    <w:rsid w:val="006A2095"/>
    <w:rsid w:val="006A2448"/>
    <w:rsid w:val="006A25C6"/>
    <w:rsid w:val="006A27A0"/>
    <w:rsid w:val="006A29FB"/>
    <w:rsid w:val="006A2E3C"/>
    <w:rsid w:val="006A2FFE"/>
    <w:rsid w:val="006A331D"/>
    <w:rsid w:val="006A33FE"/>
    <w:rsid w:val="006A35DF"/>
    <w:rsid w:val="006A3F03"/>
    <w:rsid w:val="006A3F7C"/>
    <w:rsid w:val="006A4097"/>
    <w:rsid w:val="006A4160"/>
    <w:rsid w:val="006A42AF"/>
    <w:rsid w:val="006A43FA"/>
    <w:rsid w:val="006A4B6F"/>
    <w:rsid w:val="006A514D"/>
    <w:rsid w:val="006A538E"/>
    <w:rsid w:val="006A53E5"/>
    <w:rsid w:val="006A54FF"/>
    <w:rsid w:val="006A5CF6"/>
    <w:rsid w:val="006A5EE7"/>
    <w:rsid w:val="006A5FC1"/>
    <w:rsid w:val="006A6008"/>
    <w:rsid w:val="006A63ED"/>
    <w:rsid w:val="006A6645"/>
    <w:rsid w:val="006A664B"/>
    <w:rsid w:val="006A668A"/>
    <w:rsid w:val="006A668E"/>
    <w:rsid w:val="006A6826"/>
    <w:rsid w:val="006A6CE5"/>
    <w:rsid w:val="006A6EDE"/>
    <w:rsid w:val="006A7018"/>
    <w:rsid w:val="006A7142"/>
    <w:rsid w:val="006A76D0"/>
    <w:rsid w:val="006A7831"/>
    <w:rsid w:val="006A7905"/>
    <w:rsid w:val="006A7D84"/>
    <w:rsid w:val="006B0088"/>
    <w:rsid w:val="006B04F9"/>
    <w:rsid w:val="006B0561"/>
    <w:rsid w:val="006B0667"/>
    <w:rsid w:val="006B08AB"/>
    <w:rsid w:val="006B0C76"/>
    <w:rsid w:val="006B10EB"/>
    <w:rsid w:val="006B1215"/>
    <w:rsid w:val="006B1294"/>
    <w:rsid w:val="006B19DC"/>
    <w:rsid w:val="006B1B2D"/>
    <w:rsid w:val="006B1DB0"/>
    <w:rsid w:val="006B2047"/>
    <w:rsid w:val="006B2049"/>
    <w:rsid w:val="006B20EA"/>
    <w:rsid w:val="006B2179"/>
    <w:rsid w:val="006B2231"/>
    <w:rsid w:val="006B233C"/>
    <w:rsid w:val="006B2381"/>
    <w:rsid w:val="006B2383"/>
    <w:rsid w:val="006B244F"/>
    <w:rsid w:val="006B26A2"/>
    <w:rsid w:val="006B2F12"/>
    <w:rsid w:val="006B2F51"/>
    <w:rsid w:val="006B2F6F"/>
    <w:rsid w:val="006B2FD8"/>
    <w:rsid w:val="006B3169"/>
    <w:rsid w:val="006B3243"/>
    <w:rsid w:val="006B34A0"/>
    <w:rsid w:val="006B34E6"/>
    <w:rsid w:val="006B3614"/>
    <w:rsid w:val="006B3DAD"/>
    <w:rsid w:val="006B3FAF"/>
    <w:rsid w:val="006B42B9"/>
    <w:rsid w:val="006B45E3"/>
    <w:rsid w:val="006B465B"/>
    <w:rsid w:val="006B46F3"/>
    <w:rsid w:val="006B46FC"/>
    <w:rsid w:val="006B480F"/>
    <w:rsid w:val="006B488E"/>
    <w:rsid w:val="006B48EB"/>
    <w:rsid w:val="006B4A2E"/>
    <w:rsid w:val="006B4B7D"/>
    <w:rsid w:val="006B4F45"/>
    <w:rsid w:val="006B4F5F"/>
    <w:rsid w:val="006B55F2"/>
    <w:rsid w:val="006B5759"/>
    <w:rsid w:val="006B5A44"/>
    <w:rsid w:val="006B5A75"/>
    <w:rsid w:val="006B5B05"/>
    <w:rsid w:val="006B5C21"/>
    <w:rsid w:val="006B5E71"/>
    <w:rsid w:val="006B5E72"/>
    <w:rsid w:val="006B5E97"/>
    <w:rsid w:val="006B5EBA"/>
    <w:rsid w:val="006B5F5B"/>
    <w:rsid w:val="006B5F8F"/>
    <w:rsid w:val="006B626C"/>
    <w:rsid w:val="006B63A4"/>
    <w:rsid w:val="006B6588"/>
    <w:rsid w:val="006B6707"/>
    <w:rsid w:val="006B691A"/>
    <w:rsid w:val="006B6FA7"/>
    <w:rsid w:val="006B7070"/>
    <w:rsid w:val="006B71B4"/>
    <w:rsid w:val="006B71D2"/>
    <w:rsid w:val="006B7310"/>
    <w:rsid w:val="006B75B2"/>
    <w:rsid w:val="006B7770"/>
    <w:rsid w:val="006B7D95"/>
    <w:rsid w:val="006C0097"/>
    <w:rsid w:val="006C0A54"/>
    <w:rsid w:val="006C0DC2"/>
    <w:rsid w:val="006C0DED"/>
    <w:rsid w:val="006C0EF8"/>
    <w:rsid w:val="006C0F28"/>
    <w:rsid w:val="006C1524"/>
    <w:rsid w:val="006C152F"/>
    <w:rsid w:val="006C15B9"/>
    <w:rsid w:val="006C15E1"/>
    <w:rsid w:val="006C1BCA"/>
    <w:rsid w:val="006C1C69"/>
    <w:rsid w:val="006C1C97"/>
    <w:rsid w:val="006C1CFE"/>
    <w:rsid w:val="006C1D9D"/>
    <w:rsid w:val="006C1E5A"/>
    <w:rsid w:val="006C1E90"/>
    <w:rsid w:val="006C1FCA"/>
    <w:rsid w:val="006C2114"/>
    <w:rsid w:val="006C2144"/>
    <w:rsid w:val="006C21BD"/>
    <w:rsid w:val="006C23FE"/>
    <w:rsid w:val="006C2A0D"/>
    <w:rsid w:val="006C2C27"/>
    <w:rsid w:val="006C2D83"/>
    <w:rsid w:val="006C2E7B"/>
    <w:rsid w:val="006C3062"/>
    <w:rsid w:val="006C3196"/>
    <w:rsid w:val="006C31DC"/>
    <w:rsid w:val="006C33C4"/>
    <w:rsid w:val="006C3787"/>
    <w:rsid w:val="006C378C"/>
    <w:rsid w:val="006C37CE"/>
    <w:rsid w:val="006C390E"/>
    <w:rsid w:val="006C3A1C"/>
    <w:rsid w:val="006C3EE6"/>
    <w:rsid w:val="006C3F7B"/>
    <w:rsid w:val="006C4156"/>
    <w:rsid w:val="006C4164"/>
    <w:rsid w:val="006C4318"/>
    <w:rsid w:val="006C43F2"/>
    <w:rsid w:val="006C4736"/>
    <w:rsid w:val="006C4740"/>
    <w:rsid w:val="006C4949"/>
    <w:rsid w:val="006C4B0A"/>
    <w:rsid w:val="006C4DBF"/>
    <w:rsid w:val="006C4F00"/>
    <w:rsid w:val="006C4F44"/>
    <w:rsid w:val="006C54FF"/>
    <w:rsid w:val="006C5597"/>
    <w:rsid w:val="006C5604"/>
    <w:rsid w:val="006C5887"/>
    <w:rsid w:val="006C5924"/>
    <w:rsid w:val="006C5A0B"/>
    <w:rsid w:val="006C5A2E"/>
    <w:rsid w:val="006C5B48"/>
    <w:rsid w:val="006C5EBF"/>
    <w:rsid w:val="006C6130"/>
    <w:rsid w:val="006C61CC"/>
    <w:rsid w:val="006C64A3"/>
    <w:rsid w:val="006C683D"/>
    <w:rsid w:val="006C6E34"/>
    <w:rsid w:val="006C70F2"/>
    <w:rsid w:val="006C734D"/>
    <w:rsid w:val="006C7514"/>
    <w:rsid w:val="006C79B8"/>
    <w:rsid w:val="006C7B5E"/>
    <w:rsid w:val="006C7F49"/>
    <w:rsid w:val="006C7F69"/>
    <w:rsid w:val="006D010B"/>
    <w:rsid w:val="006D039B"/>
    <w:rsid w:val="006D0418"/>
    <w:rsid w:val="006D067A"/>
    <w:rsid w:val="006D089D"/>
    <w:rsid w:val="006D09E5"/>
    <w:rsid w:val="006D0A51"/>
    <w:rsid w:val="006D0B63"/>
    <w:rsid w:val="006D0B9B"/>
    <w:rsid w:val="006D0BE2"/>
    <w:rsid w:val="006D0EEF"/>
    <w:rsid w:val="006D0F11"/>
    <w:rsid w:val="006D0F86"/>
    <w:rsid w:val="006D1129"/>
    <w:rsid w:val="006D1A5B"/>
    <w:rsid w:val="006D1C45"/>
    <w:rsid w:val="006D1E45"/>
    <w:rsid w:val="006D227B"/>
    <w:rsid w:val="006D2340"/>
    <w:rsid w:val="006D252A"/>
    <w:rsid w:val="006D2544"/>
    <w:rsid w:val="006D25B2"/>
    <w:rsid w:val="006D2765"/>
    <w:rsid w:val="006D28A4"/>
    <w:rsid w:val="006D2B78"/>
    <w:rsid w:val="006D35FD"/>
    <w:rsid w:val="006D375F"/>
    <w:rsid w:val="006D3802"/>
    <w:rsid w:val="006D381C"/>
    <w:rsid w:val="006D38D5"/>
    <w:rsid w:val="006D39BE"/>
    <w:rsid w:val="006D3F6A"/>
    <w:rsid w:val="006D427F"/>
    <w:rsid w:val="006D42AC"/>
    <w:rsid w:val="006D4560"/>
    <w:rsid w:val="006D45AD"/>
    <w:rsid w:val="006D4ECA"/>
    <w:rsid w:val="006D4F20"/>
    <w:rsid w:val="006D520C"/>
    <w:rsid w:val="006D5389"/>
    <w:rsid w:val="006D53AD"/>
    <w:rsid w:val="006D53F2"/>
    <w:rsid w:val="006D564E"/>
    <w:rsid w:val="006D5D29"/>
    <w:rsid w:val="006D5DCC"/>
    <w:rsid w:val="006D5E10"/>
    <w:rsid w:val="006D5E9C"/>
    <w:rsid w:val="006D5EB4"/>
    <w:rsid w:val="006D61F3"/>
    <w:rsid w:val="006D6727"/>
    <w:rsid w:val="006D677B"/>
    <w:rsid w:val="006D67B9"/>
    <w:rsid w:val="006D6957"/>
    <w:rsid w:val="006D69D0"/>
    <w:rsid w:val="006D6BE1"/>
    <w:rsid w:val="006D6C5E"/>
    <w:rsid w:val="006D6DD6"/>
    <w:rsid w:val="006D6E9F"/>
    <w:rsid w:val="006D7029"/>
    <w:rsid w:val="006D70CB"/>
    <w:rsid w:val="006D71B2"/>
    <w:rsid w:val="006D71DA"/>
    <w:rsid w:val="006D72C8"/>
    <w:rsid w:val="006D7365"/>
    <w:rsid w:val="006D7380"/>
    <w:rsid w:val="006D739E"/>
    <w:rsid w:val="006D74F1"/>
    <w:rsid w:val="006D76CC"/>
    <w:rsid w:val="006D76FA"/>
    <w:rsid w:val="006D7B97"/>
    <w:rsid w:val="006D7EBC"/>
    <w:rsid w:val="006D7F8D"/>
    <w:rsid w:val="006E0085"/>
    <w:rsid w:val="006E0123"/>
    <w:rsid w:val="006E0404"/>
    <w:rsid w:val="006E07AE"/>
    <w:rsid w:val="006E07C4"/>
    <w:rsid w:val="006E0B10"/>
    <w:rsid w:val="006E0C2E"/>
    <w:rsid w:val="006E0CEC"/>
    <w:rsid w:val="006E0CEE"/>
    <w:rsid w:val="006E0F88"/>
    <w:rsid w:val="006E1103"/>
    <w:rsid w:val="006E11D1"/>
    <w:rsid w:val="006E12D5"/>
    <w:rsid w:val="006E12DE"/>
    <w:rsid w:val="006E13E5"/>
    <w:rsid w:val="006E15D6"/>
    <w:rsid w:val="006E1753"/>
    <w:rsid w:val="006E18E6"/>
    <w:rsid w:val="006E1B04"/>
    <w:rsid w:val="006E1B64"/>
    <w:rsid w:val="006E1F62"/>
    <w:rsid w:val="006E2030"/>
    <w:rsid w:val="006E20D0"/>
    <w:rsid w:val="006E21A0"/>
    <w:rsid w:val="006E2512"/>
    <w:rsid w:val="006E266D"/>
    <w:rsid w:val="006E275F"/>
    <w:rsid w:val="006E2760"/>
    <w:rsid w:val="006E27DC"/>
    <w:rsid w:val="006E2856"/>
    <w:rsid w:val="006E2866"/>
    <w:rsid w:val="006E289A"/>
    <w:rsid w:val="006E29D8"/>
    <w:rsid w:val="006E2B7E"/>
    <w:rsid w:val="006E2D79"/>
    <w:rsid w:val="006E2EC4"/>
    <w:rsid w:val="006E3046"/>
    <w:rsid w:val="006E34F7"/>
    <w:rsid w:val="006E3618"/>
    <w:rsid w:val="006E365A"/>
    <w:rsid w:val="006E3827"/>
    <w:rsid w:val="006E389C"/>
    <w:rsid w:val="006E39C6"/>
    <w:rsid w:val="006E4162"/>
    <w:rsid w:val="006E4529"/>
    <w:rsid w:val="006E463C"/>
    <w:rsid w:val="006E465B"/>
    <w:rsid w:val="006E468A"/>
    <w:rsid w:val="006E4706"/>
    <w:rsid w:val="006E485B"/>
    <w:rsid w:val="006E4AA4"/>
    <w:rsid w:val="006E508E"/>
    <w:rsid w:val="006E5257"/>
    <w:rsid w:val="006E56CA"/>
    <w:rsid w:val="006E577A"/>
    <w:rsid w:val="006E5A52"/>
    <w:rsid w:val="006E5BBF"/>
    <w:rsid w:val="006E5FE3"/>
    <w:rsid w:val="006E60FC"/>
    <w:rsid w:val="006E625D"/>
    <w:rsid w:val="006E6498"/>
    <w:rsid w:val="006E6580"/>
    <w:rsid w:val="006E662B"/>
    <w:rsid w:val="006E6811"/>
    <w:rsid w:val="006E68AE"/>
    <w:rsid w:val="006E6A6E"/>
    <w:rsid w:val="006E6BC1"/>
    <w:rsid w:val="006E6C18"/>
    <w:rsid w:val="006E7200"/>
    <w:rsid w:val="006E736A"/>
    <w:rsid w:val="006E7759"/>
    <w:rsid w:val="006E78CA"/>
    <w:rsid w:val="006E7CA2"/>
    <w:rsid w:val="006E7D79"/>
    <w:rsid w:val="006F0134"/>
    <w:rsid w:val="006F0255"/>
    <w:rsid w:val="006F06BD"/>
    <w:rsid w:val="006F0996"/>
    <w:rsid w:val="006F0C04"/>
    <w:rsid w:val="006F0ECE"/>
    <w:rsid w:val="006F0F19"/>
    <w:rsid w:val="006F0FB2"/>
    <w:rsid w:val="006F14A6"/>
    <w:rsid w:val="006F1790"/>
    <w:rsid w:val="006F17A1"/>
    <w:rsid w:val="006F194E"/>
    <w:rsid w:val="006F1ABA"/>
    <w:rsid w:val="006F1B47"/>
    <w:rsid w:val="006F1BC6"/>
    <w:rsid w:val="006F1C88"/>
    <w:rsid w:val="006F1DF3"/>
    <w:rsid w:val="006F1E66"/>
    <w:rsid w:val="006F1EB8"/>
    <w:rsid w:val="006F1F9A"/>
    <w:rsid w:val="006F2441"/>
    <w:rsid w:val="006F24C1"/>
    <w:rsid w:val="006F2546"/>
    <w:rsid w:val="006F2574"/>
    <w:rsid w:val="006F2807"/>
    <w:rsid w:val="006F2810"/>
    <w:rsid w:val="006F2844"/>
    <w:rsid w:val="006F29DF"/>
    <w:rsid w:val="006F2B58"/>
    <w:rsid w:val="006F2CD6"/>
    <w:rsid w:val="006F2E81"/>
    <w:rsid w:val="006F2F43"/>
    <w:rsid w:val="006F2FD2"/>
    <w:rsid w:val="006F3075"/>
    <w:rsid w:val="006F30A7"/>
    <w:rsid w:val="006F31C9"/>
    <w:rsid w:val="006F3346"/>
    <w:rsid w:val="006F33E0"/>
    <w:rsid w:val="006F33F3"/>
    <w:rsid w:val="006F3443"/>
    <w:rsid w:val="006F35D9"/>
    <w:rsid w:val="006F35F0"/>
    <w:rsid w:val="006F37F6"/>
    <w:rsid w:val="006F3AEE"/>
    <w:rsid w:val="006F3DAE"/>
    <w:rsid w:val="006F3DE4"/>
    <w:rsid w:val="006F3E8F"/>
    <w:rsid w:val="006F3EF5"/>
    <w:rsid w:val="006F413D"/>
    <w:rsid w:val="006F4578"/>
    <w:rsid w:val="006F46BC"/>
    <w:rsid w:val="006F46D5"/>
    <w:rsid w:val="006F472C"/>
    <w:rsid w:val="006F47DB"/>
    <w:rsid w:val="006F4B07"/>
    <w:rsid w:val="006F4B21"/>
    <w:rsid w:val="006F4C52"/>
    <w:rsid w:val="006F4CA9"/>
    <w:rsid w:val="006F4D60"/>
    <w:rsid w:val="006F4EBB"/>
    <w:rsid w:val="006F4FA7"/>
    <w:rsid w:val="006F51EF"/>
    <w:rsid w:val="006F537B"/>
    <w:rsid w:val="006F55FB"/>
    <w:rsid w:val="006F59B6"/>
    <w:rsid w:val="006F5A51"/>
    <w:rsid w:val="006F5A85"/>
    <w:rsid w:val="006F5CA6"/>
    <w:rsid w:val="006F5DFC"/>
    <w:rsid w:val="006F5FC2"/>
    <w:rsid w:val="006F6345"/>
    <w:rsid w:val="006F667D"/>
    <w:rsid w:val="006F66C6"/>
    <w:rsid w:val="006F67EB"/>
    <w:rsid w:val="006F68ED"/>
    <w:rsid w:val="006F6B22"/>
    <w:rsid w:val="006F6D86"/>
    <w:rsid w:val="006F6F22"/>
    <w:rsid w:val="006F7014"/>
    <w:rsid w:val="006F7168"/>
    <w:rsid w:val="006F7179"/>
    <w:rsid w:val="006F749A"/>
    <w:rsid w:val="006F7672"/>
    <w:rsid w:val="006F76EB"/>
    <w:rsid w:val="006F78F8"/>
    <w:rsid w:val="006F7A27"/>
    <w:rsid w:val="006F7B57"/>
    <w:rsid w:val="006F7E08"/>
    <w:rsid w:val="006F7E6E"/>
    <w:rsid w:val="007000AD"/>
    <w:rsid w:val="0070014C"/>
    <w:rsid w:val="007001FC"/>
    <w:rsid w:val="0070046D"/>
    <w:rsid w:val="0070077F"/>
    <w:rsid w:val="0070081C"/>
    <w:rsid w:val="00700C6B"/>
    <w:rsid w:val="00700D0D"/>
    <w:rsid w:val="00700FD1"/>
    <w:rsid w:val="00701339"/>
    <w:rsid w:val="007014ED"/>
    <w:rsid w:val="00701850"/>
    <w:rsid w:val="0070185C"/>
    <w:rsid w:val="00701880"/>
    <w:rsid w:val="00701992"/>
    <w:rsid w:val="007021B6"/>
    <w:rsid w:val="007022DA"/>
    <w:rsid w:val="007025A3"/>
    <w:rsid w:val="007027BB"/>
    <w:rsid w:val="0070290A"/>
    <w:rsid w:val="00702963"/>
    <w:rsid w:val="007029E4"/>
    <w:rsid w:val="00702CC4"/>
    <w:rsid w:val="00702D98"/>
    <w:rsid w:val="007030C0"/>
    <w:rsid w:val="00703911"/>
    <w:rsid w:val="00703AE7"/>
    <w:rsid w:val="00703C33"/>
    <w:rsid w:val="00703DF1"/>
    <w:rsid w:val="00703EF0"/>
    <w:rsid w:val="00704090"/>
    <w:rsid w:val="007040BC"/>
    <w:rsid w:val="007041A8"/>
    <w:rsid w:val="00704754"/>
    <w:rsid w:val="00704A9D"/>
    <w:rsid w:val="00704B30"/>
    <w:rsid w:val="00704EB7"/>
    <w:rsid w:val="00705148"/>
    <w:rsid w:val="00705163"/>
    <w:rsid w:val="00705334"/>
    <w:rsid w:val="00705432"/>
    <w:rsid w:val="00705B7C"/>
    <w:rsid w:val="00705BA7"/>
    <w:rsid w:val="00705C6B"/>
    <w:rsid w:val="00705E89"/>
    <w:rsid w:val="007064A6"/>
    <w:rsid w:val="007066E5"/>
    <w:rsid w:val="007066E9"/>
    <w:rsid w:val="007067E8"/>
    <w:rsid w:val="00706A47"/>
    <w:rsid w:val="00706C5D"/>
    <w:rsid w:val="00706C6A"/>
    <w:rsid w:val="00706D8F"/>
    <w:rsid w:val="00706E4B"/>
    <w:rsid w:val="00706E5C"/>
    <w:rsid w:val="0070715B"/>
    <w:rsid w:val="00707163"/>
    <w:rsid w:val="00707ADE"/>
    <w:rsid w:val="00707E76"/>
    <w:rsid w:val="00707EFD"/>
    <w:rsid w:val="00707F16"/>
    <w:rsid w:val="0071022E"/>
    <w:rsid w:val="0071023F"/>
    <w:rsid w:val="007102C2"/>
    <w:rsid w:val="007102D7"/>
    <w:rsid w:val="00710373"/>
    <w:rsid w:val="007105F7"/>
    <w:rsid w:val="007105FD"/>
    <w:rsid w:val="00710A16"/>
    <w:rsid w:val="00710BBD"/>
    <w:rsid w:val="00710BDB"/>
    <w:rsid w:val="00710BE8"/>
    <w:rsid w:val="00710C3F"/>
    <w:rsid w:val="007110BE"/>
    <w:rsid w:val="0071170A"/>
    <w:rsid w:val="007117CC"/>
    <w:rsid w:val="00711872"/>
    <w:rsid w:val="00711BA3"/>
    <w:rsid w:val="00711D29"/>
    <w:rsid w:val="00711EBF"/>
    <w:rsid w:val="007120A7"/>
    <w:rsid w:val="0071225A"/>
    <w:rsid w:val="007123CE"/>
    <w:rsid w:val="00712716"/>
    <w:rsid w:val="0071285B"/>
    <w:rsid w:val="00712861"/>
    <w:rsid w:val="00713082"/>
    <w:rsid w:val="007130B7"/>
    <w:rsid w:val="00713119"/>
    <w:rsid w:val="0071320B"/>
    <w:rsid w:val="007137FD"/>
    <w:rsid w:val="0071383A"/>
    <w:rsid w:val="00713853"/>
    <w:rsid w:val="00713CF2"/>
    <w:rsid w:val="00713DEB"/>
    <w:rsid w:val="007143F3"/>
    <w:rsid w:val="00714BF5"/>
    <w:rsid w:val="00714BF9"/>
    <w:rsid w:val="00714E05"/>
    <w:rsid w:val="00714FFC"/>
    <w:rsid w:val="00715164"/>
    <w:rsid w:val="00715170"/>
    <w:rsid w:val="007152EC"/>
    <w:rsid w:val="007153AC"/>
    <w:rsid w:val="007153E4"/>
    <w:rsid w:val="007154A4"/>
    <w:rsid w:val="0071563C"/>
    <w:rsid w:val="0071577C"/>
    <w:rsid w:val="0071594E"/>
    <w:rsid w:val="007159B6"/>
    <w:rsid w:val="007159FE"/>
    <w:rsid w:val="00715C6B"/>
    <w:rsid w:val="00715FF2"/>
    <w:rsid w:val="0071622C"/>
    <w:rsid w:val="0071662B"/>
    <w:rsid w:val="007166F5"/>
    <w:rsid w:val="00716E15"/>
    <w:rsid w:val="00716E3E"/>
    <w:rsid w:val="00716E75"/>
    <w:rsid w:val="00716F18"/>
    <w:rsid w:val="007170A2"/>
    <w:rsid w:val="007170E8"/>
    <w:rsid w:val="0071726E"/>
    <w:rsid w:val="00717A17"/>
    <w:rsid w:val="00717B1C"/>
    <w:rsid w:val="00717CDF"/>
    <w:rsid w:val="00717DB6"/>
    <w:rsid w:val="00717F43"/>
    <w:rsid w:val="00717FB7"/>
    <w:rsid w:val="007200DC"/>
    <w:rsid w:val="007201CE"/>
    <w:rsid w:val="007203C3"/>
    <w:rsid w:val="00720B0F"/>
    <w:rsid w:val="00720B4C"/>
    <w:rsid w:val="00720B70"/>
    <w:rsid w:val="00720FA2"/>
    <w:rsid w:val="00721160"/>
    <w:rsid w:val="00721288"/>
    <w:rsid w:val="007212F3"/>
    <w:rsid w:val="00721485"/>
    <w:rsid w:val="007215CF"/>
    <w:rsid w:val="007216BC"/>
    <w:rsid w:val="007216E2"/>
    <w:rsid w:val="007218AE"/>
    <w:rsid w:val="00721AA9"/>
    <w:rsid w:val="00721C38"/>
    <w:rsid w:val="00721D1C"/>
    <w:rsid w:val="00721DD7"/>
    <w:rsid w:val="00721DD9"/>
    <w:rsid w:val="00721E2A"/>
    <w:rsid w:val="00721F42"/>
    <w:rsid w:val="00722013"/>
    <w:rsid w:val="00722202"/>
    <w:rsid w:val="0072248F"/>
    <w:rsid w:val="00722772"/>
    <w:rsid w:val="00722952"/>
    <w:rsid w:val="00722A40"/>
    <w:rsid w:val="00722D7F"/>
    <w:rsid w:val="00722F06"/>
    <w:rsid w:val="00722F09"/>
    <w:rsid w:val="00723000"/>
    <w:rsid w:val="007230BA"/>
    <w:rsid w:val="0072347B"/>
    <w:rsid w:val="007235E5"/>
    <w:rsid w:val="0072395D"/>
    <w:rsid w:val="00723B81"/>
    <w:rsid w:val="00723CAA"/>
    <w:rsid w:val="00723CF5"/>
    <w:rsid w:val="00723DC2"/>
    <w:rsid w:val="0072400C"/>
    <w:rsid w:val="007240FE"/>
    <w:rsid w:val="00724177"/>
    <w:rsid w:val="007241D9"/>
    <w:rsid w:val="007243D2"/>
    <w:rsid w:val="007245FF"/>
    <w:rsid w:val="007247A5"/>
    <w:rsid w:val="00724BD9"/>
    <w:rsid w:val="00724C9B"/>
    <w:rsid w:val="00724D1B"/>
    <w:rsid w:val="00724E60"/>
    <w:rsid w:val="00724E72"/>
    <w:rsid w:val="00725229"/>
    <w:rsid w:val="007253DD"/>
    <w:rsid w:val="007253FC"/>
    <w:rsid w:val="007255B9"/>
    <w:rsid w:val="00725900"/>
    <w:rsid w:val="00725B0B"/>
    <w:rsid w:val="00725B28"/>
    <w:rsid w:val="00725DAF"/>
    <w:rsid w:val="00725F4A"/>
    <w:rsid w:val="00726162"/>
    <w:rsid w:val="0072628F"/>
    <w:rsid w:val="007263D2"/>
    <w:rsid w:val="007264EA"/>
    <w:rsid w:val="0072687C"/>
    <w:rsid w:val="007268B5"/>
    <w:rsid w:val="007268E8"/>
    <w:rsid w:val="00726CCA"/>
    <w:rsid w:val="00726D42"/>
    <w:rsid w:val="00726F12"/>
    <w:rsid w:val="00726F2D"/>
    <w:rsid w:val="00726F89"/>
    <w:rsid w:val="007270A1"/>
    <w:rsid w:val="007270E5"/>
    <w:rsid w:val="007272FF"/>
    <w:rsid w:val="00727794"/>
    <w:rsid w:val="00727817"/>
    <w:rsid w:val="00727A5F"/>
    <w:rsid w:val="00727A62"/>
    <w:rsid w:val="00727A98"/>
    <w:rsid w:val="00727B1F"/>
    <w:rsid w:val="00727F5B"/>
    <w:rsid w:val="00727FB2"/>
    <w:rsid w:val="00727FC1"/>
    <w:rsid w:val="00727FE3"/>
    <w:rsid w:val="007303CD"/>
    <w:rsid w:val="00730694"/>
    <w:rsid w:val="007308B0"/>
    <w:rsid w:val="00730B85"/>
    <w:rsid w:val="00730F37"/>
    <w:rsid w:val="007310B9"/>
    <w:rsid w:val="00731482"/>
    <w:rsid w:val="00731930"/>
    <w:rsid w:val="00731961"/>
    <w:rsid w:val="00731A74"/>
    <w:rsid w:val="00731B2F"/>
    <w:rsid w:val="00731F65"/>
    <w:rsid w:val="007320AA"/>
    <w:rsid w:val="007325C6"/>
    <w:rsid w:val="00732A9E"/>
    <w:rsid w:val="00732D4E"/>
    <w:rsid w:val="00732E6B"/>
    <w:rsid w:val="00733280"/>
    <w:rsid w:val="00733CE4"/>
    <w:rsid w:val="00734015"/>
    <w:rsid w:val="0073406E"/>
    <w:rsid w:val="00734342"/>
    <w:rsid w:val="0073445C"/>
    <w:rsid w:val="00734592"/>
    <w:rsid w:val="00734670"/>
    <w:rsid w:val="00734DAE"/>
    <w:rsid w:val="00734F45"/>
    <w:rsid w:val="007350A0"/>
    <w:rsid w:val="007353D2"/>
    <w:rsid w:val="0073567A"/>
    <w:rsid w:val="00735A37"/>
    <w:rsid w:val="00735AAB"/>
    <w:rsid w:val="00735DD2"/>
    <w:rsid w:val="00735F06"/>
    <w:rsid w:val="00735FED"/>
    <w:rsid w:val="00736238"/>
    <w:rsid w:val="00736242"/>
    <w:rsid w:val="00736292"/>
    <w:rsid w:val="00736366"/>
    <w:rsid w:val="00736586"/>
    <w:rsid w:val="007365BF"/>
    <w:rsid w:val="007365E8"/>
    <w:rsid w:val="00736729"/>
    <w:rsid w:val="00736754"/>
    <w:rsid w:val="0073695D"/>
    <w:rsid w:val="00736C92"/>
    <w:rsid w:val="00736D88"/>
    <w:rsid w:val="0073703F"/>
    <w:rsid w:val="007371BF"/>
    <w:rsid w:val="007372CC"/>
    <w:rsid w:val="007372F5"/>
    <w:rsid w:val="007373E2"/>
    <w:rsid w:val="00737496"/>
    <w:rsid w:val="00737511"/>
    <w:rsid w:val="00737688"/>
    <w:rsid w:val="0073784B"/>
    <w:rsid w:val="007378A9"/>
    <w:rsid w:val="00737984"/>
    <w:rsid w:val="00737B32"/>
    <w:rsid w:val="00737DD0"/>
    <w:rsid w:val="00737E72"/>
    <w:rsid w:val="00737F5F"/>
    <w:rsid w:val="00737F77"/>
    <w:rsid w:val="00740160"/>
    <w:rsid w:val="00740545"/>
    <w:rsid w:val="007406A0"/>
    <w:rsid w:val="00740DB9"/>
    <w:rsid w:val="007410A5"/>
    <w:rsid w:val="00741135"/>
    <w:rsid w:val="007416E7"/>
    <w:rsid w:val="007418B7"/>
    <w:rsid w:val="00741ADD"/>
    <w:rsid w:val="00741D76"/>
    <w:rsid w:val="00742069"/>
    <w:rsid w:val="007420FA"/>
    <w:rsid w:val="0074217E"/>
    <w:rsid w:val="007422CB"/>
    <w:rsid w:val="00742789"/>
    <w:rsid w:val="007428D3"/>
    <w:rsid w:val="00742930"/>
    <w:rsid w:val="00742AAB"/>
    <w:rsid w:val="00742CEF"/>
    <w:rsid w:val="00742F9D"/>
    <w:rsid w:val="00743032"/>
    <w:rsid w:val="00743152"/>
    <w:rsid w:val="0074326B"/>
    <w:rsid w:val="007434EA"/>
    <w:rsid w:val="00743634"/>
    <w:rsid w:val="00743772"/>
    <w:rsid w:val="00743851"/>
    <w:rsid w:val="00743ADC"/>
    <w:rsid w:val="00743B2F"/>
    <w:rsid w:val="00743D3E"/>
    <w:rsid w:val="00743DC3"/>
    <w:rsid w:val="00743E50"/>
    <w:rsid w:val="00743F1F"/>
    <w:rsid w:val="00743FBA"/>
    <w:rsid w:val="00744150"/>
    <w:rsid w:val="00744380"/>
    <w:rsid w:val="00744440"/>
    <w:rsid w:val="00744773"/>
    <w:rsid w:val="007448A8"/>
    <w:rsid w:val="007449E1"/>
    <w:rsid w:val="00744DB5"/>
    <w:rsid w:val="00744EAD"/>
    <w:rsid w:val="00745063"/>
    <w:rsid w:val="0074529B"/>
    <w:rsid w:val="007452CF"/>
    <w:rsid w:val="00745399"/>
    <w:rsid w:val="0074547B"/>
    <w:rsid w:val="007457CA"/>
    <w:rsid w:val="007458C6"/>
    <w:rsid w:val="00745A92"/>
    <w:rsid w:val="00745E03"/>
    <w:rsid w:val="00745E14"/>
    <w:rsid w:val="007461A5"/>
    <w:rsid w:val="0074631D"/>
    <w:rsid w:val="007464EC"/>
    <w:rsid w:val="00746562"/>
    <w:rsid w:val="00746615"/>
    <w:rsid w:val="00746623"/>
    <w:rsid w:val="007466C2"/>
    <w:rsid w:val="007467CD"/>
    <w:rsid w:val="00746A1F"/>
    <w:rsid w:val="00746DCD"/>
    <w:rsid w:val="00746DF2"/>
    <w:rsid w:val="007471EA"/>
    <w:rsid w:val="007479C8"/>
    <w:rsid w:val="00747A76"/>
    <w:rsid w:val="00747AB2"/>
    <w:rsid w:val="00747D9A"/>
    <w:rsid w:val="00747E9F"/>
    <w:rsid w:val="00747FCF"/>
    <w:rsid w:val="00750095"/>
    <w:rsid w:val="007501C0"/>
    <w:rsid w:val="007501E9"/>
    <w:rsid w:val="00750269"/>
    <w:rsid w:val="00750281"/>
    <w:rsid w:val="00750354"/>
    <w:rsid w:val="0075051E"/>
    <w:rsid w:val="007508E8"/>
    <w:rsid w:val="00750BCF"/>
    <w:rsid w:val="00750BE4"/>
    <w:rsid w:val="00750C62"/>
    <w:rsid w:val="00750D15"/>
    <w:rsid w:val="007510F4"/>
    <w:rsid w:val="0075112C"/>
    <w:rsid w:val="00751149"/>
    <w:rsid w:val="007512B7"/>
    <w:rsid w:val="007512D6"/>
    <w:rsid w:val="00751345"/>
    <w:rsid w:val="007513FF"/>
    <w:rsid w:val="00751604"/>
    <w:rsid w:val="0075161C"/>
    <w:rsid w:val="007516BF"/>
    <w:rsid w:val="0075182A"/>
    <w:rsid w:val="00751DA8"/>
    <w:rsid w:val="00751E3D"/>
    <w:rsid w:val="00751EDB"/>
    <w:rsid w:val="00752466"/>
    <w:rsid w:val="007524E0"/>
    <w:rsid w:val="00752905"/>
    <w:rsid w:val="00752E3C"/>
    <w:rsid w:val="0075305D"/>
    <w:rsid w:val="007532F6"/>
    <w:rsid w:val="0075330E"/>
    <w:rsid w:val="0075343F"/>
    <w:rsid w:val="00753689"/>
    <w:rsid w:val="00753AB6"/>
    <w:rsid w:val="00753B2B"/>
    <w:rsid w:val="00753B7C"/>
    <w:rsid w:val="00753BC3"/>
    <w:rsid w:val="00753C58"/>
    <w:rsid w:val="00753D54"/>
    <w:rsid w:val="00753E2E"/>
    <w:rsid w:val="00753F7B"/>
    <w:rsid w:val="00754004"/>
    <w:rsid w:val="00754091"/>
    <w:rsid w:val="00754366"/>
    <w:rsid w:val="007543D2"/>
    <w:rsid w:val="007543EF"/>
    <w:rsid w:val="00754827"/>
    <w:rsid w:val="007548AE"/>
    <w:rsid w:val="007549AA"/>
    <w:rsid w:val="00754B2F"/>
    <w:rsid w:val="00754B54"/>
    <w:rsid w:val="00755296"/>
    <w:rsid w:val="00755634"/>
    <w:rsid w:val="00755887"/>
    <w:rsid w:val="00755A9E"/>
    <w:rsid w:val="00755BE2"/>
    <w:rsid w:val="00755D84"/>
    <w:rsid w:val="0075612B"/>
    <w:rsid w:val="007562AC"/>
    <w:rsid w:val="007563E5"/>
    <w:rsid w:val="00756440"/>
    <w:rsid w:val="00756452"/>
    <w:rsid w:val="00756820"/>
    <w:rsid w:val="00756B6A"/>
    <w:rsid w:val="00756CB3"/>
    <w:rsid w:val="00756D6A"/>
    <w:rsid w:val="00756F22"/>
    <w:rsid w:val="0075735D"/>
    <w:rsid w:val="00757519"/>
    <w:rsid w:val="00757583"/>
    <w:rsid w:val="0075785C"/>
    <w:rsid w:val="0075789E"/>
    <w:rsid w:val="00757C28"/>
    <w:rsid w:val="00757CF8"/>
    <w:rsid w:val="00757D32"/>
    <w:rsid w:val="00757E61"/>
    <w:rsid w:val="0075E625"/>
    <w:rsid w:val="0076007C"/>
    <w:rsid w:val="007600E8"/>
    <w:rsid w:val="00760127"/>
    <w:rsid w:val="0076030D"/>
    <w:rsid w:val="00760557"/>
    <w:rsid w:val="007605C6"/>
    <w:rsid w:val="007607C0"/>
    <w:rsid w:val="00760C41"/>
    <w:rsid w:val="0076109D"/>
    <w:rsid w:val="007612ED"/>
    <w:rsid w:val="00761815"/>
    <w:rsid w:val="00761D17"/>
    <w:rsid w:val="00761D8F"/>
    <w:rsid w:val="00762159"/>
    <w:rsid w:val="0076221D"/>
    <w:rsid w:val="007623A5"/>
    <w:rsid w:val="00762407"/>
    <w:rsid w:val="0076254C"/>
    <w:rsid w:val="00762618"/>
    <w:rsid w:val="00762850"/>
    <w:rsid w:val="00762A19"/>
    <w:rsid w:val="00762B82"/>
    <w:rsid w:val="00762C82"/>
    <w:rsid w:val="00762D17"/>
    <w:rsid w:val="00762D83"/>
    <w:rsid w:val="00762D9E"/>
    <w:rsid w:val="00762DB7"/>
    <w:rsid w:val="00762E31"/>
    <w:rsid w:val="00762EC1"/>
    <w:rsid w:val="007631F6"/>
    <w:rsid w:val="0076330C"/>
    <w:rsid w:val="0076342B"/>
    <w:rsid w:val="00763499"/>
    <w:rsid w:val="0076364B"/>
    <w:rsid w:val="007637C2"/>
    <w:rsid w:val="007638E5"/>
    <w:rsid w:val="00763C56"/>
    <w:rsid w:val="0076413F"/>
    <w:rsid w:val="00764325"/>
    <w:rsid w:val="007643C0"/>
    <w:rsid w:val="007644C8"/>
    <w:rsid w:val="0076453E"/>
    <w:rsid w:val="0076474A"/>
    <w:rsid w:val="007647C2"/>
    <w:rsid w:val="007647E2"/>
    <w:rsid w:val="00764927"/>
    <w:rsid w:val="00764941"/>
    <w:rsid w:val="0076495D"/>
    <w:rsid w:val="007649A1"/>
    <w:rsid w:val="00764DFE"/>
    <w:rsid w:val="00764E36"/>
    <w:rsid w:val="007650E3"/>
    <w:rsid w:val="00765159"/>
    <w:rsid w:val="00765182"/>
    <w:rsid w:val="00765305"/>
    <w:rsid w:val="00765448"/>
    <w:rsid w:val="007655C5"/>
    <w:rsid w:val="00765647"/>
    <w:rsid w:val="007656E8"/>
    <w:rsid w:val="0076588B"/>
    <w:rsid w:val="00765AD6"/>
    <w:rsid w:val="00765D38"/>
    <w:rsid w:val="00766043"/>
    <w:rsid w:val="007663A5"/>
    <w:rsid w:val="00766532"/>
    <w:rsid w:val="007665FC"/>
    <w:rsid w:val="0076661E"/>
    <w:rsid w:val="007666B2"/>
    <w:rsid w:val="0076687D"/>
    <w:rsid w:val="00766AC7"/>
    <w:rsid w:val="00766C5A"/>
    <w:rsid w:val="00766D3E"/>
    <w:rsid w:val="00766EB6"/>
    <w:rsid w:val="00766F17"/>
    <w:rsid w:val="00767164"/>
    <w:rsid w:val="00767184"/>
    <w:rsid w:val="0076730B"/>
    <w:rsid w:val="00767468"/>
    <w:rsid w:val="0076746B"/>
    <w:rsid w:val="007675C7"/>
    <w:rsid w:val="0076771A"/>
    <w:rsid w:val="0076779A"/>
    <w:rsid w:val="0076792F"/>
    <w:rsid w:val="00767A52"/>
    <w:rsid w:val="00767A72"/>
    <w:rsid w:val="00767B8A"/>
    <w:rsid w:val="00767C3C"/>
    <w:rsid w:val="00767D1B"/>
    <w:rsid w:val="00767EC0"/>
    <w:rsid w:val="007700D0"/>
    <w:rsid w:val="0077021A"/>
    <w:rsid w:val="00770474"/>
    <w:rsid w:val="007704C1"/>
    <w:rsid w:val="00770672"/>
    <w:rsid w:val="007707CF"/>
    <w:rsid w:val="007707ED"/>
    <w:rsid w:val="00770821"/>
    <w:rsid w:val="0077085C"/>
    <w:rsid w:val="007708A5"/>
    <w:rsid w:val="0077096F"/>
    <w:rsid w:val="00770BF3"/>
    <w:rsid w:val="00770F90"/>
    <w:rsid w:val="00771474"/>
    <w:rsid w:val="0077192F"/>
    <w:rsid w:val="00771A67"/>
    <w:rsid w:val="00771B4C"/>
    <w:rsid w:val="00771CB6"/>
    <w:rsid w:val="00771E47"/>
    <w:rsid w:val="00771EBB"/>
    <w:rsid w:val="00771EED"/>
    <w:rsid w:val="00772376"/>
    <w:rsid w:val="00772426"/>
    <w:rsid w:val="0077243E"/>
    <w:rsid w:val="00772695"/>
    <w:rsid w:val="00772899"/>
    <w:rsid w:val="00772940"/>
    <w:rsid w:val="00772A24"/>
    <w:rsid w:val="00772AD0"/>
    <w:rsid w:val="00772AFB"/>
    <w:rsid w:val="00772BA8"/>
    <w:rsid w:val="00772C0F"/>
    <w:rsid w:val="00772DA9"/>
    <w:rsid w:val="00772DCC"/>
    <w:rsid w:val="00772F3E"/>
    <w:rsid w:val="00773039"/>
    <w:rsid w:val="007731AA"/>
    <w:rsid w:val="007731E1"/>
    <w:rsid w:val="00773261"/>
    <w:rsid w:val="007738E2"/>
    <w:rsid w:val="00773B5C"/>
    <w:rsid w:val="00773BC7"/>
    <w:rsid w:val="00773CD8"/>
    <w:rsid w:val="00773DC5"/>
    <w:rsid w:val="00773EA5"/>
    <w:rsid w:val="007743E1"/>
    <w:rsid w:val="007746ED"/>
    <w:rsid w:val="00774891"/>
    <w:rsid w:val="007749FA"/>
    <w:rsid w:val="00774D4C"/>
    <w:rsid w:val="00775125"/>
    <w:rsid w:val="007753CB"/>
    <w:rsid w:val="00775417"/>
    <w:rsid w:val="007754B7"/>
    <w:rsid w:val="00775805"/>
    <w:rsid w:val="00775C8B"/>
    <w:rsid w:val="0077639A"/>
    <w:rsid w:val="007763AE"/>
    <w:rsid w:val="007765A4"/>
    <w:rsid w:val="007768F7"/>
    <w:rsid w:val="00776946"/>
    <w:rsid w:val="00776ED0"/>
    <w:rsid w:val="0077717B"/>
    <w:rsid w:val="007771A0"/>
    <w:rsid w:val="00777244"/>
    <w:rsid w:val="007773BF"/>
    <w:rsid w:val="007774AA"/>
    <w:rsid w:val="00777635"/>
    <w:rsid w:val="00777985"/>
    <w:rsid w:val="00777AB3"/>
    <w:rsid w:val="00777AD8"/>
    <w:rsid w:val="00777DFE"/>
    <w:rsid w:val="00777E2D"/>
    <w:rsid w:val="00777E9F"/>
    <w:rsid w:val="0078002F"/>
    <w:rsid w:val="007806D2"/>
    <w:rsid w:val="00780880"/>
    <w:rsid w:val="0078094A"/>
    <w:rsid w:val="00780DFC"/>
    <w:rsid w:val="00780E98"/>
    <w:rsid w:val="00781013"/>
    <w:rsid w:val="0078137B"/>
    <w:rsid w:val="00781569"/>
    <w:rsid w:val="0078162F"/>
    <w:rsid w:val="0078179C"/>
    <w:rsid w:val="00781965"/>
    <w:rsid w:val="00781BF7"/>
    <w:rsid w:val="00781C7D"/>
    <w:rsid w:val="00781E0D"/>
    <w:rsid w:val="00782098"/>
    <w:rsid w:val="00782153"/>
    <w:rsid w:val="00782346"/>
    <w:rsid w:val="00782896"/>
    <w:rsid w:val="007828F8"/>
    <w:rsid w:val="00782A10"/>
    <w:rsid w:val="00782B83"/>
    <w:rsid w:val="00782BF8"/>
    <w:rsid w:val="00782DDD"/>
    <w:rsid w:val="00782F2B"/>
    <w:rsid w:val="00782FB2"/>
    <w:rsid w:val="007830C0"/>
    <w:rsid w:val="007833A9"/>
    <w:rsid w:val="007833B0"/>
    <w:rsid w:val="00783472"/>
    <w:rsid w:val="00783498"/>
    <w:rsid w:val="00783557"/>
    <w:rsid w:val="00783B61"/>
    <w:rsid w:val="00783C79"/>
    <w:rsid w:val="00783FE0"/>
    <w:rsid w:val="00784069"/>
    <w:rsid w:val="00784126"/>
    <w:rsid w:val="0078418A"/>
    <w:rsid w:val="007841D8"/>
    <w:rsid w:val="00784253"/>
    <w:rsid w:val="00784448"/>
    <w:rsid w:val="0078446A"/>
    <w:rsid w:val="00784679"/>
    <w:rsid w:val="00784A6E"/>
    <w:rsid w:val="00784C4E"/>
    <w:rsid w:val="00784DE2"/>
    <w:rsid w:val="00785112"/>
    <w:rsid w:val="007851A6"/>
    <w:rsid w:val="0078530B"/>
    <w:rsid w:val="0078533C"/>
    <w:rsid w:val="007853DD"/>
    <w:rsid w:val="00785452"/>
    <w:rsid w:val="007857AA"/>
    <w:rsid w:val="00785BAC"/>
    <w:rsid w:val="00785C3A"/>
    <w:rsid w:val="00785CD8"/>
    <w:rsid w:val="00786126"/>
    <w:rsid w:val="007861AE"/>
    <w:rsid w:val="0078644E"/>
    <w:rsid w:val="00786641"/>
    <w:rsid w:val="007869DF"/>
    <w:rsid w:val="007869E6"/>
    <w:rsid w:val="00786ACE"/>
    <w:rsid w:val="00786BBD"/>
    <w:rsid w:val="00786E13"/>
    <w:rsid w:val="00786F2B"/>
    <w:rsid w:val="00787007"/>
    <w:rsid w:val="00787084"/>
    <w:rsid w:val="00787097"/>
    <w:rsid w:val="007870F7"/>
    <w:rsid w:val="0078722B"/>
    <w:rsid w:val="007873E6"/>
    <w:rsid w:val="00787632"/>
    <w:rsid w:val="0078772D"/>
    <w:rsid w:val="00787939"/>
    <w:rsid w:val="00787A9F"/>
    <w:rsid w:val="00787C33"/>
    <w:rsid w:val="00787CFA"/>
    <w:rsid w:val="00787DB0"/>
    <w:rsid w:val="00787EAB"/>
    <w:rsid w:val="0078CAC3"/>
    <w:rsid w:val="00790368"/>
    <w:rsid w:val="007907B3"/>
    <w:rsid w:val="00790949"/>
    <w:rsid w:val="007909C0"/>
    <w:rsid w:val="00790B34"/>
    <w:rsid w:val="00790C16"/>
    <w:rsid w:val="00790C2A"/>
    <w:rsid w:val="00790DDA"/>
    <w:rsid w:val="0079102D"/>
    <w:rsid w:val="007911A0"/>
    <w:rsid w:val="007911B4"/>
    <w:rsid w:val="007912CD"/>
    <w:rsid w:val="007912D4"/>
    <w:rsid w:val="0079166B"/>
    <w:rsid w:val="007916C3"/>
    <w:rsid w:val="0079175D"/>
    <w:rsid w:val="0079177A"/>
    <w:rsid w:val="007917CD"/>
    <w:rsid w:val="00791827"/>
    <w:rsid w:val="0079183B"/>
    <w:rsid w:val="007919D9"/>
    <w:rsid w:val="00791CCC"/>
    <w:rsid w:val="00792032"/>
    <w:rsid w:val="0079226C"/>
    <w:rsid w:val="007927B0"/>
    <w:rsid w:val="007929DC"/>
    <w:rsid w:val="00792BD5"/>
    <w:rsid w:val="00792C43"/>
    <w:rsid w:val="00792F4B"/>
    <w:rsid w:val="00793037"/>
    <w:rsid w:val="00793354"/>
    <w:rsid w:val="00793641"/>
    <w:rsid w:val="007938FD"/>
    <w:rsid w:val="00793BFA"/>
    <w:rsid w:val="00793C62"/>
    <w:rsid w:val="00793E34"/>
    <w:rsid w:val="0079458E"/>
    <w:rsid w:val="00794608"/>
    <w:rsid w:val="0079480D"/>
    <w:rsid w:val="00794864"/>
    <w:rsid w:val="007948B7"/>
    <w:rsid w:val="00794B76"/>
    <w:rsid w:val="00794E32"/>
    <w:rsid w:val="00794FC7"/>
    <w:rsid w:val="00795196"/>
    <w:rsid w:val="0079573A"/>
    <w:rsid w:val="0079581E"/>
    <w:rsid w:val="00795849"/>
    <w:rsid w:val="0079587D"/>
    <w:rsid w:val="00795A2E"/>
    <w:rsid w:val="00795AC3"/>
    <w:rsid w:val="00795C8B"/>
    <w:rsid w:val="00796258"/>
    <w:rsid w:val="00796322"/>
    <w:rsid w:val="00796A15"/>
    <w:rsid w:val="00796DB5"/>
    <w:rsid w:val="00796F68"/>
    <w:rsid w:val="00797389"/>
    <w:rsid w:val="007973DD"/>
    <w:rsid w:val="00797491"/>
    <w:rsid w:val="00797512"/>
    <w:rsid w:val="007979E6"/>
    <w:rsid w:val="00797DAA"/>
    <w:rsid w:val="007A002C"/>
    <w:rsid w:val="007A0240"/>
    <w:rsid w:val="007A0391"/>
    <w:rsid w:val="007A03E8"/>
    <w:rsid w:val="007A0669"/>
    <w:rsid w:val="007A076A"/>
    <w:rsid w:val="007A095E"/>
    <w:rsid w:val="007A0AF7"/>
    <w:rsid w:val="007A0B6D"/>
    <w:rsid w:val="007A124B"/>
    <w:rsid w:val="007A12E2"/>
    <w:rsid w:val="007A12FA"/>
    <w:rsid w:val="007A1490"/>
    <w:rsid w:val="007A1523"/>
    <w:rsid w:val="007A1798"/>
    <w:rsid w:val="007A19B9"/>
    <w:rsid w:val="007A1A98"/>
    <w:rsid w:val="007A1B28"/>
    <w:rsid w:val="007A1DA6"/>
    <w:rsid w:val="007A1F63"/>
    <w:rsid w:val="007A1F90"/>
    <w:rsid w:val="007A2173"/>
    <w:rsid w:val="007A21DF"/>
    <w:rsid w:val="007A2413"/>
    <w:rsid w:val="007A262B"/>
    <w:rsid w:val="007A2698"/>
    <w:rsid w:val="007A2992"/>
    <w:rsid w:val="007A2F40"/>
    <w:rsid w:val="007A2F8C"/>
    <w:rsid w:val="007A3101"/>
    <w:rsid w:val="007A3114"/>
    <w:rsid w:val="007A317A"/>
    <w:rsid w:val="007A31B1"/>
    <w:rsid w:val="007A321C"/>
    <w:rsid w:val="007A3243"/>
    <w:rsid w:val="007A3251"/>
    <w:rsid w:val="007A3368"/>
    <w:rsid w:val="007A3660"/>
    <w:rsid w:val="007A367C"/>
    <w:rsid w:val="007A3694"/>
    <w:rsid w:val="007A3B94"/>
    <w:rsid w:val="007A3C5C"/>
    <w:rsid w:val="007A3EBB"/>
    <w:rsid w:val="007A4193"/>
    <w:rsid w:val="007A41A8"/>
    <w:rsid w:val="007A4380"/>
    <w:rsid w:val="007A44C6"/>
    <w:rsid w:val="007A47C6"/>
    <w:rsid w:val="007A4807"/>
    <w:rsid w:val="007A484C"/>
    <w:rsid w:val="007A4D5B"/>
    <w:rsid w:val="007A4EA4"/>
    <w:rsid w:val="007A5068"/>
    <w:rsid w:val="007A512C"/>
    <w:rsid w:val="007A570F"/>
    <w:rsid w:val="007A5772"/>
    <w:rsid w:val="007A57E0"/>
    <w:rsid w:val="007A57FE"/>
    <w:rsid w:val="007A5D7C"/>
    <w:rsid w:val="007A610A"/>
    <w:rsid w:val="007A661E"/>
    <w:rsid w:val="007A66C4"/>
    <w:rsid w:val="007A6746"/>
    <w:rsid w:val="007A6B11"/>
    <w:rsid w:val="007A7537"/>
    <w:rsid w:val="007A7538"/>
    <w:rsid w:val="007A7543"/>
    <w:rsid w:val="007A77C8"/>
    <w:rsid w:val="007A7AA8"/>
    <w:rsid w:val="007A7B0E"/>
    <w:rsid w:val="007A7CD1"/>
    <w:rsid w:val="007A7D70"/>
    <w:rsid w:val="007A7E00"/>
    <w:rsid w:val="007B01CF"/>
    <w:rsid w:val="007B0296"/>
    <w:rsid w:val="007B03FB"/>
    <w:rsid w:val="007B03FD"/>
    <w:rsid w:val="007B04FB"/>
    <w:rsid w:val="007B053C"/>
    <w:rsid w:val="007B0602"/>
    <w:rsid w:val="007B0A4C"/>
    <w:rsid w:val="007B0D90"/>
    <w:rsid w:val="007B0DE9"/>
    <w:rsid w:val="007B0EFD"/>
    <w:rsid w:val="007B0FAE"/>
    <w:rsid w:val="007B1230"/>
    <w:rsid w:val="007B13EF"/>
    <w:rsid w:val="007B152F"/>
    <w:rsid w:val="007B157B"/>
    <w:rsid w:val="007B161B"/>
    <w:rsid w:val="007B18C1"/>
    <w:rsid w:val="007B1B11"/>
    <w:rsid w:val="007B21A6"/>
    <w:rsid w:val="007B21CD"/>
    <w:rsid w:val="007B251B"/>
    <w:rsid w:val="007B28CA"/>
    <w:rsid w:val="007B2B64"/>
    <w:rsid w:val="007B2DD2"/>
    <w:rsid w:val="007B2DE8"/>
    <w:rsid w:val="007B2E96"/>
    <w:rsid w:val="007B323B"/>
    <w:rsid w:val="007B33FE"/>
    <w:rsid w:val="007B3756"/>
    <w:rsid w:val="007B3788"/>
    <w:rsid w:val="007B3C0D"/>
    <w:rsid w:val="007B3C41"/>
    <w:rsid w:val="007B3D48"/>
    <w:rsid w:val="007B3EF3"/>
    <w:rsid w:val="007B4576"/>
    <w:rsid w:val="007B48D9"/>
    <w:rsid w:val="007B4AFA"/>
    <w:rsid w:val="007B4D3B"/>
    <w:rsid w:val="007B4DEF"/>
    <w:rsid w:val="007B4F46"/>
    <w:rsid w:val="007B503A"/>
    <w:rsid w:val="007B50D4"/>
    <w:rsid w:val="007B52A2"/>
    <w:rsid w:val="007B55C3"/>
    <w:rsid w:val="007B5A07"/>
    <w:rsid w:val="007B5A3B"/>
    <w:rsid w:val="007B5A84"/>
    <w:rsid w:val="007B5CA4"/>
    <w:rsid w:val="007B5D60"/>
    <w:rsid w:val="007B5E86"/>
    <w:rsid w:val="007B5E93"/>
    <w:rsid w:val="007B6003"/>
    <w:rsid w:val="007B630A"/>
    <w:rsid w:val="007B65F7"/>
    <w:rsid w:val="007B6AFB"/>
    <w:rsid w:val="007B6B6F"/>
    <w:rsid w:val="007B6BB5"/>
    <w:rsid w:val="007B6BDA"/>
    <w:rsid w:val="007B6D07"/>
    <w:rsid w:val="007B6D5D"/>
    <w:rsid w:val="007B70C9"/>
    <w:rsid w:val="007B7267"/>
    <w:rsid w:val="007B751B"/>
    <w:rsid w:val="007B767D"/>
    <w:rsid w:val="007B77B7"/>
    <w:rsid w:val="007B7843"/>
    <w:rsid w:val="007B7A93"/>
    <w:rsid w:val="007B7ABD"/>
    <w:rsid w:val="007B7CE1"/>
    <w:rsid w:val="007C0359"/>
    <w:rsid w:val="007C04AB"/>
    <w:rsid w:val="007C0543"/>
    <w:rsid w:val="007C08A1"/>
    <w:rsid w:val="007C0929"/>
    <w:rsid w:val="007C09E5"/>
    <w:rsid w:val="007C0A01"/>
    <w:rsid w:val="007C0BD3"/>
    <w:rsid w:val="007C0C0B"/>
    <w:rsid w:val="007C0CAE"/>
    <w:rsid w:val="007C0D3D"/>
    <w:rsid w:val="007C0F85"/>
    <w:rsid w:val="007C0FD7"/>
    <w:rsid w:val="007C11C7"/>
    <w:rsid w:val="007C143B"/>
    <w:rsid w:val="007C15F1"/>
    <w:rsid w:val="007C18E0"/>
    <w:rsid w:val="007C1908"/>
    <w:rsid w:val="007C1B7B"/>
    <w:rsid w:val="007C1BCB"/>
    <w:rsid w:val="007C1E28"/>
    <w:rsid w:val="007C1EC3"/>
    <w:rsid w:val="007C209B"/>
    <w:rsid w:val="007C2240"/>
    <w:rsid w:val="007C23EC"/>
    <w:rsid w:val="007C259D"/>
    <w:rsid w:val="007C2752"/>
    <w:rsid w:val="007C2A0A"/>
    <w:rsid w:val="007C2C58"/>
    <w:rsid w:val="007C2D56"/>
    <w:rsid w:val="007C2D58"/>
    <w:rsid w:val="007C2FB0"/>
    <w:rsid w:val="007C34BC"/>
    <w:rsid w:val="007C3633"/>
    <w:rsid w:val="007C3A1C"/>
    <w:rsid w:val="007C3A4C"/>
    <w:rsid w:val="007C3B31"/>
    <w:rsid w:val="007C3DF1"/>
    <w:rsid w:val="007C3F0B"/>
    <w:rsid w:val="007C40C9"/>
    <w:rsid w:val="007C4105"/>
    <w:rsid w:val="007C4325"/>
    <w:rsid w:val="007C442F"/>
    <w:rsid w:val="007C44ED"/>
    <w:rsid w:val="007C450B"/>
    <w:rsid w:val="007C4585"/>
    <w:rsid w:val="007C45D1"/>
    <w:rsid w:val="007C49EC"/>
    <w:rsid w:val="007C4A08"/>
    <w:rsid w:val="007C4D25"/>
    <w:rsid w:val="007C5005"/>
    <w:rsid w:val="007C52E2"/>
    <w:rsid w:val="007C538C"/>
    <w:rsid w:val="007C5432"/>
    <w:rsid w:val="007C5879"/>
    <w:rsid w:val="007C595E"/>
    <w:rsid w:val="007C5A83"/>
    <w:rsid w:val="007C5B65"/>
    <w:rsid w:val="007C5E2A"/>
    <w:rsid w:val="007C5E8D"/>
    <w:rsid w:val="007C5EA0"/>
    <w:rsid w:val="007C626A"/>
    <w:rsid w:val="007C628E"/>
    <w:rsid w:val="007C6423"/>
    <w:rsid w:val="007C6680"/>
    <w:rsid w:val="007C6D4A"/>
    <w:rsid w:val="007C6DE6"/>
    <w:rsid w:val="007C6FF9"/>
    <w:rsid w:val="007C709E"/>
    <w:rsid w:val="007C710A"/>
    <w:rsid w:val="007C725F"/>
    <w:rsid w:val="007C76DF"/>
    <w:rsid w:val="007C7754"/>
    <w:rsid w:val="007C7873"/>
    <w:rsid w:val="007C7A47"/>
    <w:rsid w:val="007C7A73"/>
    <w:rsid w:val="007C7E60"/>
    <w:rsid w:val="007D0010"/>
    <w:rsid w:val="007D051A"/>
    <w:rsid w:val="007D0614"/>
    <w:rsid w:val="007D0858"/>
    <w:rsid w:val="007D0B87"/>
    <w:rsid w:val="007D110B"/>
    <w:rsid w:val="007D11C2"/>
    <w:rsid w:val="007D1289"/>
    <w:rsid w:val="007D17E6"/>
    <w:rsid w:val="007D1F3F"/>
    <w:rsid w:val="007D1FAD"/>
    <w:rsid w:val="007D2004"/>
    <w:rsid w:val="007D22B0"/>
    <w:rsid w:val="007D22F3"/>
    <w:rsid w:val="007D2482"/>
    <w:rsid w:val="007D2676"/>
    <w:rsid w:val="007D26A0"/>
    <w:rsid w:val="007D271D"/>
    <w:rsid w:val="007D2C1E"/>
    <w:rsid w:val="007D2F07"/>
    <w:rsid w:val="007D2F12"/>
    <w:rsid w:val="007D2F40"/>
    <w:rsid w:val="007D3095"/>
    <w:rsid w:val="007D31C9"/>
    <w:rsid w:val="007D3317"/>
    <w:rsid w:val="007D3438"/>
    <w:rsid w:val="007D3569"/>
    <w:rsid w:val="007D3938"/>
    <w:rsid w:val="007D3A7F"/>
    <w:rsid w:val="007D3B8D"/>
    <w:rsid w:val="007D3BD7"/>
    <w:rsid w:val="007D3C22"/>
    <w:rsid w:val="007D3D46"/>
    <w:rsid w:val="007D43AC"/>
    <w:rsid w:val="007D48A6"/>
    <w:rsid w:val="007D4909"/>
    <w:rsid w:val="007D4B50"/>
    <w:rsid w:val="007D4C37"/>
    <w:rsid w:val="007D4CBB"/>
    <w:rsid w:val="007D4FD9"/>
    <w:rsid w:val="007D5133"/>
    <w:rsid w:val="007D51C8"/>
    <w:rsid w:val="007D55CE"/>
    <w:rsid w:val="007D5B9F"/>
    <w:rsid w:val="007D5BF5"/>
    <w:rsid w:val="007D5DDF"/>
    <w:rsid w:val="007D5E18"/>
    <w:rsid w:val="007D5EBC"/>
    <w:rsid w:val="007D61AC"/>
    <w:rsid w:val="007D6267"/>
    <w:rsid w:val="007D6413"/>
    <w:rsid w:val="007D65C1"/>
    <w:rsid w:val="007D67F0"/>
    <w:rsid w:val="007D6E3B"/>
    <w:rsid w:val="007D72B5"/>
    <w:rsid w:val="007D742E"/>
    <w:rsid w:val="007D7520"/>
    <w:rsid w:val="007D7527"/>
    <w:rsid w:val="007D75AD"/>
    <w:rsid w:val="007D79A0"/>
    <w:rsid w:val="007D7B72"/>
    <w:rsid w:val="007D7DEC"/>
    <w:rsid w:val="007D7F0F"/>
    <w:rsid w:val="007E0331"/>
    <w:rsid w:val="007E03BA"/>
    <w:rsid w:val="007E0460"/>
    <w:rsid w:val="007E069A"/>
    <w:rsid w:val="007E070E"/>
    <w:rsid w:val="007E0732"/>
    <w:rsid w:val="007E0879"/>
    <w:rsid w:val="007E0A54"/>
    <w:rsid w:val="007E0B32"/>
    <w:rsid w:val="007E0EBA"/>
    <w:rsid w:val="007E11A2"/>
    <w:rsid w:val="007E1266"/>
    <w:rsid w:val="007E132D"/>
    <w:rsid w:val="007E13AE"/>
    <w:rsid w:val="007E14B9"/>
    <w:rsid w:val="007E17D6"/>
    <w:rsid w:val="007E1850"/>
    <w:rsid w:val="007E1A76"/>
    <w:rsid w:val="007E1FCD"/>
    <w:rsid w:val="007E21A7"/>
    <w:rsid w:val="007E2265"/>
    <w:rsid w:val="007E24CE"/>
    <w:rsid w:val="007E24E0"/>
    <w:rsid w:val="007E2501"/>
    <w:rsid w:val="007E2C5B"/>
    <w:rsid w:val="007E2CCE"/>
    <w:rsid w:val="007E2DB9"/>
    <w:rsid w:val="007E2DEE"/>
    <w:rsid w:val="007E2E6A"/>
    <w:rsid w:val="007E2E8C"/>
    <w:rsid w:val="007E30EE"/>
    <w:rsid w:val="007E316A"/>
    <w:rsid w:val="007E32F4"/>
    <w:rsid w:val="007E3888"/>
    <w:rsid w:val="007E3A52"/>
    <w:rsid w:val="007E3AA3"/>
    <w:rsid w:val="007E3B5E"/>
    <w:rsid w:val="007E3BCC"/>
    <w:rsid w:val="007E3C9C"/>
    <w:rsid w:val="007E3EB8"/>
    <w:rsid w:val="007E3ECA"/>
    <w:rsid w:val="007E3EE3"/>
    <w:rsid w:val="007E40E6"/>
    <w:rsid w:val="007E4222"/>
    <w:rsid w:val="007E433A"/>
    <w:rsid w:val="007E444A"/>
    <w:rsid w:val="007E45A1"/>
    <w:rsid w:val="007E47D5"/>
    <w:rsid w:val="007E494F"/>
    <w:rsid w:val="007E4974"/>
    <w:rsid w:val="007E49E5"/>
    <w:rsid w:val="007E4B0B"/>
    <w:rsid w:val="007E4CFC"/>
    <w:rsid w:val="007E4E88"/>
    <w:rsid w:val="007E4EC2"/>
    <w:rsid w:val="007E4F54"/>
    <w:rsid w:val="007E5057"/>
    <w:rsid w:val="007E5155"/>
    <w:rsid w:val="007E5269"/>
    <w:rsid w:val="007E5562"/>
    <w:rsid w:val="007E5856"/>
    <w:rsid w:val="007E5BA2"/>
    <w:rsid w:val="007E5D08"/>
    <w:rsid w:val="007E6016"/>
    <w:rsid w:val="007E616A"/>
    <w:rsid w:val="007E6300"/>
    <w:rsid w:val="007E66D2"/>
    <w:rsid w:val="007E6755"/>
    <w:rsid w:val="007E67C3"/>
    <w:rsid w:val="007E6A61"/>
    <w:rsid w:val="007E6FDD"/>
    <w:rsid w:val="007E71B8"/>
    <w:rsid w:val="007E7383"/>
    <w:rsid w:val="007E7983"/>
    <w:rsid w:val="007E7A2C"/>
    <w:rsid w:val="007E7A57"/>
    <w:rsid w:val="007E7E71"/>
    <w:rsid w:val="007E7E7D"/>
    <w:rsid w:val="007E7F64"/>
    <w:rsid w:val="007E7FBA"/>
    <w:rsid w:val="007ECAA3"/>
    <w:rsid w:val="007F0289"/>
    <w:rsid w:val="007F052F"/>
    <w:rsid w:val="007F0623"/>
    <w:rsid w:val="007F07DA"/>
    <w:rsid w:val="007F107B"/>
    <w:rsid w:val="007F1098"/>
    <w:rsid w:val="007F1218"/>
    <w:rsid w:val="007F1379"/>
    <w:rsid w:val="007F13BA"/>
    <w:rsid w:val="007F16F2"/>
    <w:rsid w:val="007F185D"/>
    <w:rsid w:val="007F1908"/>
    <w:rsid w:val="007F1A05"/>
    <w:rsid w:val="007F1A0E"/>
    <w:rsid w:val="007F1A83"/>
    <w:rsid w:val="007F1B3C"/>
    <w:rsid w:val="007F1BCD"/>
    <w:rsid w:val="007F1BE4"/>
    <w:rsid w:val="007F1D0F"/>
    <w:rsid w:val="007F1ECB"/>
    <w:rsid w:val="007F1F22"/>
    <w:rsid w:val="007F1F60"/>
    <w:rsid w:val="007F1FD5"/>
    <w:rsid w:val="007F2057"/>
    <w:rsid w:val="007F21DF"/>
    <w:rsid w:val="007F223A"/>
    <w:rsid w:val="007F255E"/>
    <w:rsid w:val="007F2957"/>
    <w:rsid w:val="007F29C0"/>
    <w:rsid w:val="007F2CCF"/>
    <w:rsid w:val="007F2F95"/>
    <w:rsid w:val="007F3179"/>
    <w:rsid w:val="007F32F1"/>
    <w:rsid w:val="007F35C1"/>
    <w:rsid w:val="007F35C8"/>
    <w:rsid w:val="007F3B15"/>
    <w:rsid w:val="007F3DC2"/>
    <w:rsid w:val="007F3F3F"/>
    <w:rsid w:val="007F4003"/>
    <w:rsid w:val="007F4233"/>
    <w:rsid w:val="007F4437"/>
    <w:rsid w:val="007F44BE"/>
    <w:rsid w:val="007F4714"/>
    <w:rsid w:val="007F48A0"/>
    <w:rsid w:val="007F490C"/>
    <w:rsid w:val="007F4DA1"/>
    <w:rsid w:val="007F50A0"/>
    <w:rsid w:val="007F5235"/>
    <w:rsid w:val="007F524E"/>
    <w:rsid w:val="007F52FF"/>
    <w:rsid w:val="007F5353"/>
    <w:rsid w:val="007F54BF"/>
    <w:rsid w:val="007F57B0"/>
    <w:rsid w:val="007F57FE"/>
    <w:rsid w:val="007F5B7A"/>
    <w:rsid w:val="007F5CBA"/>
    <w:rsid w:val="007F5DEB"/>
    <w:rsid w:val="007F5EF0"/>
    <w:rsid w:val="007F607B"/>
    <w:rsid w:val="007F611D"/>
    <w:rsid w:val="007F6733"/>
    <w:rsid w:val="007F6772"/>
    <w:rsid w:val="007F686E"/>
    <w:rsid w:val="007F6E99"/>
    <w:rsid w:val="007F6EBF"/>
    <w:rsid w:val="007F6EF3"/>
    <w:rsid w:val="007F7423"/>
    <w:rsid w:val="007F7B3A"/>
    <w:rsid w:val="008003D6"/>
    <w:rsid w:val="008006E0"/>
    <w:rsid w:val="008009CB"/>
    <w:rsid w:val="00800A0E"/>
    <w:rsid w:val="00800CD2"/>
    <w:rsid w:val="00800DED"/>
    <w:rsid w:val="008012BC"/>
    <w:rsid w:val="008018D9"/>
    <w:rsid w:val="00801C92"/>
    <w:rsid w:val="00801DB9"/>
    <w:rsid w:val="00801F95"/>
    <w:rsid w:val="00801FB1"/>
    <w:rsid w:val="00802078"/>
    <w:rsid w:val="008020E5"/>
    <w:rsid w:val="0080220B"/>
    <w:rsid w:val="00802250"/>
    <w:rsid w:val="008023CF"/>
    <w:rsid w:val="0080269A"/>
    <w:rsid w:val="008028F6"/>
    <w:rsid w:val="00802A06"/>
    <w:rsid w:val="008033E3"/>
    <w:rsid w:val="008034C9"/>
    <w:rsid w:val="0080355D"/>
    <w:rsid w:val="00803757"/>
    <w:rsid w:val="008039D4"/>
    <w:rsid w:val="00804322"/>
    <w:rsid w:val="008043CE"/>
    <w:rsid w:val="0080442C"/>
    <w:rsid w:val="008044EC"/>
    <w:rsid w:val="00804A5D"/>
    <w:rsid w:val="00804ADF"/>
    <w:rsid w:val="00804B7A"/>
    <w:rsid w:val="00804BB3"/>
    <w:rsid w:val="00804D3E"/>
    <w:rsid w:val="00804D50"/>
    <w:rsid w:val="00804DCE"/>
    <w:rsid w:val="00804F37"/>
    <w:rsid w:val="00804FCF"/>
    <w:rsid w:val="008051B7"/>
    <w:rsid w:val="008054D2"/>
    <w:rsid w:val="008055C0"/>
    <w:rsid w:val="00805C1D"/>
    <w:rsid w:val="00805D76"/>
    <w:rsid w:val="00806001"/>
    <w:rsid w:val="00806111"/>
    <w:rsid w:val="008061DC"/>
    <w:rsid w:val="0080641A"/>
    <w:rsid w:val="00806B9D"/>
    <w:rsid w:val="00806CCA"/>
    <w:rsid w:val="00806D34"/>
    <w:rsid w:val="00806ED0"/>
    <w:rsid w:val="00807161"/>
    <w:rsid w:val="008071B7"/>
    <w:rsid w:val="00807300"/>
    <w:rsid w:val="00807434"/>
    <w:rsid w:val="00807541"/>
    <w:rsid w:val="00807575"/>
    <w:rsid w:val="0080763B"/>
    <w:rsid w:val="008077DC"/>
    <w:rsid w:val="008078DD"/>
    <w:rsid w:val="00807FDA"/>
    <w:rsid w:val="00810068"/>
    <w:rsid w:val="0081021D"/>
    <w:rsid w:val="00810240"/>
    <w:rsid w:val="00810368"/>
    <w:rsid w:val="008103EC"/>
    <w:rsid w:val="008103FB"/>
    <w:rsid w:val="0081062A"/>
    <w:rsid w:val="0081065F"/>
    <w:rsid w:val="00810700"/>
    <w:rsid w:val="00810CF6"/>
    <w:rsid w:val="00810D24"/>
    <w:rsid w:val="008112FB"/>
    <w:rsid w:val="00811349"/>
    <w:rsid w:val="008113C5"/>
    <w:rsid w:val="008113E4"/>
    <w:rsid w:val="00811443"/>
    <w:rsid w:val="008115DB"/>
    <w:rsid w:val="008118F3"/>
    <w:rsid w:val="008118F9"/>
    <w:rsid w:val="00811B6B"/>
    <w:rsid w:val="00811BD9"/>
    <w:rsid w:val="00811F30"/>
    <w:rsid w:val="00811F74"/>
    <w:rsid w:val="00811F9F"/>
    <w:rsid w:val="00812141"/>
    <w:rsid w:val="00812287"/>
    <w:rsid w:val="008123C3"/>
    <w:rsid w:val="00812481"/>
    <w:rsid w:val="00812536"/>
    <w:rsid w:val="0081271A"/>
    <w:rsid w:val="00812862"/>
    <w:rsid w:val="00812AB7"/>
    <w:rsid w:val="00812AEF"/>
    <w:rsid w:val="00812F9A"/>
    <w:rsid w:val="00813003"/>
    <w:rsid w:val="008131C7"/>
    <w:rsid w:val="008131F2"/>
    <w:rsid w:val="00813234"/>
    <w:rsid w:val="0081357F"/>
    <w:rsid w:val="0081382D"/>
    <w:rsid w:val="008139B8"/>
    <w:rsid w:val="008139DE"/>
    <w:rsid w:val="008139DF"/>
    <w:rsid w:val="00813C00"/>
    <w:rsid w:val="00813E26"/>
    <w:rsid w:val="00813F8C"/>
    <w:rsid w:val="00814332"/>
    <w:rsid w:val="008143A6"/>
    <w:rsid w:val="008143C3"/>
    <w:rsid w:val="008147E5"/>
    <w:rsid w:val="00814867"/>
    <w:rsid w:val="008148FD"/>
    <w:rsid w:val="00814A19"/>
    <w:rsid w:val="008150A7"/>
    <w:rsid w:val="0081527E"/>
    <w:rsid w:val="00815390"/>
    <w:rsid w:val="008156DF"/>
    <w:rsid w:val="008157F7"/>
    <w:rsid w:val="0081586C"/>
    <w:rsid w:val="00815AF5"/>
    <w:rsid w:val="00815C8A"/>
    <w:rsid w:val="00815FFC"/>
    <w:rsid w:val="0081615E"/>
    <w:rsid w:val="00816221"/>
    <w:rsid w:val="008162A8"/>
    <w:rsid w:val="0081641D"/>
    <w:rsid w:val="00816496"/>
    <w:rsid w:val="00816510"/>
    <w:rsid w:val="0081655A"/>
    <w:rsid w:val="00816571"/>
    <w:rsid w:val="00816C59"/>
    <w:rsid w:val="00816CDD"/>
    <w:rsid w:val="00816D08"/>
    <w:rsid w:val="00816D3F"/>
    <w:rsid w:val="00816ED4"/>
    <w:rsid w:val="00817067"/>
    <w:rsid w:val="0081712B"/>
    <w:rsid w:val="008171CE"/>
    <w:rsid w:val="00817476"/>
    <w:rsid w:val="008179BA"/>
    <w:rsid w:val="00817B18"/>
    <w:rsid w:val="00817FCF"/>
    <w:rsid w:val="00817FF4"/>
    <w:rsid w:val="0081EDF7"/>
    <w:rsid w:val="0082036A"/>
    <w:rsid w:val="0082050C"/>
    <w:rsid w:val="00820AB6"/>
    <w:rsid w:val="00820E61"/>
    <w:rsid w:val="00820E76"/>
    <w:rsid w:val="00820F97"/>
    <w:rsid w:val="00820FB9"/>
    <w:rsid w:val="00820FD2"/>
    <w:rsid w:val="0082123A"/>
    <w:rsid w:val="0082130A"/>
    <w:rsid w:val="008215AA"/>
    <w:rsid w:val="008217E8"/>
    <w:rsid w:val="00821FFC"/>
    <w:rsid w:val="00822110"/>
    <w:rsid w:val="0082244A"/>
    <w:rsid w:val="0082252A"/>
    <w:rsid w:val="00822901"/>
    <w:rsid w:val="00822A1E"/>
    <w:rsid w:val="00822AB3"/>
    <w:rsid w:val="00822CEA"/>
    <w:rsid w:val="00822D72"/>
    <w:rsid w:val="00822E31"/>
    <w:rsid w:val="00823303"/>
    <w:rsid w:val="0082340C"/>
    <w:rsid w:val="008234D9"/>
    <w:rsid w:val="00823D71"/>
    <w:rsid w:val="00824446"/>
    <w:rsid w:val="0082472E"/>
    <w:rsid w:val="00824B77"/>
    <w:rsid w:val="00824EB6"/>
    <w:rsid w:val="00825055"/>
    <w:rsid w:val="00825135"/>
    <w:rsid w:val="008253F0"/>
    <w:rsid w:val="00825410"/>
    <w:rsid w:val="00825860"/>
    <w:rsid w:val="00825886"/>
    <w:rsid w:val="008259DC"/>
    <w:rsid w:val="00825B70"/>
    <w:rsid w:val="00825DC9"/>
    <w:rsid w:val="00825F4B"/>
    <w:rsid w:val="008261BE"/>
    <w:rsid w:val="00826542"/>
    <w:rsid w:val="008267FF"/>
    <w:rsid w:val="00826833"/>
    <w:rsid w:val="00826A3E"/>
    <w:rsid w:val="00826B1A"/>
    <w:rsid w:val="00826DE9"/>
    <w:rsid w:val="008273F0"/>
    <w:rsid w:val="00827487"/>
    <w:rsid w:val="008276BA"/>
    <w:rsid w:val="008276CF"/>
    <w:rsid w:val="00827FBA"/>
    <w:rsid w:val="0082A289"/>
    <w:rsid w:val="008303D9"/>
    <w:rsid w:val="0083050F"/>
    <w:rsid w:val="0083059C"/>
    <w:rsid w:val="0083079E"/>
    <w:rsid w:val="0083080B"/>
    <w:rsid w:val="00830915"/>
    <w:rsid w:val="00830C46"/>
    <w:rsid w:val="00830CA0"/>
    <w:rsid w:val="00830F7A"/>
    <w:rsid w:val="00830FBF"/>
    <w:rsid w:val="008317FC"/>
    <w:rsid w:val="00831983"/>
    <w:rsid w:val="008319B6"/>
    <w:rsid w:val="008319F6"/>
    <w:rsid w:val="00831AF1"/>
    <w:rsid w:val="00831B77"/>
    <w:rsid w:val="00831B8F"/>
    <w:rsid w:val="00831BC3"/>
    <w:rsid w:val="00831BC5"/>
    <w:rsid w:val="00831BDF"/>
    <w:rsid w:val="00831C4F"/>
    <w:rsid w:val="00831D7A"/>
    <w:rsid w:val="00831DA9"/>
    <w:rsid w:val="00831F4D"/>
    <w:rsid w:val="00831F6E"/>
    <w:rsid w:val="00832206"/>
    <w:rsid w:val="0083237B"/>
    <w:rsid w:val="008325C2"/>
    <w:rsid w:val="00832AC1"/>
    <w:rsid w:val="00832C19"/>
    <w:rsid w:val="00832F45"/>
    <w:rsid w:val="0083312D"/>
    <w:rsid w:val="008334DD"/>
    <w:rsid w:val="008336F8"/>
    <w:rsid w:val="00833927"/>
    <w:rsid w:val="0083450C"/>
    <w:rsid w:val="008345AF"/>
    <w:rsid w:val="0083465F"/>
    <w:rsid w:val="00834817"/>
    <w:rsid w:val="00834AC4"/>
    <w:rsid w:val="00835235"/>
    <w:rsid w:val="0083536D"/>
    <w:rsid w:val="00835C0E"/>
    <w:rsid w:val="00835D1E"/>
    <w:rsid w:val="00835D76"/>
    <w:rsid w:val="00835E0B"/>
    <w:rsid w:val="00835E6C"/>
    <w:rsid w:val="00836034"/>
    <w:rsid w:val="00836380"/>
    <w:rsid w:val="008365F3"/>
    <w:rsid w:val="0083668E"/>
    <w:rsid w:val="00836754"/>
    <w:rsid w:val="00836771"/>
    <w:rsid w:val="008368EB"/>
    <w:rsid w:val="00836926"/>
    <w:rsid w:val="008369B5"/>
    <w:rsid w:val="008369BD"/>
    <w:rsid w:val="00836C4E"/>
    <w:rsid w:val="00836D49"/>
    <w:rsid w:val="00837135"/>
    <w:rsid w:val="0083715D"/>
    <w:rsid w:val="0083733E"/>
    <w:rsid w:val="00837766"/>
    <w:rsid w:val="00837A62"/>
    <w:rsid w:val="00837DB0"/>
    <w:rsid w:val="00837DB5"/>
    <w:rsid w:val="00837F28"/>
    <w:rsid w:val="00837FE0"/>
    <w:rsid w:val="0084017B"/>
    <w:rsid w:val="00840411"/>
    <w:rsid w:val="00840429"/>
    <w:rsid w:val="0084043C"/>
    <w:rsid w:val="008405DE"/>
    <w:rsid w:val="008405E6"/>
    <w:rsid w:val="0084064A"/>
    <w:rsid w:val="00840803"/>
    <w:rsid w:val="0084094B"/>
    <w:rsid w:val="00840A1F"/>
    <w:rsid w:val="00840B62"/>
    <w:rsid w:val="00840FE7"/>
    <w:rsid w:val="008411EE"/>
    <w:rsid w:val="0084168E"/>
    <w:rsid w:val="008419F0"/>
    <w:rsid w:val="00841B6F"/>
    <w:rsid w:val="00841BB9"/>
    <w:rsid w:val="00841BE0"/>
    <w:rsid w:val="00841D1F"/>
    <w:rsid w:val="00841DD3"/>
    <w:rsid w:val="00841E16"/>
    <w:rsid w:val="0084208E"/>
    <w:rsid w:val="008421B6"/>
    <w:rsid w:val="0084231D"/>
    <w:rsid w:val="008424D3"/>
    <w:rsid w:val="0084255D"/>
    <w:rsid w:val="0084269F"/>
    <w:rsid w:val="0084286E"/>
    <w:rsid w:val="00842C4B"/>
    <w:rsid w:val="00842CF5"/>
    <w:rsid w:val="00842DA7"/>
    <w:rsid w:val="0084342E"/>
    <w:rsid w:val="008435C9"/>
    <w:rsid w:val="0084380B"/>
    <w:rsid w:val="00843A8D"/>
    <w:rsid w:val="00843B95"/>
    <w:rsid w:val="00843BED"/>
    <w:rsid w:val="00843BF8"/>
    <w:rsid w:val="00843C84"/>
    <w:rsid w:val="00843EA8"/>
    <w:rsid w:val="00844051"/>
    <w:rsid w:val="0084410B"/>
    <w:rsid w:val="0084422A"/>
    <w:rsid w:val="008445D0"/>
    <w:rsid w:val="008447A3"/>
    <w:rsid w:val="00844B05"/>
    <w:rsid w:val="00844BA4"/>
    <w:rsid w:val="00844C37"/>
    <w:rsid w:val="00844FB4"/>
    <w:rsid w:val="00844FE0"/>
    <w:rsid w:val="008452FA"/>
    <w:rsid w:val="00845352"/>
    <w:rsid w:val="0084536A"/>
    <w:rsid w:val="008453E9"/>
    <w:rsid w:val="008454A5"/>
    <w:rsid w:val="008454B4"/>
    <w:rsid w:val="00845525"/>
    <w:rsid w:val="0084564F"/>
    <w:rsid w:val="00845823"/>
    <w:rsid w:val="00845843"/>
    <w:rsid w:val="00845C3D"/>
    <w:rsid w:val="00845E16"/>
    <w:rsid w:val="00845EDC"/>
    <w:rsid w:val="00846021"/>
    <w:rsid w:val="00846107"/>
    <w:rsid w:val="00846323"/>
    <w:rsid w:val="0084638C"/>
    <w:rsid w:val="008463B0"/>
    <w:rsid w:val="0084655B"/>
    <w:rsid w:val="00846A05"/>
    <w:rsid w:val="00846CAF"/>
    <w:rsid w:val="008473E5"/>
    <w:rsid w:val="00847551"/>
    <w:rsid w:val="0084787E"/>
    <w:rsid w:val="008478FF"/>
    <w:rsid w:val="00847FDE"/>
    <w:rsid w:val="008500DB"/>
    <w:rsid w:val="008500EF"/>
    <w:rsid w:val="00850296"/>
    <w:rsid w:val="008502A6"/>
    <w:rsid w:val="008507BB"/>
    <w:rsid w:val="00850905"/>
    <w:rsid w:val="00850AC0"/>
    <w:rsid w:val="00850BBE"/>
    <w:rsid w:val="00850DBF"/>
    <w:rsid w:val="00850E80"/>
    <w:rsid w:val="00850EB6"/>
    <w:rsid w:val="0085106C"/>
    <w:rsid w:val="008510F6"/>
    <w:rsid w:val="0085115E"/>
    <w:rsid w:val="0085117B"/>
    <w:rsid w:val="0085124D"/>
    <w:rsid w:val="0085129A"/>
    <w:rsid w:val="0085144C"/>
    <w:rsid w:val="008516FB"/>
    <w:rsid w:val="008517EC"/>
    <w:rsid w:val="00851B6B"/>
    <w:rsid w:val="00851C87"/>
    <w:rsid w:val="008520E8"/>
    <w:rsid w:val="008520EA"/>
    <w:rsid w:val="00852366"/>
    <w:rsid w:val="00852E1A"/>
    <w:rsid w:val="00853207"/>
    <w:rsid w:val="00853313"/>
    <w:rsid w:val="008534BA"/>
    <w:rsid w:val="008535E6"/>
    <w:rsid w:val="008537B1"/>
    <w:rsid w:val="00853A87"/>
    <w:rsid w:val="00853B43"/>
    <w:rsid w:val="00853D56"/>
    <w:rsid w:val="00853F9E"/>
    <w:rsid w:val="0085411A"/>
    <w:rsid w:val="008541A6"/>
    <w:rsid w:val="0085444D"/>
    <w:rsid w:val="008549EA"/>
    <w:rsid w:val="00854BE5"/>
    <w:rsid w:val="00854C5F"/>
    <w:rsid w:val="00854CDD"/>
    <w:rsid w:val="00854EA9"/>
    <w:rsid w:val="00854F82"/>
    <w:rsid w:val="00854F8F"/>
    <w:rsid w:val="00855078"/>
    <w:rsid w:val="0085513B"/>
    <w:rsid w:val="008554E8"/>
    <w:rsid w:val="0085552E"/>
    <w:rsid w:val="00855BA8"/>
    <w:rsid w:val="008562C5"/>
    <w:rsid w:val="008563C4"/>
    <w:rsid w:val="00856515"/>
    <w:rsid w:val="00856586"/>
    <w:rsid w:val="008565FF"/>
    <w:rsid w:val="00856703"/>
    <w:rsid w:val="008567C7"/>
    <w:rsid w:val="00856AC3"/>
    <w:rsid w:val="008570B5"/>
    <w:rsid w:val="00857197"/>
    <w:rsid w:val="008572E7"/>
    <w:rsid w:val="008578D1"/>
    <w:rsid w:val="00857A11"/>
    <w:rsid w:val="00857A6A"/>
    <w:rsid w:val="00857BE5"/>
    <w:rsid w:val="00857D28"/>
    <w:rsid w:val="0086013A"/>
    <w:rsid w:val="008601CD"/>
    <w:rsid w:val="008605D1"/>
    <w:rsid w:val="008607B8"/>
    <w:rsid w:val="00860AB3"/>
    <w:rsid w:val="00860C68"/>
    <w:rsid w:val="00860C84"/>
    <w:rsid w:val="00860C9A"/>
    <w:rsid w:val="008611F3"/>
    <w:rsid w:val="00861665"/>
    <w:rsid w:val="00861896"/>
    <w:rsid w:val="008618BB"/>
    <w:rsid w:val="008619CD"/>
    <w:rsid w:val="00861C58"/>
    <w:rsid w:val="00861CD1"/>
    <w:rsid w:val="00861D98"/>
    <w:rsid w:val="00862365"/>
    <w:rsid w:val="008623AC"/>
    <w:rsid w:val="008624C9"/>
    <w:rsid w:val="008627B7"/>
    <w:rsid w:val="00862D7E"/>
    <w:rsid w:val="00863123"/>
    <w:rsid w:val="00863137"/>
    <w:rsid w:val="008631D6"/>
    <w:rsid w:val="0086394F"/>
    <w:rsid w:val="00863C00"/>
    <w:rsid w:val="00863E5F"/>
    <w:rsid w:val="0086403D"/>
    <w:rsid w:val="00864141"/>
    <w:rsid w:val="00864163"/>
    <w:rsid w:val="008641F8"/>
    <w:rsid w:val="0086447C"/>
    <w:rsid w:val="008649F6"/>
    <w:rsid w:val="00864A43"/>
    <w:rsid w:val="00864D66"/>
    <w:rsid w:val="00864D6D"/>
    <w:rsid w:val="00864DBD"/>
    <w:rsid w:val="00864F01"/>
    <w:rsid w:val="0086500A"/>
    <w:rsid w:val="008653CD"/>
    <w:rsid w:val="008653DE"/>
    <w:rsid w:val="008654C0"/>
    <w:rsid w:val="00865787"/>
    <w:rsid w:val="008657A7"/>
    <w:rsid w:val="00865AEE"/>
    <w:rsid w:val="00865E4C"/>
    <w:rsid w:val="00865E51"/>
    <w:rsid w:val="0086615E"/>
    <w:rsid w:val="008663AA"/>
    <w:rsid w:val="008663C0"/>
    <w:rsid w:val="0086661E"/>
    <w:rsid w:val="008666A6"/>
    <w:rsid w:val="00866974"/>
    <w:rsid w:val="00866E60"/>
    <w:rsid w:val="00867277"/>
    <w:rsid w:val="00867697"/>
    <w:rsid w:val="00867736"/>
    <w:rsid w:val="00867787"/>
    <w:rsid w:val="0086783F"/>
    <w:rsid w:val="00867B01"/>
    <w:rsid w:val="00867B37"/>
    <w:rsid w:val="00870524"/>
    <w:rsid w:val="008705F4"/>
    <w:rsid w:val="00870660"/>
    <w:rsid w:val="008706C3"/>
    <w:rsid w:val="0087076C"/>
    <w:rsid w:val="008708A3"/>
    <w:rsid w:val="00870926"/>
    <w:rsid w:val="00870993"/>
    <w:rsid w:val="00870DDC"/>
    <w:rsid w:val="00870DFD"/>
    <w:rsid w:val="00870E7E"/>
    <w:rsid w:val="00870FF2"/>
    <w:rsid w:val="00871119"/>
    <w:rsid w:val="00871151"/>
    <w:rsid w:val="0087128D"/>
    <w:rsid w:val="00871379"/>
    <w:rsid w:val="008713CA"/>
    <w:rsid w:val="0087155B"/>
    <w:rsid w:val="00871939"/>
    <w:rsid w:val="00871A51"/>
    <w:rsid w:val="00871C18"/>
    <w:rsid w:val="00871C8C"/>
    <w:rsid w:val="00871F8C"/>
    <w:rsid w:val="00872255"/>
    <w:rsid w:val="0087238A"/>
    <w:rsid w:val="008726FA"/>
    <w:rsid w:val="00872894"/>
    <w:rsid w:val="0087293B"/>
    <w:rsid w:val="00872A33"/>
    <w:rsid w:val="00872C45"/>
    <w:rsid w:val="00872DD1"/>
    <w:rsid w:val="00872F47"/>
    <w:rsid w:val="00873041"/>
    <w:rsid w:val="00873119"/>
    <w:rsid w:val="00873216"/>
    <w:rsid w:val="00873245"/>
    <w:rsid w:val="008734B8"/>
    <w:rsid w:val="008734E5"/>
    <w:rsid w:val="008735A3"/>
    <w:rsid w:val="0087366A"/>
    <w:rsid w:val="008738A0"/>
    <w:rsid w:val="00873A89"/>
    <w:rsid w:val="00873D1E"/>
    <w:rsid w:val="00873F56"/>
    <w:rsid w:val="00874230"/>
    <w:rsid w:val="00874526"/>
    <w:rsid w:val="00874685"/>
    <w:rsid w:val="00874A2E"/>
    <w:rsid w:val="00874B2A"/>
    <w:rsid w:val="00874CE7"/>
    <w:rsid w:val="00874D9B"/>
    <w:rsid w:val="00874F6D"/>
    <w:rsid w:val="0087512E"/>
    <w:rsid w:val="00875132"/>
    <w:rsid w:val="00875749"/>
    <w:rsid w:val="008757F7"/>
    <w:rsid w:val="008758D0"/>
    <w:rsid w:val="00875981"/>
    <w:rsid w:val="00875D4F"/>
    <w:rsid w:val="008766E9"/>
    <w:rsid w:val="008767B1"/>
    <w:rsid w:val="00876A50"/>
    <w:rsid w:val="00876BA3"/>
    <w:rsid w:val="00876C34"/>
    <w:rsid w:val="00876DD3"/>
    <w:rsid w:val="00876E22"/>
    <w:rsid w:val="008771D4"/>
    <w:rsid w:val="00877445"/>
    <w:rsid w:val="008776B0"/>
    <w:rsid w:val="0087796D"/>
    <w:rsid w:val="008779C4"/>
    <w:rsid w:val="00877CDE"/>
    <w:rsid w:val="008800DB"/>
    <w:rsid w:val="00880282"/>
    <w:rsid w:val="008802DB"/>
    <w:rsid w:val="00880466"/>
    <w:rsid w:val="008805A8"/>
    <w:rsid w:val="00880A07"/>
    <w:rsid w:val="00880A7F"/>
    <w:rsid w:val="0088118A"/>
    <w:rsid w:val="008811FE"/>
    <w:rsid w:val="00881243"/>
    <w:rsid w:val="0088129E"/>
    <w:rsid w:val="0088168B"/>
    <w:rsid w:val="00881735"/>
    <w:rsid w:val="008817E5"/>
    <w:rsid w:val="00881A89"/>
    <w:rsid w:val="00881CD4"/>
    <w:rsid w:val="00881E2A"/>
    <w:rsid w:val="00881F6E"/>
    <w:rsid w:val="00882180"/>
    <w:rsid w:val="0088235A"/>
    <w:rsid w:val="008824E0"/>
    <w:rsid w:val="008824FB"/>
    <w:rsid w:val="008826D2"/>
    <w:rsid w:val="008826DA"/>
    <w:rsid w:val="00882857"/>
    <w:rsid w:val="00882952"/>
    <w:rsid w:val="00882D38"/>
    <w:rsid w:val="00882D4F"/>
    <w:rsid w:val="00882F0C"/>
    <w:rsid w:val="00882FC3"/>
    <w:rsid w:val="00883001"/>
    <w:rsid w:val="00883112"/>
    <w:rsid w:val="00883150"/>
    <w:rsid w:val="0088321E"/>
    <w:rsid w:val="0088324C"/>
    <w:rsid w:val="00883851"/>
    <w:rsid w:val="00883995"/>
    <w:rsid w:val="00883F45"/>
    <w:rsid w:val="008844C1"/>
    <w:rsid w:val="00884853"/>
    <w:rsid w:val="0088486E"/>
    <w:rsid w:val="00884B0B"/>
    <w:rsid w:val="00884B49"/>
    <w:rsid w:val="00884B6D"/>
    <w:rsid w:val="00884FFC"/>
    <w:rsid w:val="0088502A"/>
    <w:rsid w:val="00885191"/>
    <w:rsid w:val="008854B9"/>
    <w:rsid w:val="0088568C"/>
    <w:rsid w:val="00885A64"/>
    <w:rsid w:val="00885AB4"/>
    <w:rsid w:val="00885C75"/>
    <w:rsid w:val="00885CCA"/>
    <w:rsid w:val="00885D49"/>
    <w:rsid w:val="00885F1E"/>
    <w:rsid w:val="00886569"/>
    <w:rsid w:val="008866A3"/>
    <w:rsid w:val="0088694C"/>
    <w:rsid w:val="00886A8C"/>
    <w:rsid w:val="00886ABE"/>
    <w:rsid w:val="00886F66"/>
    <w:rsid w:val="008872AB"/>
    <w:rsid w:val="00887801"/>
    <w:rsid w:val="00887815"/>
    <w:rsid w:val="0088790D"/>
    <w:rsid w:val="00887AB5"/>
    <w:rsid w:val="00887B30"/>
    <w:rsid w:val="00887B68"/>
    <w:rsid w:val="00887C4D"/>
    <w:rsid w:val="00887CAC"/>
    <w:rsid w:val="00887E2C"/>
    <w:rsid w:val="008906E4"/>
    <w:rsid w:val="00890941"/>
    <w:rsid w:val="0089098A"/>
    <w:rsid w:val="00890E46"/>
    <w:rsid w:val="00890F14"/>
    <w:rsid w:val="00890F26"/>
    <w:rsid w:val="00890FD4"/>
    <w:rsid w:val="0089101B"/>
    <w:rsid w:val="0089122E"/>
    <w:rsid w:val="008912EF"/>
    <w:rsid w:val="00891370"/>
    <w:rsid w:val="00891683"/>
    <w:rsid w:val="00891794"/>
    <w:rsid w:val="008917F2"/>
    <w:rsid w:val="008917FA"/>
    <w:rsid w:val="00891C5F"/>
    <w:rsid w:val="00891DC4"/>
    <w:rsid w:val="00891E49"/>
    <w:rsid w:val="00892006"/>
    <w:rsid w:val="0089222D"/>
    <w:rsid w:val="00892279"/>
    <w:rsid w:val="008923EC"/>
    <w:rsid w:val="008925B8"/>
    <w:rsid w:val="008926AE"/>
    <w:rsid w:val="0089274D"/>
    <w:rsid w:val="008927EC"/>
    <w:rsid w:val="00892929"/>
    <w:rsid w:val="00892C7B"/>
    <w:rsid w:val="00892D49"/>
    <w:rsid w:val="00892DE9"/>
    <w:rsid w:val="008933EA"/>
    <w:rsid w:val="0089355C"/>
    <w:rsid w:val="008935A1"/>
    <w:rsid w:val="008937D7"/>
    <w:rsid w:val="00893801"/>
    <w:rsid w:val="00893851"/>
    <w:rsid w:val="0089389B"/>
    <w:rsid w:val="00893A38"/>
    <w:rsid w:val="00893BB8"/>
    <w:rsid w:val="00893E0F"/>
    <w:rsid w:val="0089413F"/>
    <w:rsid w:val="008944F3"/>
    <w:rsid w:val="0089464D"/>
    <w:rsid w:val="0089476C"/>
    <w:rsid w:val="00894935"/>
    <w:rsid w:val="00894A8E"/>
    <w:rsid w:val="00894BD7"/>
    <w:rsid w:val="00894CBE"/>
    <w:rsid w:val="00894EA8"/>
    <w:rsid w:val="00894EAD"/>
    <w:rsid w:val="00894F19"/>
    <w:rsid w:val="00895021"/>
    <w:rsid w:val="0089502C"/>
    <w:rsid w:val="008950D7"/>
    <w:rsid w:val="008950F0"/>
    <w:rsid w:val="0089519E"/>
    <w:rsid w:val="0089539F"/>
    <w:rsid w:val="008953C5"/>
    <w:rsid w:val="008954E2"/>
    <w:rsid w:val="008955BA"/>
    <w:rsid w:val="00895865"/>
    <w:rsid w:val="00895A52"/>
    <w:rsid w:val="00895ABA"/>
    <w:rsid w:val="00895DF1"/>
    <w:rsid w:val="00896943"/>
    <w:rsid w:val="00896986"/>
    <w:rsid w:val="00896A9B"/>
    <w:rsid w:val="00896B40"/>
    <w:rsid w:val="00896BBB"/>
    <w:rsid w:val="00896C11"/>
    <w:rsid w:val="0089772F"/>
    <w:rsid w:val="00897833"/>
    <w:rsid w:val="00897C40"/>
    <w:rsid w:val="00897CA6"/>
    <w:rsid w:val="00897CC0"/>
    <w:rsid w:val="00897DA6"/>
    <w:rsid w:val="00897EF0"/>
    <w:rsid w:val="00897F25"/>
    <w:rsid w:val="008A01B7"/>
    <w:rsid w:val="008A01DC"/>
    <w:rsid w:val="008A01F8"/>
    <w:rsid w:val="008A0249"/>
    <w:rsid w:val="008A03BC"/>
    <w:rsid w:val="008A08F1"/>
    <w:rsid w:val="008A0969"/>
    <w:rsid w:val="008A0B36"/>
    <w:rsid w:val="008A0BB4"/>
    <w:rsid w:val="008A0CFC"/>
    <w:rsid w:val="008A0EA6"/>
    <w:rsid w:val="008A0EFA"/>
    <w:rsid w:val="008A0F09"/>
    <w:rsid w:val="008A0F33"/>
    <w:rsid w:val="008A1063"/>
    <w:rsid w:val="008A1428"/>
    <w:rsid w:val="008A14EB"/>
    <w:rsid w:val="008A177E"/>
    <w:rsid w:val="008A1846"/>
    <w:rsid w:val="008A1AA1"/>
    <w:rsid w:val="008A1AA9"/>
    <w:rsid w:val="008A1B3E"/>
    <w:rsid w:val="008A1B4C"/>
    <w:rsid w:val="008A1B8E"/>
    <w:rsid w:val="008A1C13"/>
    <w:rsid w:val="008A1C5A"/>
    <w:rsid w:val="008A1E18"/>
    <w:rsid w:val="008A1E82"/>
    <w:rsid w:val="008A1E8E"/>
    <w:rsid w:val="008A1F91"/>
    <w:rsid w:val="008A1FB4"/>
    <w:rsid w:val="008A20A2"/>
    <w:rsid w:val="008A24EB"/>
    <w:rsid w:val="008A285A"/>
    <w:rsid w:val="008A29EB"/>
    <w:rsid w:val="008A29F1"/>
    <w:rsid w:val="008A29FD"/>
    <w:rsid w:val="008A2AB7"/>
    <w:rsid w:val="008A30BA"/>
    <w:rsid w:val="008A3198"/>
    <w:rsid w:val="008A3260"/>
    <w:rsid w:val="008A3337"/>
    <w:rsid w:val="008A33A0"/>
    <w:rsid w:val="008A360C"/>
    <w:rsid w:val="008A37A8"/>
    <w:rsid w:val="008A395C"/>
    <w:rsid w:val="008A397A"/>
    <w:rsid w:val="008A3C02"/>
    <w:rsid w:val="008A3D20"/>
    <w:rsid w:val="008A4127"/>
    <w:rsid w:val="008A42F8"/>
    <w:rsid w:val="008A434B"/>
    <w:rsid w:val="008A43F9"/>
    <w:rsid w:val="008A48CD"/>
    <w:rsid w:val="008A48F2"/>
    <w:rsid w:val="008A49D3"/>
    <w:rsid w:val="008A4FC0"/>
    <w:rsid w:val="008A50B3"/>
    <w:rsid w:val="008A51C2"/>
    <w:rsid w:val="008A5239"/>
    <w:rsid w:val="008A534E"/>
    <w:rsid w:val="008A55A6"/>
    <w:rsid w:val="008A577F"/>
    <w:rsid w:val="008A59B1"/>
    <w:rsid w:val="008A5BE7"/>
    <w:rsid w:val="008A5C98"/>
    <w:rsid w:val="008A5EB7"/>
    <w:rsid w:val="008A60D7"/>
    <w:rsid w:val="008A62FA"/>
    <w:rsid w:val="008A63DE"/>
    <w:rsid w:val="008A65BE"/>
    <w:rsid w:val="008A6864"/>
    <w:rsid w:val="008A6891"/>
    <w:rsid w:val="008A693D"/>
    <w:rsid w:val="008A6B56"/>
    <w:rsid w:val="008A6B97"/>
    <w:rsid w:val="008A6BF3"/>
    <w:rsid w:val="008A6E2B"/>
    <w:rsid w:val="008A6F1C"/>
    <w:rsid w:val="008A74E0"/>
    <w:rsid w:val="008A762B"/>
    <w:rsid w:val="008A76FC"/>
    <w:rsid w:val="008A7B6C"/>
    <w:rsid w:val="008A7D2C"/>
    <w:rsid w:val="008A7DB3"/>
    <w:rsid w:val="008B02D9"/>
    <w:rsid w:val="008B03D2"/>
    <w:rsid w:val="008B0468"/>
    <w:rsid w:val="008B05A9"/>
    <w:rsid w:val="008B078C"/>
    <w:rsid w:val="008B079C"/>
    <w:rsid w:val="008B0819"/>
    <w:rsid w:val="008B0999"/>
    <w:rsid w:val="008B0CBE"/>
    <w:rsid w:val="008B0E05"/>
    <w:rsid w:val="008B0EA8"/>
    <w:rsid w:val="008B10D9"/>
    <w:rsid w:val="008B13B8"/>
    <w:rsid w:val="008B1616"/>
    <w:rsid w:val="008B1790"/>
    <w:rsid w:val="008B180C"/>
    <w:rsid w:val="008B186E"/>
    <w:rsid w:val="008B1975"/>
    <w:rsid w:val="008B1A20"/>
    <w:rsid w:val="008B1B18"/>
    <w:rsid w:val="008B1B46"/>
    <w:rsid w:val="008B1C70"/>
    <w:rsid w:val="008B1F8F"/>
    <w:rsid w:val="008B20C0"/>
    <w:rsid w:val="008B21FF"/>
    <w:rsid w:val="008B240E"/>
    <w:rsid w:val="008B2570"/>
    <w:rsid w:val="008B2736"/>
    <w:rsid w:val="008B27A4"/>
    <w:rsid w:val="008B27B7"/>
    <w:rsid w:val="008B28A6"/>
    <w:rsid w:val="008B29BB"/>
    <w:rsid w:val="008B2C52"/>
    <w:rsid w:val="008B2EFA"/>
    <w:rsid w:val="008B2F45"/>
    <w:rsid w:val="008B2FAD"/>
    <w:rsid w:val="008B2FB4"/>
    <w:rsid w:val="008B2FE7"/>
    <w:rsid w:val="008B34DD"/>
    <w:rsid w:val="008B35BC"/>
    <w:rsid w:val="008B35DC"/>
    <w:rsid w:val="008B3B56"/>
    <w:rsid w:val="008B3CE7"/>
    <w:rsid w:val="008B3D0A"/>
    <w:rsid w:val="008B3F8D"/>
    <w:rsid w:val="008B418B"/>
    <w:rsid w:val="008B43E4"/>
    <w:rsid w:val="008B451A"/>
    <w:rsid w:val="008B4769"/>
    <w:rsid w:val="008B4832"/>
    <w:rsid w:val="008B4934"/>
    <w:rsid w:val="008B4970"/>
    <w:rsid w:val="008B513C"/>
    <w:rsid w:val="008B518C"/>
    <w:rsid w:val="008B52A5"/>
    <w:rsid w:val="008B5352"/>
    <w:rsid w:val="008B5380"/>
    <w:rsid w:val="008B5381"/>
    <w:rsid w:val="008B53AE"/>
    <w:rsid w:val="008B56D7"/>
    <w:rsid w:val="008B57FD"/>
    <w:rsid w:val="008B58A9"/>
    <w:rsid w:val="008B5A3A"/>
    <w:rsid w:val="008B6051"/>
    <w:rsid w:val="008B60FB"/>
    <w:rsid w:val="008B61A7"/>
    <w:rsid w:val="008B6206"/>
    <w:rsid w:val="008B6340"/>
    <w:rsid w:val="008B6BCB"/>
    <w:rsid w:val="008B6CF4"/>
    <w:rsid w:val="008B72D5"/>
    <w:rsid w:val="008B72F6"/>
    <w:rsid w:val="008B7301"/>
    <w:rsid w:val="008B7433"/>
    <w:rsid w:val="008B75CB"/>
    <w:rsid w:val="008B769C"/>
    <w:rsid w:val="008B76F5"/>
    <w:rsid w:val="008B78C7"/>
    <w:rsid w:val="008B78FB"/>
    <w:rsid w:val="008B7BA0"/>
    <w:rsid w:val="008B7CFD"/>
    <w:rsid w:val="008B7DD2"/>
    <w:rsid w:val="008B7E89"/>
    <w:rsid w:val="008C0029"/>
    <w:rsid w:val="008C0231"/>
    <w:rsid w:val="008C0283"/>
    <w:rsid w:val="008C02D2"/>
    <w:rsid w:val="008C03B5"/>
    <w:rsid w:val="008C0428"/>
    <w:rsid w:val="008C0638"/>
    <w:rsid w:val="008C06AC"/>
    <w:rsid w:val="008C079A"/>
    <w:rsid w:val="008C0827"/>
    <w:rsid w:val="008C08DD"/>
    <w:rsid w:val="008C0CD6"/>
    <w:rsid w:val="008C0DAE"/>
    <w:rsid w:val="008C0DD4"/>
    <w:rsid w:val="008C0F63"/>
    <w:rsid w:val="008C1595"/>
    <w:rsid w:val="008C1A55"/>
    <w:rsid w:val="008C1B18"/>
    <w:rsid w:val="008C1B2C"/>
    <w:rsid w:val="008C1C3E"/>
    <w:rsid w:val="008C1D5B"/>
    <w:rsid w:val="008C1EA5"/>
    <w:rsid w:val="008C2595"/>
    <w:rsid w:val="008C260A"/>
    <w:rsid w:val="008C2869"/>
    <w:rsid w:val="008C29B6"/>
    <w:rsid w:val="008C2A66"/>
    <w:rsid w:val="008C2AF0"/>
    <w:rsid w:val="008C2B60"/>
    <w:rsid w:val="008C2C05"/>
    <w:rsid w:val="008C30DD"/>
    <w:rsid w:val="008C315A"/>
    <w:rsid w:val="008C31D5"/>
    <w:rsid w:val="008C337A"/>
    <w:rsid w:val="008C34A4"/>
    <w:rsid w:val="008C361B"/>
    <w:rsid w:val="008C3714"/>
    <w:rsid w:val="008C389E"/>
    <w:rsid w:val="008C38A4"/>
    <w:rsid w:val="008C38BF"/>
    <w:rsid w:val="008C39AA"/>
    <w:rsid w:val="008C3B41"/>
    <w:rsid w:val="008C3C6D"/>
    <w:rsid w:val="008C3C83"/>
    <w:rsid w:val="008C3E35"/>
    <w:rsid w:val="008C41CB"/>
    <w:rsid w:val="008C4322"/>
    <w:rsid w:val="008C44B8"/>
    <w:rsid w:val="008C455E"/>
    <w:rsid w:val="008C470E"/>
    <w:rsid w:val="008C4866"/>
    <w:rsid w:val="008C4986"/>
    <w:rsid w:val="008C4BF0"/>
    <w:rsid w:val="008C4D3D"/>
    <w:rsid w:val="008C4E2D"/>
    <w:rsid w:val="008C519E"/>
    <w:rsid w:val="008C52AF"/>
    <w:rsid w:val="008C5573"/>
    <w:rsid w:val="008C558E"/>
    <w:rsid w:val="008C55D6"/>
    <w:rsid w:val="008C565D"/>
    <w:rsid w:val="008C5752"/>
    <w:rsid w:val="008C5775"/>
    <w:rsid w:val="008C57D3"/>
    <w:rsid w:val="008C5859"/>
    <w:rsid w:val="008C59C4"/>
    <w:rsid w:val="008C5B0B"/>
    <w:rsid w:val="008C5B53"/>
    <w:rsid w:val="008C5C25"/>
    <w:rsid w:val="008C5C46"/>
    <w:rsid w:val="008C60A8"/>
    <w:rsid w:val="008C6145"/>
    <w:rsid w:val="008C63BA"/>
    <w:rsid w:val="008C66E2"/>
    <w:rsid w:val="008C67A4"/>
    <w:rsid w:val="008C67C0"/>
    <w:rsid w:val="008C6BEE"/>
    <w:rsid w:val="008C703C"/>
    <w:rsid w:val="008C7065"/>
    <w:rsid w:val="008C7139"/>
    <w:rsid w:val="008C7450"/>
    <w:rsid w:val="008C76E1"/>
    <w:rsid w:val="008C7880"/>
    <w:rsid w:val="008C7A9F"/>
    <w:rsid w:val="008C7B30"/>
    <w:rsid w:val="008C7C32"/>
    <w:rsid w:val="008C7C5C"/>
    <w:rsid w:val="008C7CFB"/>
    <w:rsid w:val="008D00D6"/>
    <w:rsid w:val="008D0191"/>
    <w:rsid w:val="008D01F0"/>
    <w:rsid w:val="008D08AE"/>
    <w:rsid w:val="008D0DA3"/>
    <w:rsid w:val="008D0DBB"/>
    <w:rsid w:val="008D0FBC"/>
    <w:rsid w:val="008D14CE"/>
    <w:rsid w:val="008D163A"/>
    <w:rsid w:val="008D16B0"/>
    <w:rsid w:val="008D175D"/>
    <w:rsid w:val="008D1800"/>
    <w:rsid w:val="008D1A81"/>
    <w:rsid w:val="008D1AEB"/>
    <w:rsid w:val="008D1EFA"/>
    <w:rsid w:val="008D20C3"/>
    <w:rsid w:val="008D20EC"/>
    <w:rsid w:val="008D2179"/>
    <w:rsid w:val="008D228B"/>
    <w:rsid w:val="008D26CE"/>
    <w:rsid w:val="008D26EA"/>
    <w:rsid w:val="008D289A"/>
    <w:rsid w:val="008D2AAB"/>
    <w:rsid w:val="008D36BE"/>
    <w:rsid w:val="008D38B1"/>
    <w:rsid w:val="008D38C6"/>
    <w:rsid w:val="008D3A23"/>
    <w:rsid w:val="008D3A59"/>
    <w:rsid w:val="008D3A65"/>
    <w:rsid w:val="008D3B8B"/>
    <w:rsid w:val="008D3F70"/>
    <w:rsid w:val="008D4054"/>
    <w:rsid w:val="008D408F"/>
    <w:rsid w:val="008D4148"/>
    <w:rsid w:val="008D4193"/>
    <w:rsid w:val="008D41DE"/>
    <w:rsid w:val="008D4348"/>
    <w:rsid w:val="008D4394"/>
    <w:rsid w:val="008D466F"/>
    <w:rsid w:val="008D470A"/>
    <w:rsid w:val="008D4714"/>
    <w:rsid w:val="008D480F"/>
    <w:rsid w:val="008D49BC"/>
    <w:rsid w:val="008D4A7D"/>
    <w:rsid w:val="008D4AFF"/>
    <w:rsid w:val="008D4B4A"/>
    <w:rsid w:val="008D4D07"/>
    <w:rsid w:val="008D4D56"/>
    <w:rsid w:val="008D4E19"/>
    <w:rsid w:val="008D4F73"/>
    <w:rsid w:val="008D513A"/>
    <w:rsid w:val="008D54ED"/>
    <w:rsid w:val="008D5717"/>
    <w:rsid w:val="008D59A7"/>
    <w:rsid w:val="008D5B12"/>
    <w:rsid w:val="008D5BDE"/>
    <w:rsid w:val="008D5BE1"/>
    <w:rsid w:val="008D5C04"/>
    <w:rsid w:val="008D5C2E"/>
    <w:rsid w:val="008D5C80"/>
    <w:rsid w:val="008D5D9D"/>
    <w:rsid w:val="008D5E57"/>
    <w:rsid w:val="008D5E78"/>
    <w:rsid w:val="008D5FF2"/>
    <w:rsid w:val="008D6276"/>
    <w:rsid w:val="008D62A1"/>
    <w:rsid w:val="008D644A"/>
    <w:rsid w:val="008D65F2"/>
    <w:rsid w:val="008D660C"/>
    <w:rsid w:val="008D6855"/>
    <w:rsid w:val="008D69DD"/>
    <w:rsid w:val="008D6AB3"/>
    <w:rsid w:val="008D6D32"/>
    <w:rsid w:val="008D6D95"/>
    <w:rsid w:val="008D6EA3"/>
    <w:rsid w:val="008D702A"/>
    <w:rsid w:val="008D7087"/>
    <w:rsid w:val="008D70BB"/>
    <w:rsid w:val="008D71E5"/>
    <w:rsid w:val="008D75C2"/>
    <w:rsid w:val="008D7878"/>
    <w:rsid w:val="008D7E39"/>
    <w:rsid w:val="008D7E83"/>
    <w:rsid w:val="008D7F2E"/>
    <w:rsid w:val="008E01AF"/>
    <w:rsid w:val="008E03C6"/>
    <w:rsid w:val="008E098F"/>
    <w:rsid w:val="008E0A69"/>
    <w:rsid w:val="008E0B01"/>
    <w:rsid w:val="008E0C4A"/>
    <w:rsid w:val="008E0CC1"/>
    <w:rsid w:val="008E0D9C"/>
    <w:rsid w:val="008E102D"/>
    <w:rsid w:val="008E10CB"/>
    <w:rsid w:val="008E119F"/>
    <w:rsid w:val="008E11C8"/>
    <w:rsid w:val="008E1409"/>
    <w:rsid w:val="008E1A69"/>
    <w:rsid w:val="008E1B08"/>
    <w:rsid w:val="008E1B91"/>
    <w:rsid w:val="008E1CD7"/>
    <w:rsid w:val="008E20F8"/>
    <w:rsid w:val="008E21EB"/>
    <w:rsid w:val="008E223D"/>
    <w:rsid w:val="008E262E"/>
    <w:rsid w:val="008E2685"/>
    <w:rsid w:val="008E2A1C"/>
    <w:rsid w:val="008E2BC5"/>
    <w:rsid w:val="008E2C8A"/>
    <w:rsid w:val="008E2D5E"/>
    <w:rsid w:val="008E3137"/>
    <w:rsid w:val="008E31B1"/>
    <w:rsid w:val="008E321D"/>
    <w:rsid w:val="008E36DF"/>
    <w:rsid w:val="008E3873"/>
    <w:rsid w:val="008E3A88"/>
    <w:rsid w:val="008E3AF2"/>
    <w:rsid w:val="008E3B46"/>
    <w:rsid w:val="008E3B5C"/>
    <w:rsid w:val="008E3BD2"/>
    <w:rsid w:val="008E41C0"/>
    <w:rsid w:val="008E420B"/>
    <w:rsid w:val="008E4430"/>
    <w:rsid w:val="008E4783"/>
    <w:rsid w:val="008E48CD"/>
    <w:rsid w:val="008E4B73"/>
    <w:rsid w:val="008E4BBF"/>
    <w:rsid w:val="008E4DCC"/>
    <w:rsid w:val="008E4E11"/>
    <w:rsid w:val="008E4EAF"/>
    <w:rsid w:val="008E5254"/>
    <w:rsid w:val="008E53A5"/>
    <w:rsid w:val="008E544C"/>
    <w:rsid w:val="008E54D7"/>
    <w:rsid w:val="008E5602"/>
    <w:rsid w:val="008E57CA"/>
    <w:rsid w:val="008E591B"/>
    <w:rsid w:val="008E5968"/>
    <w:rsid w:val="008E5BEE"/>
    <w:rsid w:val="008E6028"/>
    <w:rsid w:val="008E627E"/>
    <w:rsid w:val="008E6357"/>
    <w:rsid w:val="008E6573"/>
    <w:rsid w:val="008E65DE"/>
    <w:rsid w:val="008E675A"/>
    <w:rsid w:val="008E6831"/>
    <w:rsid w:val="008E6A2A"/>
    <w:rsid w:val="008E6AA7"/>
    <w:rsid w:val="008E6EAA"/>
    <w:rsid w:val="008E7034"/>
    <w:rsid w:val="008E711F"/>
    <w:rsid w:val="008E77C2"/>
    <w:rsid w:val="008E7A69"/>
    <w:rsid w:val="008E7AC7"/>
    <w:rsid w:val="008E7BA8"/>
    <w:rsid w:val="008E7BC2"/>
    <w:rsid w:val="008E7DEB"/>
    <w:rsid w:val="008E7EAA"/>
    <w:rsid w:val="008F0359"/>
    <w:rsid w:val="008F051A"/>
    <w:rsid w:val="008F05B7"/>
    <w:rsid w:val="008F0914"/>
    <w:rsid w:val="008F0925"/>
    <w:rsid w:val="008F09C6"/>
    <w:rsid w:val="008F0B45"/>
    <w:rsid w:val="008F0C4E"/>
    <w:rsid w:val="008F0CB5"/>
    <w:rsid w:val="008F0CFF"/>
    <w:rsid w:val="008F1212"/>
    <w:rsid w:val="008F1406"/>
    <w:rsid w:val="008F1862"/>
    <w:rsid w:val="008F198A"/>
    <w:rsid w:val="008F1AD4"/>
    <w:rsid w:val="008F21F7"/>
    <w:rsid w:val="008F24C8"/>
    <w:rsid w:val="008F296C"/>
    <w:rsid w:val="008F2A89"/>
    <w:rsid w:val="008F2B5B"/>
    <w:rsid w:val="008F2C07"/>
    <w:rsid w:val="008F2C59"/>
    <w:rsid w:val="008F2E84"/>
    <w:rsid w:val="008F2FBF"/>
    <w:rsid w:val="008F316A"/>
    <w:rsid w:val="008F3286"/>
    <w:rsid w:val="008F32BD"/>
    <w:rsid w:val="008F35E3"/>
    <w:rsid w:val="008F36CC"/>
    <w:rsid w:val="008F3740"/>
    <w:rsid w:val="008F3804"/>
    <w:rsid w:val="008F41FD"/>
    <w:rsid w:val="008F4523"/>
    <w:rsid w:val="008F45AF"/>
    <w:rsid w:val="008F467C"/>
    <w:rsid w:val="008F4929"/>
    <w:rsid w:val="008F4A9F"/>
    <w:rsid w:val="008F4AB8"/>
    <w:rsid w:val="008F4B46"/>
    <w:rsid w:val="008F4CF6"/>
    <w:rsid w:val="008F4D4D"/>
    <w:rsid w:val="008F4E32"/>
    <w:rsid w:val="008F529E"/>
    <w:rsid w:val="008F58DD"/>
    <w:rsid w:val="008F5926"/>
    <w:rsid w:val="008F5F29"/>
    <w:rsid w:val="008F5F5E"/>
    <w:rsid w:val="008F5FD1"/>
    <w:rsid w:val="008F6012"/>
    <w:rsid w:val="008F622C"/>
    <w:rsid w:val="008F64E2"/>
    <w:rsid w:val="008F6556"/>
    <w:rsid w:val="008F65FE"/>
    <w:rsid w:val="008F662F"/>
    <w:rsid w:val="008F66B7"/>
    <w:rsid w:val="008F6700"/>
    <w:rsid w:val="008F686B"/>
    <w:rsid w:val="008F6A04"/>
    <w:rsid w:val="008F6A8A"/>
    <w:rsid w:val="008F6D0D"/>
    <w:rsid w:val="008F6D97"/>
    <w:rsid w:val="008F6DD7"/>
    <w:rsid w:val="008F6EB8"/>
    <w:rsid w:val="008F759F"/>
    <w:rsid w:val="008F7CD2"/>
    <w:rsid w:val="008F7DC3"/>
    <w:rsid w:val="008F7E6C"/>
    <w:rsid w:val="008F7E7B"/>
    <w:rsid w:val="00900087"/>
    <w:rsid w:val="009000AB"/>
    <w:rsid w:val="00900174"/>
    <w:rsid w:val="009001E2"/>
    <w:rsid w:val="009002F8"/>
    <w:rsid w:val="009004ED"/>
    <w:rsid w:val="009005A1"/>
    <w:rsid w:val="0090077D"/>
    <w:rsid w:val="0090083E"/>
    <w:rsid w:val="0090084F"/>
    <w:rsid w:val="009008A0"/>
    <w:rsid w:val="00900900"/>
    <w:rsid w:val="00900F9D"/>
    <w:rsid w:val="0090109C"/>
    <w:rsid w:val="009010EA"/>
    <w:rsid w:val="00901351"/>
    <w:rsid w:val="009013B5"/>
    <w:rsid w:val="009013D5"/>
    <w:rsid w:val="00901506"/>
    <w:rsid w:val="009015E4"/>
    <w:rsid w:val="009016EC"/>
    <w:rsid w:val="00901D57"/>
    <w:rsid w:val="00902200"/>
    <w:rsid w:val="00902998"/>
    <w:rsid w:val="00902C61"/>
    <w:rsid w:val="00902DA3"/>
    <w:rsid w:val="00902EB9"/>
    <w:rsid w:val="0090303E"/>
    <w:rsid w:val="0090323C"/>
    <w:rsid w:val="009032B8"/>
    <w:rsid w:val="009035BC"/>
    <w:rsid w:val="00903690"/>
    <w:rsid w:val="00903A27"/>
    <w:rsid w:val="00903B8F"/>
    <w:rsid w:val="00903FE7"/>
    <w:rsid w:val="00904041"/>
    <w:rsid w:val="009040B4"/>
    <w:rsid w:val="00904417"/>
    <w:rsid w:val="00904602"/>
    <w:rsid w:val="0090472E"/>
    <w:rsid w:val="0090481B"/>
    <w:rsid w:val="00904866"/>
    <w:rsid w:val="00904A2E"/>
    <w:rsid w:val="00904AED"/>
    <w:rsid w:val="00904BAA"/>
    <w:rsid w:val="00904DBE"/>
    <w:rsid w:val="00904F59"/>
    <w:rsid w:val="009050E0"/>
    <w:rsid w:val="00905202"/>
    <w:rsid w:val="009054AA"/>
    <w:rsid w:val="00905797"/>
    <w:rsid w:val="00905925"/>
    <w:rsid w:val="00905A08"/>
    <w:rsid w:val="00905A33"/>
    <w:rsid w:val="00905A97"/>
    <w:rsid w:val="00905AB7"/>
    <w:rsid w:val="00905AC4"/>
    <w:rsid w:val="00905ACC"/>
    <w:rsid w:val="00905D52"/>
    <w:rsid w:val="00905D56"/>
    <w:rsid w:val="00906168"/>
    <w:rsid w:val="009061B5"/>
    <w:rsid w:val="0090635C"/>
    <w:rsid w:val="0090640C"/>
    <w:rsid w:val="009064CC"/>
    <w:rsid w:val="00906D82"/>
    <w:rsid w:val="00907011"/>
    <w:rsid w:val="009070F7"/>
    <w:rsid w:val="0090727F"/>
    <w:rsid w:val="00907601"/>
    <w:rsid w:val="009077AB"/>
    <w:rsid w:val="009077BC"/>
    <w:rsid w:val="00907DD7"/>
    <w:rsid w:val="00907F57"/>
    <w:rsid w:val="00910125"/>
    <w:rsid w:val="00910167"/>
    <w:rsid w:val="009102BA"/>
    <w:rsid w:val="00910316"/>
    <w:rsid w:val="00910648"/>
    <w:rsid w:val="0091085F"/>
    <w:rsid w:val="00910A86"/>
    <w:rsid w:val="00910B93"/>
    <w:rsid w:val="00910E28"/>
    <w:rsid w:val="00910E69"/>
    <w:rsid w:val="00910E91"/>
    <w:rsid w:val="00910F46"/>
    <w:rsid w:val="0091102E"/>
    <w:rsid w:val="00911315"/>
    <w:rsid w:val="00911461"/>
    <w:rsid w:val="00911539"/>
    <w:rsid w:val="00911765"/>
    <w:rsid w:val="0091180B"/>
    <w:rsid w:val="00911A21"/>
    <w:rsid w:val="00911BCA"/>
    <w:rsid w:val="00911C9D"/>
    <w:rsid w:val="00912050"/>
    <w:rsid w:val="0091271F"/>
    <w:rsid w:val="009127C4"/>
    <w:rsid w:val="009127CB"/>
    <w:rsid w:val="00912A83"/>
    <w:rsid w:val="00912B1C"/>
    <w:rsid w:val="00912B53"/>
    <w:rsid w:val="00912C7A"/>
    <w:rsid w:val="00913446"/>
    <w:rsid w:val="009137B1"/>
    <w:rsid w:val="0091382E"/>
    <w:rsid w:val="00913F35"/>
    <w:rsid w:val="00913F39"/>
    <w:rsid w:val="009147AE"/>
    <w:rsid w:val="0091490F"/>
    <w:rsid w:val="00914A24"/>
    <w:rsid w:val="00914AD7"/>
    <w:rsid w:val="00914C60"/>
    <w:rsid w:val="00914F28"/>
    <w:rsid w:val="0091501C"/>
    <w:rsid w:val="009154A9"/>
    <w:rsid w:val="009154D0"/>
    <w:rsid w:val="009155A3"/>
    <w:rsid w:val="0091565F"/>
    <w:rsid w:val="0091585B"/>
    <w:rsid w:val="0091589E"/>
    <w:rsid w:val="0091596A"/>
    <w:rsid w:val="00915985"/>
    <w:rsid w:val="00915B19"/>
    <w:rsid w:val="009160F1"/>
    <w:rsid w:val="0091611C"/>
    <w:rsid w:val="009161FD"/>
    <w:rsid w:val="00916320"/>
    <w:rsid w:val="009163FD"/>
    <w:rsid w:val="0091662A"/>
    <w:rsid w:val="009168ED"/>
    <w:rsid w:val="00916BAC"/>
    <w:rsid w:val="00916F3E"/>
    <w:rsid w:val="009170E5"/>
    <w:rsid w:val="009172B9"/>
    <w:rsid w:val="0091742D"/>
    <w:rsid w:val="009174EB"/>
    <w:rsid w:val="00917552"/>
    <w:rsid w:val="009179BC"/>
    <w:rsid w:val="00917E1C"/>
    <w:rsid w:val="0092035F"/>
    <w:rsid w:val="00920489"/>
    <w:rsid w:val="00920632"/>
    <w:rsid w:val="00920C0F"/>
    <w:rsid w:val="00920CD7"/>
    <w:rsid w:val="00920E42"/>
    <w:rsid w:val="00920E95"/>
    <w:rsid w:val="00920EF8"/>
    <w:rsid w:val="00921139"/>
    <w:rsid w:val="0092115F"/>
    <w:rsid w:val="00921385"/>
    <w:rsid w:val="00921457"/>
    <w:rsid w:val="00921568"/>
    <w:rsid w:val="00921574"/>
    <w:rsid w:val="009217FD"/>
    <w:rsid w:val="0092181C"/>
    <w:rsid w:val="00921872"/>
    <w:rsid w:val="00921948"/>
    <w:rsid w:val="00921A87"/>
    <w:rsid w:val="00921CF0"/>
    <w:rsid w:val="00921D74"/>
    <w:rsid w:val="00921DBE"/>
    <w:rsid w:val="00922240"/>
    <w:rsid w:val="009224BD"/>
    <w:rsid w:val="00922796"/>
    <w:rsid w:val="00922A00"/>
    <w:rsid w:val="00922CD6"/>
    <w:rsid w:val="00922D82"/>
    <w:rsid w:val="00922EE3"/>
    <w:rsid w:val="00922F1E"/>
    <w:rsid w:val="00922F44"/>
    <w:rsid w:val="00922FEC"/>
    <w:rsid w:val="0092318E"/>
    <w:rsid w:val="009231E7"/>
    <w:rsid w:val="0092320D"/>
    <w:rsid w:val="00923279"/>
    <w:rsid w:val="0092328C"/>
    <w:rsid w:val="00923571"/>
    <w:rsid w:val="00923874"/>
    <w:rsid w:val="0092389E"/>
    <w:rsid w:val="009239D7"/>
    <w:rsid w:val="00923B1E"/>
    <w:rsid w:val="00923C00"/>
    <w:rsid w:val="00923C13"/>
    <w:rsid w:val="00923DE1"/>
    <w:rsid w:val="00923E83"/>
    <w:rsid w:val="009240D6"/>
    <w:rsid w:val="00924174"/>
    <w:rsid w:val="0092430A"/>
    <w:rsid w:val="0092472D"/>
    <w:rsid w:val="009248C7"/>
    <w:rsid w:val="00924A82"/>
    <w:rsid w:val="00924B90"/>
    <w:rsid w:val="009251DF"/>
    <w:rsid w:val="0092569B"/>
    <w:rsid w:val="009256FF"/>
    <w:rsid w:val="00925928"/>
    <w:rsid w:val="00925A62"/>
    <w:rsid w:val="00925AFA"/>
    <w:rsid w:val="00925BF6"/>
    <w:rsid w:val="00925C32"/>
    <w:rsid w:val="00926305"/>
    <w:rsid w:val="009268DD"/>
    <w:rsid w:val="00926965"/>
    <w:rsid w:val="0092698B"/>
    <w:rsid w:val="009270A7"/>
    <w:rsid w:val="0092755A"/>
    <w:rsid w:val="009279AD"/>
    <w:rsid w:val="009279F4"/>
    <w:rsid w:val="00927AD9"/>
    <w:rsid w:val="00927BCC"/>
    <w:rsid w:val="00927E79"/>
    <w:rsid w:val="00927E8C"/>
    <w:rsid w:val="0093000B"/>
    <w:rsid w:val="00930044"/>
    <w:rsid w:val="00930158"/>
    <w:rsid w:val="009301ED"/>
    <w:rsid w:val="00930286"/>
    <w:rsid w:val="00930324"/>
    <w:rsid w:val="00930346"/>
    <w:rsid w:val="0093039A"/>
    <w:rsid w:val="00930814"/>
    <w:rsid w:val="009308F2"/>
    <w:rsid w:val="00930A67"/>
    <w:rsid w:val="00930AEA"/>
    <w:rsid w:val="00930AF2"/>
    <w:rsid w:val="00930D59"/>
    <w:rsid w:val="00930E1F"/>
    <w:rsid w:val="009312DB"/>
    <w:rsid w:val="009314F1"/>
    <w:rsid w:val="00931628"/>
    <w:rsid w:val="009319B2"/>
    <w:rsid w:val="00931BCA"/>
    <w:rsid w:val="00931F03"/>
    <w:rsid w:val="0093220D"/>
    <w:rsid w:val="009322D6"/>
    <w:rsid w:val="0093259E"/>
    <w:rsid w:val="009326B3"/>
    <w:rsid w:val="0093290A"/>
    <w:rsid w:val="00932BBF"/>
    <w:rsid w:val="00932D38"/>
    <w:rsid w:val="00933094"/>
    <w:rsid w:val="00933134"/>
    <w:rsid w:val="0093345C"/>
    <w:rsid w:val="009334F6"/>
    <w:rsid w:val="009335EE"/>
    <w:rsid w:val="009337D3"/>
    <w:rsid w:val="00933A05"/>
    <w:rsid w:val="00933A36"/>
    <w:rsid w:val="00933E50"/>
    <w:rsid w:val="009340C0"/>
    <w:rsid w:val="00934BDD"/>
    <w:rsid w:val="00934BF0"/>
    <w:rsid w:val="00934C86"/>
    <w:rsid w:val="00934D63"/>
    <w:rsid w:val="00935124"/>
    <w:rsid w:val="00935372"/>
    <w:rsid w:val="009354C1"/>
    <w:rsid w:val="00935A74"/>
    <w:rsid w:val="00935AF0"/>
    <w:rsid w:val="00935C2C"/>
    <w:rsid w:val="00935EF6"/>
    <w:rsid w:val="00936286"/>
    <w:rsid w:val="009366B6"/>
    <w:rsid w:val="0093696F"/>
    <w:rsid w:val="00936DD8"/>
    <w:rsid w:val="00937DAA"/>
    <w:rsid w:val="00937DC1"/>
    <w:rsid w:val="00937E75"/>
    <w:rsid w:val="00937F85"/>
    <w:rsid w:val="009400A7"/>
    <w:rsid w:val="009404FC"/>
    <w:rsid w:val="009405DE"/>
    <w:rsid w:val="00940AF9"/>
    <w:rsid w:val="00940B12"/>
    <w:rsid w:val="00940C0A"/>
    <w:rsid w:val="00940FA4"/>
    <w:rsid w:val="00941072"/>
    <w:rsid w:val="009410E1"/>
    <w:rsid w:val="009415FA"/>
    <w:rsid w:val="0094160C"/>
    <w:rsid w:val="009416A7"/>
    <w:rsid w:val="009417E7"/>
    <w:rsid w:val="00941898"/>
    <w:rsid w:val="00941B55"/>
    <w:rsid w:val="00941F5E"/>
    <w:rsid w:val="00942040"/>
    <w:rsid w:val="009420F7"/>
    <w:rsid w:val="009421E5"/>
    <w:rsid w:val="0094222E"/>
    <w:rsid w:val="009428A4"/>
    <w:rsid w:val="00942E23"/>
    <w:rsid w:val="00943556"/>
    <w:rsid w:val="009437AF"/>
    <w:rsid w:val="009437EF"/>
    <w:rsid w:val="00943967"/>
    <w:rsid w:val="00943BD7"/>
    <w:rsid w:val="00943C59"/>
    <w:rsid w:val="00944091"/>
    <w:rsid w:val="009440B8"/>
    <w:rsid w:val="0094428F"/>
    <w:rsid w:val="00944312"/>
    <w:rsid w:val="0094431A"/>
    <w:rsid w:val="00944424"/>
    <w:rsid w:val="009445D4"/>
    <w:rsid w:val="00944911"/>
    <w:rsid w:val="00944AB2"/>
    <w:rsid w:val="00944BF5"/>
    <w:rsid w:val="00945011"/>
    <w:rsid w:val="0094501A"/>
    <w:rsid w:val="00945116"/>
    <w:rsid w:val="009454E6"/>
    <w:rsid w:val="00945549"/>
    <w:rsid w:val="009455DC"/>
    <w:rsid w:val="00945B9B"/>
    <w:rsid w:val="00946108"/>
    <w:rsid w:val="009461F9"/>
    <w:rsid w:val="0094632C"/>
    <w:rsid w:val="009466E8"/>
    <w:rsid w:val="00946820"/>
    <w:rsid w:val="00946AB5"/>
    <w:rsid w:val="00946DD9"/>
    <w:rsid w:val="00946E37"/>
    <w:rsid w:val="00946F25"/>
    <w:rsid w:val="00947040"/>
    <w:rsid w:val="00947151"/>
    <w:rsid w:val="009472B5"/>
    <w:rsid w:val="00947471"/>
    <w:rsid w:val="0094760C"/>
    <w:rsid w:val="0094773B"/>
    <w:rsid w:val="00947753"/>
    <w:rsid w:val="00947881"/>
    <w:rsid w:val="00947A61"/>
    <w:rsid w:val="00947CB0"/>
    <w:rsid w:val="00947EA8"/>
    <w:rsid w:val="00950004"/>
    <w:rsid w:val="00950041"/>
    <w:rsid w:val="0095014E"/>
    <w:rsid w:val="009502F7"/>
    <w:rsid w:val="00950378"/>
    <w:rsid w:val="009503E1"/>
    <w:rsid w:val="009505F4"/>
    <w:rsid w:val="00950938"/>
    <w:rsid w:val="00950968"/>
    <w:rsid w:val="00950BA1"/>
    <w:rsid w:val="00950C67"/>
    <w:rsid w:val="00950F54"/>
    <w:rsid w:val="009511E1"/>
    <w:rsid w:val="009512AD"/>
    <w:rsid w:val="0095132C"/>
    <w:rsid w:val="009514CC"/>
    <w:rsid w:val="0095159D"/>
    <w:rsid w:val="00951638"/>
    <w:rsid w:val="0095163D"/>
    <w:rsid w:val="009516D9"/>
    <w:rsid w:val="009519C5"/>
    <w:rsid w:val="00951A6F"/>
    <w:rsid w:val="00951AD6"/>
    <w:rsid w:val="00951CA4"/>
    <w:rsid w:val="00951DDF"/>
    <w:rsid w:val="00951E7B"/>
    <w:rsid w:val="00951EDF"/>
    <w:rsid w:val="0095223C"/>
    <w:rsid w:val="0095234C"/>
    <w:rsid w:val="00952415"/>
    <w:rsid w:val="0095250F"/>
    <w:rsid w:val="009525CC"/>
    <w:rsid w:val="00952629"/>
    <w:rsid w:val="009528BD"/>
    <w:rsid w:val="0095292C"/>
    <w:rsid w:val="009529E3"/>
    <w:rsid w:val="009529E4"/>
    <w:rsid w:val="00952C9A"/>
    <w:rsid w:val="00953070"/>
    <w:rsid w:val="009530E8"/>
    <w:rsid w:val="009532B9"/>
    <w:rsid w:val="0095331D"/>
    <w:rsid w:val="0095342C"/>
    <w:rsid w:val="00953625"/>
    <w:rsid w:val="009537BE"/>
    <w:rsid w:val="009539BF"/>
    <w:rsid w:val="00953A2D"/>
    <w:rsid w:val="00953A44"/>
    <w:rsid w:val="00953C3F"/>
    <w:rsid w:val="0095410E"/>
    <w:rsid w:val="009541A1"/>
    <w:rsid w:val="00954479"/>
    <w:rsid w:val="0095478B"/>
    <w:rsid w:val="00954E8B"/>
    <w:rsid w:val="00954E93"/>
    <w:rsid w:val="00954F10"/>
    <w:rsid w:val="00954FD0"/>
    <w:rsid w:val="00954FEB"/>
    <w:rsid w:val="00955309"/>
    <w:rsid w:val="0095536C"/>
    <w:rsid w:val="00955616"/>
    <w:rsid w:val="009556B8"/>
    <w:rsid w:val="00955781"/>
    <w:rsid w:val="00955878"/>
    <w:rsid w:val="009559E3"/>
    <w:rsid w:val="00955AA9"/>
    <w:rsid w:val="00955AC7"/>
    <w:rsid w:val="00955DF7"/>
    <w:rsid w:val="00956113"/>
    <w:rsid w:val="00956199"/>
    <w:rsid w:val="009561BB"/>
    <w:rsid w:val="009564BD"/>
    <w:rsid w:val="009564D8"/>
    <w:rsid w:val="00956815"/>
    <w:rsid w:val="009569C7"/>
    <w:rsid w:val="00956A5E"/>
    <w:rsid w:val="00956B15"/>
    <w:rsid w:val="00956B8D"/>
    <w:rsid w:val="00956E03"/>
    <w:rsid w:val="00956F9A"/>
    <w:rsid w:val="00957049"/>
    <w:rsid w:val="0095738E"/>
    <w:rsid w:val="00957634"/>
    <w:rsid w:val="00957839"/>
    <w:rsid w:val="00957984"/>
    <w:rsid w:val="009579D8"/>
    <w:rsid w:val="00957A75"/>
    <w:rsid w:val="00957FF6"/>
    <w:rsid w:val="00960069"/>
    <w:rsid w:val="00960356"/>
    <w:rsid w:val="009603F6"/>
    <w:rsid w:val="0096053F"/>
    <w:rsid w:val="0096069B"/>
    <w:rsid w:val="009606C8"/>
    <w:rsid w:val="009606EB"/>
    <w:rsid w:val="009607FB"/>
    <w:rsid w:val="00960B3D"/>
    <w:rsid w:val="00960BB8"/>
    <w:rsid w:val="00960BBC"/>
    <w:rsid w:val="00960C0B"/>
    <w:rsid w:val="00960CC6"/>
    <w:rsid w:val="00960EE4"/>
    <w:rsid w:val="00960F2D"/>
    <w:rsid w:val="009610A8"/>
    <w:rsid w:val="00961163"/>
    <w:rsid w:val="009611DC"/>
    <w:rsid w:val="00961292"/>
    <w:rsid w:val="009612CE"/>
    <w:rsid w:val="0096133A"/>
    <w:rsid w:val="00961568"/>
    <w:rsid w:val="009616BE"/>
    <w:rsid w:val="00961B8B"/>
    <w:rsid w:val="00961C11"/>
    <w:rsid w:val="00961D9A"/>
    <w:rsid w:val="00961F51"/>
    <w:rsid w:val="009623ED"/>
    <w:rsid w:val="0096245E"/>
    <w:rsid w:val="00962630"/>
    <w:rsid w:val="00962654"/>
    <w:rsid w:val="009628BF"/>
    <w:rsid w:val="00962B21"/>
    <w:rsid w:val="00962DE6"/>
    <w:rsid w:val="00962EC3"/>
    <w:rsid w:val="00962F8D"/>
    <w:rsid w:val="00963039"/>
    <w:rsid w:val="00963075"/>
    <w:rsid w:val="00963106"/>
    <w:rsid w:val="00963290"/>
    <w:rsid w:val="0096337D"/>
    <w:rsid w:val="0096337F"/>
    <w:rsid w:val="0096390F"/>
    <w:rsid w:val="00963925"/>
    <w:rsid w:val="00963D2B"/>
    <w:rsid w:val="009640F9"/>
    <w:rsid w:val="00964564"/>
    <w:rsid w:val="0096457A"/>
    <w:rsid w:val="009646A6"/>
    <w:rsid w:val="009648AD"/>
    <w:rsid w:val="00964B76"/>
    <w:rsid w:val="00965108"/>
    <w:rsid w:val="00965248"/>
    <w:rsid w:val="009652F5"/>
    <w:rsid w:val="00965410"/>
    <w:rsid w:val="0096550E"/>
    <w:rsid w:val="009655B6"/>
    <w:rsid w:val="00965610"/>
    <w:rsid w:val="00965693"/>
    <w:rsid w:val="00965851"/>
    <w:rsid w:val="00965CB1"/>
    <w:rsid w:val="00965FF2"/>
    <w:rsid w:val="0096617A"/>
    <w:rsid w:val="009661C0"/>
    <w:rsid w:val="0096623B"/>
    <w:rsid w:val="0096675D"/>
    <w:rsid w:val="00966AB7"/>
    <w:rsid w:val="00966D09"/>
    <w:rsid w:val="00966E28"/>
    <w:rsid w:val="00967114"/>
    <w:rsid w:val="009677B2"/>
    <w:rsid w:val="009678C3"/>
    <w:rsid w:val="0097005C"/>
    <w:rsid w:val="009705E5"/>
    <w:rsid w:val="0097084A"/>
    <w:rsid w:val="0097090C"/>
    <w:rsid w:val="00970B49"/>
    <w:rsid w:val="00970C56"/>
    <w:rsid w:val="00970D28"/>
    <w:rsid w:val="00970E45"/>
    <w:rsid w:val="00970E58"/>
    <w:rsid w:val="00970F1E"/>
    <w:rsid w:val="009712A7"/>
    <w:rsid w:val="009713B6"/>
    <w:rsid w:val="009716D0"/>
    <w:rsid w:val="00971711"/>
    <w:rsid w:val="009718F1"/>
    <w:rsid w:val="00971951"/>
    <w:rsid w:val="00971C4F"/>
    <w:rsid w:val="00971DC0"/>
    <w:rsid w:val="00971F02"/>
    <w:rsid w:val="00971FD1"/>
    <w:rsid w:val="0097217A"/>
    <w:rsid w:val="009721C1"/>
    <w:rsid w:val="009724C4"/>
    <w:rsid w:val="00972541"/>
    <w:rsid w:val="0097264D"/>
    <w:rsid w:val="0097282D"/>
    <w:rsid w:val="00972AA9"/>
    <w:rsid w:val="00972BAE"/>
    <w:rsid w:val="009730FC"/>
    <w:rsid w:val="0097324D"/>
    <w:rsid w:val="0097328F"/>
    <w:rsid w:val="0097340F"/>
    <w:rsid w:val="009736A3"/>
    <w:rsid w:val="009737F6"/>
    <w:rsid w:val="0097387B"/>
    <w:rsid w:val="00973A3F"/>
    <w:rsid w:val="00973D54"/>
    <w:rsid w:val="00973D88"/>
    <w:rsid w:val="00974012"/>
    <w:rsid w:val="00974232"/>
    <w:rsid w:val="00974260"/>
    <w:rsid w:val="00974447"/>
    <w:rsid w:val="009746B0"/>
    <w:rsid w:val="00974869"/>
    <w:rsid w:val="009749C0"/>
    <w:rsid w:val="009749CB"/>
    <w:rsid w:val="00974A42"/>
    <w:rsid w:val="00974AD3"/>
    <w:rsid w:val="00974ED2"/>
    <w:rsid w:val="00974F53"/>
    <w:rsid w:val="00975339"/>
    <w:rsid w:val="00975B7C"/>
    <w:rsid w:val="00975C7B"/>
    <w:rsid w:val="00975C92"/>
    <w:rsid w:val="00975DD2"/>
    <w:rsid w:val="00975E80"/>
    <w:rsid w:val="00975F48"/>
    <w:rsid w:val="009761F9"/>
    <w:rsid w:val="00976470"/>
    <w:rsid w:val="009764BC"/>
    <w:rsid w:val="00976721"/>
    <w:rsid w:val="00976BCF"/>
    <w:rsid w:val="00976C0F"/>
    <w:rsid w:val="00976E1E"/>
    <w:rsid w:val="00976E5B"/>
    <w:rsid w:val="00977057"/>
    <w:rsid w:val="00977215"/>
    <w:rsid w:val="0097756B"/>
    <w:rsid w:val="00977597"/>
    <w:rsid w:val="0097768E"/>
    <w:rsid w:val="00977696"/>
    <w:rsid w:val="00977B6D"/>
    <w:rsid w:val="00977CA3"/>
    <w:rsid w:val="00977DF6"/>
    <w:rsid w:val="00977E95"/>
    <w:rsid w:val="0097F8AD"/>
    <w:rsid w:val="009801E8"/>
    <w:rsid w:val="0098023E"/>
    <w:rsid w:val="00980252"/>
    <w:rsid w:val="009804BB"/>
    <w:rsid w:val="00980BDE"/>
    <w:rsid w:val="00980D87"/>
    <w:rsid w:val="00981091"/>
    <w:rsid w:val="00981190"/>
    <w:rsid w:val="009811B0"/>
    <w:rsid w:val="009811B6"/>
    <w:rsid w:val="00981669"/>
    <w:rsid w:val="009816B7"/>
    <w:rsid w:val="009817EA"/>
    <w:rsid w:val="009818BF"/>
    <w:rsid w:val="00981B1E"/>
    <w:rsid w:val="00981C11"/>
    <w:rsid w:val="00981D00"/>
    <w:rsid w:val="0098224B"/>
    <w:rsid w:val="009822CA"/>
    <w:rsid w:val="009823DF"/>
    <w:rsid w:val="00982413"/>
    <w:rsid w:val="00982881"/>
    <w:rsid w:val="009829F8"/>
    <w:rsid w:val="00982DC2"/>
    <w:rsid w:val="00982DCB"/>
    <w:rsid w:val="00982F9B"/>
    <w:rsid w:val="0098331A"/>
    <w:rsid w:val="00983351"/>
    <w:rsid w:val="00983494"/>
    <w:rsid w:val="0098365D"/>
    <w:rsid w:val="00983825"/>
    <w:rsid w:val="00983B7C"/>
    <w:rsid w:val="00983C78"/>
    <w:rsid w:val="00983CC9"/>
    <w:rsid w:val="00983CE2"/>
    <w:rsid w:val="00983D05"/>
    <w:rsid w:val="00984222"/>
    <w:rsid w:val="00984388"/>
    <w:rsid w:val="0098476E"/>
    <w:rsid w:val="00984800"/>
    <w:rsid w:val="0098492A"/>
    <w:rsid w:val="00984A92"/>
    <w:rsid w:val="00984CCB"/>
    <w:rsid w:val="00984FF8"/>
    <w:rsid w:val="00985130"/>
    <w:rsid w:val="009852F8"/>
    <w:rsid w:val="00985671"/>
    <w:rsid w:val="009856D6"/>
    <w:rsid w:val="009859F5"/>
    <w:rsid w:val="00985A0D"/>
    <w:rsid w:val="00985A3A"/>
    <w:rsid w:val="00985B5A"/>
    <w:rsid w:val="00985CAF"/>
    <w:rsid w:val="00985D30"/>
    <w:rsid w:val="00985F67"/>
    <w:rsid w:val="00985F73"/>
    <w:rsid w:val="0098602C"/>
    <w:rsid w:val="00986035"/>
    <w:rsid w:val="009864C2"/>
    <w:rsid w:val="0098651F"/>
    <w:rsid w:val="00986916"/>
    <w:rsid w:val="00986B95"/>
    <w:rsid w:val="00986C8B"/>
    <w:rsid w:val="00986EC8"/>
    <w:rsid w:val="009870B4"/>
    <w:rsid w:val="009870EB"/>
    <w:rsid w:val="00987258"/>
    <w:rsid w:val="0098741E"/>
    <w:rsid w:val="00987488"/>
    <w:rsid w:val="009875D6"/>
    <w:rsid w:val="009876D1"/>
    <w:rsid w:val="00987746"/>
    <w:rsid w:val="00987848"/>
    <w:rsid w:val="00987ABC"/>
    <w:rsid w:val="00987DCF"/>
    <w:rsid w:val="00987F06"/>
    <w:rsid w:val="00990670"/>
    <w:rsid w:val="009906F5"/>
    <w:rsid w:val="00990800"/>
    <w:rsid w:val="009908C8"/>
    <w:rsid w:val="009909F6"/>
    <w:rsid w:val="00990B08"/>
    <w:rsid w:val="00990B91"/>
    <w:rsid w:val="00990C31"/>
    <w:rsid w:val="00990EE0"/>
    <w:rsid w:val="00990F6F"/>
    <w:rsid w:val="00991077"/>
    <w:rsid w:val="009910A8"/>
    <w:rsid w:val="00991190"/>
    <w:rsid w:val="009913F1"/>
    <w:rsid w:val="00991629"/>
    <w:rsid w:val="00991B42"/>
    <w:rsid w:val="00991EB8"/>
    <w:rsid w:val="00991F22"/>
    <w:rsid w:val="00991FB6"/>
    <w:rsid w:val="009922E8"/>
    <w:rsid w:val="00992414"/>
    <w:rsid w:val="00992523"/>
    <w:rsid w:val="00992553"/>
    <w:rsid w:val="00992663"/>
    <w:rsid w:val="009927CA"/>
    <w:rsid w:val="00992A9C"/>
    <w:rsid w:val="00992BA7"/>
    <w:rsid w:val="00992E9C"/>
    <w:rsid w:val="0099302F"/>
    <w:rsid w:val="00993580"/>
    <w:rsid w:val="00993721"/>
    <w:rsid w:val="00993802"/>
    <w:rsid w:val="00993BFA"/>
    <w:rsid w:val="00993C3D"/>
    <w:rsid w:val="00993C6E"/>
    <w:rsid w:val="00993DC6"/>
    <w:rsid w:val="0099445C"/>
    <w:rsid w:val="0099465C"/>
    <w:rsid w:val="009949AC"/>
    <w:rsid w:val="00994B96"/>
    <w:rsid w:val="00994D6B"/>
    <w:rsid w:val="00994F23"/>
    <w:rsid w:val="009950EA"/>
    <w:rsid w:val="009951F1"/>
    <w:rsid w:val="009953A1"/>
    <w:rsid w:val="00995426"/>
    <w:rsid w:val="009956D0"/>
    <w:rsid w:val="00995BC3"/>
    <w:rsid w:val="00995F06"/>
    <w:rsid w:val="00995FCA"/>
    <w:rsid w:val="00996500"/>
    <w:rsid w:val="009966C8"/>
    <w:rsid w:val="009967B4"/>
    <w:rsid w:val="00996C42"/>
    <w:rsid w:val="00996E38"/>
    <w:rsid w:val="00997115"/>
    <w:rsid w:val="00997448"/>
    <w:rsid w:val="00997649"/>
    <w:rsid w:val="009976AA"/>
    <w:rsid w:val="00997742"/>
    <w:rsid w:val="00997B86"/>
    <w:rsid w:val="00997D72"/>
    <w:rsid w:val="00997E83"/>
    <w:rsid w:val="009A04BB"/>
    <w:rsid w:val="009A06D3"/>
    <w:rsid w:val="009A095E"/>
    <w:rsid w:val="009A0A62"/>
    <w:rsid w:val="009A0AF9"/>
    <w:rsid w:val="009A0D02"/>
    <w:rsid w:val="009A0DD8"/>
    <w:rsid w:val="009A0E00"/>
    <w:rsid w:val="009A0E90"/>
    <w:rsid w:val="009A1263"/>
    <w:rsid w:val="009A151F"/>
    <w:rsid w:val="009A16E7"/>
    <w:rsid w:val="009A194C"/>
    <w:rsid w:val="009A1AB6"/>
    <w:rsid w:val="009A1C09"/>
    <w:rsid w:val="009A1FFD"/>
    <w:rsid w:val="009A2630"/>
    <w:rsid w:val="009A2657"/>
    <w:rsid w:val="009A26BE"/>
    <w:rsid w:val="009A2C1A"/>
    <w:rsid w:val="009A2C59"/>
    <w:rsid w:val="009A2C94"/>
    <w:rsid w:val="009A2E44"/>
    <w:rsid w:val="009A3207"/>
    <w:rsid w:val="009A3341"/>
    <w:rsid w:val="009A3355"/>
    <w:rsid w:val="009A3483"/>
    <w:rsid w:val="009A35E3"/>
    <w:rsid w:val="009A36E3"/>
    <w:rsid w:val="009A386D"/>
    <w:rsid w:val="009A38E6"/>
    <w:rsid w:val="009A3999"/>
    <w:rsid w:val="009A3A35"/>
    <w:rsid w:val="009A3A80"/>
    <w:rsid w:val="009A3BF6"/>
    <w:rsid w:val="009A3D27"/>
    <w:rsid w:val="009A3DC1"/>
    <w:rsid w:val="009A3E3B"/>
    <w:rsid w:val="009A3FEB"/>
    <w:rsid w:val="009A4053"/>
    <w:rsid w:val="009A4091"/>
    <w:rsid w:val="009A4147"/>
    <w:rsid w:val="009A419A"/>
    <w:rsid w:val="009A43EE"/>
    <w:rsid w:val="009A4540"/>
    <w:rsid w:val="009A45FF"/>
    <w:rsid w:val="009A4688"/>
    <w:rsid w:val="009A47D0"/>
    <w:rsid w:val="009A4934"/>
    <w:rsid w:val="009A4A45"/>
    <w:rsid w:val="009A4B81"/>
    <w:rsid w:val="009A4B96"/>
    <w:rsid w:val="009A4B98"/>
    <w:rsid w:val="009A4C29"/>
    <w:rsid w:val="009A4DE0"/>
    <w:rsid w:val="009A4DEF"/>
    <w:rsid w:val="009A4EAF"/>
    <w:rsid w:val="009A4F1E"/>
    <w:rsid w:val="009A50BF"/>
    <w:rsid w:val="009A50E3"/>
    <w:rsid w:val="009A53C8"/>
    <w:rsid w:val="009A53D8"/>
    <w:rsid w:val="009A572E"/>
    <w:rsid w:val="009A5741"/>
    <w:rsid w:val="009A5906"/>
    <w:rsid w:val="009A5A0C"/>
    <w:rsid w:val="009A5CC5"/>
    <w:rsid w:val="009A5CE7"/>
    <w:rsid w:val="009A5D7F"/>
    <w:rsid w:val="009A5E97"/>
    <w:rsid w:val="009A64AA"/>
    <w:rsid w:val="009A66F2"/>
    <w:rsid w:val="009A690C"/>
    <w:rsid w:val="009A69FA"/>
    <w:rsid w:val="009A6A91"/>
    <w:rsid w:val="009A6C69"/>
    <w:rsid w:val="009A6D6B"/>
    <w:rsid w:val="009A71D7"/>
    <w:rsid w:val="009A7410"/>
    <w:rsid w:val="009A7473"/>
    <w:rsid w:val="009A7730"/>
    <w:rsid w:val="009A79EC"/>
    <w:rsid w:val="009A7B2D"/>
    <w:rsid w:val="009A7C7C"/>
    <w:rsid w:val="009A7E1E"/>
    <w:rsid w:val="009A7ECC"/>
    <w:rsid w:val="009A7F43"/>
    <w:rsid w:val="009A7F68"/>
    <w:rsid w:val="009A7F81"/>
    <w:rsid w:val="009B0216"/>
    <w:rsid w:val="009B0224"/>
    <w:rsid w:val="009B0398"/>
    <w:rsid w:val="009B03E4"/>
    <w:rsid w:val="009B0715"/>
    <w:rsid w:val="009B071E"/>
    <w:rsid w:val="009B0801"/>
    <w:rsid w:val="009B0901"/>
    <w:rsid w:val="009B0A12"/>
    <w:rsid w:val="009B0F7C"/>
    <w:rsid w:val="009B0FE0"/>
    <w:rsid w:val="009B1135"/>
    <w:rsid w:val="009B11AC"/>
    <w:rsid w:val="009B14D2"/>
    <w:rsid w:val="009B1D51"/>
    <w:rsid w:val="009B1E22"/>
    <w:rsid w:val="009B1FBD"/>
    <w:rsid w:val="009B2053"/>
    <w:rsid w:val="009B216A"/>
    <w:rsid w:val="009B231A"/>
    <w:rsid w:val="009B2447"/>
    <w:rsid w:val="009B24D3"/>
    <w:rsid w:val="009B263A"/>
    <w:rsid w:val="009B26D5"/>
    <w:rsid w:val="009B2EDE"/>
    <w:rsid w:val="009B2EF2"/>
    <w:rsid w:val="009B32F7"/>
    <w:rsid w:val="009B363F"/>
    <w:rsid w:val="009B3694"/>
    <w:rsid w:val="009B379D"/>
    <w:rsid w:val="009B3C94"/>
    <w:rsid w:val="009B40F8"/>
    <w:rsid w:val="009B451B"/>
    <w:rsid w:val="009B4667"/>
    <w:rsid w:val="009B4682"/>
    <w:rsid w:val="009B4789"/>
    <w:rsid w:val="009B492B"/>
    <w:rsid w:val="009B4BA1"/>
    <w:rsid w:val="009B4BE1"/>
    <w:rsid w:val="009B4D36"/>
    <w:rsid w:val="009B4D9F"/>
    <w:rsid w:val="009B4F85"/>
    <w:rsid w:val="009B5058"/>
    <w:rsid w:val="009B5121"/>
    <w:rsid w:val="009B52AD"/>
    <w:rsid w:val="009B5333"/>
    <w:rsid w:val="009B57B6"/>
    <w:rsid w:val="009B584C"/>
    <w:rsid w:val="009B5ADA"/>
    <w:rsid w:val="009B5C68"/>
    <w:rsid w:val="009B5DDB"/>
    <w:rsid w:val="009B6001"/>
    <w:rsid w:val="009B6089"/>
    <w:rsid w:val="009B68ED"/>
    <w:rsid w:val="009B69D9"/>
    <w:rsid w:val="009B6A5A"/>
    <w:rsid w:val="009B6CBA"/>
    <w:rsid w:val="009B6CFD"/>
    <w:rsid w:val="009B7114"/>
    <w:rsid w:val="009B7259"/>
    <w:rsid w:val="009B72D2"/>
    <w:rsid w:val="009B735D"/>
    <w:rsid w:val="009B7482"/>
    <w:rsid w:val="009B74EE"/>
    <w:rsid w:val="009B751E"/>
    <w:rsid w:val="009B7601"/>
    <w:rsid w:val="009B76AE"/>
    <w:rsid w:val="009B76D1"/>
    <w:rsid w:val="009B770E"/>
    <w:rsid w:val="009B78D1"/>
    <w:rsid w:val="009B7CB1"/>
    <w:rsid w:val="009B7CD5"/>
    <w:rsid w:val="009B7D0F"/>
    <w:rsid w:val="009B7D45"/>
    <w:rsid w:val="009B7EA0"/>
    <w:rsid w:val="009C000F"/>
    <w:rsid w:val="009C0237"/>
    <w:rsid w:val="009C033F"/>
    <w:rsid w:val="009C060A"/>
    <w:rsid w:val="009C06E4"/>
    <w:rsid w:val="009C09E6"/>
    <w:rsid w:val="009C0AA2"/>
    <w:rsid w:val="009C1311"/>
    <w:rsid w:val="009C1411"/>
    <w:rsid w:val="009C1632"/>
    <w:rsid w:val="009C188A"/>
    <w:rsid w:val="009C1A55"/>
    <w:rsid w:val="009C207D"/>
    <w:rsid w:val="009C2120"/>
    <w:rsid w:val="009C2124"/>
    <w:rsid w:val="009C21D7"/>
    <w:rsid w:val="009C248F"/>
    <w:rsid w:val="009C27CD"/>
    <w:rsid w:val="009C28CB"/>
    <w:rsid w:val="009C28DD"/>
    <w:rsid w:val="009C2AE1"/>
    <w:rsid w:val="009C2DB1"/>
    <w:rsid w:val="009C2E89"/>
    <w:rsid w:val="009C2E9F"/>
    <w:rsid w:val="009C305B"/>
    <w:rsid w:val="009C30C2"/>
    <w:rsid w:val="009C31C2"/>
    <w:rsid w:val="009C3512"/>
    <w:rsid w:val="009C3575"/>
    <w:rsid w:val="009C3D3C"/>
    <w:rsid w:val="009C40FE"/>
    <w:rsid w:val="009C43DE"/>
    <w:rsid w:val="009C4513"/>
    <w:rsid w:val="009C4572"/>
    <w:rsid w:val="009C45C1"/>
    <w:rsid w:val="009C45CC"/>
    <w:rsid w:val="009C4A19"/>
    <w:rsid w:val="009C4B60"/>
    <w:rsid w:val="009C4CA6"/>
    <w:rsid w:val="009C4EA8"/>
    <w:rsid w:val="009C5189"/>
    <w:rsid w:val="009C52C6"/>
    <w:rsid w:val="009C543A"/>
    <w:rsid w:val="009C5888"/>
    <w:rsid w:val="009C599A"/>
    <w:rsid w:val="009C59C9"/>
    <w:rsid w:val="009C5DF5"/>
    <w:rsid w:val="009C5E65"/>
    <w:rsid w:val="009C5FCF"/>
    <w:rsid w:val="009C6257"/>
    <w:rsid w:val="009C6294"/>
    <w:rsid w:val="009C65A1"/>
    <w:rsid w:val="009C66C1"/>
    <w:rsid w:val="009C686C"/>
    <w:rsid w:val="009C6958"/>
    <w:rsid w:val="009C6BE5"/>
    <w:rsid w:val="009C6EB9"/>
    <w:rsid w:val="009C7025"/>
    <w:rsid w:val="009C7163"/>
    <w:rsid w:val="009C7207"/>
    <w:rsid w:val="009C78F5"/>
    <w:rsid w:val="009C7937"/>
    <w:rsid w:val="009C7C43"/>
    <w:rsid w:val="009C7C9D"/>
    <w:rsid w:val="009C7D64"/>
    <w:rsid w:val="009C7F72"/>
    <w:rsid w:val="009C7FD3"/>
    <w:rsid w:val="009D01D9"/>
    <w:rsid w:val="009D05DA"/>
    <w:rsid w:val="009D081C"/>
    <w:rsid w:val="009D0CB1"/>
    <w:rsid w:val="009D0F48"/>
    <w:rsid w:val="009D1008"/>
    <w:rsid w:val="009D12BE"/>
    <w:rsid w:val="009D14CB"/>
    <w:rsid w:val="009D14EB"/>
    <w:rsid w:val="009D160A"/>
    <w:rsid w:val="009D1717"/>
    <w:rsid w:val="009D1CB3"/>
    <w:rsid w:val="009D1F04"/>
    <w:rsid w:val="009D20C6"/>
    <w:rsid w:val="009D216E"/>
    <w:rsid w:val="009D2334"/>
    <w:rsid w:val="009D23E8"/>
    <w:rsid w:val="009D2707"/>
    <w:rsid w:val="009D27A1"/>
    <w:rsid w:val="009D2913"/>
    <w:rsid w:val="009D2920"/>
    <w:rsid w:val="009D2A68"/>
    <w:rsid w:val="009D2CCC"/>
    <w:rsid w:val="009D2FB3"/>
    <w:rsid w:val="009D3053"/>
    <w:rsid w:val="009D3268"/>
    <w:rsid w:val="009D35C1"/>
    <w:rsid w:val="009D3605"/>
    <w:rsid w:val="009D39B2"/>
    <w:rsid w:val="009D3B02"/>
    <w:rsid w:val="009D3C73"/>
    <w:rsid w:val="009D3F27"/>
    <w:rsid w:val="009D404F"/>
    <w:rsid w:val="009D42DD"/>
    <w:rsid w:val="009D43E7"/>
    <w:rsid w:val="009D46C7"/>
    <w:rsid w:val="009D4C27"/>
    <w:rsid w:val="009D4D57"/>
    <w:rsid w:val="009D4F87"/>
    <w:rsid w:val="009D5460"/>
    <w:rsid w:val="009D5496"/>
    <w:rsid w:val="009D5854"/>
    <w:rsid w:val="009D5C18"/>
    <w:rsid w:val="009D5DC1"/>
    <w:rsid w:val="009D6524"/>
    <w:rsid w:val="009D676B"/>
    <w:rsid w:val="009D6936"/>
    <w:rsid w:val="009D6A99"/>
    <w:rsid w:val="009D6B31"/>
    <w:rsid w:val="009D6F26"/>
    <w:rsid w:val="009D70D1"/>
    <w:rsid w:val="009D7157"/>
    <w:rsid w:val="009D727C"/>
    <w:rsid w:val="009D72DE"/>
    <w:rsid w:val="009D7331"/>
    <w:rsid w:val="009D733D"/>
    <w:rsid w:val="009D76E8"/>
    <w:rsid w:val="009D7790"/>
    <w:rsid w:val="009D791E"/>
    <w:rsid w:val="009D798E"/>
    <w:rsid w:val="009D7CAF"/>
    <w:rsid w:val="009D7E32"/>
    <w:rsid w:val="009E02AD"/>
    <w:rsid w:val="009E0725"/>
    <w:rsid w:val="009E08B5"/>
    <w:rsid w:val="009E0BC0"/>
    <w:rsid w:val="009E0F47"/>
    <w:rsid w:val="009E106C"/>
    <w:rsid w:val="009E11C1"/>
    <w:rsid w:val="009E124C"/>
    <w:rsid w:val="009E1253"/>
    <w:rsid w:val="009E12C3"/>
    <w:rsid w:val="009E165A"/>
    <w:rsid w:val="009E16EF"/>
    <w:rsid w:val="009E1A00"/>
    <w:rsid w:val="009E1C2D"/>
    <w:rsid w:val="009E209B"/>
    <w:rsid w:val="009E23CD"/>
    <w:rsid w:val="009E254D"/>
    <w:rsid w:val="009E2705"/>
    <w:rsid w:val="009E2902"/>
    <w:rsid w:val="009E2A24"/>
    <w:rsid w:val="009E2A8C"/>
    <w:rsid w:val="009E2B67"/>
    <w:rsid w:val="009E2B99"/>
    <w:rsid w:val="009E2D23"/>
    <w:rsid w:val="009E308B"/>
    <w:rsid w:val="009E32C8"/>
    <w:rsid w:val="009E3345"/>
    <w:rsid w:val="009E3378"/>
    <w:rsid w:val="009E3442"/>
    <w:rsid w:val="009E352E"/>
    <w:rsid w:val="009E3679"/>
    <w:rsid w:val="009E37BE"/>
    <w:rsid w:val="009E3885"/>
    <w:rsid w:val="009E38A8"/>
    <w:rsid w:val="009E38AF"/>
    <w:rsid w:val="009E38B9"/>
    <w:rsid w:val="009E38E4"/>
    <w:rsid w:val="009E3A1B"/>
    <w:rsid w:val="009E3A48"/>
    <w:rsid w:val="009E3B42"/>
    <w:rsid w:val="009E429F"/>
    <w:rsid w:val="009E43DE"/>
    <w:rsid w:val="009E43E7"/>
    <w:rsid w:val="009E440E"/>
    <w:rsid w:val="009E44CB"/>
    <w:rsid w:val="009E4521"/>
    <w:rsid w:val="009E4549"/>
    <w:rsid w:val="009E4770"/>
    <w:rsid w:val="009E4894"/>
    <w:rsid w:val="009E4ACA"/>
    <w:rsid w:val="009E4DA9"/>
    <w:rsid w:val="009E4EB6"/>
    <w:rsid w:val="009E5119"/>
    <w:rsid w:val="009E52BF"/>
    <w:rsid w:val="009E542D"/>
    <w:rsid w:val="009E5784"/>
    <w:rsid w:val="009E588B"/>
    <w:rsid w:val="009E5A13"/>
    <w:rsid w:val="009E5AD1"/>
    <w:rsid w:val="009E5B84"/>
    <w:rsid w:val="009E5C28"/>
    <w:rsid w:val="009E5D00"/>
    <w:rsid w:val="009E6179"/>
    <w:rsid w:val="009E6419"/>
    <w:rsid w:val="009E670F"/>
    <w:rsid w:val="009E6A21"/>
    <w:rsid w:val="009E6ADA"/>
    <w:rsid w:val="009E6B6C"/>
    <w:rsid w:val="009E739E"/>
    <w:rsid w:val="009E7594"/>
    <w:rsid w:val="009E77A4"/>
    <w:rsid w:val="009E78AC"/>
    <w:rsid w:val="009E79AB"/>
    <w:rsid w:val="009E7F24"/>
    <w:rsid w:val="009E9D5B"/>
    <w:rsid w:val="009F007C"/>
    <w:rsid w:val="009F0232"/>
    <w:rsid w:val="009F0338"/>
    <w:rsid w:val="009F045E"/>
    <w:rsid w:val="009F049A"/>
    <w:rsid w:val="009F058B"/>
    <w:rsid w:val="009F0839"/>
    <w:rsid w:val="009F088F"/>
    <w:rsid w:val="009F09D7"/>
    <w:rsid w:val="009F0A3A"/>
    <w:rsid w:val="009F0A4B"/>
    <w:rsid w:val="009F0B70"/>
    <w:rsid w:val="009F0D07"/>
    <w:rsid w:val="009F0DFB"/>
    <w:rsid w:val="009F0FB3"/>
    <w:rsid w:val="009F1424"/>
    <w:rsid w:val="009F1537"/>
    <w:rsid w:val="009F15B2"/>
    <w:rsid w:val="009F1652"/>
    <w:rsid w:val="009F18AA"/>
    <w:rsid w:val="009F1937"/>
    <w:rsid w:val="009F1A8E"/>
    <w:rsid w:val="009F1DE5"/>
    <w:rsid w:val="009F2184"/>
    <w:rsid w:val="009F22EB"/>
    <w:rsid w:val="009F290E"/>
    <w:rsid w:val="009F2A94"/>
    <w:rsid w:val="009F2FE8"/>
    <w:rsid w:val="009F3233"/>
    <w:rsid w:val="009F3360"/>
    <w:rsid w:val="009F3650"/>
    <w:rsid w:val="009F3753"/>
    <w:rsid w:val="009F384D"/>
    <w:rsid w:val="009F39B6"/>
    <w:rsid w:val="009F3A37"/>
    <w:rsid w:val="009F3AFA"/>
    <w:rsid w:val="009F3BDE"/>
    <w:rsid w:val="009F413B"/>
    <w:rsid w:val="009F4160"/>
    <w:rsid w:val="009F44CB"/>
    <w:rsid w:val="009F4671"/>
    <w:rsid w:val="009F48B3"/>
    <w:rsid w:val="009F4ACF"/>
    <w:rsid w:val="009F4DE2"/>
    <w:rsid w:val="009F4EC8"/>
    <w:rsid w:val="009F4F82"/>
    <w:rsid w:val="009F5146"/>
    <w:rsid w:val="009F515E"/>
    <w:rsid w:val="009F55C2"/>
    <w:rsid w:val="009F55D8"/>
    <w:rsid w:val="009F5625"/>
    <w:rsid w:val="009F5DFA"/>
    <w:rsid w:val="009F5EAD"/>
    <w:rsid w:val="009F5EB5"/>
    <w:rsid w:val="009F5F68"/>
    <w:rsid w:val="009F60ED"/>
    <w:rsid w:val="009F65AE"/>
    <w:rsid w:val="009F6609"/>
    <w:rsid w:val="009F6D1F"/>
    <w:rsid w:val="009F6D47"/>
    <w:rsid w:val="009F6EF9"/>
    <w:rsid w:val="009F7070"/>
    <w:rsid w:val="009F7145"/>
    <w:rsid w:val="009F723E"/>
    <w:rsid w:val="009F7481"/>
    <w:rsid w:val="009F76ED"/>
    <w:rsid w:val="009F786B"/>
    <w:rsid w:val="009F788D"/>
    <w:rsid w:val="009F7ACD"/>
    <w:rsid w:val="009F7ADB"/>
    <w:rsid w:val="009F7C78"/>
    <w:rsid w:val="009F7EBA"/>
    <w:rsid w:val="009F7F24"/>
    <w:rsid w:val="009F7F3B"/>
    <w:rsid w:val="009F7FA2"/>
    <w:rsid w:val="00A00100"/>
    <w:rsid w:val="00A00140"/>
    <w:rsid w:val="00A00B33"/>
    <w:rsid w:val="00A00D81"/>
    <w:rsid w:val="00A00F97"/>
    <w:rsid w:val="00A01144"/>
    <w:rsid w:val="00A013B3"/>
    <w:rsid w:val="00A0141F"/>
    <w:rsid w:val="00A01663"/>
    <w:rsid w:val="00A01675"/>
    <w:rsid w:val="00A01780"/>
    <w:rsid w:val="00A01939"/>
    <w:rsid w:val="00A01F76"/>
    <w:rsid w:val="00A02338"/>
    <w:rsid w:val="00A0258E"/>
    <w:rsid w:val="00A02821"/>
    <w:rsid w:val="00A0299E"/>
    <w:rsid w:val="00A02D89"/>
    <w:rsid w:val="00A03083"/>
    <w:rsid w:val="00A0319B"/>
    <w:rsid w:val="00A03529"/>
    <w:rsid w:val="00A03577"/>
    <w:rsid w:val="00A03C8D"/>
    <w:rsid w:val="00A03D57"/>
    <w:rsid w:val="00A03E90"/>
    <w:rsid w:val="00A03FFA"/>
    <w:rsid w:val="00A0401E"/>
    <w:rsid w:val="00A04093"/>
    <w:rsid w:val="00A04487"/>
    <w:rsid w:val="00A049F8"/>
    <w:rsid w:val="00A04D1A"/>
    <w:rsid w:val="00A04FFC"/>
    <w:rsid w:val="00A0501A"/>
    <w:rsid w:val="00A051C0"/>
    <w:rsid w:val="00A05211"/>
    <w:rsid w:val="00A0590E"/>
    <w:rsid w:val="00A05AE3"/>
    <w:rsid w:val="00A05B2A"/>
    <w:rsid w:val="00A05D03"/>
    <w:rsid w:val="00A05D3D"/>
    <w:rsid w:val="00A05F0B"/>
    <w:rsid w:val="00A06063"/>
    <w:rsid w:val="00A06162"/>
    <w:rsid w:val="00A06656"/>
    <w:rsid w:val="00A06662"/>
    <w:rsid w:val="00A06745"/>
    <w:rsid w:val="00A068F1"/>
    <w:rsid w:val="00A06917"/>
    <w:rsid w:val="00A06A94"/>
    <w:rsid w:val="00A06CAF"/>
    <w:rsid w:val="00A06CB2"/>
    <w:rsid w:val="00A06DDD"/>
    <w:rsid w:val="00A06E37"/>
    <w:rsid w:val="00A073F1"/>
    <w:rsid w:val="00A07681"/>
    <w:rsid w:val="00A0775D"/>
    <w:rsid w:val="00A07A55"/>
    <w:rsid w:val="00A07B4E"/>
    <w:rsid w:val="00A07BC9"/>
    <w:rsid w:val="00A07BE9"/>
    <w:rsid w:val="00A07E5E"/>
    <w:rsid w:val="00A10100"/>
    <w:rsid w:val="00A1048A"/>
    <w:rsid w:val="00A105F2"/>
    <w:rsid w:val="00A11088"/>
    <w:rsid w:val="00A111C9"/>
    <w:rsid w:val="00A111F3"/>
    <w:rsid w:val="00A115A7"/>
    <w:rsid w:val="00A11649"/>
    <w:rsid w:val="00A1196F"/>
    <w:rsid w:val="00A119B6"/>
    <w:rsid w:val="00A11A98"/>
    <w:rsid w:val="00A11B96"/>
    <w:rsid w:val="00A11C12"/>
    <w:rsid w:val="00A11EAC"/>
    <w:rsid w:val="00A12030"/>
    <w:rsid w:val="00A120A7"/>
    <w:rsid w:val="00A12118"/>
    <w:rsid w:val="00A121CC"/>
    <w:rsid w:val="00A128F4"/>
    <w:rsid w:val="00A12AA8"/>
    <w:rsid w:val="00A12D70"/>
    <w:rsid w:val="00A12E0B"/>
    <w:rsid w:val="00A1307F"/>
    <w:rsid w:val="00A13105"/>
    <w:rsid w:val="00A131E8"/>
    <w:rsid w:val="00A1329A"/>
    <w:rsid w:val="00A1329B"/>
    <w:rsid w:val="00A1331B"/>
    <w:rsid w:val="00A1367B"/>
    <w:rsid w:val="00A136EF"/>
    <w:rsid w:val="00A138B7"/>
    <w:rsid w:val="00A138E9"/>
    <w:rsid w:val="00A13CD6"/>
    <w:rsid w:val="00A13D10"/>
    <w:rsid w:val="00A13D2C"/>
    <w:rsid w:val="00A14378"/>
    <w:rsid w:val="00A1464F"/>
    <w:rsid w:val="00A14A1A"/>
    <w:rsid w:val="00A14A7A"/>
    <w:rsid w:val="00A14D9B"/>
    <w:rsid w:val="00A14EA2"/>
    <w:rsid w:val="00A14F77"/>
    <w:rsid w:val="00A153A0"/>
    <w:rsid w:val="00A155F1"/>
    <w:rsid w:val="00A1565E"/>
    <w:rsid w:val="00A156C1"/>
    <w:rsid w:val="00A157B9"/>
    <w:rsid w:val="00A158B4"/>
    <w:rsid w:val="00A15B61"/>
    <w:rsid w:val="00A15BBF"/>
    <w:rsid w:val="00A15C8D"/>
    <w:rsid w:val="00A15C9F"/>
    <w:rsid w:val="00A15D19"/>
    <w:rsid w:val="00A15FCB"/>
    <w:rsid w:val="00A16320"/>
    <w:rsid w:val="00A16600"/>
    <w:rsid w:val="00A16634"/>
    <w:rsid w:val="00A1678B"/>
    <w:rsid w:val="00A16871"/>
    <w:rsid w:val="00A16B82"/>
    <w:rsid w:val="00A16BA7"/>
    <w:rsid w:val="00A16DB9"/>
    <w:rsid w:val="00A16ED5"/>
    <w:rsid w:val="00A17258"/>
    <w:rsid w:val="00A17476"/>
    <w:rsid w:val="00A17CD0"/>
    <w:rsid w:val="00A17D0D"/>
    <w:rsid w:val="00A17DD9"/>
    <w:rsid w:val="00A17FF9"/>
    <w:rsid w:val="00A204DC"/>
    <w:rsid w:val="00A206CD"/>
    <w:rsid w:val="00A2091F"/>
    <w:rsid w:val="00A209BC"/>
    <w:rsid w:val="00A20D01"/>
    <w:rsid w:val="00A20F59"/>
    <w:rsid w:val="00A212F5"/>
    <w:rsid w:val="00A21433"/>
    <w:rsid w:val="00A2144E"/>
    <w:rsid w:val="00A216BC"/>
    <w:rsid w:val="00A218DB"/>
    <w:rsid w:val="00A218EF"/>
    <w:rsid w:val="00A21E21"/>
    <w:rsid w:val="00A22509"/>
    <w:rsid w:val="00A2279F"/>
    <w:rsid w:val="00A2291C"/>
    <w:rsid w:val="00A22AFD"/>
    <w:rsid w:val="00A22BB0"/>
    <w:rsid w:val="00A22D13"/>
    <w:rsid w:val="00A22D51"/>
    <w:rsid w:val="00A22DAA"/>
    <w:rsid w:val="00A232A2"/>
    <w:rsid w:val="00A23418"/>
    <w:rsid w:val="00A235E9"/>
    <w:rsid w:val="00A23712"/>
    <w:rsid w:val="00A23A01"/>
    <w:rsid w:val="00A23A4B"/>
    <w:rsid w:val="00A23C36"/>
    <w:rsid w:val="00A23C96"/>
    <w:rsid w:val="00A23D30"/>
    <w:rsid w:val="00A23E2C"/>
    <w:rsid w:val="00A23E2F"/>
    <w:rsid w:val="00A23F0D"/>
    <w:rsid w:val="00A24090"/>
    <w:rsid w:val="00A24357"/>
    <w:rsid w:val="00A24378"/>
    <w:rsid w:val="00A24589"/>
    <w:rsid w:val="00A24651"/>
    <w:rsid w:val="00A246EB"/>
    <w:rsid w:val="00A24938"/>
    <w:rsid w:val="00A249C5"/>
    <w:rsid w:val="00A24ABC"/>
    <w:rsid w:val="00A24B2D"/>
    <w:rsid w:val="00A24CD7"/>
    <w:rsid w:val="00A24EC5"/>
    <w:rsid w:val="00A24F8A"/>
    <w:rsid w:val="00A250BF"/>
    <w:rsid w:val="00A25118"/>
    <w:rsid w:val="00A2537E"/>
    <w:rsid w:val="00A2547D"/>
    <w:rsid w:val="00A2555D"/>
    <w:rsid w:val="00A25568"/>
    <w:rsid w:val="00A25641"/>
    <w:rsid w:val="00A2579D"/>
    <w:rsid w:val="00A25A64"/>
    <w:rsid w:val="00A25E82"/>
    <w:rsid w:val="00A25FCB"/>
    <w:rsid w:val="00A261D7"/>
    <w:rsid w:val="00A26289"/>
    <w:rsid w:val="00A2633B"/>
    <w:rsid w:val="00A2685A"/>
    <w:rsid w:val="00A269BB"/>
    <w:rsid w:val="00A26CF2"/>
    <w:rsid w:val="00A2712C"/>
    <w:rsid w:val="00A271DE"/>
    <w:rsid w:val="00A276CA"/>
    <w:rsid w:val="00A277AE"/>
    <w:rsid w:val="00A277FE"/>
    <w:rsid w:val="00A27C5D"/>
    <w:rsid w:val="00A27C85"/>
    <w:rsid w:val="00A27EA1"/>
    <w:rsid w:val="00A27FB2"/>
    <w:rsid w:val="00A30130"/>
    <w:rsid w:val="00A30259"/>
    <w:rsid w:val="00A30292"/>
    <w:rsid w:val="00A302F1"/>
    <w:rsid w:val="00A305DC"/>
    <w:rsid w:val="00A305F6"/>
    <w:rsid w:val="00A308DF"/>
    <w:rsid w:val="00A309D0"/>
    <w:rsid w:val="00A30C24"/>
    <w:rsid w:val="00A30CAE"/>
    <w:rsid w:val="00A30CBE"/>
    <w:rsid w:val="00A30D1E"/>
    <w:rsid w:val="00A30DA0"/>
    <w:rsid w:val="00A30F48"/>
    <w:rsid w:val="00A30F78"/>
    <w:rsid w:val="00A31236"/>
    <w:rsid w:val="00A31281"/>
    <w:rsid w:val="00A31554"/>
    <w:rsid w:val="00A318BB"/>
    <w:rsid w:val="00A31A90"/>
    <w:rsid w:val="00A31B96"/>
    <w:rsid w:val="00A3222B"/>
    <w:rsid w:val="00A32352"/>
    <w:rsid w:val="00A32492"/>
    <w:rsid w:val="00A32591"/>
    <w:rsid w:val="00A326AC"/>
    <w:rsid w:val="00A32708"/>
    <w:rsid w:val="00A32818"/>
    <w:rsid w:val="00A32AC5"/>
    <w:rsid w:val="00A32AFB"/>
    <w:rsid w:val="00A32B00"/>
    <w:rsid w:val="00A32BF2"/>
    <w:rsid w:val="00A32C86"/>
    <w:rsid w:val="00A32F14"/>
    <w:rsid w:val="00A32F28"/>
    <w:rsid w:val="00A336B8"/>
    <w:rsid w:val="00A33CFA"/>
    <w:rsid w:val="00A33D28"/>
    <w:rsid w:val="00A33F53"/>
    <w:rsid w:val="00A34241"/>
    <w:rsid w:val="00A34413"/>
    <w:rsid w:val="00A3481F"/>
    <w:rsid w:val="00A3499C"/>
    <w:rsid w:val="00A349D6"/>
    <w:rsid w:val="00A350D1"/>
    <w:rsid w:val="00A3516D"/>
    <w:rsid w:val="00A352E6"/>
    <w:rsid w:val="00A35A49"/>
    <w:rsid w:val="00A35A9D"/>
    <w:rsid w:val="00A35B01"/>
    <w:rsid w:val="00A35C1E"/>
    <w:rsid w:val="00A35F0C"/>
    <w:rsid w:val="00A35F1A"/>
    <w:rsid w:val="00A35F29"/>
    <w:rsid w:val="00A361BD"/>
    <w:rsid w:val="00A36589"/>
    <w:rsid w:val="00A3667F"/>
    <w:rsid w:val="00A36C7D"/>
    <w:rsid w:val="00A37102"/>
    <w:rsid w:val="00A37109"/>
    <w:rsid w:val="00A373DE"/>
    <w:rsid w:val="00A373F6"/>
    <w:rsid w:val="00A376FD"/>
    <w:rsid w:val="00A37C77"/>
    <w:rsid w:val="00A37F8F"/>
    <w:rsid w:val="00A37FB4"/>
    <w:rsid w:val="00A37FB6"/>
    <w:rsid w:val="00A40026"/>
    <w:rsid w:val="00A40282"/>
    <w:rsid w:val="00A40302"/>
    <w:rsid w:val="00A40503"/>
    <w:rsid w:val="00A4051F"/>
    <w:rsid w:val="00A40555"/>
    <w:rsid w:val="00A40A49"/>
    <w:rsid w:val="00A40C8C"/>
    <w:rsid w:val="00A40D47"/>
    <w:rsid w:val="00A40E09"/>
    <w:rsid w:val="00A40FF9"/>
    <w:rsid w:val="00A413FE"/>
    <w:rsid w:val="00A4177C"/>
    <w:rsid w:val="00A41BE6"/>
    <w:rsid w:val="00A41C4C"/>
    <w:rsid w:val="00A41C61"/>
    <w:rsid w:val="00A41CC1"/>
    <w:rsid w:val="00A422CF"/>
    <w:rsid w:val="00A422D8"/>
    <w:rsid w:val="00A42392"/>
    <w:rsid w:val="00A423EC"/>
    <w:rsid w:val="00A4246C"/>
    <w:rsid w:val="00A42571"/>
    <w:rsid w:val="00A42A7F"/>
    <w:rsid w:val="00A4304A"/>
    <w:rsid w:val="00A4325C"/>
    <w:rsid w:val="00A43570"/>
    <w:rsid w:val="00A43683"/>
    <w:rsid w:val="00A43875"/>
    <w:rsid w:val="00A438C0"/>
    <w:rsid w:val="00A43B77"/>
    <w:rsid w:val="00A43C15"/>
    <w:rsid w:val="00A43C24"/>
    <w:rsid w:val="00A43D86"/>
    <w:rsid w:val="00A43DBC"/>
    <w:rsid w:val="00A43F9B"/>
    <w:rsid w:val="00A4404F"/>
    <w:rsid w:val="00A441A7"/>
    <w:rsid w:val="00A442F3"/>
    <w:rsid w:val="00A44493"/>
    <w:rsid w:val="00A444B6"/>
    <w:rsid w:val="00A44531"/>
    <w:rsid w:val="00A44608"/>
    <w:rsid w:val="00A44836"/>
    <w:rsid w:val="00A44879"/>
    <w:rsid w:val="00A44885"/>
    <w:rsid w:val="00A44B3A"/>
    <w:rsid w:val="00A44D2E"/>
    <w:rsid w:val="00A44E39"/>
    <w:rsid w:val="00A44F18"/>
    <w:rsid w:val="00A44F27"/>
    <w:rsid w:val="00A44FA6"/>
    <w:rsid w:val="00A452D9"/>
    <w:rsid w:val="00A45CAD"/>
    <w:rsid w:val="00A45E10"/>
    <w:rsid w:val="00A45FEF"/>
    <w:rsid w:val="00A4626E"/>
    <w:rsid w:val="00A462B3"/>
    <w:rsid w:val="00A462F8"/>
    <w:rsid w:val="00A4633D"/>
    <w:rsid w:val="00A466AB"/>
    <w:rsid w:val="00A466E3"/>
    <w:rsid w:val="00A469E9"/>
    <w:rsid w:val="00A46D70"/>
    <w:rsid w:val="00A46FDF"/>
    <w:rsid w:val="00A47024"/>
    <w:rsid w:val="00A47164"/>
    <w:rsid w:val="00A47431"/>
    <w:rsid w:val="00A4781D"/>
    <w:rsid w:val="00A4783E"/>
    <w:rsid w:val="00A479D3"/>
    <w:rsid w:val="00A47C94"/>
    <w:rsid w:val="00A47F90"/>
    <w:rsid w:val="00A47FB5"/>
    <w:rsid w:val="00A5016F"/>
    <w:rsid w:val="00A502B5"/>
    <w:rsid w:val="00A505C1"/>
    <w:rsid w:val="00A50730"/>
    <w:rsid w:val="00A50C1A"/>
    <w:rsid w:val="00A50D3D"/>
    <w:rsid w:val="00A50DCE"/>
    <w:rsid w:val="00A511FF"/>
    <w:rsid w:val="00A5133D"/>
    <w:rsid w:val="00A51822"/>
    <w:rsid w:val="00A518CC"/>
    <w:rsid w:val="00A519B4"/>
    <w:rsid w:val="00A51BF3"/>
    <w:rsid w:val="00A51C43"/>
    <w:rsid w:val="00A51EC5"/>
    <w:rsid w:val="00A51F55"/>
    <w:rsid w:val="00A521AC"/>
    <w:rsid w:val="00A522B0"/>
    <w:rsid w:val="00A522D2"/>
    <w:rsid w:val="00A524B2"/>
    <w:rsid w:val="00A52690"/>
    <w:rsid w:val="00A52702"/>
    <w:rsid w:val="00A527C4"/>
    <w:rsid w:val="00A5297E"/>
    <w:rsid w:val="00A52A45"/>
    <w:rsid w:val="00A52C1A"/>
    <w:rsid w:val="00A52D48"/>
    <w:rsid w:val="00A5302B"/>
    <w:rsid w:val="00A5307F"/>
    <w:rsid w:val="00A5343F"/>
    <w:rsid w:val="00A5365D"/>
    <w:rsid w:val="00A5381A"/>
    <w:rsid w:val="00A53877"/>
    <w:rsid w:val="00A53A14"/>
    <w:rsid w:val="00A53B14"/>
    <w:rsid w:val="00A54018"/>
    <w:rsid w:val="00A5425C"/>
    <w:rsid w:val="00A542A4"/>
    <w:rsid w:val="00A5459F"/>
    <w:rsid w:val="00A54808"/>
    <w:rsid w:val="00A54851"/>
    <w:rsid w:val="00A54C02"/>
    <w:rsid w:val="00A54CAF"/>
    <w:rsid w:val="00A54E5B"/>
    <w:rsid w:val="00A54F91"/>
    <w:rsid w:val="00A550D1"/>
    <w:rsid w:val="00A552EA"/>
    <w:rsid w:val="00A55907"/>
    <w:rsid w:val="00A56011"/>
    <w:rsid w:val="00A56041"/>
    <w:rsid w:val="00A560DF"/>
    <w:rsid w:val="00A5615E"/>
    <w:rsid w:val="00A564D6"/>
    <w:rsid w:val="00A56591"/>
    <w:rsid w:val="00A56609"/>
    <w:rsid w:val="00A56722"/>
    <w:rsid w:val="00A56CB3"/>
    <w:rsid w:val="00A56DF2"/>
    <w:rsid w:val="00A56EAF"/>
    <w:rsid w:val="00A56EB0"/>
    <w:rsid w:val="00A57012"/>
    <w:rsid w:val="00A570C0"/>
    <w:rsid w:val="00A57190"/>
    <w:rsid w:val="00A5748B"/>
    <w:rsid w:val="00A577E0"/>
    <w:rsid w:val="00A57A94"/>
    <w:rsid w:val="00A57CD2"/>
    <w:rsid w:val="00A60014"/>
    <w:rsid w:val="00A60179"/>
    <w:rsid w:val="00A60386"/>
    <w:rsid w:val="00A60604"/>
    <w:rsid w:val="00A60662"/>
    <w:rsid w:val="00A60941"/>
    <w:rsid w:val="00A609C1"/>
    <w:rsid w:val="00A60D41"/>
    <w:rsid w:val="00A60D45"/>
    <w:rsid w:val="00A61611"/>
    <w:rsid w:val="00A618A0"/>
    <w:rsid w:val="00A61F0B"/>
    <w:rsid w:val="00A61F76"/>
    <w:rsid w:val="00A62170"/>
    <w:rsid w:val="00A621AA"/>
    <w:rsid w:val="00A62260"/>
    <w:rsid w:val="00A623AF"/>
    <w:rsid w:val="00A62414"/>
    <w:rsid w:val="00A62435"/>
    <w:rsid w:val="00A626A1"/>
    <w:rsid w:val="00A62CF1"/>
    <w:rsid w:val="00A62FEB"/>
    <w:rsid w:val="00A63447"/>
    <w:rsid w:val="00A637A8"/>
    <w:rsid w:val="00A641BA"/>
    <w:rsid w:val="00A641CB"/>
    <w:rsid w:val="00A64553"/>
    <w:rsid w:val="00A645AE"/>
    <w:rsid w:val="00A64642"/>
    <w:rsid w:val="00A64799"/>
    <w:rsid w:val="00A64AD3"/>
    <w:rsid w:val="00A64D06"/>
    <w:rsid w:val="00A64F01"/>
    <w:rsid w:val="00A64F7F"/>
    <w:rsid w:val="00A65354"/>
    <w:rsid w:val="00A65366"/>
    <w:rsid w:val="00A65544"/>
    <w:rsid w:val="00A658DC"/>
    <w:rsid w:val="00A65A7C"/>
    <w:rsid w:val="00A65B45"/>
    <w:rsid w:val="00A65B71"/>
    <w:rsid w:val="00A65C06"/>
    <w:rsid w:val="00A65F51"/>
    <w:rsid w:val="00A66173"/>
    <w:rsid w:val="00A6622D"/>
    <w:rsid w:val="00A6642A"/>
    <w:rsid w:val="00A664D4"/>
    <w:rsid w:val="00A665F7"/>
    <w:rsid w:val="00A669FC"/>
    <w:rsid w:val="00A66BD5"/>
    <w:rsid w:val="00A670D8"/>
    <w:rsid w:val="00A671D4"/>
    <w:rsid w:val="00A672F5"/>
    <w:rsid w:val="00A67329"/>
    <w:rsid w:val="00A67A33"/>
    <w:rsid w:val="00A67BEE"/>
    <w:rsid w:val="00A67E1A"/>
    <w:rsid w:val="00A67E29"/>
    <w:rsid w:val="00A67E31"/>
    <w:rsid w:val="00A67E47"/>
    <w:rsid w:val="00A67FAF"/>
    <w:rsid w:val="00A7015D"/>
    <w:rsid w:val="00A70187"/>
    <w:rsid w:val="00A70211"/>
    <w:rsid w:val="00A70292"/>
    <w:rsid w:val="00A702DD"/>
    <w:rsid w:val="00A703EC"/>
    <w:rsid w:val="00A704DA"/>
    <w:rsid w:val="00A708C9"/>
    <w:rsid w:val="00A70DCB"/>
    <w:rsid w:val="00A70E07"/>
    <w:rsid w:val="00A711CB"/>
    <w:rsid w:val="00A71250"/>
    <w:rsid w:val="00A71380"/>
    <w:rsid w:val="00A7139C"/>
    <w:rsid w:val="00A714A2"/>
    <w:rsid w:val="00A71504"/>
    <w:rsid w:val="00A7172D"/>
    <w:rsid w:val="00A717D5"/>
    <w:rsid w:val="00A71806"/>
    <w:rsid w:val="00A718CF"/>
    <w:rsid w:val="00A71A54"/>
    <w:rsid w:val="00A71B8B"/>
    <w:rsid w:val="00A71D95"/>
    <w:rsid w:val="00A720BF"/>
    <w:rsid w:val="00A7216F"/>
    <w:rsid w:val="00A721E4"/>
    <w:rsid w:val="00A7224B"/>
    <w:rsid w:val="00A72609"/>
    <w:rsid w:val="00A726B6"/>
    <w:rsid w:val="00A729C5"/>
    <w:rsid w:val="00A72A84"/>
    <w:rsid w:val="00A72B27"/>
    <w:rsid w:val="00A72D02"/>
    <w:rsid w:val="00A72D1D"/>
    <w:rsid w:val="00A72E9F"/>
    <w:rsid w:val="00A73099"/>
    <w:rsid w:val="00A73164"/>
    <w:rsid w:val="00A7324E"/>
    <w:rsid w:val="00A732C4"/>
    <w:rsid w:val="00A736BF"/>
    <w:rsid w:val="00A7419B"/>
    <w:rsid w:val="00A741A7"/>
    <w:rsid w:val="00A741BE"/>
    <w:rsid w:val="00A74353"/>
    <w:rsid w:val="00A74421"/>
    <w:rsid w:val="00A74C1D"/>
    <w:rsid w:val="00A74C23"/>
    <w:rsid w:val="00A74C3D"/>
    <w:rsid w:val="00A74C57"/>
    <w:rsid w:val="00A74D3B"/>
    <w:rsid w:val="00A75166"/>
    <w:rsid w:val="00A75303"/>
    <w:rsid w:val="00A75312"/>
    <w:rsid w:val="00A75390"/>
    <w:rsid w:val="00A75541"/>
    <w:rsid w:val="00A7565A"/>
    <w:rsid w:val="00A7575B"/>
    <w:rsid w:val="00A759AF"/>
    <w:rsid w:val="00A75DB3"/>
    <w:rsid w:val="00A75ED3"/>
    <w:rsid w:val="00A75F70"/>
    <w:rsid w:val="00A761CB"/>
    <w:rsid w:val="00A7664F"/>
    <w:rsid w:val="00A76862"/>
    <w:rsid w:val="00A76887"/>
    <w:rsid w:val="00A76ACF"/>
    <w:rsid w:val="00A76B55"/>
    <w:rsid w:val="00A76C37"/>
    <w:rsid w:val="00A76C61"/>
    <w:rsid w:val="00A76CA2"/>
    <w:rsid w:val="00A775CE"/>
    <w:rsid w:val="00A777D4"/>
    <w:rsid w:val="00A778AA"/>
    <w:rsid w:val="00A77A92"/>
    <w:rsid w:val="00A77D94"/>
    <w:rsid w:val="00A77DEA"/>
    <w:rsid w:val="00A80043"/>
    <w:rsid w:val="00A802DB"/>
    <w:rsid w:val="00A803F0"/>
    <w:rsid w:val="00A80550"/>
    <w:rsid w:val="00A80660"/>
    <w:rsid w:val="00A80910"/>
    <w:rsid w:val="00A80A25"/>
    <w:rsid w:val="00A80A5B"/>
    <w:rsid w:val="00A80B57"/>
    <w:rsid w:val="00A80E81"/>
    <w:rsid w:val="00A80F71"/>
    <w:rsid w:val="00A81096"/>
    <w:rsid w:val="00A81198"/>
    <w:rsid w:val="00A8135A"/>
    <w:rsid w:val="00A813DD"/>
    <w:rsid w:val="00A81412"/>
    <w:rsid w:val="00A816C0"/>
    <w:rsid w:val="00A81702"/>
    <w:rsid w:val="00A81899"/>
    <w:rsid w:val="00A819A2"/>
    <w:rsid w:val="00A81BC1"/>
    <w:rsid w:val="00A81C54"/>
    <w:rsid w:val="00A81EED"/>
    <w:rsid w:val="00A8211F"/>
    <w:rsid w:val="00A82230"/>
    <w:rsid w:val="00A8266C"/>
    <w:rsid w:val="00A82746"/>
    <w:rsid w:val="00A828DB"/>
    <w:rsid w:val="00A82FF8"/>
    <w:rsid w:val="00A832BB"/>
    <w:rsid w:val="00A8342F"/>
    <w:rsid w:val="00A83685"/>
    <w:rsid w:val="00A836F8"/>
    <w:rsid w:val="00A837C3"/>
    <w:rsid w:val="00A83A61"/>
    <w:rsid w:val="00A83CCF"/>
    <w:rsid w:val="00A83DD6"/>
    <w:rsid w:val="00A83ED6"/>
    <w:rsid w:val="00A84410"/>
    <w:rsid w:val="00A844DC"/>
    <w:rsid w:val="00A8465C"/>
    <w:rsid w:val="00A8467E"/>
    <w:rsid w:val="00A84808"/>
    <w:rsid w:val="00A84AD5"/>
    <w:rsid w:val="00A84B96"/>
    <w:rsid w:val="00A84C19"/>
    <w:rsid w:val="00A84C30"/>
    <w:rsid w:val="00A84D24"/>
    <w:rsid w:val="00A84E41"/>
    <w:rsid w:val="00A84E61"/>
    <w:rsid w:val="00A84FB1"/>
    <w:rsid w:val="00A850D1"/>
    <w:rsid w:val="00A85100"/>
    <w:rsid w:val="00A8512D"/>
    <w:rsid w:val="00A851CE"/>
    <w:rsid w:val="00A85239"/>
    <w:rsid w:val="00A85294"/>
    <w:rsid w:val="00A85779"/>
    <w:rsid w:val="00A858B9"/>
    <w:rsid w:val="00A85A65"/>
    <w:rsid w:val="00A85D12"/>
    <w:rsid w:val="00A85FAF"/>
    <w:rsid w:val="00A860BC"/>
    <w:rsid w:val="00A86460"/>
    <w:rsid w:val="00A8648A"/>
    <w:rsid w:val="00A86565"/>
    <w:rsid w:val="00A8678E"/>
    <w:rsid w:val="00A867BF"/>
    <w:rsid w:val="00A867E9"/>
    <w:rsid w:val="00A8697D"/>
    <w:rsid w:val="00A86AA5"/>
    <w:rsid w:val="00A86D98"/>
    <w:rsid w:val="00A86DC7"/>
    <w:rsid w:val="00A87041"/>
    <w:rsid w:val="00A87172"/>
    <w:rsid w:val="00A871FF"/>
    <w:rsid w:val="00A872C0"/>
    <w:rsid w:val="00A874E3"/>
    <w:rsid w:val="00A876AE"/>
    <w:rsid w:val="00A87BF0"/>
    <w:rsid w:val="00A87C85"/>
    <w:rsid w:val="00A87C93"/>
    <w:rsid w:val="00A87CAE"/>
    <w:rsid w:val="00A87F4A"/>
    <w:rsid w:val="00A90AB3"/>
    <w:rsid w:val="00A90B92"/>
    <w:rsid w:val="00A90CDF"/>
    <w:rsid w:val="00A90DC2"/>
    <w:rsid w:val="00A90E55"/>
    <w:rsid w:val="00A90EE9"/>
    <w:rsid w:val="00A9102D"/>
    <w:rsid w:val="00A91090"/>
    <w:rsid w:val="00A913C3"/>
    <w:rsid w:val="00A91762"/>
    <w:rsid w:val="00A91969"/>
    <w:rsid w:val="00A919AB"/>
    <w:rsid w:val="00A91A7F"/>
    <w:rsid w:val="00A91C49"/>
    <w:rsid w:val="00A91C94"/>
    <w:rsid w:val="00A91FA5"/>
    <w:rsid w:val="00A91FFD"/>
    <w:rsid w:val="00A920FC"/>
    <w:rsid w:val="00A92113"/>
    <w:rsid w:val="00A921DB"/>
    <w:rsid w:val="00A923F3"/>
    <w:rsid w:val="00A925DB"/>
    <w:rsid w:val="00A92778"/>
    <w:rsid w:val="00A927E9"/>
    <w:rsid w:val="00A92ADE"/>
    <w:rsid w:val="00A92F43"/>
    <w:rsid w:val="00A93128"/>
    <w:rsid w:val="00A9316B"/>
    <w:rsid w:val="00A932B2"/>
    <w:rsid w:val="00A933EB"/>
    <w:rsid w:val="00A93481"/>
    <w:rsid w:val="00A935E1"/>
    <w:rsid w:val="00A93B94"/>
    <w:rsid w:val="00A93C94"/>
    <w:rsid w:val="00A93EB9"/>
    <w:rsid w:val="00A93F1E"/>
    <w:rsid w:val="00A94035"/>
    <w:rsid w:val="00A94181"/>
    <w:rsid w:val="00A9418A"/>
    <w:rsid w:val="00A941A9"/>
    <w:rsid w:val="00A9468D"/>
    <w:rsid w:val="00A9470A"/>
    <w:rsid w:val="00A94765"/>
    <w:rsid w:val="00A9489C"/>
    <w:rsid w:val="00A94917"/>
    <w:rsid w:val="00A94B06"/>
    <w:rsid w:val="00A94D3E"/>
    <w:rsid w:val="00A9505D"/>
    <w:rsid w:val="00A950C0"/>
    <w:rsid w:val="00A950E0"/>
    <w:rsid w:val="00A951FD"/>
    <w:rsid w:val="00A95313"/>
    <w:rsid w:val="00A953F5"/>
    <w:rsid w:val="00A95418"/>
    <w:rsid w:val="00A956CE"/>
    <w:rsid w:val="00A956DB"/>
    <w:rsid w:val="00A958DD"/>
    <w:rsid w:val="00A95A18"/>
    <w:rsid w:val="00A95B2F"/>
    <w:rsid w:val="00A95FBD"/>
    <w:rsid w:val="00A963C0"/>
    <w:rsid w:val="00A9667B"/>
    <w:rsid w:val="00A96A48"/>
    <w:rsid w:val="00A96A66"/>
    <w:rsid w:val="00A96A81"/>
    <w:rsid w:val="00A96EE5"/>
    <w:rsid w:val="00A96FD5"/>
    <w:rsid w:val="00A9706E"/>
    <w:rsid w:val="00A970CE"/>
    <w:rsid w:val="00A972D3"/>
    <w:rsid w:val="00A97357"/>
    <w:rsid w:val="00A973AA"/>
    <w:rsid w:val="00A97437"/>
    <w:rsid w:val="00A977B5"/>
    <w:rsid w:val="00A97848"/>
    <w:rsid w:val="00A97987"/>
    <w:rsid w:val="00A97E26"/>
    <w:rsid w:val="00A97ECF"/>
    <w:rsid w:val="00A97F60"/>
    <w:rsid w:val="00AA0051"/>
    <w:rsid w:val="00AA0138"/>
    <w:rsid w:val="00AA015B"/>
    <w:rsid w:val="00AA028E"/>
    <w:rsid w:val="00AA0350"/>
    <w:rsid w:val="00AA03CE"/>
    <w:rsid w:val="00AA04BA"/>
    <w:rsid w:val="00AA061B"/>
    <w:rsid w:val="00AA0A1F"/>
    <w:rsid w:val="00AA0AC1"/>
    <w:rsid w:val="00AA0BA3"/>
    <w:rsid w:val="00AA0BE2"/>
    <w:rsid w:val="00AA101E"/>
    <w:rsid w:val="00AA109B"/>
    <w:rsid w:val="00AA147C"/>
    <w:rsid w:val="00AA14AA"/>
    <w:rsid w:val="00AA1989"/>
    <w:rsid w:val="00AA1CA3"/>
    <w:rsid w:val="00AA1CEC"/>
    <w:rsid w:val="00AA1D03"/>
    <w:rsid w:val="00AA22DD"/>
    <w:rsid w:val="00AA2791"/>
    <w:rsid w:val="00AA284A"/>
    <w:rsid w:val="00AA2891"/>
    <w:rsid w:val="00AA2ACB"/>
    <w:rsid w:val="00AA2AFC"/>
    <w:rsid w:val="00AA2B00"/>
    <w:rsid w:val="00AA2B66"/>
    <w:rsid w:val="00AA2CFC"/>
    <w:rsid w:val="00AA2F83"/>
    <w:rsid w:val="00AA334B"/>
    <w:rsid w:val="00AA33DF"/>
    <w:rsid w:val="00AA34D3"/>
    <w:rsid w:val="00AA3CFD"/>
    <w:rsid w:val="00AA4089"/>
    <w:rsid w:val="00AA4554"/>
    <w:rsid w:val="00AA45F0"/>
    <w:rsid w:val="00AA462F"/>
    <w:rsid w:val="00AA479F"/>
    <w:rsid w:val="00AA493E"/>
    <w:rsid w:val="00AA4BD2"/>
    <w:rsid w:val="00AA536E"/>
    <w:rsid w:val="00AA5454"/>
    <w:rsid w:val="00AA5684"/>
    <w:rsid w:val="00AA56D0"/>
    <w:rsid w:val="00AA5773"/>
    <w:rsid w:val="00AA57B1"/>
    <w:rsid w:val="00AA5C8D"/>
    <w:rsid w:val="00AA5CED"/>
    <w:rsid w:val="00AA5E15"/>
    <w:rsid w:val="00AA5E19"/>
    <w:rsid w:val="00AA5FF2"/>
    <w:rsid w:val="00AA6096"/>
    <w:rsid w:val="00AA60D9"/>
    <w:rsid w:val="00AA6332"/>
    <w:rsid w:val="00AA64BA"/>
    <w:rsid w:val="00AA64BB"/>
    <w:rsid w:val="00AA64BC"/>
    <w:rsid w:val="00AA6760"/>
    <w:rsid w:val="00AA69ED"/>
    <w:rsid w:val="00AA6B35"/>
    <w:rsid w:val="00AA6BBE"/>
    <w:rsid w:val="00AA6BD5"/>
    <w:rsid w:val="00AA6D6C"/>
    <w:rsid w:val="00AA6E97"/>
    <w:rsid w:val="00AA6F62"/>
    <w:rsid w:val="00AA78B0"/>
    <w:rsid w:val="00AA797C"/>
    <w:rsid w:val="00AA7B5A"/>
    <w:rsid w:val="00AA7B73"/>
    <w:rsid w:val="00AA7C80"/>
    <w:rsid w:val="00AA7CAE"/>
    <w:rsid w:val="00AA7D25"/>
    <w:rsid w:val="00AA7D62"/>
    <w:rsid w:val="00AA7F73"/>
    <w:rsid w:val="00AB00DD"/>
    <w:rsid w:val="00AB022F"/>
    <w:rsid w:val="00AB02A1"/>
    <w:rsid w:val="00AB03E3"/>
    <w:rsid w:val="00AB05DF"/>
    <w:rsid w:val="00AB061F"/>
    <w:rsid w:val="00AB06FC"/>
    <w:rsid w:val="00AB0C50"/>
    <w:rsid w:val="00AB0DE0"/>
    <w:rsid w:val="00AB0FBD"/>
    <w:rsid w:val="00AB1124"/>
    <w:rsid w:val="00AB123F"/>
    <w:rsid w:val="00AB124A"/>
    <w:rsid w:val="00AB13B1"/>
    <w:rsid w:val="00AB16CC"/>
    <w:rsid w:val="00AB16DE"/>
    <w:rsid w:val="00AB1768"/>
    <w:rsid w:val="00AB17CE"/>
    <w:rsid w:val="00AB1854"/>
    <w:rsid w:val="00AB18EA"/>
    <w:rsid w:val="00AB1E6D"/>
    <w:rsid w:val="00AB207A"/>
    <w:rsid w:val="00AB2288"/>
    <w:rsid w:val="00AB23D9"/>
    <w:rsid w:val="00AB268E"/>
    <w:rsid w:val="00AB2CD9"/>
    <w:rsid w:val="00AB304C"/>
    <w:rsid w:val="00AB352F"/>
    <w:rsid w:val="00AB364D"/>
    <w:rsid w:val="00AB36F5"/>
    <w:rsid w:val="00AB37A5"/>
    <w:rsid w:val="00AB3A03"/>
    <w:rsid w:val="00AB3B75"/>
    <w:rsid w:val="00AB3FA8"/>
    <w:rsid w:val="00AB412A"/>
    <w:rsid w:val="00AB4466"/>
    <w:rsid w:val="00AB44CF"/>
    <w:rsid w:val="00AB44D8"/>
    <w:rsid w:val="00AB4BC1"/>
    <w:rsid w:val="00AB4E14"/>
    <w:rsid w:val="00AB4E5A"/>
    <w:rsid w:val="00AB4E82"/>
    <w:rsid w:val="00AB4FC2"/>
    <w:rsid w:val="00AB51DE"/>
    <w:rsid w:val="00AB5282"/>
    <w:rsid w:val="00AB54A8"/>
    <w:rsid w:val="00AB5627"/>
    <w:rsid w:val="00AB5696"/>
    <w:rsid w:val="00AB5716"/>
    <w:rsid w:val="00AB575E"/>
    <w:rsid w:val="00AB5A45"/>
    <w:rsid w:val="00AB5A7C"/>
    <w:rsid w:val="00AB5B19"/>
    <w:rsid w:val="00AB5C1C"/>
    <w:rsid w:val="00AB5C32"/>
    <w:rsid w:val="00AB5E48"/>
    <w:rsid w:val="00AB5E4A"/>
    <w:rsid w:val="00AB5F09"/>
    <w:rsid w:val="00AB5F58"/>
    <w:rsid w:val="00AB63D6"/>
    <w:rsid w:val="00AB64EC"/>
    <w:rsid w:val="00AB6575"/>
    <w:rsid w:val="00AB662E"/>
    <w:rsid w:val="00AB66AD"/>
    <w:rsid w:val="00AB68C8"/>
    <w:rsid w:val="00AB6B6E"/>
    <w:rsid w:val="00AB6B99"/>
    <w:rsid w:val="00AB6DF8"/>
    <w:rsid w:val="00AB73BB"/>
    <w:rsid w:val="00AB73E1"/>
    <w:rsid w:val="00AB76C9"/>
    <w:rsid w:val="00AB7AB0"/>
    <w:rsid w:val="00AB7B25"/>
    <w:rsid w:val="00AB7BE0"/>
    <w:rsid w:val="00AB7CE4"/>
    <w:rsid w:val="00AC0197"/>
    <w:rsid w:val="00AC02FA"/>
    <w:rsid w:val="00AC05C9"/>
    <w:rsid w:val="00AC0952"/>
    <w:rsid w:val="00AC0958"/>
    <w:rsid w:val="00AC0A43"/>
    <w:rsid w:val="00AC0A69"/>
    <w:rsid w:val="00AC0AE0"/>
    <w:rsid w:val="00AC0EF3"/>
    <w:rsid w:val="00AC11B8"/>
    <w:rsid w:val="00AC11BD"/>
    <w:rsid w:val="00AC122C"/>
    <w:rsid w:val="00AC12A7"/>
    <w:rsid w:val="00AC1A01"/>
    <w:rsid w:val="00AC1C28"/>
    <w:rsid w:val="00AC1F98"/>
    <w:rsid w:val="00AC2199"/>
    <w:rsid w:val="00AC21DF"/>
    <w:rsid w:val="00AC22CA"/>
    <w:rsid w:val="00AC23B5"/>
    <w:rsid w:val="00AC2583"/>
    <w:rsid w:val="00AC2752"/>
    <w:rsid w:val="00AC277B"/>
    <w:rsid w:val="00AC2AF0"/>
    <w:rsid w:val="00AC2B22"/>
    <w:rsid w:val="00AC2CBE"/>
    <w:rsid w:val="00AC2F36"/>
    <w:rsid w:val="00AC2F5D"/>
    <w:rsid w:val="00AC31EF"/>
    <w:rsid w:val="00AC32E5"/>
    <w:rsid w:val="00AC332C"/>
    <w:rsid w:val="00AC337F"/>
    <w:rsid w:val="00AC33D1"/>
    <w:rsid w:val="00AC37B9"/>
    <w:rsid w:val="00AC3A63"/>
    <w:rsid w:val="00AC3F1A"/>
    <w:rsid w:val="00AC3F82"/>
    <w:rsid w:val="00AC3F91"/>
    <w:rsid w:val="00AC3FF9"/>
    <w:rsid w:val="00AC405A"/>
    <w:rsid w:val="00AC43A5"/>
    <w:rsid w:val="00AC444B"/>
    <w:rsid w:val="00AC447E"/>
    <w:rsid w:val="00AC45B5"/>
    <w:rsid w:val="00AC4762"/>
    <w:rsid w:val="00AC4A8A"/>
    <w:rsid w:val="00AC4B74"/>
    <w:rsid w:val="00AC4B84"/>
    <w:rsid w:val="00AC4C84"/>
    <w:rsid w:val="00AC4CA4"/>
    <w:rsid w:val="00AC4DB7"/>
    <w:rsid w:val="00AC4EBA"/>
    <w:rsid w:val="00AC5390"/>
    <w:rsid w:val="00AC55E3"/>
    <w:rsid w:val="00AC57E5"/>
    <w:rsid w:val="00AC5A10"/>
    <w:rsid w:val="00AC5A6E"/>
    <w:rsid w:val="00AC5ACF"/>
    <w:rsid w:val="00AC5B0B"/>
    <w:rsid w:val="00AC5BC3"/>
    <w:rsid w:val="00AC5BF7"/>
    <w:rsid w:val="00AC5C46"/>
    <w:rsid w:val="00AC5F8F"/>
    <w:rsid w:val="00AC6071"/>
    <w:rsid w:val="00AC6109"/>
    <w:rsid w:val="00AC61C2"/>
    <w:rsid w:val="00AC6236"/>
    <w:rsid w:val="00AC6265"/>
    <w:rsid w:val="00AC63D6"/>
    <w:rsid w:val="00AC64BD"/>
    <w:rsid w:val="00AC663C"/>
    <w:rsid w:val="00AC6890"/>
    <w:rsid w:val="00AC69CF"/>
    <w:rsid w:val="00AC6CD0"/>
    <w:rsid w:val="00AC6D1D"/>
    <w:rsid w:val="00AC6DFE"/>
    <w:rsid w:val="00AC7091"/>
    <w:rsid w:val="00AC711D"/>
    <w:rsid w:val="00AC768F"/>
    <w:rsid w:val="00AC791C"/>
    <w:rsid w:val="00AC796B"/>
    <w:rsid w:val="00AD031B"/>
    <w:rsid w:val="00AD0328"/>
    <w:rsid w:val="00AD039A"/>
    <w:rsid w:val="00AD0473"/>
    <w:rsid w:val="00AD0A7C"/>
    <w:rsid w:val="00AD0AB4"/>
    <w:rsid w:val="00AD0B50"/>
    <w:rsid w:val="00AD0D19"/>
    <w:rsid w:val="00AD1067"/>
    <w:rsid w:val="00AD1249"/>
    <w:rsid w:val="00AD13D1"/>
    <w:rsid w:val="00AD15B3"/>
    <w:rsid w:val="00AD1710"/>
    <w:rsid w:val="00AD1754"/>
    <w:rsid w:val="00AD18B2"/>
    <w:rsid w:val="00AD18E3"/>
    <w:rsid w:val="00AD1B8B"/>
    <w:rsid w:val="00AD1F2A"/>
    <w:rsid w:val="00AD217A"/>
    <w:rsid w:val="00AD2263"/>
    <w:rsid w:val="00AD26C2"/>
    <w:rsid w:val="00AD27E3"/>
    <w:rsid w:val="00AD28A3"/>
    <w:rsid w:val="00AD28AB"/>
    <w:rsid w:val="00AD2B10"/>
    <w:rsid w:val="00AD2CEF"/>
    <w:rsid w:val="00AD2D18"/>
    <w:rsid w:val="00AD2E31"/>
    <w:rsid w:val="00AD2F17"/>
    <w:rsid w:val="00AD3454"/>
    <w:rsid w:val="00AD376D"/>
    <w:rsid w:val="00AD39A4"/>
    <w:rsid w:val="00AD3A54"/>
    <w:rsid w:val="00AD3D2D"/>
    <w:rsid w:val="00AD41CA"/>
    <w:rsid w:val="00AD4225"/>
    <w:rsid w:val="00AD4256"/>
    <w:rsid w:val="00AD42A9"/>
    <w:rsid w:val="00AD4476"/>
    <w:rsid w:val="00AD44D8"/>
    <w:rsid w:val="00AD44F2"/>
    <w:rsid w:val="00AD45A8"/>
    <w:rsid w:val="00AD4621"/>
    <w:rsid w:val="00AD469C"/>
    <w:rsid w:val="00AD4AA5"/>
    <w:rsid w:val="00AD4B3C"/>
    <w:rsid w:val="00AD4C29"/>
    <w:rsid w:val="00AD4C7A"/>
    <w:rsid w:val="00AD4D6D"/>
    <w:rsid w:val="00AD5371"/>
    <w:rsid w:val="00AD5524"/>
    <w:rsid w:val="00AD5695"/>
    <w:rsid w:val="00AD5A54"/>
    <w:rsid w:val="00AD5D67"/>
    <w:rsid w:val="00AD5DA9"/>
    <w:rsid w:val="00AD5DE8"/>
    <w:rsid w:val="00AD5E33"/>
    <w:rsid w:val="00AD5E79"/>
    <w:rsid w:val="00AD5EF1"/>
    <w:rsid w:val="00AD5FC1"/>
    <w:rsid w:val="00AD60D5"/>
    <w:rsid w:val="00AD64D8"/>
    <w:rsid w:val="00AD690F"/>
    <w:rsid w:val="00AD6C89"/>
    <w:rsid w:val="00AD6C92"/>
    <w:rsid w:val="00AD6E1C"/>
    <w:rsid w:val="00AD7046"/>
    <w:rsid w:val="00AD7178"/>
    <w:rsid w:val="00AD71AD"/>
    <w:rsid w:val="00AD7364"/>
    <w:rsid w:val="00AD73B5"/>
    <w:rsid w:val="00AD742D"/>
    <w:rsid w:val="00AD74D6"/>
    <w:rsid w:val="00AD7572"/>
    <w:rsid w:val="00AD7712"/>
    <w:rsid w:val="00AD7BCE"/>
    <w:rsid w:val="00AD7C04"/>
    <w:rsid w:val="00AD7ED5"/>
    <w:rsid w:val="00AD7F90"/>
    <w:rsid w:val="00AE019D"/>
    <w:rsid w:val="00AE031C"/>
    <w:rsid w:val="00AE0471"/>
    <w:rsid w:val="00AE05A9"/>
    <w:rsid w:val="00AE05F2"/>
    <w:rsid w:val="00AE06A5"/>
    <w:rsid w:val="00AE0761"/>
    <w:rsid w:val="00AE0882"/>
    <w:rsid w:val="00AE0DF2"/>
    <w:rsid w:val="00AE0E45"/>
    <w:rsid w:val="00AE0E8A"/>
    <w:rsid w:val="00AE0F52"/>
    <w:rsid w:val="00AE0FD2"/>
    <w:rsid w:val="00AE101E"/>
    <w:rsid w:val="00AE10CD"/>
    <w:rsid w:val="00AE11D9"/>
    <w:rsid w:val="00AE1367"/>
    <w:rsid w:val="00AE158A"/>
    <w:rsid w:val="00AE1984"/>
    <w:rsid w:val="00AE1B52"/>
    <w:rsid w:val="00AE1D17"/>
    <w:rsid w:val="00AE1F22"/>
    <w:rsid w:val="00AE2003"/>
    <w:rsid w:val="00AE2048"/>
    <w:rsid w:val="00AE2197"/>
    <w:rsid w:val="00AE219D"/>
    <w:rsid w:val="00AE21BE"/>
    <w:rsid w:val="00AE2499"/>
    <w:rsid w:val="00AE24CB"/>
    <w:rsid w:val="00AE25E5"/>
    <w:rsid w:val="00AE283D"/>
    <w:rsid w:val="00AE2918"/>
    <w:rsid w:val="00AE2CC3"/>
    <w:rsid w:val="00AE2E09"/>
    <w:rsid w:val="00AE2E29"/>
    <w:rsid w:val="00AE321A"/>
    <w:rsid w:val="00AE33C5"/>
    <w:rsid w:val="00AE361B"/>
    <w:rsid w:val="00AE3A61"/>
    <w:rsid w:val="00AE3D45"/>
    <w:rsid w:val="00AE3E28"/>
    <w:rsid w:val="00AE40BD"/>
    <w:rsid w:val="00AE4248"/>
    <w:rsid w:val="00AE45EB"/>
    <w:rsid w:val="00AE47BB"/>
    <w:rsid w:val="00AE47FC"/>
    <w:rsid w:val="00AE4827"/>
    <w:rsid w:val="00AE5276"/>
    <w:rsid w:val="00AE565E"/>
    <w:rsid w:val="00AE5977"/>
    <w:rsid w:val="00AE59F4"/>
    <w:rsid w:val="00AE5B59"/>
    <w:rsid w:val="00AE5D5A"/>
    <w:rsid w:val="00AE5DBB"/>
    <w:rsid w:val="00AE5E80"/>
    <w:rsid w:val="00AE6022"/>
    <w:rsid w:val="00AE6053"/>
    <w:rsid w:val="00AE613D"/>
    <w:rsid w:val="00AE6250"/>
    <w:rsid w:val="00AE6254"/>
    <w:rsid w:val="00AE67B1"/>
    <w:rsid w:val="00AE6CFF"/>
    <w:rsid w:val="00AE6FF6"/>
    <w:rsid w:val="00AE732E"/>
    <w:rsid w:val="00AE741D"/>
    <w:rsid w:val="00AE7C42"/>
    <w:rsid w:val="00AE7C74"/>
    <w:rsid w:val="00AE7CB8"/>
    <w:rsid w:val="00AE7D9A"/>
    <w:rsid w:val="00AE7E3F"/>
    <w:rsid w:val="00AECABF"/>
    <w:rsid w:val="00AF005C"/>
    <w:rsid w:val="00AF05DD"/>
    <w:rsid w:val="00AF0668"/>
    <w:rsid w:val="00AF0772"/>
    <w:rsid w:val="00AF0A1B"/>
    <w:rsid w:val="00AF0A9B"/>
    <w:rsid w:val="00AF0AA2"/>
    <w:rsid w:val="00AF0B9D"/>
    <w:rsid w:val="00AF0DB4"/>
    <w:rsid w:val="00AF0E5F"/>
    <w:rsid w:val="00AF11E1"/>
    <w:rsid w:val="00AF12C0"/>
    <w:rsid w:val="00AF1449"/>
    <w:rsid w:val="00AF1613"/>
    <w:rsid w:val="00AF17E5"/>
    <w:rsid w:val="00AF1D1F"/>
    <w:rsid w:val="00AF1FD2"/>
    <w:rsid w:val="00AF2258"/>
    <w:rsid w:val="00AF254F"/>
    <w:rsid w:val="00AF26C4"/>
    <w:rsid w:val="00AF277B"/>
    <w:rsid w:val="00AF2CC1"/>
    <w:rsid w:val="00AF3064"/>
    <w:rsid w:val="00AF30EC"/>
    <w:rsid w:val="00AF3148"/>
    <w:rsid w:val="00AF3294"/>
    <w:rsid w:val="00AF3298"/>
    <w:rsid w:val="00AF3369"/>
    <w:rsid w:val="00AF344F"/>
    <w:rsid w:val="00AF3589"/>
    <w:rsid w:val="00AF35C6"/>
    <w:rsid w:val="00AF36E5"/>
    <w:rsid w:val="00AF3B50"/>
    <w:rsid w:val="00AF3C55"/>
    <w:rsid w:val="00AF3FDA"/>
    <w:rsid w:val="00AF402B"/>
    <w:rsid w:val="00AF41B0"/>
    <w:rsid w:val="00AF45A1"/>
    <w:rsid w:val="00AF4692"/>
    <w:rsid w:val="00AF488F"/>
    <w:rsid w:val="00AF49FE"/>
    <w:rsid w:val="00AF4A4F"/>
    <w:rsid w:val="00AF4AD0"/>
    <w:rsid w:val="00AF4CF9"/>
    <w:rsid w:val="00AF4FD5"/>
    <w:rsid w:val="00AF50AC"/>
    <w:rsid w:val="00AF513B"/>
    <w:rsid w:val="00AF5386"/>
    <w:rsid w:val="00AF5475"/>
    <w:rsid w:val="00AF5478"/>
    <w:rsid w:val="00AF54D5"/>
    <w:rsid w:val="00AF54ED"/>
    <w:rsid w:val="00AF578A"/>
    <w:rsid w:val="00AF5B11"/>
    <w:rsid w:val="00AF5BB9"/>
    <w:rsid w:val="00AF5C12"/>
    <w:rsid w:val="00AF5CDD"/>
    <w:rsid w:val="00AF60A0"/>
    <w:rsid w:val="00AF60C6"/>
    <w:rsid w:val="00AF64A7"/>
    <w:rsid w:val="00AF67D6"/>
    <w:rsid w:val="00AF6C2E"/>
    <w:rsid w:val="00AF6D78"/>
    <w:rsid w:val="00AF6DCE"/>
    <w:rsid w:val="00AF6E6E"/>
    <w:rsid w:val="00AF6F07"/>
    <w:rsid w:val="00AF70CC"/>
    <w:rsid w:val="00AF7932"/>
    <w:rsid w:val="00AF7EBD"/>
    <w:rsid w:val="00B0002B"/>
    <w:rsid w:val="00B0047D"/>
    <w:rsid w:val="00B00563"/>
    <w:rsid w:val="00B0065A"/>
    <w:rsid w:val="00B00B60"/>
    <w:rsid w:val="00B00CEB"/>
    <w:rsid w:val="00B01044"/>
    <w:rsid w:val="00B01084"/>
    <w:rsid w:val="00B015C1"/>
    <w:rsid w:val="00B0172C"/>
    <w:rsid w:val="00B0174D"/>
    <w:rsid w:val="00B0197F"/>
    <w:rsid w:val="00B01B30"/>
    <w:rsid w:val="00B01C24"/>
    <w:rsid w:val="00B01D3D"/>
    <w:rsid w:val="00B01F85"/>
    <w:rsid w:val="00B02041"/>
    <w:rsid w:val="00B025E9"/>
    <w:rsid w:val="00B025F5"/>
    <w:rsid w:val="00B02631"/>
    <w:rsid w:val="00B028E6"/>
    <w:rsid w:val="00B0319E"/>
    <w:rsid w:val="00B031DB"/>
    <w:rsid w:val="00B03301"/>
    <w:rsid w:val="00B03400"/>
    <w:rsid w:val="00B03449"/>
    <w:rsid w:val="00B0370E"/>
    <w:rsid w:val="00B03727"/>
    <w:rsid w:val="00B03B84"/>
    <w:rsid w:val="00B03BFF"/>
    <w:rsid w:val="00B03E04"/>
    <w:rsid w:val="00B03E4B"/>
    <w:rsid w:val="00B03E63"/>
    <w:rsid w:val="00B04211"/>
    <w:rsid w:val="00B04293"/>
    <w:rsid w:val="00B04378"/>
    <w:rsid w:val="00B043C3"/>
    <w:rsid w:val="00B045A7"/>
    <w:rsid w:val="00B045B9"/>
    <w:rsid w:val="00B046B9"/>
    <w:rsid w:val="00B046CD"/>
    <w:rsid w:val="00B04940"/>
    <w:rsid w:val="00B04A9D"/>
    <w:rsid w:val="00B04B05"/>
    <w:rsid w:val="00B04C20"/>
    <w:rsid w:val="00B04C84"/>
    <w:rsid w:val="00B04D37"/>
    <w:rsid w:val="00B04E46"/>
    <w:rsid w:val="00B04E83"/>
    <w:rsid w:val="00B05089"/>
    <w:rsid w:val="00B051AF"/>
    <w:rsid w:val="00B0520F"/>
    <w:rsid w:val="00B05611"/>
    <w:rsid w:val="00B05A33"/>
    <w:rsid w:val="00B05EEA"/>
    <w:rsid w:val="00B05FA4"/>
    <w:rsid w:val="00B060D3"/>
    <w:rsid w:val="00B06AD2"/>
    <w:rsid w:val="00B06C98"/>
    <w:rsid w:val="00B06F28"/>
    <w:rsid w:val="00B06F81"/>
    <w:rsid w:val="00B07091"/>
    <w:rsid w:val="00B0741C"/>
    <w:rsid w:val="00B07761"/>
    <w:rsid w:val="00B0776C"/>
    <w:rsid w:val="00B077A5"/>
    <w:rsid w:val="00B078ED"/>
    <w:rsid w:val="00B07990"/>
    <w:rsid w:val="00B07B25"/>
    <w:rsid w:val="00B10286"/>
    <w:rsid w:val="00B105BB"/>
    <w:rsid w:val="00B10718"/>
    <w:rsid w:val="00B10751"/>
    <w:rsid w:val="00B109CF"/>
    <w:rsid w:val="00B10E9C"/>
    <w:rsid w:val="00B10EC8"/>
    <w:rsid w:val="00B10FB1"/>
    <w:rsid w:val="00B11117"/>
    <w:rsid w:val="00B11155"/>
    <w:rsid w:val="00B11337"/>
    <w:rsid w:val="00B11FA5"/>
    <w:rsid w:val="00B12275"/>
    <w:rsid w:val="00B124B3"/>
    <w:rsid w:val="00B12794"/>
    <w:rsid w:val="00B12AD2"/>
    <w:rsid w:val="00B12DAC"/>
    <w:rsid w:val="00B12FA0"/>
    <w:rsid w:val="00B1300E"/>
    <w:rsid w:val="00B13231"/>
    <w:rsid w:val="00B132D4"/>
    <w:rsid w:val="00B132F8"/>
    <w:rsid w:val="00B13A3B"/>
    <w:rsid w:val="00B13F32"/>
    <w:rsid w:val="00B1401D"/>
    <w:rsid w:val="00B1480C"/>
    <w:rsid w:val="00B14946"/>
    <w:rsid w:val="00B14BC1"/>
    <w:rsid w:val="00B14DD3"/>
    <w:rsid w:val="00B14DFF"/>
    <w:rsid w:val="00B153EC"/>
    <w:rsid w:val="00B15519"/>
    <w:rsid w:val="00B15687"/>
    <w:rsid w:val="00B15782"/>
    <w:rsid w:val="00B15F7A"/>
    <w:rsid w:val="00B16092"/>
    <w:rsid w:val="00B160DE"/>
    <w:rsid w:val="00B1633E"/>
    <w:rsid w:val="00B1639F"/>
    <w:rsid w:val="00B164A1"/>
    <w:rsid w:val="00B166F7"/>
    <w:rsid w:val="00B168C1"/>
    <w:rsid w:val="00B168C3"/>
    <w:rsid w:val="00B16A1D"/>
    <w:rsid w:val="00B16AA9"/>
    <w:rsid w:val="00B16AB6"/>
    <w:rsid w:val="00B16AC2"/>
    <w:rsid w:val="00B16B44"/>
    <w:rsid w:val="00B16C59"/>
    <w:rsid w:val="00B16C63"/>
    <w:rsid w:val="00B16FD2"/>
    <w:rsid w:val="00B17112"/>
    <w:rsid w:val="00B171E2"/>
    <w:rsid w:val="00B17560"/>
    <w:rsid w:val="00B17678"/>
    <w:rsid w:val="00B17869"/>
    <w:rsid w:val="00B17BD7"/>
    <w:rsid w:val="00B17E04"/>
    <w:rsid w:val="00B17E88"/>
    <w:rsid w:val="00B1D41D"/>
    <w:rsid w:val="00B204E6"/>
    <w:rsid w:val="00B20B21"/>
    <w:rsid w:val="00B20C53"/>
    <w:rsid w:val="00B20CFB"/>
    <w:rsid w:val="00B20DAD"/>
    <w:rsid w:val="00B210ED"/>
    <w:rsid w:val="00B211BE"/>
    <w:rsid w:val="00B21293"/>
    <w:rsid w:val="00B212E3"/>
    <w:rsid w:val="00B21326"/>
    <w:rsid w:val="00B213CB"/>
    <w:rsid w:val="00B213D2"/>
    <w:rsid w:val="00B218A3"/>
    <w:rsid w:val="00B21F09"/>
    <w:rsid w:val="00B22307"/>
    <w:rsid w:val="00B224F6"/>
    <w:rsid w:val="00B22574"/>
    <w:rsid w:val="00B225BE"/>
    <w:rsid w:val="00B225F5"/>
    <w:rsid w:val="00B226B2"/>
    <w:rsid w:val="00B22794"/>
    <w:rsid w:val="00B2296E"/>
    <w:rsid w:val="00B22BB2"/>
    <w:rsid w:val="00B22CAB"/>
    <w:rsid w:val="00B22F25"/>
    <w:rsid w:val="00B2335D"/>
    <w:rsid w:val="00B2340E"/>
    <w:rsid w:val="00B236CD"/>
    <w:rsid w:val="00B23737"/>
    <w:rsid w:val="00B237BA"/>
    <w:rsid w:val="00B239F2"/>
    <w:rsid w:val="00B23D6A"/>
    <w:rsid w:val="00B23E91"/>
    <w:rsid w:val="00B240FC"/>
    <w:rsid w:val="00B2417B"/>
    <w:rsid w:val="00B242E6"/>
    <w:rsid w:val="00B24323"/>
    <w:rsid w:val="00B2433B"/>
    <w:rsid w:val="00B2444E"/>
    <w:rsid w:val="00B2459F"/>
    <w:rsid w:val="00B2464D"/>
    <w:rsid w:val="00B2486E"/>
    <w:rsid w:val="00B24920"/>
    <w:rsid w:val="00B249BE"/>
    <w:rsid w:val="00B24A2C"/>
    <w:rsid w:val="00B24BFE"/>
    <w:rsid w:val="00B24CAD"/>
    <w:rsid w:val="00B24E39"/>
    <w:rsid w:val="00B250D9"/>
    <w:rsid w:val="00B25317"/>
    <w:rsid w:val="00B254F6"/>
    <w:rsid w:val="00B25690"/>
    <w:rsid w:val="00B2588A"/>
    <w:rsid w:val="00B25C33"/>
    <w:rsid w:val="00B25FF2"/>
    <w:rsid w:val="00B261B3"/>
    <w:rsid w:val="00B26298"/>
    <w:rsid w:val="00B262E3"/>
    <w:rsid w:val="00B2630C"/>
    <w:rsid w:val="00B2636E"/>
    <w:rsid w:val="00B263BF"/>
    <w:rsid w:val="00B26595"/>
    <w:rsid w:val="00B265CD"/>
    <w:rsid w:val="00B266CE"/>
    <w:rsid w:val="00B26BA3"/>
    <w:rsid w:val="00B26EC6"/>
    <w:rsid w:val="00B2718E"/>
    <w:rsid w:val="00B272F3"/>
    <w:rsid w:val="00B27332"/>
    <w:rsid w:val="00B2733B"/>
    <w:rsid w:val="00B275AE"/>
    <w:rsid w:val="00B27752"/>
    <w:rsid w:val="00B27889"/>
    <w:rsid w:val="00B27BD9"/>
    <w:rsid w:val="00B27C3B"/>
    <w:rsid w:val="00B27D0F"/>
    <w:rsid w:val="00B27DB6"/>
    <w:rsid w:val="00B27E23"/>
    <w:rsid w:val="00B27EE7"/>
    <w:rsid w:val="00B27EEC"/>
    <w:rsid w:val="00B30084"/>
    <w:rsid w:val="00B302B0"/>
    <w:rsid w:val="00B3038C"/>
    <w:rsid w:val="00B3048B"/>
    <w:rsid w:val="00B30650"/>
    <w:rsid w:val="00B3076E"/>
    <w:rsid w:val="00B307A7"/>
    <w:rsid w:val="00B30A0B"/>
    <w:rsid w:val="00B30C9A"/>
    <w:rsid w:val="00B311C2"/>
    <w:rsid w:val="00B3123B"/>
    <w:rsid w:val="00B31275"/>
    <w:rsid w:val="00B31830"/>
    <w:rsid w:val="00B3197A"/>
    <w:rsid w:val="00B31A23"/>
    <w:rsid w:val="00B31AD1"/>
    <w:rsid w:val="00B31D67"/>
    <w:rsid w:val="00B31F20"/>
    <w:rsid w:val="00B3210E"/>
    <w:rsid w:val="00B32121"/>
    <w:rsid w:val="00B321CC"/>
    <w:rsid w:val="00B32775"/>
    <w:rsid w:val="00B32968"/>
    <w:rsid w:val="00B32C8F"/>
    <w:rsid w:val="00B32D15"/>
    <w:rsid w:val="00B333D7"/>
    <w:rsid w:val="00B33467"/>
    <w:rsid w:val="00B33545"/>
    <w:rsid w:val="00B335AB"/>
    <w:rsid w:val="00B33623"/>
    <w:rsid w:val="00B3372D"/>
    <w:rsid w:val="00B33778"/>
    <w:rsid w:val="00B339DF"/>
    <w:rsid w:val="00B33A50"/>
    <w:rsid w:val="00B33ACE"/>
    <w:rsid w:val="00B33D35"/>
    <w:rsid w:val="00B342B4"/>
    <w:rsid w:val="00B34452"/>
    <w:rsid w:val="00B344A7"/>
    <w:rsid w:val="00B3457A"/>
    <w:rsid w:val="00B34757"/>
    <w:rsid w:val="00B34976"/>
    <w:rsid w:val="00B34A9E"/>
    <w:rsid w:val="00B34E86"/>
    <w:rsid w:val="00B34F23"/>
    <w:rsid w:val="00B35108"/>
    <w:rsid w:val="00B35174"/>
    <w:rsid w:val="00B3541A"/>
    <w:rsid w:val="00B354C7"/>
    <w:rsid w:val="00B3560F"/>
    <w:rsid w:val="00B356D0"/>
    <w:rsid w:val="00B3570A"/>
    <w:rsid w:val="00B35987"/>
    <w:rsid w:val="00B3612A"/>
    <w:rsid w:val="00B36336"/>
    <w:rsid w:val="00B365CA"/>
    <w:rsid w:val="00B36A5E"/>
    <w:rsid w:val="00B36B33"/>
    <w:rsid w:val="00B36E51"/>
    <w:rsid w:val="00B3703E"/>
    <w:rsid w:val="00B3706C"/>
    <w:rsid w:val="00B370BF"/>
    <w:rsid w:val="00B37101"/>
    <w:rsid w:val="00B3712F"/>
    <w:rsid w:val="00B3757F"/>
    <w:rsid w:val="00B37637"/>
    <w:rsid w:val="00B37738"/>
    <w:rsid w:val="00B37A23"/>
    <w:rsid w:val="00B37ADD"/>
    <w:rsid w:val="00B37DFA"/>
    <w:rsid w:val="00B37EA4"/>
    <w:rsid w:val="00B400C1"/>
    <w:rsid w:val="00B40222"/>
    <w:rsid w:val="00B40338"/>
    <w:rsid w:val="00B405AA"/>
    <w:rsid w:val="00B405E9"/>
    <w:rsid w:val="00B4098B"/>
    <w:rsid w:val="00B409C6"/>
    <w:rsid w:val="00B40D58"/>
    <w:rsid w:val="00B40E32"/>
    <w:rsid w:val="00B40EEB"/>
    <w:rsid w:val="00B412D2"/>
    <w:rsid w:val="00B417FF"/>
    <w:rsid w:val="00B41877"/>
    <w:rsid w:val="00B418E5"/>
    <w:rsid w:val="00B41DF6"/>
    <w:rsid w:val="00B41F03"/>
    <w:rsid w:val="00B41FDA"/>
    <w:rsid w:val="00B4240F"/>
    <w:rsid w:val="00B426A8"/>
    <w:rsid w:val="00B4286D"/>
    <w:rsid w:val="00B42967"/>
    <w:rsid w:val="00B42AE2"/>
    <w:rsid w:val="00B42FC6"/>
    <w:rsid w:val="00B43148"/>
    <w:rsid w:val="00B431AA"/>
    <w:rsid w:val="00B43525"/>
    <w:rsid w:val="00B435C9"/>
    <w:rsid w:val="00B43625"/>
    <w:rsid w:val="00B43DE5"/>
    <w:rsid w:val="00B43EF5"/>
    <w:rsid w:val="00B443E0"/>
    <w:rsid w:val="00B444A6"/>
    <w:rsid w:val="00B446E0"/>
    <w:rsid w:val="00B44889"/>
    <w:rsid w:val="00B449B3"/>
    <w:rsid w:val="00B44C31"/>
    <w:rsid w:val="00B44DCF"/>
    <w:rsid w:val="00B44F0B"/>
    <w:rsid w:val="00B44F31"/>
    <w:rsid w:val="00B45072"/>
    <w:rsid w:val="00B450A6"/>
    <w:rsid w:val="00B45298"/>
    <w:rsid w:val="00B452E4"/>
    <w:rsid w:val="00B454D5"/>
    <w:rsid w:val="00B4599A"/>
    <w:rsid w:val="00B45AD7"/>
    <w:rsid w:val="00B45C8D"/>
    <w:rsid w:val="00B4610C"/>
    <w:rsid w:val="00B46176"/>
    <w:rsid w:val="00B462BC"/>
    <w:rsid w:val="00B462E4"/>
    <w:rsid w:val="00B466D6"/>
    <w:rsid w:val="00B467D2"/>
    <w:rsid w:val="00B467F5"/>
    <w:rsid w:val="00B46C0E"/>
    <w:rsid w:val="00B46FAF"/>
    <w:rsid w:val="00B47097"/>
    <w:rsid w:val="00B47242"/>
    <w:rsid w:val="00B473B6"/>
    <w:rsid w:val="00B473CA"/>
    <w:rsid w:val="00B47875"/>
    <w:rsid w:val="00B47B88"/>
    <w:rsid w:val="00B47D6A"/>
    <w:rsid w:val="00B47D6F"/>
    <w:rsid w:val="00B47E39"/>
    <w:rsid w:val="00B47EF7"/>
    <w:rsid w:val="00B5049C"/>
    <w:rsid w:val="00B504D0"/>
    <w:rsid w:val="00B50675"/>
    <w:rsid w:val="00B5078A"/>
    <w:rsid w:val="00B50957"/>
    <w:rsid w:val="00B50C48"/>
    <w:rsid w:val="00B50DB7"/>
    <w:rsid w:val="00B512C5"/>
    <w:rsid w:val="00B514A8"/>
    <w:rsid w:val="00B515AA"/>
    <w:rsid w:val="00B51795"/>
    <w:rsid w:val="00B51AD8"/>
    <w:rsid w:val="00B51BD9"/>
    <w:rsid w:val="00B51BEB"/>
    <w:rsid w:val="00B5208E"/>
    <w:rsid w:val="00B522A7"/>
    <w:rsid w:val="00B52383"/>
    <w:rsid w:val="00B523E5"/>
    <w:rsid w:val="00B5265C"/>
    <w:rsid w:val="00B526F2"/>
    <w:rsid w:val="00B527C6"/>
    <w:rsid w:val="00B52B50"/>
    <w:rsid w:val="00B52E14"/>
    <w:rsid w:val="00B52ED2"/>
    <w:rsid w:val="00B52F87"/>
    <w:rsid w:val="00B53111"/>
    <w:rsid w:val="00B531F2"/>
    <w:rsid w:val="00B533B8"/>
    <w:rsid w:val="00B5354F"/>
    <w:rsid w:val="00B5356B"/>
    <w:rsid w:val="00B53773"/>
    <w:rsid w:val="00B537BC"/>
    <w:rsid w:val="00B5398B"/>
    <w:rsid w:val="00B53AF8"/>
    <w:rsid w:val="00B53C18"/>
    <w:rsid w:val="00B53E1C"/>
    <w:rsid w:val="00B54026"/>
    <w:rsid w:val="00B54183"/>
    <w:rsid w:val="00B5418B"/>
    <w:rsid w:val="00B542F8"/>
    <w:rsid w:val="00B54494"/>
    <w:rsid w:val="00B54576"/>
    <w:rsid w:val="00B5458F"/>
    <w:rsid w:val="00B54661"/>
    <w:rsid w:val="00B54A47"/>
    <w:rsid w:val="00B54B5C"/>
    <w:rsid w:val="00B54B97"/>
    <w:rsid w:val="00B55D94"/>
    <w:rsid w:val="00B55DBF"/>
    <w:rsid w:val="00B5606C"/>
    <w:rsid w:val="00B560A5"/>
    <w:rsid w:val="00B56101"/>
    <w:rsid w:val="00B566B2"/>
    <w:rsid w:val="00B5688C"/>
    <w:rsid w:val="00B568FA"/>
    <w:rsid w:val="00B56929"/>
    <w:rsid w:val="00B56945"/>
    <w:rsid w:val="00B5697D"/>
    <w:rsid w:val="00B56A51"/>
    <w:rsid w:val="00B56C12"/>
    <w:rsid w:val="00B56E0A"/>
    <w:rsid w:val="00B56E75"/>
    <w:rsid w:val="00B56E91"/>
    <w:rsid w:val="00B56FEA"/>
    <w:rsid w:val="00B575E6"/>
    <w:rsid w:val="00B575F4"/>
    <w:rsid w:val="00B57BEF"/>
    <w:rsid w:val="00B57E87"/>
    <w:rsid w:val="00B57EAD"/>
    <w:rsid w:val="00B60039"/>
    <w:rsid w:val="00B6007C"/>
    <w:rsid w:val="00B601BA"/>
    <w:rsid w:val="00B602BD"/>
    <w:rsid w:val="00B60357"/>
    <w:rsid w:val="00B603F1"/>
    <w:rsid w:val="00B6067A"/>
    <w:rsid w:val="00B60693"/>
    <w:rsid w:val="00B6073B"/>
    <w:rsid w:val="00B60747"/>
    <w:rsid w:val="00B608E3"/>
    <w:rsid w:val="00B60A82"/>
    <w:rsid w:val="00B60B47"/>
    <w:rsid w:val="00B61158"/>
    <w:rsid w:val="00B614D0"/>
    <w:rsid w:val="00B61603"/>
    <w:rsid w:val="00B617D9"/>
    <w:rsid w:val="00B61E25"/>
    <w:rsid w:val="00B61E93"/>
    <w:rsid w:val="00B62350"/>
    <w:rsid w:val="00B6251B"/>
    <w:rsid w:val="00B627AA"/>
    <w:rsid w:val="00B6280B"/>
    <w:rsid w:val="00B628FF"/>
    <w:rsid w:val="00B6301D"/>
    <w:rsid w:val="00B63306"/>
    <w:rsid w:val="00B63C93"/>
    <w:rsid w:val="00B63DC9"/>
    <w:rsid w:val="00B63FAF"/>
    <w:rsid w:val="00B64050"/>
    <w:rsid w:val="00B640D1"/>
    <w:rsid w:val="00B64291"/>
    <w:rsid w:val="00B6438B"/>
    <w:rsid w:val="00B6440E"/>
    <w:rsid w:val="00B64511"/>
    <w:rsid w:val="00B6483C"/>
    <w:rsid w:val="00B64C33"/>
    <w:rsid w:val="00B64CBB"/>
    <w:rsid w:val="00B6520A"/>
    <w:rsid w:val="00B65336"/>
    <w:rsid w:val="00B65475"/>
    <w:rsid w:val="00B65991"/>
    <w:rsid w:val="00B659C3"/>
    <w:rsid w:val="00B659CF"/>
    <w:rsid w:val="00B659E3"/>
    <w:rsid w:val="00B65C13"/>
    <w:rsid w:val="00B65C7E"/>
    <w:rsid w:val="00B66152"/>
    <w:rsid w:val="00B6628A"/>
    <w:rsid w:val="00B662A7"/>
    <w:rsid w:val="00B6639C"/>
    <w:rsid w:val="00B6646E"/>
    <w:rsid w:val="00B66C80"/>
    <w:rsid w:val="00B66CD9"/>
    <w:rsid w:val="00B66DFF"/>
    <w:rsid w:val="00B66EBA"/>
    <w:rsid w:val="00B670E2"/>
    <w:rsid w:val="00B67100"/>
    <w:rsid w:val="00B674C1"/>
    <w:rsid w:val="00B675BE"/>
    <w:rsid w:val="00B677CD"/>
    <w:rsid w:val="00B67E4F"/>
    <w:rsid w:val="00B67EBD"/>
    <w:rsid w:val="00B70080"/>
    <w:rsid w:val="00B7015F"/>
    <w:rsid w:val="00B70487"/>
    <w:rsid w:val="00B70494"/>
    <w:rsid w:val="00B70607"/>
    <w:rsid w:val="00B709EA"/>
    <w:rsid w:val="00B70A14"/>
    <w:rsid w:val="00B70A76"/>
    <w:rsid w:val="00B70A81"/>
    <w:rsid w:val="00B70FB9"/>
    <w:rsid w:val="00B71026"/>
    <w:rsid w:val="00B710C4"/>
    <w:rsid w:val="00B714F7"/>
    <w:rsid w:val="00B71614"/>
    <w:rsid w:val="00B71919"/>
    <w:rsid w:val="00B71A38"/>
    <w:rsid w:val="00B71E22"/>
    <w:rsid w:val="00B7217F"/>
    <w:rsid w:val="00B72376"/>
    <w:rsid w:val="00B723A2"/>
    <w:rsid w:val="00B72426"/>
    <w:rsid w:val="00B72457"/>
    <w:rsid w:val="00B726E3"/>
    <w:rsid w:val="00B72CA9"/>
    <w:rsid w:val="00B7320E"/>
    <w:rsid w:val="00B73499"/>
    <w:rsid w:val="00B734AC"/>
    <w:rsid w:val="00B73554"/>
    <w:rsid w:val="00B735D7"/>
    <w:rsid w:val="00B73887"/>
    <w:rsid w:val="00B73A62"/>
    <w:rsid w:val="00B73BF1"/>
    <w:rsid w:val="00B73CCB"/>
    <w:rsid w:val="00B741E9"/>
    <w:rsid w:val="00B742D8"/>
    <w:rsid w:val="00B744D6"/>
    <w:rsid w:val="00B745F5"/>
    <w:rsid w:val="00B7466C"/>
    <w:rsid w:val="00B74802"/>
    <w:rsid w:val="00B74C20"/>
    <w:rsid w:val="00B74D56"/>
    <w:rsid w:val="00B74FA5"/>
    <w:rsid w:val="00B74FBE"/>
    <w:rsid w:val="00B75023"/>
    <w:rsid w:val="00B752F3"/>
    <w:rsid w:val="00B75427"/>
    <w:rsid w:val="00B756FB"/>
    <w:rsid w:val="00B75766"/>
    <w:rsid w:val="00B758EB"/>
    <w:rsid w:val="00B75C51"/>
    <w:rsid w:val="00B75C9E"/>
    <w:rsid w:val="00B75CED"/>
    <w:rsid w:val="00B75F35"/>
    <w:rsid w:val="00B7603B"/>
    <w:rsid w:val="00B76183"/>
    <w:rsid w:val="00B7625D"/>
    <w:rsid w:val="00B76572"/>
    <w:rsid w:val="00B766DC"/>
    <w:rsid w:val="00B7676C"/>
    <w:rsid w:val="00B76BD7"/>
    <w:rsid w:val="00B76CD0"/>
    <w:rsid w:val="00B77140"/>
    <w:rsid w:val="00B772B2"/>
    <w:rsid w:val="00B772EF"/>
    <w:rsid w:val="00B77674"/>
    <w:rsid w:val="00B77697"/>
    <w:rsid w:val="00B777E1"/>
    <w:rsid w:val="00B778E5"/>
    <w:rsid w:val="00B77A18"/>
    <w:rsid w:val="00B77B63"/>
    <w:rsid w:val="00B77C7F"/>
    <w:rsid w:val="00B77C8D"/>
    <w:rsid w:val="00B77E00"/>
    <w:rsid w:val="00B8022F"/>
    <w:rsid w:val="00B803B1"/>
    <w:rsid w:val="00B80570"/>
    <w:rsid w:val="00B80574"/>
    <w:rsid w:val="00B80ADA"/>
    <w:rsid w:val="00B80B99"/>
    <w:rsid w:val="00B80C51"/>
    <w:rsid w:val="00B80CE3"/>
    <w:rsid w:val="00B80CF3"/>
    <w:rsid w:val="00B80D9C"/>
    <w:rsid w:val="00B80DA0"/>
    <w:rsid w:val="00B80E14"/>
    <w:rsid w:val="00B8116D"/>
    <w:rsid w:val="00B8129A"/>
    <w:rsid w:val="00B81677"/>
    <w:rsid w:val="00B8176B"/>
    <w:rsid w:val="00B819BD"/>
    <w:rsid w:val="00B81D3F"/>
    <w:rsid w:val="00B81DA0"/>
    <w:rsid w:val="00B822BF"/>
    <w:rsid w:val="00B8239B"/>
    <w:rsid w:val="00B8239D"/>
    <w:rsid w:val="00B8246E"/>
    <w:rsid w:val="00B82664"/>
    <w:rsid w:val="00B82706"/>
    <w:rsid w:val="00B82959"/>
    <w:rsid w:val="00B82A21"/>
    <w:rsid w:val="00B82A78"/>
    <w:rsid w:val="00B82AD2"/>
    <w:rsid w:val="00B82BE9"/>
    <w:rsid w:val="00B82C6F"/>
    <w:rsid w:val="00B82F59"/>
    <w:rsid w:val="00B834B6"/>
    <w:rsid w:val="00B8379A"/>
    <w:rsid w:val="00B837CC"/>
    <w:rsid w:val="00B83823"/>
    <w:rsid w:val="00B83AAD"/>
    <w:rsid w:val="00B83AB4"/>
    <w:rsid w:val="00B83B4E"/>
    <w:rsid w:val="00B83CF2"/>
    <w:rsid w:val="00B83D20"/>
    <w:rsid w:val="00B83E99"/>
    <w:rsid w:val="00B84041"/>
    <w:rsid w:val="00B845CE"/>
    <w:rsid w:val="00B84613"/>
    <w:rsid w:val="00B84792"/>
    <w:rsid w:val="00B84950"/>
    <w:rsid w:val="00B84C8D"/>
    <w:rsid w:val="00B84E44"/>
    <w:rsid w:val="00B84EC5"/>
    <w:rsid w:val="00B84ECE"/>
    <w:rsid w:val="00B85546"/>
    <w:rsid w:val="00B85698"/>
    <w:rsid w:val="00B85FDB"/>
    <w:rsid w:val="00B86102"/>
    <w:rsid w:val="00B86131"/>
    <w:rsid w:val="00B86497"/>
    <w:rsid w:val="00B8657F"/>
    <w:rsid w:val="00B8666E"/>
    <w:rsid w:val="00B8677F"/>
    <w:rsid w:val="00B8692B"/>
    <w:rsid w:val="00B86A66"/>
    <w:rsid w:val="00B86AFB"/>
    <w:rsid w:val="00B86B03"/>
    <w:rsid w:val="00B86C6B"/>
    <w:rsid w:val="00B86D61"/>
    <w:rsid w:val="00B86DC6"/>
    <w:rsid w:val="00B86E7F"/>
    <w:rsid w:val="00B86FF6"/>
    <w:rsid w:val="00B873D8"/>
    <w:rsid w:val="00B876DE"/>
    <w:rsid w:val="00B87780"/>
    <w:rsid w:val="00B87BD5"/>
    <w:rsid w:val="00B87C1E"/>
    <w:rsid w:val="00B87C5A"/>
    <w:rsid w:val="00B87D83"/>
    <w:rsid w:val="00B87E2B"/>
    <w:rsid w:val="00B87F7F"/>
    <w:rsid w:val="00B8BBC3"/>
    <w:rsid w:val="00B900B2"/>
    <w:rsid w:val="00B90265"/>
    <w:rsid w:val="00B902EA"/>
    <w:rsid w:val="00B90676"/>
    <w:rsid w:val="00B906FA"/>
    <w:rsid w:val="00B9070E"/>
    <w:rsid w:val="00B90884"/>
    <w:rsid w:val="00B90F5B"/>
    <w:rsid w:val="00B9104B"/>
    <w:rsid w:val="00B9109A"/>
    <w:rsid w:val="00B9115F"/>
    <w:rsid w:val="00B91241"/>
    <w:rsid w:val="00B91432"/>
    <w:rsid w:val="00B91739"/>
    <w:rsid w:val="00B91946"/>
    <w:rsid w:val="00B91ACE"/>
    <w:rsid w:val="00B91C51"/>
    <w:rsid w:val="00B91DB1"/>
    <w:rsid w:val="00B922B2"/>
    <w:rsid w:val="00B92432"/>
    <w:rsid w:val="00B9245F"/>
    <w:rsid w:val="00B925FF"/>
    <w:rsid w:val="00B9269E"/>
    <w:rsid w:val="00B9289A"/>
    <w:rsid w:val="00B92C75"/>
    <w:rsid w:val="00B92DD5"/>
    <w:rsid w:val="00B92E6F"/>
    <w:rsid w:val="00B9313B"/>
    <w:rsid w:val="00B93166"/>
    <w:rsid w:val="00B9337F"/>
    <w:rsid w:val="00B9347B"/>
    <w:rsid w:val="00B93483"/>
    <w:rsid w:val="00B93524"/>
    <w:rsid w:val="00B93602"/>
    <w:rsid w:val="00B93778"/>
    <w:rsid w:val="00B937A1"/>
    <w:rsid w:val="00B93814"/>
    <w:rsid w:val="00B93943"/>
    <w:rsid w:val="00B93C2E"/>
    <w:rsid w:val="00B93C2F"/>
    <w:rsid w:val="00B93CD5"/>
    <w:rsid w:val="00B93D21"/>
    <w:rsid w:val="00B93E04"/>
    <w:rsid w:val="00B93EDB"/>
    <w:rsid w:val="00B93F9E"/>
    <w:rsid w:val="00B940DD"/>
    <w:rsid w:val="00B94336"/>
    <w:rsid w:val="00B943E1"/>
    <w:rsid w:val="00B94545"/>
    <w:rsid w:val="00B94A93"/>
    <w:rsid w:val="00B94AC9"/>
    <w:rsid w:val="00B94B2B"/>
    <w:rsid w:val="00B94BBC"/>
    <w:rsid w:val="00B94D9A"/>
    <w:rsid w:val="00B94E23"/>
    <w:rsid w:val="00B95113"/>
    <w:rsid w:val="00B951BB"/>
    <w:rsid w:val="00B951E9"/>
    <w:rsid w:val="00B9530C"/>
    <w:rsid w:val="00B953CA"/>
    <w:rsid w:val="00B9544E"/>
    <w:rsid w:val="00B957EE"/>
    <w:rsid w:val="00B95ADE"/>
    <w:rsid w:val="00B95E2E"/>
    <w:rsid w:val="00B96164"/>
    <w:rsid w:val="00B962BF"/>
    <w:rsid w:val="00B96357"/>
    <w:rsid w:val="00B96567"/>
    <w:rsid w:val="00B9676A"/>
    <w:rsid w:val="00B967A5"/>
    <w:rsid w:val="00B96BCE"/>
    <w:rsid w:val="00B96D57"/>
    <w:rsid w:val="00B96F46"/>
    <w:rsid w:val="00B9709C"/>
    <w:rsid w:val="00B97244"/>
    <w:rsid w:val="00B9730F"/>
    <w:rsid w:val="00B9740D"/>
    <w:rsid w:val="00B9748D"/>
    <w:rsid w:val="00B974ED"/>
    <w:rsid w:val="00B97511"/>
    <w:rsid w:val="00B97536"/>
    <w:rsid w:val="00B97649"/>
    <w:rsid w:val="00B97713"/>
    <w:rsid w:val="00B978F2"/>
    <w:rsid w:val="00B979DD"/>
    <w:rsid w:val="00B97A11"/>
    <w:rsid w:val="00B97A67"/>
    <w:rsid w:val="00B97E6B"/>
    <w:rsid w:val="00B97EA0"/>
    <w:rsid w:val="00BA0242"/>
    <w:rsid w:val="00BA0415"/>
    <w:rsid w:val="00BA067F"/>
    <w:rsid w:val="00BA0707"/>
    <w:rsid w:val="00BA085E"/>
    <w:rsid w:val="00BA0874"/>
    <w:rsid w:val="00BA088F"/>
    <w:rsid w:val="00BA0B22"/>
    <w:rsid w:val="00BA0B42"/>
    <w:rsid w:val="00BA0BB1"/>
    <w:rsid w:val="00BA0BF1"/>
    <w:rsid w:val="00BA0EE9"/>
    <w:rsid w:val="00BA0F16"/>
    <w:rsid w:val="00BA1037"/>
    <w:rsid w:val="00BA113B"/>
    <w:rsid w:val="00BA11A0"/>
    <w:rsid w:val="00BA1278"/>
    <w:rsid w:val="00BA13ED"/>
    <w:rsid w:val="00BA18CE"/>
    <w:rsid w:val="00BA1949"/>
    <w:rsid w:val="00BA1A79"/>
    <w:rsid w:val="00BA1B65"/>
    <w:rsid w:val="00BA1DB9"/>
    <w:rsid w:val="00BA1F2F"/>
    <w:rsid w:val="00BA20C1"/>
    <w:rsid w:val="00BA20C8"/>
    <w:rsid w:val="00BA2732"/>
    <w:rsid w:val="00BA2AA8"/>
    <w:rsid w:val="00BA2BDB"/>
    <w:rsid w:val="00BA2C27"/>
    <w:rsid w:val="00BA2C48"/>
    <w:rsid w:val="00BA2E56"/>
    <w:rsid w:val="00BA3274"/>
    <w:rsid w:val="00BA32CA"/>
    <w:rsid w:val="00BA33A2"/>
    <w:rsid w:val="00BA3514"/>
    <w:rsid w:val="00BA35E0"/>
    <w:rsid w:val="00BA38AD"/>
    <w:rsid w:val="00BA38DF"/>
    <w:rsid w:val="00BA3BAC"/>
    <w:rsid w:val="00BA3DC8"/>
    <w:rsid w:val="00BA41A1"/>
    <w:rsid w:val="00BA430D"/>
    <w:rsid w:val="00BA4332"/>
    <w:rsid w:val="00BA44F5"/>
    <w:rsid w:val="00BA4897"/>
    <w:rsid w:val="00BA4A4B"/>
    <w:rsid w:val="00BA4B4F"/>
    <w:rsid w:val="00BA4CEE"/>
    <w:rsid w:val="00BA4D73"/>
    <w:rsid w:val="00BA4F3C"/>
    <w:rsid w:val="00BA5065"/>
    <w:rsid w:val="00BA5173"/>
    <w:rsid w:val="00BA56E4"/>
    <w:rsid w:val="00BA5A79"/>
    <w:rsid w:val="00BA5FA5"/>
    <w:rsid w:val="00BA60CF"/>
    <w:rsid w:val="00BA61E3"/>
    <w:rsid w:val="00BA6428"/>
    <w:rsid w:val="00BA695F"/>
    <w:rsid w:val="00BA6A39"/>
    <w:rsid w:val="00BA6D69"/>
    <w:rsid w:val="00BA6EE2"/>
    <w:rsid w:val="00BA7034"/>
    <w:rsid w:val="00BA71FF"/>
    <w:rsid w:val="00BA7636"/>
    <w:rsid w:val="00BA78E3"/>
    <w:rsid w:val="00BA7911"/>
    <w:rsid w:val="00BA7A46"/>
    <w:rsid w:val="00BA7BFA"/>
    <w:rsid w:val="00BA7C3D"/>
    <w:rsid w:val="00BA7EBC"/>
    <w:rsid w:val="00BA7F6A"/>
    <w:rsid w:val="00BB009B"/>
    <w:rsid w:val="00BB0420"/>
    <w:rsid w:val="00BB06A1"/>
    <w:rsid w:val="00BB0856"/>
    <w:rsid w:val="00BB098E"/>
    <w:rsid w:val="00BB0C54"/>
    <w:rsid w:val="00BB0E83"/>
    <w:rsid w:val="00BB0E8A"/>
    <w:rsid w:val="00BB0EE3"/>
    <w:rsid w:val="00BB11D4"/>
    <w:rsid w:val="00BB12F8"/>
    <w:rsid w:val="00BB1844"/>
    <w:rsid w:val="00BB1A6C"/>
    <w:rsid w:val="00BB1BA3"/>
    <w:rsid w:val="00BB205A"/>
    <w:rsid w:val="00BB2082"/>
    <w:rsid w:val="00BB29E6"/>
    <w:rsid w:val="00BB2AC4"/>
    <w:rsid w:val="00BB2B15"/>
    <w:rsid w:val="00BB2D1D"/>
    <w:rsid w:val="00BB2FA5"/>
    <w:rsid w:val="00BB3298"/>
    <w:rsid w:val="00BB374A"/>
    <w:rsid w:val="00BB3914"/>
    <w:rsid w:val="00BB3C7B"/>
    <w:rsid w:val="00BB3D7B"/>
    <w:rsid w:val="00BB3FB0"/>
    <w:rsid w:val="00BB410C"/>
    <w:rsid w:val="00BB4465"/>
    <w:rsid w:val="00BB466E"/>
    <w:rsid w:val="00BB4681"/>
    <w:rsid w:val="00BB4A95"/>
    <w:rsid w:val="00BB4AE8"/>
    <w:rsid w:val="00BB5154"/>
    <w:rsid w:val="00BB576A"/>
    <w:rsid w:val="00BB5773"/>
    <w:rsid w:val="00BB58C4"/>
    <w:rsid w:val="00BB5C82"/>
    <w:rsid w:val="00BB5E35"/>
    <w:rsid w:val="00BB5ED0"/>
    <w:rsid w:val="00BB5F22"/>
    <w:rsid w:val="00BB5FAD"/>
    <w:rsid w:val="00BB628F"/>
    <w:rsid w:val="00BB6332"/>
    <w:rsid w:val="00BB66EE"/>
    <w:rsid w:val="00BB66F4"/>
    <w:rsid w:val="00BB695F"/>
    <w:rsid w:val="00BB6AD8"/>
    <w:rsid w:val="00BB6CD5"/>
    <w:rsid w:val="00BB6E3A"/>
    <w:rsid w:val="00BB7080"/>
    <w:rsid w:val="00BB7127"/>
    <w:rsid w:val="00BB715D"/>
    <w:rsid w:val="00BB7799"/>
    <w:rsid w:val="00BB780A"/>
    <w:rsid w:val="00BB7B78"/>
    <w:rsid w:val="00BB7C7C"/>
    <w:rsid w:val="00BB7E69"/>
    <w:rsid w:val="00BB7F10"/>
    <w:rsid w:val="00BC0151"/>
    <w:rsid w:val="00BC02C7"/>
    <w:rsid w:val="00BC0558"/>
    <w:rsid w:val="00BC0670"/>
    <w:rsid w:val="00BC0A33"/>
    <w:rsid w:val="00BC0A51"/>
    <w:rsid w:val="00BC0B81"/>
    <w:rsid w:val="00BC0BFC"/>
    <w:rsid w:val="00BC0E23"/>
    <w:rsid w:val="00BC0EA7"/>
    <w:rsid w:val="00BC1072"/>
    <w:rsid w:val="00BC114B"/>
    <w:rsid w:val="00BC11F5"/>
    <w:rsid w:val="00BC1221"/>
    <w:rsid w:val="00BC123D"/>
    <w:rsid w:val="00BC12DE"/>
    <w:rsid w:val="00BC132D"/>
    <w:rsid w:val="00BC136C"/>
    <w:rsid w:val="00BC138A"/>
    <w:rsid w:val="00BC14B8"/>
    <w:rsid w:val="00BC17BC"/>
    <w:rsid w:val="00BC1B00"/>
    <w:rsid w:val="00BC1B46"/>
    <w:rsid w:val="00BC1B56"/>
    <w:rsid w:val="00BC1BEC"/>
    <w:rsid w:val="00BC1C6C"/>
    <w:rsid w:val="00BC1F25"/>
    <w:rsid w:val="00BC222A"/>
    <w:rsid w:val="00BC28D8"/>
    <w:rsid w:val="00BC2A98"/>
    <w:rsid w:val="00BC2AC1"/>
    <w:rsid w:val="00BC2AC9"/>
    <w:rsid w:val="00BC2C93"/>
    <w:rsid w:val="00BC2E70"/>
    <w:rsid w:val="00BC3076"/>
    <w:rsid w:val="00BC37EB"/>
    <w:rsid w:val="00BC393C"/>
    <w:rsid w:val="00BC39B7"/>
    <w:rsid w:val="00BC3A57"/>
    <w:rsid w:val="00BC3C13"/>
    <w:rsid w:val="00BC3FFA"/>
    <w:rsid w:val="00BC4115"/>
    <w:rsid w:val="00BC418D"/>
    <w:rsid w:val="00BC4971"/>
    <w:rsid w:val="00BC4C6B"/>
    <w:rsid w:val="00BC5007"/>
    <w:rsid w:val="00BC5131"/>
    <w:rsid w:val="00BC5230"/>
    <w:rsid w:val="00BC5382"/>
    <w:rsid w:val="00BC53DF"/>
    <w:rsid w:val="00BC547A"/>
    <w:rsid w:val="00BC55F0"/>
    <w:rsid w:val="00BC5724"/>
    <w:rsid w:val="00BC5A94"/>
    <w:rsid w:val="00BC5B8F"/>
    <w:rsid w:val="00BC5D15"/>
    <w:rsid w:val="00BC61A5"/>
    <w:rsid w:val="00BC61F0"/>
    <w:rsid w:val="00BC62C2"/>
    <w:rsid w:val="00BC66AC"/>
    <w:rsid w:val="00BC6861"/>
    <w:rsid w:val="00BC6898"/>
    <w:rsid w:val="00BC6A32"/>
    <w:rsid w:val="00BC6A5D"/>
    <w:rsid w:val="00BC6C95"/>
    <w:rsid w:val="00BC6E6E"/>
    <w:rsid w:val="00BC6FB7"/>
    <w:rsid w:val="00BC72B2"/>
    <w:rsid w:val="00BC73D1"/>
    <w:rsid w:val="00BC74A2"/>
    <w:rsid w:val="00BC760E"/>
    <w:rsid w:val="00BC7696"/>
    <w:rsid w:val="00BC77EB"/>
    <w:rsid w:val="00BC7DD9"/>
    <w:rsid w:val="00BC7E98"/>
    <w:rsid w:val="00BCE46C"/>
    <w:rsid w:val="00BD00B0"/>
    <w:rsid w:val="00BD0148"/>
    <w:rsid w:val="00BD01C7"/>
    <w:rsid w:val="00BD053B"/>
    <w:rsid w:val="00BD0636"/>
    <w:rsid w:val="00BD0691"/>
    <w:rsid w:val="00BD06FB"/>
    <w:rsid w:val="00BD070B"/>
    <w:rsid w:val="00BD0B2C"/>
    <w:rsid w:val="00BD0CD1"/>
    <w:rsid w:val="00BD0D14"/>
    <w:rsid w:val="00BD0F63"/>
    <w:rsid w:val="00BD18D1"/>
    <w:rsid w:val="00BD1ADD"/>
    <w:rsid w:val="00BD1B4A"/>
    <w:rsid w:val="00BD1E36"/>
    <w:rsid w:val="00BD1FE4"/>
    <w:rsid w:val="00BD205C"/>
    <w:rsid w:val="00BD212E"/>
    <w:rsid w:val="00BD22EB"/>
    <w:rsid w:val="00BD233F"/>
    <w:rsid w:val="00BD23CA"/>
    <w:rsid w:val="00BD2403"/>
    <w:rsid w:val="00BD25C0"/>
    <w:rsid w:val="00BD2991"/>
    <w:rsid w:val="00BD2C82"/>
    <w:rsid w:val="00BD2EF0"/>
    <w:rsid w:val="00BD2FE8"/>
    <w:rsid w:val="00BD30BC"/>
    <w:rsid w:val="00BD32E7"/>
    <w:rsid w:val="00BD343C"/>
    <w:rsid w:val="00BD37C5"/>
    <w:rsid w:val="00BD3988"/>
    <w:rsid w:val="00BD3C52"/>
    <w:rsid w:val="00BD3ED5"/>
    <w:rsid w:val="00BD3F8E"/>
    <w:rsid w:val="00BD4007"/>
    <w:rsid w:val="00BD4041"/>
    <w:rsid w:val="00BD40A1"/>
    <w:rsid w:val="00BD410E"/>
    <w:rsid w:val="00BD45C9"/>
    <w:rsid w:val="00BD4660"/>
    <w:rsid w:val="00BD4BBD"/>
    <w:rsid w:val="00BD4D78"/>
    <w:rsid w:val="00BD50E8"/>
    <w:rsid w:val="00BD5160"/>
    <w:rsid w:val="00BD580C"/>
    <w:rsid w:val="00BD58F2"/>
    <w:rsid w:val="00BD594E"/>
    <w:rsid w:val="00BD59C4"/>
    <w:rsid w:val="00BD59E4"/>
    <w:rsid w:val="00BD5C02"/>
    <w:rsid w:val="00BD5C97"/>
    <w:rsid w:val="00BD5CB7"/>
    <w:rsid w:val="00BD5CE4"/>
    <w:rsid w:val="00BD5D13"/>
    <w:rsid w:val="00BD5D57"/>
    <w:rsid w:val="00BD5F06"/>
    <w:rsid w:val="00BD617D"/>
    <w:rsid w:val="00BD63CC"/>
    <w:rsid w:val="00BD64C1"/>
    <w:rsid w:val="00BD6596"/>
    <w:rsid w:val="00BD6AAF"/>
    <w:rsid w:val="00BD6D1B"/>
    <w:rsid w:val="00BD6F96"/>
    <w:rsid w:val="00BD7134"/>
    <w:rsid w:val="00BD7190"/>
    <w:rsid w:val="00BD71A3"/>
    <w:rsid w:val="00BD7303"/>
    <w:rsid w:val="00BD74DF"/>
    <w:rsid w:val="00BD75D6"/>
    <w:rsid w:val="00BD76BE"/>
    <w:rsid w:val="00BD77B9"/>
    <w:rsid w:val="00BD7A12"/>
    <w:rsid w:val="00BD7E38"/>
    <w:rsid w:val="00BD7ECD"/>
    <w:rsid w:val="00BD7EE0"/>
    <w:rsid w:val="00BE027D"/>
    <w:rsid w:val="00BE054B"/>
    <w:rsid w:val="00BE0BB2"/>
    <w:rsid w:val="00BE0BEF"/>
    <w:rsid w:val="00BE0E8E"/>
    <w:rsid w:val="00BE107A"/>
    <w:rsid w:val="00BE111E"/>
    <w:rsid w:val="00BE1138"/>
    <w:rsid w:val="00BE16E7"/>
    <w:rsid w:val="00BE19C5"/>
    <w:rsid w:val="00BE1AA2"/>
    <w:rsid w:val="00BE21DE"/>
    <w:rsid w:val="00BE229D"/>
    <w:rsid w:val="00BE2625"/>
    <w:rsid w:val="00BE27E4"/>
    <w:rsid w:val="00BE2948"/>
    <w:rsid w:val="00BE29C1"/>
    <w:rsid w:val="00BE2E0D"/>
    <w:rsid w:val="00BE2EE1"/>
    <w:rsid w:val="00BE31E0"/>
    <w:rsid w:val="00BE32F7"/>
    <w:rsid w:val="00BE3320"/>
    <w:rsid w:val="00BE336B"/>
    <w:rsid w:val="00BE34AF"/>
    <w:rsid w:val="00BE34CD"/>
    <w:rsid w:val="00BE3557"/>
    <w:rsid w:val="00BE35A7"/>
    <w:rsid w:val="00BE36C6"/>
    <w:rsid w:val="00BE36DC"/>
    <w:rsid w:val="00BE3C0D"/>
    <w:rsid w:val="00BE3CCC"/>
    <w:rsid w:val="00BE3F9D"/>
    <w:rsid w:val="00BE417D"/>
    <w:rsid w:val="00BE4440"/>
    <w:rsid w:val="00BE4967"/>
    <w:rsid w:val="00BE4986"/>
    <w:rsid w:val="00BE4DE0"/>
    <w:rsid w:val="00BE50F6"/>
    <w:rsid w:val="00BE51F4"/>
    <w:rsid w:val="00BE522B"/>
    <w:rsid w:val="00BE5642"/>
    <w:rsid w:val="00BE5647"/>
    <w:rsid w:val="00BE5920"/>
    <w:rsid w:val="00BE6041"/>
    <w:rsid w:val="00BE6060"/>
    <w:rsid w:val="00BE6281"/>
    <w:rsid w:val="00BE62A3"/>
    <w:rsid w:val="00BE62B0"/>
    <w:rsid w:val="00BE65AB"/>
    <w:rsid w:val="00BE6AFA"/>
    <w:rsid w:val="00BE6F8B"/>
    <w:rsid w:val="00BE6FFA"/>
    <w:rsid w:val="00BE72DA"/>
    <w:rsid w:val="00BE75D4"/>
    <w:rsid w:val="00BE7935"/>
    <w:rsid w:val="00BE7C87"/>
    <w:rsid w:val="00BF0139"/>
    <w:rsid w:val="00BF032B"/>
    <w:rsid w:val="00BF04E9"/>
    <w:rsid w:val="00BF099E"/>
    <w:rsid w:val="00BF0BBE"/>
    <w:rsid w:val="00BF0D0B"/>
    <w:rsid w:val="00BF0D26"/>
    <w:rsid w:val="00BF0E74"/>
    <w:rsid w:val="00BF100D"/>
    <w:rsid w:val="00BF1133"/>
    <w:rsid w:val="00BF1158"/>
    <w:rsid w:val="00BF1292"/>
    <w:rsid w:val="00BF154C"/>
    <w:rsid w:val="00BF1673"/>
    <w:rsid w:val="00BF169F"/>
    <w:rsid w:val="00BF16C5"/>
    <w:rsid w:val="00BF1C0C"/>
    <w:rsid w:val="00BF1EFC"/>
    <w:rsid w:val="00BF22A1"/>
    <w:rsid w:val="00BF250C"/>
    <w:rsid w:val="00BF256D"/>
    <w:rsid w:val="00BF2894"/>
    <w:rsid w:val="00BF29C3"/>
    <w:rsid w:val="00BF2BB4"/>
    <w:rsid w:val="00BF2E48"/>
    <w:rsid w:val="00BF32CE"/>
    <w:rsid w:val="00BF32DA"/>
    <w:rsid w:val="00BF3B32"/>
    <w:rsid w:val="00BF3D32"/>
    <w:rsid w:val="00BF3F80"/>
    <w:rsid w:val="00BF40BD"/>
    <w:rsid w:val="00BF4168"/>
    <w:rsid w:val="00BF41DD"/>
    <w:rsid w:val="00BF41F6"/>
    <w:rsid w:val="00BF4482"/>
    <w:rsid w:val="00BF451A"/>
    <w:rsid w:val="00BF45E2"/>
    <w:rsid w:val="00BF4654"/>
    <w:rsid w:val="00BF47C1"/>
    <w:rsid w:val="00BF49F0"/>
    <w:rsid w:val="00BF4CC9"/>
    <w:rsid w:val="00BF4FEE"/>
    <w:rsid w:val="00BF543B"/>
    <w:rsid w:val="00BF5745"/>
    <w:rsid w:val="00BF58B0"/>
    <w:rsid w:val="00BF58EE"/>
    <w:rsid w:val="00BF596A"/>
    <w:rsid w:val="00BF5AA3"/>
    <w:rsid w:val="00BF5AD7"/>
    <w:rsid w:val="00BF5D3F"/>
    <w:rsid w:val="00BF5E07"/>
    <w:rsid w:val="00BF614C"/>
    <w:rsid w:val="00BF65A2"/>
    <w:rsid w:val="00BF677C"/>
    <w:rsid w:val="00BF68FB"/>
    <w:rsid w:val="00BF6A38"/>
    <w:rsid w:val="00BF6C82"/>
    <w:rsid w:val="00BF6CDA"/>
    <w:rsid w:val="00BF72EE"/>
    <w:rsid w:val="00BF7300"/>
    <w:rsid w:val="00BF7422"/>
    <w:rsid w:val="00BF7497"/>
    <w:rsid w:val="00BF75BB"/>
    <w:rsid w:val="00BF7720"/>
    <w:rsid w:val="00BF793E"/>
    <w:rsid w:val="00BF7D33"/>
    <w:rsid w:val="00BF7D67"/>
    <w:rsid w:val="00BF7E6E"/>
    <w:rsid w:val="00BF7F0F"/>
    <w:rsid w:val="00C00017"/>
    <w:rsid w:val="00C0008D"/>
    <w:rsid w:val="00C000DB"/>
    <w:rsid w:val="00C0026E"/>
    <w:rsid w:val="00C00384"/>
    <w:rsid w:val="00C0042D"/>
    <w:rsid w:val="00C004FD"/>
    <w:rsid w:val="00C00602"/>
    <w:rsid w:val="00C0066B"/>
    <w:rsid w:val="00C007A3"/>
    <w:rsid w:val="00C00869"/>
    <w:rsid w:val="00C0086C"/>
    <w:rsid w:val="00C0094F"/>
    <w:rsid w:val="00C00DBE"/>
    <w:rsid w:val="00C00EEF"/>
    <w:rsid w:val="00C01198"/>
    <w:rsid w:val="00C01240"/>
    <w:rsid w:val="00C0175C"/>
    <w:rsid w:val="00C01808"/>
    <w:rsid w:val="00C01958"/>
    <w:rsid w:val="00C019B2"/>
    <w:rsid w:val="00C019BF"/>
    <w:rsid w:val="00C01D95"/>
    <w:rsid w:val="00C01E0F"/>
    <w:rsid w:val="00C01FF0"/>
    <w:rsid w:val="00C02487"/>
    <w:rsid w:val="00C0260E"/>
    <w:rsid w:val="00C02648"/>
    <w:rsid w:val="00C026A5"/>
    <w:rsid w:val="00C028F3"/>
    <w:rsid w:val="00C02B09"/>
    <w:rsid w:val="00C02B75"/>
    <w:rsid w:val="00C02CE4"/>
    <w:rsid w:val="00C0305B"/>
    <w:rsid w:val="00C031FC"/>
    <w:rsid w:val="00C037DD"/>
    <w:rsid w:val="00C037E8"/>
    <w:rsid w:val="00C03889"/>
    <w:rsid w:val="00C03C82"/>
    <w:rsid w:val="00C04493"/>
    <w:rsid w:val="00C04724"/>
    <w:rsid w:val="00C048B8"/>
    <w:rsid w:val="00C048C8"/>
    <w:rsid w:val="00C049E8"/>
    <w:rsid w:val="00C04B43"/>
    <w:rsid w:val="00C04B84"/>
    <w:rsid w:val="00C04DFA"/>
    <w:rsid w:val="00C050BC"/>
    <w:rsid w:val="00C05210"/>
    <w:rsid w:val="00C05227"/>
    <w:rsid w:val="00C0528F"/>
    <w:rsid w:val="00C053CB"/>
    <w:rsid w:val="00C05A05"/>
    <w:rsid w:val="00C05A12"/>
    <w:rsid w:val="00C05A92"/>
    <w:rsid w:val="00C05C9D"/>
    <w:rsid w:val="00C063BD"/>
    <w:rsid w:val="00C06660"/>
    <w:rsid w:val="00C0680D"/>
    <w:rsid w:val="00C068A9"/>
    <w:rsid w:val="00C06A04"/>
    <w:rsid w:val="00C06D14"/>
    <w:rsid w:val="00C07009"/>
    <w:rsid w:val="00C07013"/>
    <w:rsid w:val="00C071C6"/>
    <w:rsid w:val="00C072FE"/>
    <w:rsid w:val="00C07751"/>
    <w:rsid w:val="00C0795A"/>
    <w:rsid w:val="00C079BD"/>
    <w:rsid w:val="00C07B6D"/>
    <w:rsid w:val="00C07DC6"/>
    <w:rsid w:val="00C07F01"/>
    <w:rsid w:val="00C07F9C"/>
    <w:rsid w:val="00C1010A"/>
    <w:rsid w:val="00C1016D"/>
    <w:rsid w:val="00C10394"/>
    <w:rsid w:val="00C104C9"/>
    <w:rsid w:val="00C10621"/>
    <w:rsid w:val="00C109F8"/>
    <w:rsid w:val="00C10A88"/>
    <w:rsid w:val="00C10BDA"/>
    <w:rsid w:val="00C10D26"/>
    <w:rsid w:val="00C10E78"/>
    <w:rsid w:val="00C10F66"/>
    <w:rsid w:val="00C11015"/>
    <w:rsid w:val="00C111B4"/>
    <w:rsid w:val="00C1183E"/>
    <w:rsid w:val="00C11A4A"/>
    <w:rsid w:val="00C11AC2"/>
    <w:rsid w:val="00C11B00"/>
    <w:rsid w:val="00C11B83"/>
    <w:rsid w:val="00C11C9E"/>
    <w:rsid w:val="00C11E8C"/>
    <w:rsid w:val="00C11E99"/>
    <w:rsid w:val="00C12290"/>
    <w:rsid w:val="00C12312"/>
    <w:rsid w:val="00C127C2"/>
    <w:rsid w:val="00C129B2"/>
    <w:rsid w:val="00C12A39"/>
    <w:rsid w:val="00C12AF3"/>
    <w:rsid w:val="00C12B4C"/>
    <w:rsid w:val="00C12E19"/>
    <w:rsid w:val="00C13114"/>
    <w:rsid w:val="00C1342D"/>
    <w:rsid w:val="00C135D8"/>
    <w:rsid w:val="00C136BC"/>
    <w:rsid w:val="00C137BE"/>
    <w:rsid w:val="00C13823"/>
    <w:rsid w:val="00C139EF"/>
    <w:rsid w:val="00C139F6"/>
    <w:rsid w:val="00C13CCA"/>
    <w:rsid w:val="00C13D46"/>
    <w:rsid w:val="00C13E9A"/>
    <w:rsid w:val="00C140E1"/>
    <w:rsid w:val="00C141CE"/>
    <w:rsid w:val="00C1444B"/>
    <w:rsid w:val="00C145ED"/>
    <w:rsid w:val="00C1472E"/>
    <w:rsid w:val="00C14732"/>
    <w:rsid w:val="00C147E8"/>
    <w:rsid w:val="00C14820"/>
    <w:rsid w:val="00C14867"/>
    <w:rsid w:val="00C14A56"/>
    <w:rsid w:val="00C14C63"/>
    <w:rsid w:val="00C14CE1"/>
    <w:rsid w:val="00C14EEA"/>
    <w:rsid w:val="00C1522C"/>
    <w:rsid w:val="00C155F7"/>
    <w:rsid w:val="00C1577E"/>
    <w:rsid w:val="00C15FF7"/>
    <w:rsid w:val="00C16038"/>
    <w:rsid w:val="00C160CF"/>
    <w:rsid w:val="00C16181"/>
    <w:rsid w:val="00C16484"/>
    <w:rsid w:val="00C164CC"/>
    <w:rsid w:val="00C16793"/>
    <w:rsid w:val="00C16BEE"/>
    <w:rsid w:val="00C16E79"/>
    <w:rsid w:val="00C16E93"/>
    <w:rsid w:val="00C16ECF"/>
    <w:rsid w:val="00C17018"/>
    <w:rsid w:val="00C17042"/>
    <w:rsid w:val="00C17078"/>
    <w:rsid w:val="00C1714B"/>
    <w:rsid w:val="00C17312"/>
    <w:rsid w:val="00C17323"/>
    <w:rsid w:val="00C17326"/>
    <w:rsid w:val="00C17499"/>
    <w:rsid w:val="00C17683"/>
    <w:rsid w:val="00C17869"/>
    <w:rsid w:val="00C178C9"/>
    <w:rsid w:val="00C17A2B"/>
    <w:rsid w:val="00C17C32"/>
    <w:rsid w:val="00C17F63"/>
    <w:rsid w:val="00C20335"/>
    <w:rsid w:val="00C208D1"/>
    <w:rsid w:val="00C20951"/>
    <w:rsid w:val="00C20C50"/>
    <w:rsid w:val="00C20E78"/>
    <w:rsid w:val="00C20F10"/>
    <w:rsid w:val="00C20F51"/>
    <w:rsid w:val="00C20FBF"/>
    <w:rsid w:val="00C21069"/>
    <w:rsid w:val="00C211D8"/>
    <w:rsid w:val="00C213B7"/>
    <w:rsid w:val="00C21589"/>
    <w:rsid w:val="00C21AF4"/>
    <w:rsid w:val="00C21C3D"/>
    <w:rsid w:val="00C21CEC"/>
    <w:rsid w:val="00C21DCC"/>
    <w:rsid w:val="00C21F8D"/>
    <w:rsid w:val="00C21F99"/>
    <w:rsid w:val="00C22202"/>
    <w:rsid w:val="00C22292"/>
    <w:rsid w:val="00C22321"/>
    <w:rsid w:val="00C224B9"/>
    <w:rsid w:val="00C22A1B"/>
    <w:rsid w:val="00C22BC5"/>
    <w:rsid w:val="00C22C0B"/>
    <w:rsid w:val="00C22C73"/>
    <w:rsid w:val="00C22E29"/>
    <w:rsid w:val="00C22EAD"/>
    <w:rsid w:val="00C22FA9"/>
    <w:rsid w:val="00C22FE3"/>
    <w:rsid w:val="00C23204"/>
    <w:rsid w:val="00C232B6"/>
    <w:rsid w:val="00C23366"/>
    <w:rsid w:val="00C233CB"/>
    <w:rsid w:val="00C234A6"/>
    <w:rsid w:val="00C234B0"/>
    <w:rsid w:val="00C2388E"/>
    <w:rsid w:val="00C238A3"/>
    <w:rsid w:val="00C23A51"/>
    <w:rsid w:val="00C23CF3"/>
    <w:rsid w:val="00C23D35"/>
    <w:rsid w:val="00C240A6"/>
    <w:rsid w:val="00C2424D"/>
    <w:rsid w:val="00C24596"/>
    <w:rsid w:val="00C2470D"/>
    <w:rsid w:val="00C248A1"/>
    <w:rsid w:val="00C24EFF"/>
    <w:rsid w:val="00C2526F"/>
    <w:rsid w:val="00C2546A"/>
    <w:rsid w:val="00C254D0"/>
    <w:rsid w:val="00C25A4D"/>
    <w:rsid w:val="00C25B12"/>
    <w:rsid w:val="00C25E5E"/>
    <w:rsid w:val="00C26007"/>
    <w:rsid w:val="00C260F7"/>
    <w:rsid w:val="00C2614B"/>
    <w:rsid w:val="00C26406"/>
    <w:rsid w:val="00C2644A"/>
    <w:rsid w:val="00C2646E"/>
    <w:rsid w:val="00C26634"/>
    <w:rsid w:val="00C26647"/>
    <w:rsid w:val="00C266C4"/>
    <w:rsid w:val="00C26767"/>
    <w:rsid w:val="00C26B1B"/>
    <w:rsid w:val="00C26B25"/>
    <w:rsid w:val="00C26D06"/>
    <w:rsid w:val="00C275A6"/>
    <w:rsid w:val="00C275D9"/>
    <w:rsid w:val="00C27603"/>
    <w:rsid w:val="00C2785E"/>
    <w:rsid w:val="00C278E4"/>
    <w:rsid w:val="00C27B37"/>
    <w:rsid w:val="00C27B8D"/>
    <w:rsid w:val="00C27BE2"/>
    <w:rsid w:val="00C27C34"/>
    <w:rsid w:val="00C27DA4"/>
    <w:rsid w:val="00C27E2F"/>
    <w:rsid w:val="00C27E72"/>
    <w:rsid w:val="00C27EE2"/>
    <w:rsid w:val="00C27F8F"/>
    <w:rsid w:val="00C3012D"/>
    <w:rsid w:val="00C302DD"/>
    <w:rsid w:val="00C304AD"/>
    <w:rsid w:val="00C3052A"/>
    <w:rsid w:val="00C30BD9"/>
    <w:rsid w:val="00C30DBD"/>
    <w:rsid w:val="00C311EE"/>
    <w:rsid w:val="00C3130F"/>
    <w:rsid w:val="00C315AF"/>
    <w:rsid w:val="00C31AD6"/>
    <w:rsid w:val="00C31E25"/>
    <w:rsid w:val="00C31EC8"/>
    <w:rsid w:val="00C31EE9"/>
    <w:rsid w:val="00C32259"/>
    <w:rsid w:val="00C3238D"/>
    <w:rsid w:val="00C324E4"/>
    <w:rsid w:val="00C3258C"/>
    <w:rsid w:val="00C3259D"/>
    <w:rsid w:val="00C32648"/>
    <w:rsid w:val="00C32711"/>
    <w:rsid w:val="00C32F85"/>
    <w:rsid w:val="00C33204"/>
    <w:rsid w:val="00C33497"/>
    <w:rsid w:val="00C33507"/>
    <w:rsid w:val="00C33534"/>
    <w:rsid w:val="00C336E5"/>
    <w:rsid w:val="00C33C3B"/>
    <w:rsid w:val="00C33D2B"/>
    <w:rsid w:val="00C33F11"/>
    <w:rsid w:val="00C33F4A"/>
    <w:rsid w:val="00C341C9"/>
    <w:rsid w:val="00C343E8"/>
    <w:rsid w:val="00C3461F"/>
    <w:rsid w:val="00C34746"/>
    <w:rsid w:val="00C3490D"/>
    <w:rsid w:val="00C34C78"/>
    <w:rsid w:val="00C34D3B"/>
    <w:rsid w:val="00C34D61"/>
    <w:rsid w:val="00C34E4A"/>
    <w:rsid w:val="00C3514C"/>
    <w:rsid w:val="00C35339"/>
    <w:rsid w:val="00C35551"/>
    <w:rsid w:val="00C35592"/>
    <w:rsid w:val="00C3571A"/>
    <w:rsid w:val="00C35AE4"/>
    <w:rsid w:val="00C35C08"/>
    <w:rsid w:val="00C35C39"/>
    <w:rsid w:val="00C35D64"/>
    <w:rsid w:val="00C35EA5"/>
    <w:rsid w:val="00C35F7A"/>
    <w:rsid w:val="00C35FF9"/>
    <w:rsid w:val="00C36061"/>
    <w:rsid w:val="00C36858"/>
    <w:rsid w:val="00C36943"/>
    <w:rsid w:val="00C36A9D"/>
    <w:rsid w:val="00C36BDB"/>
    <w:rsid w:val="00C36DC9"/>
    <w:rsid w:val="00C37360"/>
    <w:rsid w:val="00C373B0"/>
    <w:rsid w:val="00C37526"/>
    <w:rsid w:val="00C37602"/>
    <w:rsid w:val="00C378C5"/>
    <w:rsid w:val="00C378CF"/>
    <w:rsid w:val="00C37B1F"/>
    <w:rsid w:val="00C37B86"/>
    <w:rsid w:val="00C37C61"/>
    <w:rsid w:val="00C37D0F"/>
    <w:rsid w:val="00C37D51"/>
    <w:rsid w:val="00C40891"/>
    <w:rsid w:val="00C40A68"/>
    <w:rsid w:val="00C40BC3"/>
    <w:rsid w:val="00C40FF6"/>
    <w:rsid w:val="00C4152A"/>
    <w:rsid w:val="00C4176C"/>
    <w:rsid w:val="00C41998"/>
    <w:rsid w:val="00C41C3F"/>
    <w:rsid w:val="00C41DB0"/>
    <w:rsid w:val="00C41F42"/>
    <w:rsid w:val="00C41FA9"/>
    <w:rsid w:val="00C41FC0"/>
    <w:rsid w:val="00C42180"/>
    <w:rsid w:val="00C421DB"/>
    <w:rsid w:val="00C42931"/>
    <w:rsid w:val="00C42DE4"/>
    <w:rsid w:val="00C42E3F"/>
    <w:rsid w:val="00C430A4"/>
    <w:rsid w:val="00C431CA"/>
    <w:rsid w:val="00C434C9"/>
    <w:rsid w:val="00C436F0"/>
    <w:rsid w:val="00C437DA"/>
    <w:rsid w:val="00C43956"/>
    <w:rsid w:val="00C43C85"/>
    <w:rsid w:val="00C43F1B"/>
    <w:rsid w:val="00C43FA9"/>
    <w:rsid w:val="00C440E3"/>
    <w:rsid w:val="00C442C3"/>
    <w:rsid w:val="00C443BA"/>
    <w:rsid w:val="00C443CF"/>
    <w:rsid w:val="00C44505"/>
    <w:rsid w:val="00C44576"/>
    <w:rsid w:val="00C446CA"/>
    <w:rsid w:val="00C447D4"/>
    <w:rsid w:val="00C44981"/>
    <w:rsid w:val="00C44D90"/>
    <w:rsid w:val="00C44F1A"/>
    <w:rsid w:val="00C4511C"/>
    <w:rsid w:val="00C45195"/>
    <w:rsid w:val="00C452B8"/>
    <w:rsid w:val="00C452C4"/>
    <w:rsid w:val="00C452F3"/>
    <w:rsid w:val="00C4532C"/>
    <w:rsid w:val="00C45399"/>
    <w:rsid w:val="00C4545E"/>
    <w:rsid w:val="00C4553A"/>
    <w:rsid w:val="00C45706"/>
    <w:rsid w:val="00C4589B"/>
    <w:rsid w:val="00C459B4"/>
    <w:rsid w:val="00C45A2A"/>
    <w:rsid w:val="00C45A4D"/>
    <w:rsid w:val="00C45C77"/>
    <w:rsid w:val="00C45FF6"/>
    <w:rsid w:val="00C460EE"/>
    <w:rsid w:val="00C46131"/>
    <w:rsid w:val="00C462D6"/>
    <w:rsid w:val="00C46323"/>
    <w:rsid w:val="00C46340"/>
    <w:rsid w:val="00C46360"/>
    <w:rsid w:val="00C465FA"/>
    <w:rsid w:val="00C46C73"/>
    <w:rsid w:val="00C46C95"/>
    <w:rsid w:val="00C46CE0"/>
    <w:rsid w:val="00C46F5C"/>
    <w:rsid w:val="00C470A3"/>
    <w:rsid w:val="00C47115"/>
    <w:rsid w:val="00C472AA"/>
    <w:rsid w:val="00C4739D"/>
    <w:rsid w:val="00C47427"/>
    <w:rsid w:val="00C47476"/>
    <w:rsid w:val="00C474C4"/>
    <w:rsid w:val="00C474EF"/>
    <w:rsid w:val="00C47DA9"/>
    <w:rsid w:val="00C47F6A"/>
    <w:rsid w:val="00C5013C"/>
    <w:rsid w:val="00C5015E"/>
    <w:rsid w:val="00C501B3"/>
    <w:rsid w:val="00C503CD"/>
    <w:rsid w:val="00C50660"/>
    <w:rsid w:val="00C50837"/>
    <w:rsid w:val="00C509BD"/>
    <w:rsid w:val="00C50AE9"/>
    <w:rsid w:val="00C50AED"/>
    <w:rsid w:val="00C50C98"/>
    <w:rsid w:val="00C50DEC"/>
    <w:rsid w:val="00C50ECA"/>
    <w:rsid w:val="00C50FB2"/>
    <w:rsid w:val="00C5115B"/>
    <w:rsid w:val="00C5136B"/>
    <w:rsid w:val="00C513C0"/>
    <w:rsid w:val="00C5158E"/>
    <w:rsid w:val="00C51637"/>
    <w:rsid w:val="00C51D4E"/>
    <w:rsid w:val="00C51DC9"/>
    <w:rsid w:val="00C521D4"/>
    <w:rsid w:val="00C52223"/>
    <w:rsid w:val="00C52A14"/>
    <w:rsid w:val="00C52CC7"/>
    <w:rsid w:val="00C52D6B"/>
    <w:rsid w:val="00C52DA3"/>
    <w:rsid w:val="00C52E9D"/>
    <w:rsid w:val="00C5302F"/>
    <w:rsid w:val="00C53044"/>
    <w:rsid w:val="00C5326F"/>
    <w:rsid w:val="00C5333E"/>
    <w:rsid w:val="00C53589"/>
    <w:rsid w:val="00C535FC"/>
    <w:rsid w:val="00C5370C"/>
    <w:rsid w:val="00C53808"/>
    <w:rsid w:val="00C53A9A"/>
    <w:rsid w:val="00C53BD3"/>
    <w:rsid w:val="00C53C02"/>
    <w:rsid w:val="00C53DA7"/>
    <w:rsid w:val="00C5400B"/>
    <w:rsid w:val="00C541C7"/>
    <w:rsid w:val="00C5439E"/>
    <w:rsid w:val="00C543C8"/>
    <w:rsid w:val="00C544CF"/>
    <w:rsid w:val="00C54518"/>
    <w:rsid w:val="00C54864"/>
    <w:rsid w:val="00C548CD"/>
    <w:rsid w:val="00C54988"/>
    <w:rsid w:val="00C549A4"/>
    <w:rsid w:val="00C54D7F"/>
    <w:rsid w:val="00C54FDD"/>
    <w:rsid w:val="00C55063"/>
    <w:rsid w:val="00C550B2"/>
    <w:rsid w:val="00C550E6"/>
    <w:rsid w:val="00C55167"/>
    <w:rsid w:val="00C55271"/>
    <w:rsid w:val="00C552FA"/>
    <w:rsid w:val="00C555BE"/>
    <w:rsid w:val="00C5564E"/>
    <w:rsid w:val="00C55D6E"/>
    <w:rsid w:val="00C55E26"/>
    <w:rsid w:val="00C55F90"/>
    <w:rsid w:val="00C55FF5"/>
    <w:rsid w:val="00C56117"/>
    <w:rsid w:val="00C56130"/>
    <w:rsid w:val="00C56533"/>
    <w:rsid w:val="00C5659D"/>
    <w:rsid w:val="00C5687B"/>
    <w:rsid w:val="00C569F1"/>
    <w:rsid w:val="00C56B67"/>
    <w:rsid w:val="00C56BB4"/>
    <w:rsid w:val="00C56BDB"/>
    <w:rsid w:val="00C57131"/>
    <w:rsid w:val="00C5728F"/>
    <w:rsid w:val="00C57577"/>
    <w:rsid w:val="00C57671"/>
    <w:rsid w:val="00C578F9"/>
    <w:rsid w:val="00C57C26"/>
    <w:rsid w:val="00C57C8E"/>
    <w:rsid w:val="00C57DBF"/>
    <w:rsid w:val="00C600C7"/>
    <w:rsid w:val="00C6033D"/>
    <w:rsid w:val="00C604D2"/>
    <w:rsid w:val="00C60753"/>
    <w:rsid w:val="00C6075D"/>
    <w:rsid w:val="00C607AD"/>
    <w:rsid w:val="00C607F7"/>
    <w:rsid w:val="00C60800"/>
    <w:rsid w:val="00C60807"/>
    <w:rsid w:val="00C60BF4"/>
    <w:rsid w:val="00C60F69"/>
    <w:rsid w:val="00C60F93"/>
    <w:rsid w:val="00C60FC8"/>
    <w:rsid w:val="00C611E3"/>
    <w:rsid w:val="00C6139F"/>
    <w:rsid w:val="00C61684"/>
    <w:rsid w:val="00C617F8"/>
    <w:rsid w:val="00C6180B"/>
    <w:rsid w:val="00C619BC"/>
    <w:rsid w:val="00C619D2"/>
    <w:rsid w:val="00C61A80"/>
    <w:rsid w:val="00C61C2C"/>
    <w:rsid w:val="00C61C8D"/>
    <w:rsid w:val="00C61CF2"/>
    <w:rsid w:val="00C620BB"/>
    <w:rsid w:val="00C62528"/>
    <w:rsid w:val="00C6257B"/>
    <w:rsid w:val="00C62657"/>
    <w:rsid w:val="00C6269B"/>
    <w:rsid w:val="00C6274A"/>
    <w:rsid w:val="00C62781"/>
    <w:rsid w:val="00C6283A"/>
    <w:rsid w:val="00C628A4"/>
    <w:rsid w:val="00C628F6"/>
    <w:rsid w:val="00C62B41"/>
    <w:rsid w:val="00C62E66"/>
    <w:rsid w:val="00C6331B"/>
    <w:rsid w:val="00C63572"/>
    <w:rsid w:val="00C6367E"/>
    <w:rsid w:val="00C636C8"/>
    <w:rsid w:val="00C636F5"/>
    <w:rsid w:val="00C6383A"/>
    <w:rsid w:val="00C63858"/>
    <w:rsid w:val="00C63931"/>
    <w:rsid w:val="00C63A54"/>
    <w:rsid w:val="00C63AD7"/>
    <w:rsid w:val="00C63BB3"/>
    <w:rsid w:val="00C63BBF"/>
    <w:rsid w:val="00C63D5D"/>
    <w:rsid w:val="00C63E7C"/>
    <w:rsid w:val="00C6428B"/>
    <w:rsid w:val="00C64329"/>
    <w:rsid w:val="00C6465C"/>
    <w:rsid w:val="00C6478A"/>
    <w:rsid w:val="00C64DB2"/>
    <w:rsid w:val="00C650B3"/>
    <w:rsid w:val="00C6519E"/>
    <w:rsid w:val="00C656CF"/>
    <w:rsid w:val="00C65723"/>
    <w:rsid w:val="00C6580E"/>
    <w:rsid w:val="00C65833"/>
    <w:rsid w:val="00C65836"/>
    <w:rsid w:val="00C65863"/>
    <w:rsid w:val="00C658B6"/>
    <w:rsid w:val="00C65A1D"/>
    <w:rsid w:val="00C65B52"/>
    <w:rsid w:val="00C65C23"/>
    <w:rsid w:val="00C65CAA"/>
    <w:rsid w:val="00C65DD7"/>
    <w:rsid w:val="00C65DF9"/>
    <w:rsid w:val="00C65E7A"/>
    <w:rsid w:val="00C66382"/>
    <w:rsid w:val="00C6642B"/>
    <w:rsid w:val="00C664B9"/>
    <w:rsid w:val="00C6658F"/>
    <w:rsid w:val="00C665F5"/>
    <w:rsid w:val="00C668E3"/>
    <w:rsid w:val="00C66944"/>
    <w:rsid w:val="00C669AE"/>
    <w:rsid w:val="00C66C03"/>
    <w:rsid w:val="00C6702C"/>
    <w:rsid w:val="00C67061"/>
    <w:rsid w:val="00C670AD"/>
    <w:rsid w:val="00C671CF"/>
    <w:rsid w:val="00C6724F"/>
    <w:rsid w:val="00C674C3"/>
    <w:rsid w:val="00C6788F"/>
    <w:rsid w:val="00C678B4"/>
    <w:rsid w:val="00C679D6"/>
    <w:rsid w:val="00C679D7"/>
    <w:rsid w:val="00C67D4F"/>
    <w:rsid w:val="00C700D1"/>
    <w:rsid w:val="00C7018F"/>
    <w:rsid w:val="00C7022B"/>
    <w:rsid w:val="00C70484"/>
    <w:rsid w:val="00C705A6"/>
    <w:rsid w:val="00C7077D"/>
    <w:rsid w:val="00C70943"/>
    <w:rsid w:val="00C709EE"/>
    <w:rsid w:val="00C70C74"/>
    <w:rsid w:val="00C70D87"/>
    <w:rsid w:val="00C70D88"/>
    <w:rsid w:val="00C70EEA"/>
    <w:rsid w:val="00C710B5"/>
    <w:rsid w:val="00C715E9"/>
    <w:rsid w:val="00C7167C"/>
    <w:rsid w:val="00C71A29"/>
    <w:rsid w:val="00C71E18"/>
    <w:rsid w:val="00C72194"/>
    <w:rsid w:val="00C72400"/>
    <w:rsid w:val="00C7250F"/>
    <w:rsid w:val="00C725A0"/>
    <w:rsid w:val="00C728CE"/>
    <w:rsid w:val="00C728D8"/>
    <w:rsid w:val="00C73057"/>
    <w:rsid w:val="00C736ED"/>
    <w:rsid w:val="00C73A3B"/>
    <w:rsid w:val="00C73B68"/>
    <w:rsid w:val="00C73BBB"/>
    <w:rsid w:val="00C73C78"/>
    <w:rsid w:val="00C73D5D"/>
    <w:rsid w:val="00C73DAB"/>
    <w:rsid w:val="00C73EC3"/>
    <w:rsid w:val="00C73F9F"/>
    <w:rsid w:val="00C740F7"/>
    <w:rsid w:val="00C7421E"/>
    <w:rsid w:val="00C74615"/>
    <w:rsid w:val="00C74667"/>
    <w:rsid w:val="00C747C2"/>
    <w:rsid w:val="00C747E1"/>
    <w:rsid w:val="00C7498E"/>
    <w:rsid w:val="00C74AA6"/>
    <w:rsid w:val="00C74BA6"/>
    <w:rsid w:val="00C74CA8"/>
    <w:rsid w:val="00C74EB8"/>
    <w:rsid w:val="00C74F1E"/>
    <w:rsid w:val="00C75031"/>
    <w:rsid w:val="00C753CE"/>
    <w:rsid w:val="00C7542B"/>
    <w:rsid w:val="00C75462"/>
    <w:rsid w:val="00C7579A"/>
    <w:rsid w:val="00C758A7"/>
    <w:rsid w:val="00C75AEE"/>
    <w:rsid w:val="00C75D94"/>
    <w:rsid w:val="00C76068"/>
    <w:rsid w:val="00C760BA"/>
    <w:rsid w:val="00C7639C"/>
    <w:rsid w:val="00C76498"/>
    <w:rsid w:val="00C76786"/>
    <w:rsid w:val="00C769C9"/>
    <w:rsid w:val="00C769F7"/>
    <w:rsid w:val="00C769F8"/>
    <w:rsid w:val="00C76C16"/>
    <w:rsid w:val="00C76DFA"/>
    <w:rsid w:val="00C77176"/>
    <w:rsid w:val="00C77620"/>
    <w:rsid w:val="00C779E0"/>
    <w:rsid w:val="00C77BA5"/>
    <w:rsid w:val="00C77EBE"/>
    <w:rsid w:val="00C77F10"/>
    <w:rsid w:val="00C7D8A1"/>
    <w:rsid w:val="00C80151"/>
    <w:rsid w:val="00C802A5"/>
    <w:rsid w:val="00C80482"/>
    <w:rsid w:val="00C80504"/>
    <w:rsid w:val="00C80605"/>
    <w:rsid w:val="00C806DD"/>
    <w:rsid w:val="00C807CB"/>
    <w:rsid w:val="00C8089E"/>
    <w:rsid w:val="00C80C47"/>
    <w:rsid w:val="00C80E81"/>
    <w:rsid w:val="00C811E3"/>
    <w:rsid w:val="00C814CD"/>
    <w:rsid w:val="00C8151D"/>
    <w:rsid w:val="00C8172B"/>
    <w:rsid w:val="00C8191A"/>
    <w:rsid w:val="00C81CDA"/>
    <w:rsid w:val="00C81E3C"/>
    <w:rsid w:val="00C81F86"/>
    <w:rsid w:val="00C8204F"/>
    <w:rsid w:val="00C820E3"/>
    <w:rsid w:val="00C82516"/>
    <w:rsid w:val="00C825B0"/>
    <w:rsid w:val="00C829F6"/>
    <w:rsid w:val="00C82A3A"/>
    <w:rsid w:val="00C82A99"/>
    <w:rsid w:val="00C82AEC"/>
    <w:rsid w:val="00C82B3A"/>
    <w:rsid w:val="00C83171"/>
    <w:rsid w:val="00C83239"/>
    <w:rsid w:val="00C834EE"/>
    <w:rsid w:val="00C8378B"/>
    <w:rsid w:val="00C837BF"/>
    <w:rsid w:val="00C83904"/>
    <w:rsid w:val="00C83996"/>
    <w:rsid w:val="00C839BC"/>
    <w:rsid w:val="00C839F5"/>
    <w:rsid w:val="00C83C7F"/>
    <w:rsid w:val="00C83D02"/>
    <w:rsid w:val="00C83FA4"/>
    <w:rsid w:val="00C8412F"/>
    <w:rsid w:val="00C84142"/>
    <w:rsid w:val="00C8453C"/>
    <w:rsid w:val="00C84560"/>
    <w:rsid w:val="00C8461A"/>
    <w:rsid w:val="00C846E3"/>
    <w:rsid w:val="00C847D6"/>
    <w:rsid w:val="00C8495D"/>
    <w:rsid w:val="00C849EA"/>
    <w:rsid w:val="00C84A70"/>
    <w:rsid w:val="00C84C39"/>
    <w:rsid w:val="00C84C9A"/>
    <w:rsid w:val="00C84C9B"/>
    <w:rsid w:val="00C84D0B"/>
    <w:rsid w:val="00C84FDC"/>
    <w:rsid w:val="00C85024"/>
    <w:rsid w:val="00C850D5"/>
    <w:rsid w:val="00C852A9"/>
    <w:rsid w:val="00C852ED"/>
    <w:rsid w:val="00C856A1"/>
    <w:rsid w:val="00C85CA1"/>
    <w:rsid w:val="00C85D1C"/>
    <w:rsid w:val="00C85D50"/>
    <w:rsid w:val="00C85FB8"/>
    <w:rsid w:val="00C860AC"/>
    <w:rsid w:val="00C8662D"/>
    <w:rsid w:val="00C86BE9"/>
    <w:rsid w:val="00C86D57"/>
    <w:rsid w:val="00C86DB0"/>
    <w:rsid w:val="00C872B7"/>
    <w:rsid w:val="00C87462"/>
    <w:rsid w:val="00C8768A"/>
    <w:rsid w:val="00C8775B"/>
    <w:rsid w:val="00C8792A"/>
    <w:rsid w:val="00C87A4D"/>
    <w:rsid w:val="00C87B05"/>
    <w:rsid w:val="00C87EDF"/>
    <w:rsid w:val="00C87FFA"/>
    <w:rsid w:val="00C90160"/>
    <w:rsid w:val="00C90302"/>
    <w:rsid w:val="00C903CC"/>
    <w:rsid w:val="00C90514"/>
    <w:rsid w:val="00C9080E"/>
    <w:rsid w:val="00C90837"/>
    <w:rsid w:val="00C90892"/>
    <w:rsid w:val="00C90C63"/>
    <w:rsid w:val="00C90F0E"/>
    <w:rsid w:val="00C914D7"/>
    <w:rsid w:val="00C916AD"/>
    <w:rsid w:val="00C91C22"/>
    <w:rsid w:val="00C92070"/>
    <w:rsid w:val="00C92137"/>
    <w:rsid w:val="00C9217D"/>
    <w:rsid w:val="00C92186"/>
    <w:rsid w:val="00C924C9"/>
    <w:rsid w:val="00C925D9"/>
    <w:rsid w:val="00C9295D"/>
    <w:rsid w:val="00C92C98"/>
    <w:rsid w:val="00C92E17"/>
    <w:rsid w:val="00C92E46"/>
    <w:rsid w:val="00C92F9C"/>
    <w:rsid w:val="00C930E1"/>
    <w:rsid w:val="00C9322B"/>
    <w:rsid w:val="00C9325E"/>
    <w:rsid w:val="00C932F8"/>
    <w:rsid w:val="00C93337"/>
    <w:rsid w:val="00C93385"/>
    <w:rsid w:val="00C93458"/>
    <w:rsid w:val="00C93498"/>
    <w:rsid w:val="00C935AA"/>
    <w:rsid w:val="00C9364E"/>
    <w:rsid w:val="00C93852"/>
    <w:rsid w:val="00C93CE8"/>
    <w:rsid w:val="00C93D35"/>
    <w:rsid w:val="00C93FD6"/>
    <w:rsid w:val="00C941D8"/>
    <w:rsid w:val="00C9427F"/>
    <w:rsid w:val="00C9443A"/>
    <w:rsid w:val="00C94636"/>
    <w:rsid w:val="00C9469B"/>
    <w:rsid w:val="00C946AC"/>
    <w:rsid w:val="00C946D5"/>
    <w:rsid w:val="00C9480A"/>
    <w:rsid w:val="00C94810"/>
    <w:rsid w:val="00C94A06"/>
    <w:rsid w:val="00C94B50"/>
    <w:rsid w:val="00C94D11"/>
    <w:rsid w:val="00C94E4B"/>
    <w:rsid w:val="00C94FDB"/>
    <w:rsid w:val="00C9516B"/>
    <w:rsid w:val="00C95358"/>
    <w:rsid w:val="00C956C7"/>
    <w:rsid w:val="00C9590F"/>
    <w:rsid w:val="00C95A88"/>
    <w:rsid w:val="00C95FD4"/>
    <w:rsid w:val="00C96217"/>
    <w:rsid w:val="00C964A6"/>
    <w:rsid w:val="00C965C6"/>
    <w:rsid w:val="00C96BD9"/>
    <w:rsid w:val="00C96D99"/>
    <w:rsid w:val="00C96E22"/>
    <w:rsid w:val="00C96E35"/>
    <w:rsid w:val="00C96EBD"/>
    <w:rsid w:val="00C97297"/>
    <w:rsid w:val="00C97389"/>
    <w:rsid w:val="00C974B8"/>
    <w:rsid w:val="00C97850"/>
    <w:rsid w:val="00C97A59"/>
    <w:rsid w:val="00C97C7E"/>
    <w:rsid w:val="00C97F1F"/>
    <w:rsid w:val="00C97FBE"/>
    <w:rsid w:val="00CA02EE"/>
    <w:rsid w:val="00CA0622"/>
    <w:rsid w:val="00CA085D"/>
    <w:rsid w:val="00CA09DF"/>
    <w:rsid w:val="00CA0E76"/>
    <w:rsid w:val="00CA0EDD"/>
    <w:rsid w:val="00CA1535"/>
    <w:rsid w:val="00CA1DAB"/>
    <w:rsid w:val="00CA1E86"/>
    <w:rsid w:val="00CA2496"/>
    <w:rsid w:val="00CA2518"/>
    <w:rsid w:val="00CA253A"/>
    <w:rsid w:val="00CA253C"/>
    <w:rsid w:val="00CA25D0"/>
    <w:rsid w:val="00CA2878"/>
    <w:rsid w:val="00CA32D5"/>
    <w:rsid w:val="00CA3550"/>
    <w:rsid w:val="00CA364C"/>
    <w:rsid w:val="00CA3728"/>
    <w:rsid w:val="00CA3B16"/>
    <w:rsid w:val="00CA3CBF"/>
    <w:rsid w:val="00CA3D89"/>
    <w:rsid w:val="00CA3ED5"/>
    <w:rsid w:val="00CA3FCC"/>
    <w:rsid w:val="00CA4066"/>
    <w:rsid w:val="00CA4100"/>
    <w:rsid w:val="00CA41E7"/>
    <w:rsid w:val="00CA4277"/>
    <w:rsid w:val="00CA4453"/>
    <w:rsid w:val="00CA47AF"/>
    <w:rsid w:val="00CA47FF"/>
    <w:rsid w:val="00CA4882"/>
    <w:rsid w:val="00CA4D42"/>
    <w:rsid w:val="00CA4F1D"/>
    <w:rsid w:val="00CA4F1E"/>
    <w:rsid w:val="00CA4F83"/>
    <w:rsid w:val="00CA4FB1"/>
    <w:rsid w:val="00CA51EF"/>
    <w:rsid w:val="00CA5334"/>
    <w:rsid w:val="00CA5349"/>
    <w:rsid w:val="00CA5594"/>
    <w:rsid w:val="00CA56AA"/>
    <w:rsid w:val="00CA5C3B"/>
    <w:rsid w:val="00CA5CA4"/>
    <w:rsid w:val="00CA5D59"/>
    <w:rsid w:val="00CA5D6C"/>
    <w:rsid w:val="00CA5F1A"/>
    <w:rsid w:val="00CA5FFD"/>
    <w:rsid w:val="00CA6137"/>
    <w:rsid w:val="00CA65D3"/>
    <w:rsid w:val="00CA65FC"/>
    <w:rsid w:val="00CA66D7"/>
    <w:rsid w:val="00CA6803"/>
    <w:rsid w:val="00CA68E5"/>
    <w:rsid w:val="00CA6A70"/>
    <w:rsid w:val="00CA6AE9"/>
    <w:rsid w:val="00CA6C2B"/>
    <w:rsid w:val="00CA70C3"/>
    <w:rsid w:val="00CA71B1"/>
    <w:rsid w:val="00CA76B1"/>
    <w:rsid w:val="00CA779C"/>
    <w:rsid w:val="00CA7BFC"/>
    <w:rsid w:val="00CA7C46"/>
    <w:rsid w:val="00CB011A"/>
    <w:rsid w:val="00CB01FB"/>
    <w:rsid w:val="00CB022C"/>
    <w:rsid w:val="00CB027B"/>
    <w:rsid w:val="00CB08E7"/>
    <w:rsid w:val="00CB092D"/>
    <w:rsid w:val="00CB0AE7"/>
    <w:rsid w:val="00CB0C62"/>
    <w:rsid w:val="00CB0CB9"/>
    <w:rsid w:val="00CB0DD2"/>
    <w:rsid w:val="00CB1070"/>
    <w:rsid w:val="00CB1482"/>
    <w:rsid w:val="00CB16F9"/>
    <w:rsid w:val="00CB17FF"/>
    <w:rsid w:val="00CB18DF"/>
    <w:rsid w:val="00CB1C0A"/>
    <w:rsid w:val="00CB1C6A"/>
    <w:rsid w:val="00CB1EC3"/>
    <w:rsid w:val="00CB1FBC"/>
    <w:rsid w:val="00CB20C1"/>
    <w:rsid w:val="00CB2224"/>
    <w:rsid w:val="00CB22B4"/>
    <w:rsid w:val="00CB22C5"/>
    <w:rsid w:val="00CB2849"/>
    <w:rsid w:val="00CB290F"/>
    <w:rsid w:val="00CB2B0F"/>
    <w:rsid w:val="00CB2C86"/>
    <w:rsid w:val="00CB2D83"/>
    <w:rsid w:val="00CB2D90"/>
    <w:rsid w:val="00CB2E89"/>
    <w:rsid w:val="00CB2F18"/>
    <w:rsid w:val="00CB3021"/>
    <w:rsid w:val="00CB3326"/>
    <w:rsid w:val="00CB35A1"/>
    <w:rsid w:val="00CB3BBC"/>
    <w:rsid w:val="00CB3BCF"/>
    <w:rsid w:val="00CB3C79"/>
    <w:rsid w:val="00CB3F93"/>
    <w:rsid w:val="00CB4129"/>
    <w:rsid w:val="00CB445A"/>
    <w:rsid w:val="00CB4566"/>
    <w:rsid w:val="00CB4730"/>
    <w:rsid w:val="00CB4B8B"/>
    <w:rsid w:val="00CB4BC8"/>
    <w:rsid w:val="00CB4C2C"/>
    <w:rsid w:val="00CB4C82"/>
    <w:rsid w:val="00CB4DA7"/>
    <w:rsid w:val="00CB5064"/>
    <w:rsid w:val="00CB50AA"/>
    <w:rsid w:val="00CB5521"/>
    <w:rsid w:val="00CB5568"/>
    <w:rsid w:val="00CB5999"/>
    <w:rsid w:val="00CB5C5F"/>
    <w:rsid w:val="00CB5CA0"/>
    <w:rsid w:val="00CB6172"/>
    <w:rsid w:val="00CB632F"/>
    <w:rsid w:val="00CB6430"/>
    <w:rsid w:val="00CB64C4"/>
    <w:rsid w:val="00CB67D7"/>
    <w:rsid w:val="00CB68E8"/>
    <w:rsid w:val="00CB6A33"/>
    <w:rsid w:val="00CB6A69"/>
    <w:rsid w:val="00CB6DFA"/>
    <w:rsid w:val="00CB6F67"/>
    <w:rsid w:val="00CB7106"/>
    <w:rsid w:val="00CB7187"/>
    <w:rsid w:val="00CB75F0"/>
    <w:rsid w:val="00CB7741"/>
    <w:rsid w:val="00CB77AB"/>
    <w:rsid w:val="00CB77AC"/>
    <w:rsid w:val="00CB7A1F"/>
    <w:rsid w:val="00CB7B2E"/>
    <w:rsid w:val="00CB7F59"/>
    <w:rsid w:val="00CC00C4"/>
    <w:rsid w:val="00CC02C5"/>
    <w:rsid w:val="00CC0558"/>
    <w:rsid w:val="00CC06C2"/>
    <w:rsid w:val="00CC0CC0"/>
    <w:rsid w:val="00CC0E5D"/>
    <w:rsid w:val="00CC0F39"/>
    <w:rsid w:val="00CC0FAA"/>
    <w:rsid w:val="00CC129D"/>
    <w:rsid w:val="00CC12A7"/>
    <w:rsid w:val="00CC136E"/>
    <w:rsid w:val="00CC1902"/>
    <w:rsid w:val="00CC199C"/>
    <w:rsid w:val="00CC1B92"/>
    <w:rsid w:val="00CC1C7D"/>
    <w:rsid w:val="00CC1DEA"/>
    <w:rsid w:val="00CC1E29"/>
    <w:rsid w:val="00CC1F4D"/>
    <w:rsid w:val="00CC2285"/>
    <w:rsid w:val="00CC2298"/>
    <w:rsid w:val="00CC229F"/>
    <w:rsid w:val="00CC2554"/>
    <w:rsid w:val="00CC2778"/>
    <w:rsid w:val="00CC279C"/>
    <w:rsid w:val="00CC27CD"/>
    <w:rsid w:val="00CC29B7"/>
    <w:rsid w:val="00CC2DDB"/>
    <w:rsid w:val="00CC34AC"/>
    <w:rsid w:val="00CC353E"/>
    <w:rsid w:val="00CC3840"/>
    <w:rsid w:val="00CC38E9"/>
    <w:rsid w:val="00CC3981"/>
    <w:rsid w:val="00CC3B13"/>
    <w:rsid w:val="00CC416F"/>
    <w:rsid w:val="00CC4383"/>
    <w:rsid w:val="00CC4451"/>
    <w:rsid w:val="00CC44A8"/>
    <w:rsid w:val="00CC4779"/>
    <w:rsid w:val="00CC48FC"/>
    <w:rsid w:val="00CC4FD0"/>
    <w:rsid w:val="00CC5045"/>
    <w:rsid w:val="00CC52E1"/>
    <w:rsid w:val="00CC5728"/>
    <w:rsid w:val="00CC5B0A"/>
    <w:rsid w:val="00CC5B52"/>
    <w:rsid w:val="00CC5C7B"/>
    <w:rsid w:val="00CC6576"/>
    <w:rsid w:val="00CC6887"/>
    <w:rsid w:val="00CC6B48"/>
    <w:rsid w:val="00CC722A"/>
    <w:rsid w:val="00CC73EF"/>
    <w:rsid w:val="00CC781E"/>
    <w:rsid w:val="00CC7CCE"/>
    <w:rsid w:val="00CC7E17"/>
    <w:rsid w:val="00CD01CC"/>
    <w:rsid w:val="00CD03C7"/>
    <w:rsid w:val="00CD06FF"/>
    <w:rsid w:val="00CD0836"/>
    <w:rsid w:val="00CD0917"/>
    <w:rsid w:val="00CD0D61"/>
    <w:rsid w:val="00CD0D73"/>
    <w:rsid w:val="00CD1024"/>
    <w:rsid w:val="00CD1492"/>
    <w:rsid w:val="00CD172E"/>
    <w:rsid w:val="00CD17D1"/>
    <w:rsid w:val="00CD17DD"/>
    <w:rsid w:val="00CD1835"/>
    <w:rsid w:val="00CD18A4"/>
    <w:rsid w:val="00CD18F0"/>
    <w:rsid w:val="00CD1D19"/>
    <w:rsid w:val="00CD1F73"/>
    <w:rsid w:val="00CD1FED"/>
    <w:rsid w:val="00CD20ED"/>
    <w:rsid w:val="00CD2320"/>
    <w:rsid w:val="00CD2353"/>
    <w:rsid w:val="00CD23F4"/>
    <w:rsid w:val="00CD24D0"/>
    <w:rsid w:val="00CD25C1"/>
    <w:rsid w:val="00CD286C"/>
    <w:rsid w:val="00CD286E"/>
    <w:rsid w:val="00CD2B0B"/>
    <w:rsid w:val="00CD2C00"/>
    <w:rsid w:val="00CD2E9E"/>
    <w:rsid w:val="00CD2EA4"/>
    <w:rsid w:val="00CD2EB5"/>
    <w:rsid w:val="00CD30A5"/>
    <w:rsid w:val="00CD3253"/>
    <w:rsid w:val="00CD325B"/>
    <w:rsid w:val="00CD3278"/>
    <w:rsid w:val="00CD3321"/>
    <w:rsid w:val="00CD333B"/>
    <w:rsid w:val="00CD355A"/>
    <w:rsid w:val="00CD3579"/>
    <w:rsid w:val="00CD35E8"/>
    <w:rsid w:val="00CD3AA2"/>
    <w:rsid w:val="00CD3B35"/>
    <w:rsid w:val="00CD3B5D"/>
    <w:rsid w:val="00CD3BF8"/>
    <w:rsid w:val="00CD3CFC"/>
    <w:rsid w:val="00CD3D82"/>
    <w:rsid w:val="00CD3DD2"/>
    <w:rsid w:val="00CD3DF8"/>
    <w:rsid w:val="00CD3E85"/>
    <w:rsid w:val="00CD3EA0"/>
    <w:rsid w:val="00CD3ED8"/>
    <w:rsid w:val="00CD3FA9"/>
    <w:rsid w:val="00CD3FFC"/>
    <w:rsid w:val="00CD41F9"/>
    <w:rsid w:val="00CD42B3"/>
    <w:rsid w:val="00CD4958"/>
    <w:rsid w:val="00CD4A22"/>
    <w:rsid w:val="00CD4AB0"/>
    <w:rsid w:val="00CD4CD7"/>
    <w:rsid w:val="00CD4D85"/>
    <w:rsid w:val="00CD4EAF"/>
    <w:rsid w:val="00CD4EFF"/>
    <w:rsid w:val="00CD5213"/>
    <w:rsid w:val="00CD5328"/>
    <w:rsid w:val="00CD5340"/>
    <w:rsid w:val="00CD539D"/>
    <w:rsid w:val="00CD578B"/>
    <w:rsid w:val="00CD581E"/>
    <w:rsid w:val="00CD595A"/>
    <w:rsid w:val="00CD5A84"/>
    <w:rsid w:val="00CD5B03"/>
    <w:rsid w:val="00CD5C9C"/>
    <w:rsid w:val="00CD5E32"/>
    <w:rsid w:val="00CD5ECB"/>
    <w:rsid w:val="00CD6102"/>
    <w:rsid w:val="00CD6759"/>
    <w:rsid w:val="00CD6B37"/>
    <w:rsid w:val="00CD6C01"/>
    <w:rsid w:val="00CD704A"/>
    <w:rsid w:val="00CD729F"/>
    <w:rsid w:val="00CD74AC"/>
    <w:rsid w:val="00CD75AD"/>
    <w:rsid w:val="00CD7661"/>
    <w:rsid w:val="00CD7AEE"/>
    <w:rsid w:val="00CDA4F5"/>
    <w:rsid w:val="00CE00D7"/>
    <w:rsid w:val="00CE01CB"/>
    <w:rsid w:val="00CE0302"/>
    <w:rsid w:val="00CE0597"/>
    <w:rsid w:val="00CE0778"/>
    <w:rsid w:val="00CE086A"/>
    <w:rsid w:val="00CE0AA8"/>
    <w:rsid w:val="00CE0C5D"/>
    <w:rsid w:val="00CE0F0D"/>
    <w:rsid w:val="00CE10C4"/>
    <w:rsid w:val="00CE1174"/>
    <w:rsid w:val="00CE11AE"/>
    <w:rsid w:val="00CE11D0"/>
    <w:rsid w:val="00CE14C7"/>
    <w:rsid w:val="00CE1603"/>
    <w:rsid w:val="00CE1711"/>
    <w:rsid w:val="00CE175C"/>
    <w:rsid w:val="00CE17AB"/>
    <w:rsid w:val="00CE19F0"/>
    <w:rsid w:val="00CE1DFC"/>
    <w:rsid w:val="00CE2132"/>
    <w:rsid w:val="00CE23BE"/>
    <w:rsid w:val="00CE2462"/>
    <w:rsid w:val="00CE24C1"/>
    <w:rsid w:val="00CE2709"/>
    <w:rsid w:val="00CE2844"/>
    <w:rsid w:val="00CE28FA"/>
    <w:rsid w:val="00CE2B89"/>
    <w:rsid w:val="00CE2CAD"/>
    <w:rsid w:val="00CE2CB4"/>
    <w:rsid w:val="00CE2DC6"/>
    <w:rsid w:val="00CE3067"/>
    <w:rsid w:val="00CE35C5"/>
    <w:rsid w:val="00CE3716"/>
    <w:rsid w:val="00CE3934"/>
    <w:rsid w:val="00CE3935"/>
    <w:rsid w:val="00CE3947"/>
    <w:rsid w:val="00CE3977"/>
    <w:rsid w:val="00CE3C22"/>
    <w:rsid w:val="00CE3DCD"/>
    <w:rsid w:val="00CE3E2A"/>
    <w:rsid w:val="00CE4144"/>
    <w:rsid w:val="00CE4223"/>
    <w:rsid w:val="00CE430D"/>
    <w:rsid w:val="00CE46BD"/>
    <w:rsid w:val="00CE4748"/>
    <w:rsid w:val="00CE48BE"/>
    <w:rsid w:val="00CE4BB9"/>
    <w:rsid w:val="00CE4BE0"/>
    <w:rsid w:val="00CE4CDF"/>
    <w:rsid w:val="00CE50F1"/>
    <w:rsid w:val="00CE52A9"/>
    <w:rsid w:val="00CE54E5"/>
    <w:rsid w:val="00CE551C"/>
    <w:rsid w:val="00CE55E1"/>
    <w:rsid w:val="00CE5B3F"/>
    <w:rsid w:val="00CE5BE4"/>
    <w:rsid w:val="00CE5BF7"/>
    <w:rsid w:val="00CE5C93"/>
    <w:rsid w:val="00CE5CF1"/>
    <w:rsid w:val="00CE5CF5"/>
    <w:rsid w:val="00CE5D13"/>
    <w:rsid w:val="00CE6469"/>
    <w:rsid w:val="00CE65C1"/>
    <w:rsid w:val="00CE6652"/>
    <w:rsid w:val="00CE6793"/>
    <w:rsid w:val="00CE6A5B"/>
    <w:rsid w:val="00CE6DAF"/>
    <w:rsid w:val="00CE6E80"/>
    <w:rsid w:val="00CE709B"/>
    <w:rsid w:val="00CE7292"/>
    <w:rsid w:val="00CE72C4"/>
    <w:rsid w:val="00CE72CB"/>
    <w:rsid w:val="00CE7583"/>
    <w:rsid w:val="00CE7B2C"/>
    <w:rsid w:val="00CE7D84"/>
    <w:rsid w:val="00CF04F6"/>
    <w:rsid w:val="00CF05A0"/>
    <w:rsid w:val="00CF0654"/>
    <w:rsid w:val="00CF0B0F"/>
    <w:rsid w:val="00CF0D43"/>
    <w:rsid w:val="00CF11A4"/>
    <w:rsid w:val="00CF1297"/>
    <w:rsid w:val="00CF1548"/>
    <w:rsid w:val="00CF1695"/>
    <w:rsid w:val="00CF1849"/>
    <w:rsid w:val="00CF1B03"/>
    <w:rsid w:val="00CF201C"/>
    <w:rsid w:val="00CF20C0"/>
    <w:rsid w:val="00CF20D1"/>
    <w:rsid w:val="00CF2223"/>
    <w:rsid w:val="00CF251E"/>
    <w:rsid w:val="00CF2635"/>
    <w:rsid w:val="00CF282A"/>
    <w:rsid w:val="00CF2839"/>
    <w:rsid w:val="00CF291B"/>
    <w:rsid w:val="00CF2A44"/>
    <w:rsid w:val="00CF2FA8"/>
    <w:rsid w:val="00CF31CA"/>
    <w:rsid w:val="00CF34DD"/>
    <w:rsid w:val="00CF34EF"/>
    <w:rsid w:val="00CF364D"/>
    <w:rsid w:val="00CF3732"/>
    <w:rsid w:val="00CF3CDC"/>
    <w:rsid w:val="00CF3DD6"/>
    <w:rsid w:val="00CF40FE"/>
    <w:rsid w:val="00CF43B8"/>
    <w:rsid w:val="00CF4CAC"/>
    <w:rsid w:val="00CF4ED7"/>
    <w:rsid w:val="00CF5029"/>
    <w:rsid w:val="00CF50C4"/>
    <w:rsid w:val="00CF5254"/>
    <w:rsid w:val="00CF5383"/>
    <w:rsid w:val="00CF53AC"/>
    <w:rsid w:val="00CF543F"/>
    <w:rsid w:val="00CF59C4"/>
    <w:rsid w:val="00CF59C6"/>
    <w:rsid w:val="00CF5BD5"/>
    <w:rsid w:val="00CF5C26"/>
    <w:rsid w:val="00CF5D54"/>
    <w:rsid w:val="00CF5D59"/>
    <w:rsid w:val="00CF5DB4"/>
    <w:rsid w:val="00CF5DF2"/>
    <w:rsid w:val="00CF60C3"/>
    <w:rsid w:val="00CF61BF"/>
    <w:rsid w:val="00CF6205"/>
    <w:rsid w:val="00CF621C"/>
    <w:rsid w:val="00CF63C7"/>
    <w:rsid w:val="00CF65E4"/>
    <w:rsid w:val="00CF6A6D"/>
    <w:rsid w:val="00CF6BDB"/>
    <w:rsid w:val="00CF6D83"/>
    <w:rsid w:val="00CF6E2A"/>
    <w:rsid w:val="00CF77E9"/>
    <w:rsid w:val="00CF78AE"/>
    <w:rsid w:val="00CF79C6"/>
    <w:rsid w:val="00CF7A89"/>
    <w:rsid w:val="00CF7F1F"/>
    <w:rsid w:val="00CF7F91"/>
    <w:rsid w:val="00CFD5FA"/>
    <w:rsid w:val="00D0000C"/>
    <w:rsid w:val="00D0001D"/>
    <w:rsid w:val="00D000BB"/>
    <w:rsid w:val="00D00100"/>
    <w:rsid w:val="00D0027C"/>
    <w:rsid w:val="00D003FB"/>
    <w:rsid w:val="00D0074B"/>
    <w:rsid w:val="00D00990"/>
    <w:rsid w:val="00D00A0D"/>
    <w:rsid w:val="00D00CA1"/>
    <w:rsid w:val="00D00D36"/>
    <w:rsid w:val="00D00EBB"/>
    <w:rsid w:val="00D012D1"/>
    <w:rsid w:val="00D014B0"/>
    <w:rsid w:val="00D014FE"/>
    <w:rsid w:val="00D01546"/>
    <w:rsid w:val="00D01602"/>
    <w:rsid w:val="00D01737"/>
    <w:rsid w:val="00D01BED"/>
    <w:rsid w:val="00D01C05"/>
    <w:rsid w:val="00D01C33"/>
    <w:rsid w:val="00D01CE9"/>
    <w:rsid w:val="00D01E8B"/>
    <w:rsid w:val="00D01E8E"/>
    <w:rsid w:val="00D01FFA"/>
    <w:rsid w:val="00D020BD"/>
    <w:rsid w:val="00D02109"/>
    <w:rsid w:val="00D0234E"/>
    <w:rsid w:val="00D0265B"/>
    <w:rsid w:val="00D027A4"/>
    <w:rsid w:val="00D0282C"/>
    <w:rsid w:val="00D029D0"/>
    <w:rsid w:val="00D02ACD"/>
    <w:rsid w:val="00D02B3B"/>
    <w:rsid w:val="00D02F4B"/>
    <w:rsid w:val="00D02FF1"/>
    <w:rsid w:val="00D032FE"/>
    <w:rsid w:val="00D0344C"/>
    <w:rsid w:val="00D0359F"/>
    <w:rsid w:val="00D037E3"/>
    <w:rsid w:val="00D039F2"/>
    <w:rsid w:val="00D03A32"/>
    <w:rsid w:val="00D03A66"/>
    <w:rsid w:val="00D03B03"/>
    <w:rsid w:val="00D03B7E"/>
    <w:rsid w:val="00D03C3D"/>
    <w:rsid w:val="00D03C7B"/>
    <w:rsid w:val="00D03D4D"/>
    <w:rsid w:val="00D03EF3"/>
    <w:rsid w:val="00D0437A"/>
    <w:rsid w:val="00D044B6"/>
    <w:rsid w:val="00D04590"/>
    <w:rsid w:val="00D045BD"/>
    <w:rsid w:val="00D047C2"/>
    <w:rsid w:val="00D047F2"/>
    <w:rsid w:val="00D04A93"/>
    <w:rsid w:val="00D04E68"/>
    <w:rsid w:val="00D04EE9"/>
    <w:rsid w:val="00D05352"/>
    <w:rsid w:val="00D0550E"/>
    <w:rsid w:val="00D05620"/>
    <w:rsid w:val="00D05B65"/>
    <w:rsid w:val="00D05BCB"/>
    <w:rsid w:val="00D05BF4"/>
    <w:rsid w:val="00D05CBE"/>
    <w:rsid w:val="00D05CE3"/>
    <w:rsid w:val="00D05E17"/>
    <w:rsid w:val="00D060AD"/>
    <w:rsid w:val="00D061EB"/>
    <w:rsid w:val="00D062B9"/>
    <w:rsid w:val="00D062BB"/>
    <w:rsid w:val="00D06612"/>
    <w:rsid w:val="00D06947"/>
    <w:rsid w:val="00D06AE2"/>
    <w:rsid w:val="00D06D31"/>
    <w:rsid w:val="00D06D39"/>
    <w:rsid w:val="00D06F99"/>
    <w:rsid w:val="00D07070"/>
    <w:rsid w:val="00D07131"/>
    <w:rsid w:val="00D0714C"/>
    <w:rsid w:val="00D073EB"/>
    <w:rsid w:val="00D076CA"/>
    <w:rsid w:val="00D07C4F"/>
    <w:rsid w:val="00D07E87"/>
    <w:rsid w:val="00D08017"/>
    <w:rsid w:val="00D0DB38"/>
    <w:rsid w:val="00D1014B"/>
    <w:rsid w:val="00D10153"/>
    <w:rsid w:val="00D10385"/>
    <w:rsid w:val="00D10776"/>
    <w:rsid w:val="00D1079B"/>
    <w:rsid w:val="00D1088B"/>
    <w:rsid w:val="00D1097F"/>
    <w:rsid w:val="00D109D7"/>
    <w:rsid w:val="00D109D8"/>
    <w:rsid w:val="00D10A3B"/>
    <w:rsid w:val="00D10C01"/>
    <w:rsid w:val="00D10E2C"/>
    <w:rsid w:val="00D110CB"/>
    <w:rsid w:val="00D11540"/>
    <w:rsid w:val="00D11548"/>
    <w:rsid w:val="00D117AC"/>
    <w:rsid w:val="00D118A2"/>
    <w:rsid w:val="00D11B83"/>
    <w:rsid w:val="00D11D01"/>
    <w:rsid w:val="00D122E5"/>
    <w:rsid w:val="00D123D2"/>
    <w:rsid w:val="00D125EF"/>
    <w:rsid w:val="00D12A76"/>
    <w:rsid w:val="00D12E27"/>
    <w:rsid w:val="00D12F8E"/>
    <w:rsid w:val="00D13095"/>
    <w:rsid w:val="00D13140"/>
    <w:rsid w:val="00D131D6"/>
    <w:rsid w:val="00D1349E"/>
    <w:rsid w:val="00D13516"/>
    <w:rsid w:val="00D13683"/>
    <w:rsid w:val="00D138F5"/>
    <w:rsid w:val="00D13AE0"/>
    <w:rsid w:val="00D13B0C"/>
    <w:rsid w:val="00D13EDE"/>
    <w:rsid w:val="00D13EFF"/>
    <w:rsid w:val="00D14179"/>
    <w:rsid w:val="00D144AB"/>
    <w:rsid w:val="00D146BE"/>
    <w:rsid w:val="00D147CA"/>
    <w:rsid w:val="00D14826"/>
    <w:rsid w:val="00D148A9"/>
    <w:rsid w:val="00D148ED"/>
    <w:rsid w:val="00D149CB"/>
    <w:rsid w:val="00D14D29"/>
    <w:rsid w:val="00D14F84"/>
    <w:rsid w:val="00D14FB3"/>
    <w:rsid w:val="00D151B7"/>
    <w:rsid w:val="00D152D4"/>
    <w:rsid w:val="00D15393"/>
    <w:rsid w:val="00D155D8"/>
    <w:rsid w:val="00D1567F"/>
    <w:rsid w:val="00D156D2"/>
    <w:rsid w:val="00D157C2"/>
    <w:rsid w:val="00D15D0B"/>
    <w:rsid w:val="00D15E25"/>
    <w:rsid w:val="00D16053"/>
    <w:rsid w:val="00D161B2"/>
    <w:rsid w:val="00D16463"/>
    <w:rsid w:val="00D16BDD"/>
    <w:rsid w:val="00D16BE7"/>
    <w:rsid w:val="00D16C5A"/>
    <w:rsid w:val="00D16C78"/>
    <w:rsid w:val="00D16D63"/>
    <w:rsid w:val="00D16DB2"/>
    <w:rsid w:val="00D16F1E"/>
    <w:rsid w:val="00D171AA"/>
    <w:rsid w:val="00D1751E"/>
    <w:rsid w:val="00D1765F"/>
    <w:rsid w:val="00D17681"/>
    <w:rsid w:val="00D1777C"/>
    <w:rsid w:val="00D178E0"/>
    <w:rsid w:val="00D17E14"/>
    <w:rsid w:val="00D17F45"/>
    <w:rsid w:val="00D20473"/>
    <w:rsid w:val="00D205F9"/>
    <w:rsid w:val="00D20697"/>
    <w:rsid w:val="00D20A1E"/>
    <w:rsid w:val="00D20BE6"/>
    <w:rsid w:val="00D20BFA"/>
    <w:rsid w:val="00D20F07"/>
    <w:rsid w:val="00D20FD6"/>
    <w:rsid w:val="00D21524"/>
    <w:rsid w:val="00D215D2"/>
    <w:rsid w:val="00D216D6"/>
    <w:rsid w:val="00D21852"/>
    <w:rsid w:val="00D21891"/>
    <w:rsid w:val="00D21924"/>
    <w:rsid w:val="00D21D70"/>
    <w:rsid w:val="00D22338"/>
    <w:rsid w:val="00D223FA"/>
    <w:rsid w:val="00D22AD1"/>
    <w:rsid w:val="00D22B26"/>
    <w:rsid w:val="00D22C0E"/>
    <w:rsid w:val="00D22D00"/>
    <w:rsid w:val="00D22D81"/>
    <w:rsid w:val="00D22F2D"/>
    <w:rsid w:val="00D23015"/>
    <w:rsid w:val="00D230AB"/>
    <w:rsid w:val="00D233B7"/>
    <w:rsid w:val="00D233D9"/>
    <w:rsid w:val="00D2341A"/>
    <w:rsid w:val="00D234E8"/>
    <w:rsid w:val="00D2357F"/>
    <w:rsid w:val="00D235F8"/>
    <w:rsid w:val="00D237E5"/>
    <w:rsid w:val="00D23913"/>
    <w:rsid w:val="00D239B6"/>
    <w:rsid w:val="00D239C2"/>
    <w:rsid w:val="00D23F4E"/>
    <w:rsid w:val="00D24056"/>
    <w:rsid w:val="00D24057"/>
    <w:rsid w:val="00D240CD"/>
    <w:rsid w:val="00D241EF"/>
    <w:rsid w:val="00D2451C"/>
    <w:rsid w:val="00D246AB"/>
    <w:rsid w:val="00D2491B"/>
    <w:rsid w:val="00D2493B"/>
    <w:rsid w:val="00D24BA2"/>
    <w:rsid w:val="00D24DA1"/>
    <w:rsid w:val="00D25071"/>
    <w:rsid w:val="00D25170"/>
    <w:rsid w:val="00D25272"/>
    <w:rsid w:val="00D25620"/>
    <w:rsid w:val="00D25626"/>
    <w:rsid w:val="00D25630"/>
    <w:rsid w:val="00D256FE"/>
    <w:rsid w:val="00D25754"/>
    <w:rsid w:val="00D25850"/>
    <w:rsid w:val="00D25898"/>
    <w:rsid w:val="00D25B3F"/>
    <w:rsid w:val="00D25B7F"/>
    <w:rsid w:val="00D25BE8"/>
    <w:rsid w:val="00D25C2E"/>
    <w:rsid w:val="00D25D35"/>
    <w:rsid w:val="00D25D8A"/>
    <w:rsid w:val="00D25E36"/>
    <w:rsid w:val="00D2602F"/>
    <w:rsid w:val="00D26398"/>
    <w:rsid w:val="00D2659C"/>
    <w:rsid w:val="00D265F3"/>
    <w:rsid w:val="00D26619"/>
    <w:rsid w:val="00D26992"/>
    <w:rsid w:val="00D26A4C"/>
    <w:rsid w:val="00D26AEB"/>
    <w:rsid w:val="00D26BF3"/>
    <w:rsid w:val="00D26C4C"/>
    <w:rsid w:val="00D26CEA"/>
    <w:rsid w:val="00D26D04"/>
    <w:rsid w:val="00D26D6C"/>
    <w:rsid w:val="00D26E16"/>
    <w:rsid w:val="00D26E45"/>
    <w:rsid w:val="00D26EDB"/>
    <w:rsid w:val="00D27274"/>
    <w:rsid w:val="00D27370"/>
    <w:rsid w:val="00D2785C"/>
    <w:rsid w:val="00D278BA"/>
    <w:rsid w:val="00D27CEB"/>
    <w:rsid w:val="00D3000F"/>
    <w:rsid w:val="00D3022A"/>
    <w:rsid w:val="00D3036D"/>
    <w:rsid w:val="00D304FC"/>
    <w:rsid w:val="00D3065B"/>
    <w:rsid w:val="00D30BF3"/>
    <w:rsid w:val="00D30D55"/>
    <w:rsid w:val="00D30E16"/>
    <w:rsid w:val="00D30F90"/>
    <w:rsid w:val="00D31184"/>
    <w:rsid w:val="00D31243"/>
    <w:rsid w:val="00D3146A"/>
    <w:rsid w:val="00D31761"/>
    <w:rsid w:val="00D317C5"/>
    <w:rsid w:val="00D317EB"/>
    <w:rsid w:val="00D31842"/>
    <w:rsid w:val="00D3199D"/>
    <w:rsid w:val="00D31C1B"/>
    <w:rsid w:val="00D31C86"/>
    <w:rsid w:val="00D31D27"/>
    <w:rsid w:val="00D31E8F"/>
    <w:rsid w:val="00D31EB4"/>
    <w:rsid w:val="00D320F2"/>
    <w:rsid w:val="00D321EE"/>
    <w:rsid w:val="00D3230D"/>
    <w:rsid w:val="00D3245E"/>
    <w:rsid w:val="00D3250D"/>
    <w:rsid w:val="00D3296F"/>
    <w:rsid w:val="00D32AE6"/>
    <w:rsid w:val="00D32E5E"/>
    <w:rsid w:val="00D3331F"/>
    <w:rsid w:val="00D337B9"/>
    <w:rsid w:val="00D33805"/>
    <w:rsid w:val="00D339D5"/>
    <w:rsid w:val="00D33ABE"/>
    <w:rsid w:val="00D33AF7"/>
    <w:rsid w:val="00D33B28"/>
    <w:rsid w:val="00D33E09"/>
    <w:rsid w:val="00D33E8E"/>
    <w:rsid w:val="00D33EA6"/>
    <w:rsid w:val="00D340DB"/>
    <w:rsid w:val="00D341F2"/>
    <w:rsid w:val="00D34285"/>
    <w:rsid w:val="00D343A0"/>
    <w:rsid w:val="00D34647"/>
    <w:rsid w:val="00D34654"/>
    <w:rsid w:val="00D34745"/>
    <w:rsid w:val="00D34842"/>
    <w:rsid w:val="00D3488D"/>
    <w:rsid w:val="00D34B9B"/>
    <w:rsid w:val="00D34BB4"/>
    <w:rsid w:val="00D34C08"/>
    <w:rsid w:val="00D34CEA"/>
    <w:rsid w:val="00D34DEC"/>
    <w:rsid w:val="00D350AE"/>
    <w:rsid w:val="00D352DC"/>
    <w:rsid w:val="00D35511"/>
    <w:rsid w:val="00D3565A"/>
    <w:rsid w:val="00D3598B"/>
    <w:rsid w:val="00D35A49"/>
    <w:rsid w:val="00D35CFE"/>
    <w:rsid w:val="00D35D4E"/>
    <w:rsid w:val="00D35D62"/>
    <w:rsid w:val="00D35D69"/>
    <w:rsid w:val="00D35E41"/>
    <w:rsid w:val="00D36004"/>
    <w:rsid w:val="00D3605D"/>
    <w:rsid w:val="00D362EB"/>
    <w:rsid w:val="00D36583"/>
    <w:rsid w:val="00D3658C"/>
    <w:rsid w:val="00D36666"/>
    <w:rsid w:val="00D366B4"/>
    <w:rsid w:val="00D36A69"/>
    <w:rsid w:val="00D36ADC"/>
    <w:rsid w:val="00D36BF6"/>
    <w:rsid w:val="00D36D69"/>
    <w:rsid w:val="00D37397"/>
    <w:rsid w:val="00D373DC"/>
    <w:rsid w:val="00D37480"/>
    <w:rsid w:val="00D375E0"/>
    <w:rsid w:val="00D376B2"/>
    <w:rsid w:val="00D376FE"/>
    <w:rsid w:val="00D3782D"/>
    <w:rsid w:val="00D37A22"/>
    <w:rsid w:val="00D37BB1"/>
    <w:rsid w:val="00D3CB55"/>
    <w:rsid w:val="00D40053"/>
    <w:rsid w:val="00D400C9"/>
    <w:rsid w:val="00D4060D"/>
    <w:rsid w:val="00D40634"/>
    <w:rsid w:val="00D40650"/>
    <w:rsid w:val="00D40687"/>
    <w:rsid w:val="00D406A0"/>
    <w:rsid w:val="00D40B15"/>
    <w:rsid w:val="00D40D2E"/>
    <w:rsid w:val="00D410F1"/>
    <w:rsid w:val="00D4113D"/>
    <w:rsid w:val="00D4142D"/>
    <w:rsid w:val="00D416E0"/>
    <w:rsid w:val="00D417A8"/>
    <w:rsid w:val="00D41A41"/>
    <w:rsid w:val="00D41DFC"/>
    <w:rsid w:val="00D41E3E"/>
    <w:rsid w:val="00D41E74"/>
    <w:rsid w:val="00D41E99"/>
    <w:rsid w:val="00D4225A"/>
    <w:rsid w:val="00D42412"/>
    <w:rsid w:val="00D42496"/>
    <w:rsid w:val="00D42547"/>
    <w:rsid w:val="00D42698"/>
    <w:rsid w:val="00D429A0"/>
    <w:rsid w:val="00D429BF"/>
    <w:rsid w:val="00D42BC4"/>
    <w:rsid w:val="00D42D43"/>
    <w:rsid w:val="00D4318A"/>
    <w:rsid w:val="00D4330A"/>
    <w:rsid w:val="00D43469"/>
    <w:rsid w:val="00D43843"/>
    <w:rsid w:val="00D43B10"/>
    <w:rsid w:val="00D43BC8"/>
    <w:rsid w:val="00D43EF0"/>
    <w:rsid w:val="00D43FFB"/>
    <w:rsid w:val="00D44002"/>
    <w:rsid w:val="00D4403D"/>
    <w:rsid w:val="00D44070"/>
    <w:rsid w:val="00D44081"/>
    <w:rsid w:val="00D44230"/>
    <w:rsid w:val="00D442B1"/>
    <w:rsid w:val="00D44439"/>
    <w:rsid w:val="00D4499A"/>
    <w:rsid w:val="00D449D9"/>
    <w:rsid w:val="00D449E4"/>
    <w:rsid w:val="00D44A9C"/>
    <w:rsid w:val="00D44B94"/>
    <w:rsid w:val="00D44D1C"/>
    <w:rsid w:val="00D44E0A"/>
    <w:rsid w:val="00D44F98"/>
    <w:rsid w:val="00D44FA0"/>
    <w:rsid w:val="00D4522F"/>
    <w:rsid w:val="00D4557C"/>
    <w:rsid w:val="00D456F2"/>
    <w:rsid w:val="00D459FE"/>
    <w:rsid w:val="00D45A30"/>
    <w:rsid w:val="00D45CB5"/>
    <w:rsid w:val="00D45EA5"/>
    <w:rsid w:val="00D45EC8"/>
    <w:rsid w:val="00D46328"/>
    <w:rsid w:val="00D46934"/>
    <w:rsid w:val="00D47071"/>
    <w:rsid w:val="00D47132"/>
    <w:rsid w:val="00D4728A"/>
    <w:rsid w:val="00D47505"/>
    <w:rsid w:val="00D47882"/>
    <w:rsid w:val="00D47A12"/>
    <w:rsid w:val="00D47A1F"/>
    <w:rsid w:val="00D47A38"/>
    <w:rsid w:val="00D47BE2"/>
    <w:rsid w:val="00D47FA8"/>
    <w:rsid w:val="00D50335"/>
    <w:rsid w:val="00D50378"/>
    <w:rsid w:val="00D5078C"/>
    <w:rsid w:val="00D5089D"/>
    <w:rsid w:val="00D50BCE"/>
    <w:rsid w:val="00D50C8E"/>
    <w:rsid w:val="00D50DF4"/>
    <w:rsid w:val="00D50EDD"/>
    <w:rsid w:val="00D50F65"/>
    <w:rsid w:val="00D510C1"/>
    <w:rsid w:val="00D51232"/>
    <w:rsid w:val="00D512A9"/>
    <w:rsid w:val="00D513DF"/>
    <w:rsid w:val="00D513E0"/>
    <w:rsid w:val="00D51444"/>
    <w:rsid w:val="00D51483"/>
    <w:rsid w:val="00D5151B"/>
    <w:rsid w:val="00D5158E"/>
    <w:rsid w:val="00D515B9"/>
    <w:rsid w:val="00D5175D"/>
    <w:rsid w:val="00D517A5"/>
    <w:rsid w:val="00D51BE8"/>
    <w:rsid w:val="00D51CE9"/>
    <w:rsid w:val="00D51DDC"/>
    <w:rsid w:val="00D5205A"/>
    <w:rsid w:val="00D523EF"/>
    <w:rsid w:val="00D52589"/>
    <w:rsid w:val="00D526D9"/>
    <w:rsid w:val="00D52745"/>
    <w:rsid w:val="00D52879"/>
    <w:rsid w:val="00D52CC4"/>
    <w:rsid w:val="00D52E45"/>
    <w:rsid w:val="00D530F7"/>
    <w:rsid w:val="00D5311B"/>
    <w:rsid w:val="00D53501"/>
    <w:rsid w:val="00D537F5"/>
    <w:rsid w:val="00D53B02"/>
    <w:rsid w:val="00D53CA5"/>
    <w:rsid w:val="00D53CC3"/>
    <w:rsid w:val="00D53DB3"/>
    <w:rsid w:val="00D53EC8"/>
    <w:rsid w:val="00D53F1E"/>
    <w:rsid w:val="00D53FA6"/>
    <w:rsid w:val="00D5425F"/>
    <w:rsid w:val="00D54966"/>
    <w:rsid w:val="00D549C6"/>
    <w:rsid w:val="00D54DC3"/>
    <w:rsid w:val="00D54E5E"/>
    <w:rsid w:val="00D55224"/>
    <w:rsid w:val="00D55380"/>
    <w:rsid w:val="00D553ED"/>
    <w:rsid w:val="00D55439"/>
    <w:rsid w:val="00D55485"/>
    <w:rsid w:val="00D55527"/>
    <w:rsid w:val="00D55864"/>
    <w:rsid w:val="00D5594A"/>
    <w:rsid w:val="00D5597F"/>
    <w:rsid w:val="00D55982"/>
    <w:rsid w:val="00D55A45"/>
    <w:rsid w:val="00D55A5A"/>
    <w:rsid w:val="00D55B99"/>
    <w:rsid w:val="00D5635B"/>
    <w:rsid w:val="00D563E1"/>
    <w:rsid w:val="00D564AE"/>
    <w:rsid w:val="00D567E3"/>
    <w:rsid w:val="00D568D1"/>
    <w:rsid w:val="00D56D31"/>
    <w:rsid w:val="00D56D90"/>
    <w:rsid w:val="00D56DA4"/>
    <w:rsid w:val="00D57235"/>
    <w:rsid w:val="00D57262"/>
    <w:rsid w:val="00D57501"/>
    <w:rsid w:val="00D5750E"/>
    <w:rsid w:val="00D577EF"/>
    <w:rsid w:val="00D577F1"/>
    <w:rsid w:val="00D578A9"/>
    <w:rsid w:val="00D57957"/>
    <w:rsid w:val="00D57A82"/>
    <w:rsid w:val="00D57C05"/>
    <w:rsid w:val="00D57C86"/>
    <w:rsid w:val="00D600E0"/>
    <w:rsid w:val="00D6021B"/>
    <w:rsid w:val="00D60309"/>
    <w:rsid w:val="00D604A9"/>
    <w:rsid w:val="00D6077B"/>
    <w:rsid w:val="00D6077C"/>
    <w:rsid w:val="00D60A12"/>
    <w:rsid w:val="00D60B13"/>
    <w:rsid w:val="00D60C85"/>
    <w:rsid w:val="00D60EF7"/>
    <w:rsid w:val="00D61055"/>
    <w:rsid w:val="00D610E5"/>
    <w:rsid w:val="00D6137E"/>
    <w:rsid w:val="00D613CC"/>
    <w:rsid w:val="00D61703"/>
    <w:rsid w:val="00D617BE"/>
    <w:rsid w:val="00D617D5"/>
    <w:rsid w:val="00D61BC3"/>
    <w:rsid w:val="00D61F5E"/>
    <w:rsid w:val="00D62302"/>
    <w:rsid w:val="00D627C1"/>
    <w:rsid w:val="00D6280C"/>
    <w:rsid w:val="00D62863"/>
    <w:rsid w:val="00D628B0"/>
    <w:rsid w:val="00D628D5"/>
    <w:rsid w:val="00D62964"/>
    <w:rsid w:val="00D62A53"/>
    <w:rsid w:val="00D63056"/>
    <w:rsid w:val="00D63138"/>
    <w:rsid w:val="00D63201"/>
    <w:rsid w:val="00D632BA"/>
    <w:rsid w:val="00D633D7"/>
    <w:rsid w:val="00D63431"/>
    <w:rsid w:val="00D635ED"/>
    <w:rsid w:val="00D6361C"/>
    <w:rsid w:val="00D63945"/>
    <w:rsid w:val="00D63A6D"/>
    <w:rsid w:val="00D63AE4"/>
    <w:rsid w:val="00D63B5E"/>
    <w:rsid w:val="00D63D0C"/>
    <w:rsid w:val="00D63D5B"/>
    <w:rsid w:val="00D63E30"/>
    <w:rsid w:val="00D63F6C"/>
    <w:rsid w:val="00D64222"/>
    <w:rsid w:val="00D64293"/>
    <w:rsid w:val="00D648B1"/>
    <w:rsid w:val="00D649DE"/>
    <w:rsid w:val="00D64BD9"/>
    <w:rsid w:val="00D64DD5"/>
    <w:rsid w:val="00D64E2A"/>
    <w:rsid w:val="00D64E6C"/>
    <w:rsid w:val="00D64EF9"/>
    <w:rsid w:val="00D64F71"/>
    <w:rsid w:val="00D64FC0"/>
    <w:rsid w:val="00D6505C"/>
    <w:rsid w:val="00D650B7"/>
    <w:rsid w:val="00D65338"/>
    <w:rsid w:val="00D65616"/>
    <w:rsid w:val="00D65D33"/>
    <w:rsid w:val="00D65D59"/>
    <w:rsid w:val="00D65E3B"/>
    <w:rsid w:val="00D66139"/>
    <w:rsid w:val="00D6617F"/>
    <w:rsid w:val="00D66388"/>
    <w:rsid w:val="00D66723"/>
    <w:rsid w:val="00D66839"/>
    <w:rsid w:val="00D669FE"/>
    <w:rsid w:val="00D66A76"/>
    <w:rsid w:val="00D66B7D"/>
    <w:rsid w:val="00D66F0B"/>
    <w:rsid w:val="00D6701C"/>
    <w:rsid w:val="00D67411"/>
    <w:rsid w:val="00D675A8"/>
    <w:rsid w:val="00D6794D"/>
    <w:rsid w:val="00D679CF"/>
    <w:rsid w:val="00D67D7E"/>
    <w:rsid w:val="00D70207"/>
    <w:rsid w:val="00D70927"/>
    <w:rsid w:val="00D70ADB"/>
    <w:rsid w:val="00D70D1F"/>
    <w:rsid w:val="00D70D55"/>
    <w:rsid w:val="00D70DE1"/>
    <w:rsid w:val="00D70E43"/>
    <w:rsid w:val="00D70ED2"/>
    <w:rsid w:val="00D71062"/>
    <w:rsid w:val="00D71416"/>
    <w:rsid w:val="00D7175B"/>
    <w:rsid w:val="00D7178A"/>
    <w:rsid w:val="00D7185A"/>
    <w:rsid w:val="00D71A1A"/>
    <w:rsid w:val="00D71A8C"/>
    <w:rsid w:val="00D71AB3"/>
    <w:rsid w:val="00D71BC2"/>
    <w:rsid w:val="00D71C2E"/>
    <w:rsid w:val="00D71D47"/>
    <w:rsid w:val="00D72109"/>
    <w:rsid w:val="00D723DC"/>
    <w:rsid w:val="00D72733"/>
    <w:rsid w:val="00D728C6"/>
    <w:rsid w:val="00D72B96"/>
    <w:rsid w:val="00D72D30"/>
    <w:rsid w:val="00D73071"/>
    <w:rsid w:val="00D7319F"/>
    <w:rsid w:val="00D73420"/>
    <w:rsid w:val="00D73646"/>
    <w:rsid w:val="00D73D4A"/>
    <w:rsid w:val="00D73DDA"/>
    <w:rsid w:val="00D73DF3"/>
    <w:rsid w:val="00D73DFB"/>
    <w:rsid w:val="00D742DE"/>
    <w:rsid w:val="00D7435D"/>
    <w:rsid w:val="00D743A2"/>
    <w:rsid w:val="00D7459C"/>
    <w:rsid w:val="00D750E1"/>
    <w:rsid w:val="00D7518B"/>
    <w:rsid w:val="00D75289"/>
    <w:rsid w:val="00D752E2"/>
    <w:rsid w:val="00D7543F"/>
    <w:rsid w:val="00D7556B"/>
    <w:rsid w:val="00D75738"/>
    <w:rsid w:val="00D75759"/>
    <w:rsid w:val="00D7582B"/>
    <w:rsid w:val="00D758EE"/>
    <w:rsid w:val="00D75B03"/>
    <w:rsid w:val="00D75CC4"/>
    <w:rsid w:val="00D75E8C"/>
    <w:rsid w:val="00D75F5B"/>
    <w:rsid w:val="00D75F6C"/>
    <w:rsid w:val="00D760EB"/>
    <w:rsid w:val="00D760FC"/>
    <w:rsid w:val="00D762E1"/>
    <w:rsid w:val="00D764D1"/>
    <w:rsid w:val="00D7667D"/>
    <w:rsid w:val="00D769B4"/>
    <w:rsid w:val="00D76C8A"/>
    <w:rsid w:val="00D76E85"/>
    <w:rsid w:val="00D76EF4"/>
    <w:rsid w:val="00D77030"/>
    <w:rsid w:val="00D77232"/>
    <w:rsid w:val="00D77548"/>
    <w:rsid w:val="00D7765E"/>
    <w:rsid w:val="00D776C5"/>
    <w:rsid w:val="00D77B4D"/>
    <w:rsid w:val="00D77D43"/>
    <w:rsid w:val="00D77FFE"/>
    <w:rsid w:val="00D7D4EE"/>
    <w:rsid w:val="00D8014D"/>
    <w:rsid w:val="00D806BD"/>
    <w:rsid w:val="00D8078C"/>
    <w:rsid w:val="00D807CB"/>
    <w:rsid w:val="00D80A2A"/>
    <w:rsid w:val="00D80A36"/>
    <w:rsid w:val="00D80C2B"/>
    <w:rsid w:val="00D80D16"/>
    <w:rsid w:val="00D80E6A"/>
    <w:rsid w:val="00D81845"/>
    <w:rsid w:val="00D81ADD"/>
    <w:rsid w:val="00D81B88"/>
    <w:rsid w:val="00D81C47"/>
    <w:rsid w:val="00D8206E"/>
    <w:rsid w:val="00D820A4"/>
    <w:rsid w:val="00D821AD"/>
    <w:rsid w:val="00D821E3"/>
    <w:rsid w:val="00D82245"/>
    <w:rsid w:val="00D8236F"/>
    <w:rsid w:val="00D823A9"/>
    <w:rsid w:val="00D82404"/>
    <w:rsid w:val="00D8247A"/>
    <w:rsid w:val="00D824EE"/>
    <w:rsid w:val="00D826FB"/>
    <w:rsid w:val="00D8287F"/>
    <w:rsid w:val="00D82941"/>
    <w:rsid w:val="00D82CC7"/>
    <w:rsid w:val="00D82D7B"/>
    <w:rsid w:val="00D82E5A"/>
    <w:rsid w:val="00D836DE"/>
    <w:rsid w:val="00D83A44"/>
    <w:rsid w:val="00D83B78"/>
    <w:rsid w:val="00D83C19"/>
    <w:rsid w:val="00D83C99"/>
    <w:rsid w:val="00D83E4E"/>
    <w:rsid w:val="00D83F7C"/>
    <w:rsid w:val="00D8426D"/>
    <w:rsid w:val="00D844FE"/>
    <w:rsid w:val="00D846BD"/>
    <w:rsid w:val="00D84703"/>
    <w:rsid w:val="00D8495B"/>
    <w:rsid w:val="00D84F79"/>
    <w:rsid w:val="00D85108"/>
    <w:rsid w:val="00D85155"/>
    <w:rsid w:val="00D85224"/>
    <w:rsid w:val="00D853EA"/>
    <w:rsid w:val="00D8556E"/>
    <w:rsid w:val="00D85576"/>
    <w:rsid w:val="00D859C7"/>
    <w:rsid w:val="00D85E63"/>
    <w:rsid w:val="00D860F7"/>
    <w:rsid w:val="00D8618D"/>
    <w:rsid w:val="00D86313"/>
    <w:rsid w:val="00D866D4"/>
    <w:rsid w:val="00D86920"/>
    <w:rsid w:val="00D869D2"/>
    <w:rsid w:val="00D86F50"/>
    <w:rsid w:val="00D871DF"/>
    <w:rsid w:val="00D873EC"/>
    <w:rsid w:val="00D87460"/>
    <w:rsid w:val="00D8748D"/>
    <w:rsid w:val="00D87519"/>
    <w:rsid w:val="00D87CF9"/>
    <w:rsid w:val="00D87EA5"/>
    <w:rsid w:val="00D900C1"/>
    <w:rsid w:val="00D901B2"/>
    <w:rsid w:val="00D905C0"/>
    <w:rsid w:val="00D905E4"/>
    <w:rsid w:val="00D906CA"/>
    <w:rsid w:val="00D907BE"/>
    <w:rsid w:val="00D9080A"/>
    <w:rsid w:val="00D90826"/>
    <w:rsid w:val="00D90DF5"/>
    <w:rsid w:val="00D90EA3"/>
    <w:rsid w:val="00D90FB0"/>
    <w:rsid w:val="00D9128A"/>
    <w:rsid w:val="00D91326"/>
    <w:rsid w:val="00D91373"/>
    <w:rsid w:val="00D91967"/>
    <w:rsid w:val="00D91A21"/>
    <w:rsid w:val="00D91ADD"/>
    <w:rsid w:val="00D91C4C"/>
    <w:rsid w:val="00D91C90"/>
    <w:rsid w:val="00D91F0E"/>
    <w:rsid w:val="00D92067"/>
    <w:rsid w:val="00D920EF"/>
    <w:rsid w:val="00D92210"/>
    <w:rsid w:val="00D92300"/>
    <w:rsid w:val="00D924E3"/>
    <w:rsid w:val="00D92595"/>
    <w:rsid w:val="00D92741"/>
    <w:rsid w:val="00D92AF2"/>
    <w:rsid w:val="00D93310"/>
    <w:rsid w:val="00D936BF"/>
    <w:rsid w:val="00D9372F"/>
    <w:rsid w:val="00D93871"/>
    <w:rsid w:val="00D939D2"/>
    <w:rsid w:val="00D93B1E"/>
    <w:rsid w:val="00D93C55"/>
    <w:rsid w:val="00D93CE5"/>
    <w:rsid w:val="00D93D3B"/>
    <w:rsid w:val="00D93F5D"/>
    <w:rsid w:val="00D94145"/>
    <w:rsid w:val="00D94226"/>
    <w:rsid w:val="00D94381"/>
    <w:rsid w:val="00D943D0"/>
    <w:rsid w:val="00D94614"/>
    <w:rsid w:val="00D94690"/>
    <w:rsid w:val="00D94859"/>
    <w:rsid w:val="00D9495D"/>
    <w:rsid w:val="00D94B11"/>
    <w:rsid w:val="00D94F0F"/>
    <w:rsid w:val="00D9505E"/>
    <w:rsid w:val="00D952A9"/>
    <w:rsid w:val="00D954DE"/>
    <w:rsid w:val="00D9552F"/>
    <w:rsid w:val="00D95554"/>
    <w:rsid w:val="00D95739"/>
    <w:rsid w:val="00D95997"/>
    <w:rsid w:val="00D959CE"/>
    <w:rsid w:val="00D95ABB"/>
    <w:rsid w:val="00D95F7B"/>
    <w:rsid w:val="00D960E9"/>
    <w:rsid w:val="00D96196"/>
    <w:rsid w:val="00D96370"/>
    <w:rsid w:val="00D96A98"/>
    <w:rsid w:val="00D96BD4"/>
    <w:rsid w:val="00D96F02"/>
    <w:rsid w:val="00D97207"/>
    <w:rsid w:val="00D97230"/>
    <w:rsid w:val="00D9759E"/>
    <w:rsid w:val="00D97719"/>
    <w:rsid w:val="00D977C8"/>
    <w:rsid w:val="00D97E64"/>
    <w:rsid w:val="00D97FEA"/>
    <w:rsid w:val="00DA017A"/>
    <w:rsid w:val="00DA0371"/>
    <w:rsid w:val="00DA0496"/>
    <w:rsid w:val="00DA056D"/>
    <w:rsid w:val="00DA056F"/>
    <w:rsid w:val="00DA0643"/>
    <w:rsid w:val="00DA08A5"/>
    <w:rsid w:val="00DA0A86"/>
    <w:rsid w:val="00DA0E08"/>
    <w:rsid w:val="00DA0F03"/>
    <w:rsid w:val="00DA11DE"/>
    <w:rsid w:val="00DA11E5"/>
    <w:rsid w:val="00DA19DF"/>
    <w:rsid w:val="00DA1A59"/>
    <w:rsid w:val="00DA1AED"/>
    <w:rsid w:val="00DA1AEE"/>
    <w:rsid w:val="00DA212A"/>
    <w:rsid w:val="00DA2390"/>
    <w:rsid w:val="00DA2391"/>
    <w:rsid w:val="00DA2459"/>
    <w:rsid w:val="00DA2533"/>
    <w:rsid w:val="00DA2669"/>
    <w:rsid w:val="00DA27E3"/>
    <w:rsid w:val="00DA2FD5"/>
    <w:rsid w:val="00DA34D7"/>
    <w:rsid w:val="00DA3836"/>
    <w:rsid w:val="00DA3956"/>
    <w:rsid w:val="00DA3AD5"/>
    <w:rsid w:val="00DA3B9D"/>
    <w:rsid w:val="00DA3C1E"/>
    <w:rsid w:val="00DA3CE9"/>
    <w:rsid w:val="00DA408A"/>
    <w:rsid w:val="00DA40FA"/>
    <w:rsid w:val="00DA4229"/>
    <w:rsid w:val="00DA4281"/>
    <w:rsid w:val="00DA4645"/>
    <w:rsid w:val="00DA47CC"/>
    <w:rsid w:val="00DA498B"/>
    <w:rsid w:val="00DA4F3B"/>
    <w:rsid w:val="00DA4FA2"/>
    <w:rsid w:val="00DA4FBD"/>
    <w:rsid w:val="00DA5238"/>
    <w:rsid w:val="00DA529C"/>
    <w:rsid w:val="00DA557F"/>
    <w:rsid w:val="00DA56D4"/>
    <w:rsid w:val="00DA5774"/>
    <w:rsid w:val="00DA5A61"/>
    <w:rsid w:val="00DA5BEA"/>
    <w:rsid w:val="00DA62C3"/>
    <w:rsid w:val="00DA6603"/>
    <w:rsid w:val="00DA66EE"/>
    <w:rsid w:val="00DA6988"/>
    <w:rsid w:val="00DA69C8"/>
    <w:rsid w:val="00DA6C45"/>
    <w:rsid w:val="00DA6DB5"/>
    <w:rsid w:val="00DA6E2D"/>
    <w:rsid w:val="00DA702E"/>
    <w:rsid w:val="00DA7119"/>
    <w:rsid w:val="00DA76EA"/>
    <w:rsid w:val="00DA7746"/>
    <w:rsid w:val="00DA77CE"/>
    <w:rsid w:val="00DA7972"/>
    <w:rsid w:val="00DA7A64"/>
    <w:rsid w:val="00DA7B8F"/>
    <w:rsid w:val="00DB004B"/>
    <w:rsid w:val="00DB03BF"/>
    <w:rsid w:val="00DB04F1"/>
    <w:rsid w:val="00DB051C"/>
    <w:rsid w:val="00DB0539"/>
    <w:rsid w:val="00DB07EA"/>
    <w:rsid w:val="00DB09DE"/>
    <w:rsid w:val="00DB0AB8"/>
    <w:rsid w:val="00DB0B69"/>
    <w:rsid w:val="00DB0B84"/>
    <w:rsid w:val="00DB0E5F"/>
    <w:rsid w:val="00DB0EAA"/>
    <w:rsid w:val="00DB0F23"/>
    <w:rsid w:val="00DB0F7C"/>
    <w:rsid w:val="00DB12BB"/>
    <w:rsid w:val="00DB1364"/>
    <w:rsid w:val="00DB147D"/>
    <w:rsid w:val="00DB14E3"/>
    <w:rsid w:val="00DB17D2"/>
    <w:rsid w:val="00DB1AC3"/>
    <w:rsid w:val="00DB1D46"/>
    <w:rsid w:val="00DB1D54"/>
    <w:rsid w:val="00DB1DC1"/>
    <w:rsid w:val="00DB2285"/>
    <w:rsid w:val="00DB24AC"/>
    <w:rsid w:val="00DB2674"/>
    <w:rsid w:val="00DB272C"/>
    <w:rsid w:val="00DB3055"/>
    <w:rsid w:val="00DB31AB"/>
    <w:rsid w:val="00DB31F0"/>
    <w:rsid w:val="00DB32B5"/>
    <w:rsid w:val="00DB335E"/>
    <w:rsid w:val="00DB33B0"/>
    <w:rsid w:val="00DB34D1"/>
    <w:rsid w:val="00DB38A1"/>
    <w:rsid w:val="00DB3918"/>
    <w:rsid w:val="00DB3969"/>
    <w:rsid w:val="00DB3B21"/>
    <w:rsid w:val="00DB3EF1"/>
    <w:rsid w:val="00DB3F99"/>
    <w:rsid w:val="00DB40C1"/>
    <w:rsid w:val="00DB45FD"/>
    <w:rsid w:val="00DB4692"/>
    <w:rsid w:val="00DB4795"/>
    <w:rsid w:val="00DB4AE1"/>
    <w:rsid w:val="00DB4D8A"/>
    <w:rsid w:val="00DB4F54"/>
    <w:rsid w:val="00DB4FFC"/>
    <w:rsid w:val="00DB507B"/>
    <w:rsid w:val="00DB529C"/>
    <w:rsid w:val="00DB55BB"/>
    <w:rsid w:val="00DB57A0"/>
    <w:rsid w:val="00DB5880"/>
    <w:rsid w:val="00DB5A9B"/>
    <w:rsid w:val="00DB5B6B"/>
    <w:rsid w:val="00DB5C07"/>
    <w:rsid w:val="00DB5CCC"/>
    <w:rsid w:val="00DB5D08"/>
    <w:rsid w:val="00DB5DE5"/>
    <w:rsid w:val="00DB5F19"/>
    <w:rsid w:val="00DB6002"/>
    <w:rsid w:val="00DB604C"/>
    <w:rsid w:val="00DB626B"/>
    <w:rsid w:val="00DB64F8"/>
    <w:rsid w:val="00DB655C"/>
    <w:rsid w:val="00DB6830"/>
    <w:rsid w:val="00DB6851"/>
    <w:rsid w:val="00DB6963"/>
    <w:rsid w:val="00DB6B42"/>
    <w:rsid w:val="00DB6E9D"/>
    <w:rsid w:val="00DB6EBC"/>
    <w:rsid w:val="00DB6F5D"/>
    <w:rsid w:val="00DB70E1"/>
    <w:rsid w:val="00DB7807"/>
    <w:rsid w:val="00DB786E"/>
    <w:rsid w:val="00DB7885"/>
    <w:rsid w:val="00DB7A1A"/>
    <w:rsid w:val="00DB7AFF"/>
    <w:rsid w:val="00DB7C91"/>
    <w:rsid w:val="00DB7CE9"/>
    <w:rsid w:val="00DB7E88"/>
    <w:rsid w:val="00DB7EA6"/>
    <w:rsid w:val="00DB7F8E"/>
    <w:rsid w:val="00DBD8A3"/>
    <w:rsid w:val="00DC00B1"/>
    <w:rsid w:val="00DC02E4"/>
    <w:rsid w:val="00DC043F"/>
    <w:rsid w:val="00DC04B0"/>
    <w:rsid w:val="00DC04D2"/>
    <w:rsid w:val="00DC0650"/>
    <w:rsid w:val="00DC0675"/>
    <w:rsid w:val="00DC0686"/>
    <w:rsid w:val="00DC06B5"/>
    <w:rsid w:val="00DC0933"/>
    <w:rsid w:val="00DC0B53"/>
    <w:rsid w:val="00DC0E67"/>
    <w:rsid w:val="00DC0ECC"/>
    <w:rsid w:val="00DC0ECD"/>
    <w:rsid w:val="00DC0FAF"/>
    <w:rsid w:val="00DC10E1"/>
    <w:rsid w:val="00DC11A3"/>
    <w:rsid w:val="00DC1474"/>
    <w:rsid w:val="00DC167E"/>
    <w:rsid w:val="00DC1685"/>
    <w:rsid w:val="00DC190A"/>
    <w:rsid w:val="00DC1B7D"/>
    <w:rsid w:val="00DC1CE0"/>
    <w:rsid w:val="00DC1D34"/>
    <w:rsid w:val="00DC1E41"/>
    <w:rsid w:val="00DC1EE3"/>
    <w:rsid w:val="00DC1EEC"/>
    <w:rsid w:val="00DC20C8"/>
    <w:rsid w:val="00DC22B4"/>
    <w:rsid w:val="00DC2628"/>
    <w:rsid w:val="00DC27A6"/>
    <w:rsid w:val="00DC27CB"/>
    <w:rsid w:val="00DC2979"/>
    <w:rsid w:val="00DC2A1E"/>
    <w:rsid w:val="00DC2B30"/>
    <w:rsid w:val="00DC2B82"/>
    <w:rsid w:val="00DC2C0A"/>
    <w:rsid w:val="00DC2C74"/>
    <w:rsid w:val="00DC3125"/>
    <w:rsid w:val="00DC328E"/>
    <w:rsid w:val="00DC339D"/>
    <w:rsid w:val="00DC33C5"/>
    <w:rsid w:val="00DC3576"/>
    <w:rsid w:val="00DC37CD"/>
    <w:rsid w:val="00DC395A"/>
    <w:rsid w:val="00DC3B74"/>
    <w:rsid w:val="00DC3CFF"/>
    <w:rsid w:val="00DC4048"/>
    <w:rsid w:val="00DC408D"/>
    <w:rsid w:val="00DC4184"/>
    <w:rsid w:val="00DC44EA"/>
    <w:rsid w:val="00DC45D3"/>
    <w:rsid w:val="00DC4769"/>
    <w:rsid w:val="00DC494E"/>
    <w:rsid w:val="00DC4B94"/>
    <w:rsid w:val="00DC4CD9"/>
    <w:rsid w:val="00DC51D7"/>
    <w:rsid w:val="00DC526D"/>
    <w:rsid w:val="00DC59E9"/>
    <w:rsid w:val="00DC5BC6"/>
    <w:rsid w:val="00DC5CEF"/>
    <w:rsid w:val="00DC5DB0"/>
    <w:rsid w:val="00DC5E50"/>
    <w:rsid w:val="00DC6291"/>
    <w:rsid w:val="00DC629E"/>
    <w:rsid w:val="00DC6394"/>
    <w:rsid w:val="00DC6483"/>
    <w:rsid w:val="00DC66A9"/>
    <w:rsid w:val="00DC6991"/>
    <w:rsid w:val="00DC69E3"/>
    <w:rsid w:val="00DC6A07"/>
    <w:rsid w:val="00DC6A89"/>
    <w:rsid w:val="00DC6CF3"/>
    <w:rsid w:val="00DC6ECA"/>
    <w:rsid w:val="00DC6FE9"/>
    <w:rsid w:val="00DC712C"/>
    <w:rsid w:val="00DC7136"/>
    <w:rsid w:val="00DC71AB"/>
    <w:rsid w:val="00DC7664"/>
    <w:rsid w:val="00DC7786"/>
    <w:rsid w:val="00DC77C6"/>
    <w:rsid w:val="00DC79FD"/>
    <w:rsid w:val="00DC7D88"/>
    <w:rsid w:val="00DC7DF4"/>
    <w:rsid w:val="00DC7E85"/>
    <w:rsid w:val="00DD0015"/>
    <w:rsid w:val="00DD0443"/>
    <w:rsid w:val="00DD0670"/>
    <w:rsid w:val="00DD0B50"/>
    <w:rsid w:val="00DD0DC2"/>
    <w:rsid w:val="00DD0E5A"/>
    <w:rsid w:val="00DD0F0A"/>
    <w:rsid w:val="00DD12B2"/>
    <w:rsid w:val="00DD1682"/>
    <w:rsid w:val="00DD16C2"/>
    <w:rsid w:val="00DD17FB"/>
    <w:rsid w:val="00DD1A61"/>
    <w:rsid w:val="00DD1E86"/>
    <w:rsid w:val="00DD203B"/>
    <w:rsid w:val="00DD2357"/>
    <w:rsid w:val="00DD24DF"/>
    <w:rsid w:val="00DD2581"/>
    <w:rsid w:val="00DD263F"/>
    <w:rsid w:val="00DD2764"/>
    <w:rsid w:val="00DD29A9"/>
    <w:rsid w:val="00DD2DC0"/>
    <w:rsid w:val="00DD2EB2"/>
    <w:rsid w:val="00DD320E"/>
    <w:rsid w:val="00DD32CE"/>
    <w:rsid w:val="00DD3371"/>
    <w:rsid w:val="00DD3550"/>
    <w:rsid w:val="00DD3C56"/>
    <w:rsid w:val="00DD4364"/>
    <w:rsid w:val="00DD452C"/>
    <w:rsid w:val="00DD4764"/>
    <w:rsid w:val="00DD4822"/>
    <w:rsid w:val="00DD4A9F"/>
    <w:rsid w:val="00DD4B59"/>
    <w:rsid w:val="00DD4C6B"/>
    <w:rsid w:val="00DD4E8A"/>
    <w:rsid w:val="00DD51A3"/>
    <w:rsid w:val="00DD5320"/>
    <w:rsid w:val="00DD5415"/>
    <w:rsid w:val="00DD54ED"/>
    <w:rsid w:val="00DD5512"/>
    <w:rsid w:val="00DD5743"/>
    <w:rsid w:val="00DD587C"/>
    <w:rsid w:val="00DD5905"/>
    <w:rsid w:val="00DD5A6A"/>
    <w:rsid w:val="00DD5B49"/>
    <w:rsid w:val="00DD5D10"/>
    <w:rsid w:val="00DD6144"/>
    <w:rsid w:val="00DD6563"/>
    <w:rsid w:val="00DD663B"/>
    <w:rsid w:val="00DD68A5"/>
    <w:rsid w:val="00DD69DB"/>
    <w:rsid w:val="00DD6D82"/>
    <w:rsid w:val="00DD6DB2"/>
    <w:rsid w:val="00DD6E47"/>
    <w:rsid w:val="00DD6F23"/>
    <w:rsid w:val="00DD7076"/>
    <w:rsid w:val="00DD70D4"/>
    <w:rsid w:val="00DD7305"/>
    <w:rsid w:val="00DD797B"/>
    <w:rsid w:val="00DD7982"/>
    <w:rsid w:val="00DD7B67"/>
    <w:rsid w:val="00DD7DD7"/>
    <w:rsid w:val="00DD7E7A"/>
    <w:rsid w:val="00DE0126"/>
    <w:rsid w:val="00DE0519"/>
    <w:rsid w:val="00DE0A1F"/>
    <w:rsid w:val="00DE0B5E"/>
    <w:rsid w:val="00DE0D0C"/>
    <w:rsid w:val="00DE0F6C"/>
    <w:rsid w:val="00DE1283"/>
    <w:rsid w:val="00DE143E"/>
    <w:rsid w:val="00DE1575"/>
    <w:rsid w:val="00DE17B6"/>
    <w:rsid w:val="00DE1AA5"/>
    <w:rsid w:val="00DE1BA0"/>
    <w:rsid w:val="00DE1C04"/>
    <w:rsid w:val="00DE1CE1"/>
    <w:rsid w:val="00DE1E45"/>
    <w:rsid w:val="00DE27D9"/>
    <w:rsid w:val="00DE2806"/>
    <w:rsid w:val="00DE2B82"/>
    <w:rsid w:val="00DE2EE0"/>
    <w:rsid w:val="00DE2EED"/>
    <w:rsid w:val="00DE322F"/>
    <w:rsid w:val="00DE3497"/>
    <w:rsid w:val="00DE3581"/>
    <w:rsid w:val="00DE35D8"/>
    <w:rsid w:val="00DE3810"/>
    <w:rsid w:val="00DE3905"/>
    <w:rsid w:val="00DE3B10"/>
    <w:rsid w:val="00DE3C40"/>
    <w:rsid w:val="00DE3C9C"/>
    <w:rsid w:val="00DE3CF0"/>
    <w:rsid w:val="00DE3CF9"/>
    <w:rsid w:val="00DE3E41"/>
    <w:rsid w:val="00DE3E51"/>
    <w:rsid w:val="00DE3E96"/>
    <w:rsid w:val="00DE3FF1"/>
    <w:rsid w:val="00DE40E9"/>
    <w:rsid w:val="00DE425E"/>
    <w:rsid w:val="00DE427E"/>
    <w:rsid w:val="00DE481A"/>
    <w:rsid w:val="00DE55ED"/>
    <w:rsid w:val="00DE57F1"/>
    <w:rsid w:val="00DE5C28"/>
    <w:rsid w:val="00DE5D5A"/>
    <w:rsid w:val="00DE5EF0"/>
    <w:rsid w:val="00DE62A5"/>
    <w:rsid w:val="00DE62B2"/>
    <w:rsid w:val="00DE6380"/>
    <w:rsid w:val="00DE648E"/>
    <w:rsid w:val="00DE66BC"/>
    <w:rsid w:val="00DE6B48"/>
    <w:rsid w:val="00DE6E09"/>
    <w:rsid w:val="00DE7201"/>
    <w:rsid w:val="00DE73F9"/>
    <w:rsid w:val="00DE78B2"/>
    <w:rsid w:val="00DE7C1A"/>
    <w:rsid w:val="00DE7FAC"/>
    <w:rsid w:val="00DF00D5"/>
    <w:rsid w:val="00DF01CF"/>
    <w:rsid w:val="00DF02DC"/>
    <w:rsid w:val="00DF02F6"/>
    <w:rsid w:val="00DF0925"/>
    <w:rsid w:val="00DF0961"/>
    <w:rsid w:val="00DF0D1E"/>
    <w:rsid w:val="00DF1047"/>
    <w:rsid w:val="00DF11B4"/>
    <w:rsid w:val="00DF125E"/>
    <w:rsid w:val="00DF1579"/>
    <w:rsid w:val="00DF171B"/>
    <w:rsid w:val="00DF17C1"/>
    <w:rsid w:val="00DF1868"/>
    <w:rsid w:val="00DF19AB"/>
    <w:rsid w:val="00DF1DE8"/>
    <w:rsid w:val="00DF1FBA"/>
    <w:rsid w:val="00DF220C"/>
    <w:rsid w:val="00DF22DC"/>
    <w:rsid w:val="00DF2363"/>
    <w:rsid w:val="00DF24FF"/>
    <w:rsid w:val="00DF2505"/>
    <w:rsid w:val="00DF26A8"/>
    <w:rsid w:val="00DF2779"/>
    <w:rsid w:val="00DF2C0A"/>
    <w:rsid w:val="00DF2E01"/>
    <w:rsid w:val="00DF3034"/>
    <w:rsid w:val="00DF3129"/>
    <w:rsid w:val="00DF37F9"/>
    <w:rsid w:val="00DF3930"/>
    <w:rsid w:val="00DF396F"/>
    <w:rsid w:val="00DF3DFF"/>
    <w:rsid w:val="00DF4288"/>
    <w:rsid w:val="00DF4677"/>
    <w:rsid w:val="00DF498E"/>
    <w:rsid w:val="00DF4CAF"/>
    <w:rsid w:val="00DF4E70"/>
    <w:rsid w:val="00DF4FF2"/>
    <w:rsid w:val="00DF52FC"/>
    <w:rsid w:val="00DF535C"/>
    <w:rsid w:val="00DF5413"/>
    <w:rsid w:val="00DF54D7"/>
    <w:rsid w:val="00DF54EA"/>
    <w:rsid w:val="00DF58B9"/>
    <w:rsid w:val="00DF5B10"/>
    <w:rsid w:val="00DF5D2A"/>
    <w:rsid w:val="00DF5E85"/>
    <w:rsid w:val="00DF6080"/>
    <w:rsid w:val="00DF616B"/>
    <w:rsid w:val="00DF617E"/>
    <w:rsid w:val="00DF6242"/>
    <w:rsid w:val="00DF640E"/>
    <w:rsid w:val="00DF66C2"/>
    <w:rsid w:val="00DF6859"/>
    <w:rsid w:val="00DF6860"/>
    <w:rsid w:val="00DF698D"/>
    <w:rsid w:val="00DF6B94"/>
    <w:rsid w:val="00DF7015"/>
    <w:rsid w:val="00DF71C4"/>
    <w:rsid w:val="00DF7282"/>
    <w:rsid w:val="00DF7364"/>
    <w:rsid w:val="00DF790F"/>
    <w:rsid w:val="00DF7B51"/>
    <w:rsid w:val="00DF7C3D"/>
    <w:rsid w:val="00DF7CAA"/>
    <w:rsid w:val="00DF7D10"/>
    <w:rsid w:val="00DF7D8F"/>
    <w:rsid w:val="00E000BF"/>
    <w:rsid w:val="00E002AE"/>
    <w:rsid w:val="00E00345"/>
    <w:rsid w:val="00E00384"/>
    <w:rsid w:val="00E004BE"/>
    <w:rsid w:val="00E00515"/>
    <w:rsid w:val="00E006A5"/>
    <w:rsid w:val="00E00881"/>
    <w:rsid w:val="00E00A23"/>
    <w:rsid w:val="00E00AC9"/>
    <w:rsid w:val="00E00AF7"/>
    <w:rsid w:val="00E0100E"/>
    <w:rsid w:val="00E0117E"/>
    <w:rsid w:val="00E01626"/>
    <w:rsid w:val="00E01AE7"/>
    <w:rsid w:val="00E02149"/>
    <w:rsid w:val="00E0231F"/>
    <w:rsid w:val="00E02398"/>
    <w:rsid w:val="00E0241D"/>
    <w:rsid w:val="00E0254B"/>
    <w:rsid w:val="00E027B8"/>
    <w:rsid w:val="00E02813"/>
    <w:rsid w:val="00E02974"/>
    <w:rsid w:val="00E029B3"/>
    <w:rsid w:val="00E02D58"/>
    <w:rsid w:val="00E02E4F"/>
    <w:rsid w:val="00E0310C"/>
    <w:rsid w:val="00E03129"/>
    <w:rsid w:val="00E03193"/>
    <w:rsid w:val="00E036B1"/>
    <w:rsid w:val="00E03703"/>
    <w:rsid w:val="00E03744"/>
    <w:rsid w:val="00E038E6"/>
    <w:rsid w:val="00E038EC"/>
    <w:rsid w:val="00E03AB5"/>
    <w:rsid w:val="00E03CCA"/>
    <w:rsid w:val="00E0416D"/>
    <w:rsid w:val="00E04291"/>
    <w:rsid w:val="00E043F9"/>
    <w:rsid w:val="00E04554"/>
    <w:rsid w:val="00E045EC"/>
    <w:rsid w:val="00E04799"/>
    <w:rsid w:val="00E0479D"/>
    <w:rsid w:val="00E0485B"/>
    <w:rsid w:val="00E0496B"/>
    <w:rsid w:val="00E049CB"/>
    <w:rsid w:val="00E04A22"/>
    <w:rsid w:val="00E04CEB"/>
    <w:rsid w:val="00E04EE2"/>
    <w:rsid w:val="00E05025"/>
    <w:rsid w:val="00E051F9"/>
    <w:rsid w:val="00E052EA"/>
    <w:rsid w:val="00E0546E"/>
    <w:rsid w:val="00E05803"/>
    <w:rsid w:val="00E058DD"/>
    <w:rsid w:val="00E059B2"/>
    <w:rsid w:val="00E05CE2"/>
    <w:rsid w:val="00E05D21"/>
    <w:rsid w:val="00E05F40"/>
    <w:rsid w:val="00E0654B"/>
    <w:rsid w:val="00E066E0"/>
    <w:rsid w:val="00E067D6"/>
    <w:rsid w:val="00E068AA"/>
    <w:rsid w:val="00E06C8C"/>
    <w:rsid w:val="00E06D8F"/>
    <w:rsid w:val="00E06FB1"/>
    <w:rsid w:val="00E0749E"/>
    <w:rsid w:val="00E079D0"/>
    <w:rsid w:val="00E07C13"/>
    <w:rsid w:val="00E10331"/>
    <w:rsid w:val="00E10530"/>
    <w:rsid w:val="00E1065B"/>
    <w:rsid w:val="00E106C2"/>
    <w:rsid w:val="00E1090F"/>
    <w:rsid w:val="00E10B18"/>
    <w:rsid w:val="00E10CBD"/>
    <w:rsid w:val="00E10CCF"/>
    <w:rsid w:val="00E11000"/>
    <w:rsid w:val="00E110B5"/>
    <w:rsid w:val="00E11512"/>
    <w:rsid w:val="00E115B2"/>
    <w:rsid w:val="00E115E3"/>
    <w:rsid w:val="00E115EF"/>
    <w:rsid w:val="00E1172B"/>
    <w:rsid w:val="00E11730"/>
    <w:rsid w:val="00E118AB"/>
    <w:rsid w:val="00E118E4"/>
    <w:rsid w:val="00E11982"/>
    <w:rsid w:val="00E119EB"/>
    <w:rsid w:val="00E11A6D"/>
    <w:rsid w:val="00E11BF0"/>
    <w:rsid w:val="00E11C3B"/>
    <w:rsid w:val="00E11E74"/>
    <w:rsid w:val="00E120D0"/>
    <w:rsid w:val="00E12A24"/>
    <w:rsid w:val="00E1303B"/>
    <w:rsid w:val="00E13293"/>
    <w:rsid w:val="00E13566"/>
    <w:rsid w:val="00E135CE"/>
    <w:rsid w:val="00E13639"/>
    <w:rsid w:val="00E1380A"/>
    <w:rsid w:val="00E13818"/>
    <w:rsid w:val="00E13A48"/>
    <w:rsid w:val="00E13ACD"/>
    <w:rsid w:val="00E13B19"/>
    <w:rsid w:val="00E13E4F"/>
    <w:rsid w:val="00E13F2E"/>
    <w:rsid w:val="00E13F7A"/>
    <w:rsid w:val="00E1416F"/>
    <w:rsid w:val="00E14247"/>
    <w:rsid w:val="00E1429E"/>
    <w:rsid w:val="00E14308"/>
    <w:rsid w:val="00E14402"/>
    <w:rsid w:val="00E14709"/>
    <w:rsid w:val="00E148EA"/>
    <w:rsid w:val="00E14977"/>
    <w:rsid w:val="00E14CFB"/>
    <w:rsid w:val="00E1502C"/>
    <w:rsid w:val="00E15219"/>
    <w:rsid w:val="00E15293"/>
    <w:rsid w:val="00E152C5"/>
    <w:rsid w:val="00E152D7"/>
    <w:rsid w:val="00E1565A"/>
    <w:rsid w:val="00E15C89"/>
    <w:rsid w:val="00E15D8A"/>
    <w:rsid w:val="00E15E95"/>
    <w:rsid w:val="00E15F73"/>
    <w:rsid w:val="00E160A1"/>
    <w:rsid w:val="00E160F4"/>
    <w:rsid w:val="00E161BF"/>
    <w:rsid w:val="00E162FF"/>
    <w:rsid w:val="00E163C6"/>
    <w:rsid w:val="00E164C3"/>
    <w:rsid w:val="00E164F2"/>
    <w:rsid w:val="00E168C1"/>
    <w:rsid w:val="00E16B2E"/>
    <w:rsid w:val="00E16B59"/>
    <w:rsid w:val="00E16B68"/>
    <w:rsid w:val="00E16CC4"/>
    <w:rsid w:val="00E16E2C"/>
    <w:rsid w:val="00E16E6E"/>
    <w:rsid w:val="00E16E86"/>
    <w:rsid w:val="00E1701D"/>
    <w:rsid w:val="00E17034"/>
    <w:rsid w:val="00E17536"/>
    <w:rsid w:val="00E179C5"/>
    <w:rsid w:val="00E179F7"/>
    <w:rsid w:val="00E17A0C"/>
    <w:rsid w:val="00E17AC4"/>
    <w:rsid w:val="00E17D9C"/>
    <w:rsid w:val="00E17DFB"/>
    <w:rsid w:val="00E17EFF"/>
    <w:rsid w:val="00E17FB3"/>
    <w:rsid w:val="00E2024A"/>
    <w:rsid w:val="00E20695"/>
    <w:rsid w:val="00E2075A"/>
    <w:rsid w:val="00E20AC4"/>
    <w:rsid w:val="00E20B5C"/>
    <w:rsid w:val="00E20C87"/>
    <w:rsid w:val="00E21044"/>
    <w:rsid w:val="00E21237"/>
    <w:rsid w:val="00E21435"/>
    <w:rsid w:val="00E21513"/>
    <w:rsid w:val="00E216BF"/>
    <w:rsid w:val="00E217D5"/>
    <w:rsid w:val="00E21DCB"/>
    <w:rsid w:val="00E21DDB"/>
    <w:rsid w:val="00E221CD"/>
    <w:rsid w:val="00E222A4"/>
    <w:rsid w:val="00E2237A"/>
    <w:rsid w:val="00E2253F"/>
    <w:rsid w:val="00E22607"/>
    <w:rsid w:val="00E227D8"/>
    <w:rsid w:val="00E2293A"/>
    <w:rsid w:val="00E22D5B"/>
    <w:rsid w:val="00E23067"/>
    <w:rsid w:val="00E23283"/>
    <w:rsid w:val="00E23306"/>
    <w:rsid w:val="00E234E9"/>
    <w:rsid w:val="00E23554"/>
    <w:rsid w:val="00E2363D"/>
    <w:rsid w:val="00E23CB7"/>
    <w:rsid w:val="00E24250"/>
    <w:rsid w:val="00E24724"/>
    <w:rsid w:val="00E248D3"/>
    <w:rsid w:val="00E249E3"/>
    <w:rsid w:val="00E24A08"/>
    <w:rsid w:val="00E24A9F"/>
    <w:rsid w:val="00E24DCF"/>
    <w:rsid w:val="00E24EA8"/>
    <w:rsid w:val="00E2509E"/>
    <w:rsid w:val="00E253CD"/>
    <w:rsid w:val="00E25574"/>
    <w:rsid w:val="00E257AF"/>
    <w:rsid w:val="00E25928"/>
    <w:rsid w:val="00E25EA9"/>
    <w:rsid w:val="00E260BD"/>
    <w:rsid w:val="00E26600"/>
    <w:rsid w:val="00E26621"/>
    <w:rsid w:val="00E2679C"/>
    <w:rsid w:val="00E26918"/>
    <w:rsid w:val="00E26BAB"/>
    <w:rsid w:val="00E26CF4"/>
    <w:rsid w:val="00E26DAD"/>
    <w:rsid w:val="00E26E5E"/>
    <w:rsid w:val="00E26EE9"/>
    <w:rsid w:val="00E27004"/>
    <w:rsid w:val="00E270D5"/>
    <w:rsid w:val="00E2718E"/>
    <w:rsid w:val="00E2731D"/>
    <w:rsid w:val="00E2753F"/>
    <w:rsid w:val="00E275DB"/>
    <w:rsid w:val="00E27682"/>
    <w:rsid w:val="00E277D5"/>
    <w:rsid w:val="00E27B26"/>
    <w:rsid w:val="00E27D9F"/>
    <w:rsid w:val="00E27E95"/>
    <w:rsid w:val="00E2E55D"/>
    <w:rsid w:val="00E300A2"/>
    <w:rsid w:val="00E3046C"/>
    <w:rsid w:val="00E31227"/>
    <w:rsid w:val="00E315A7"/>
    <w:rsid w:val="00E31757"/>
    <w:rsid w:val="00E31924"/>
    <w:rsid w:val="00E31989"/>
    <w:rsid w:val="00E31AF3"/>
    <w:rsid w:val="00E31C50"/>
    <w:rsid w:val="00E31CFE"/>
    <w:rsid w:val="00E31E3D"/>
    <w:rsid w:val="00E324C2"/>
    <w:rsid w:val="00E325F1"/>
    <w:rsid w:val="00E326FA"/>
    <w:rsid w:val="00E32AF9"/>
    <w:rsid w:val="00E32B0F"/>
    <w:rsid w:val="00E32CFF"/>
    <w:rsid w:val="00E32FDF"/>
    <w:rsid w:val="00E33360"/>
    <w:rsid w:val="00E333AD"/>
    <w:rsid w:val="00E33445"/>
    <w:rsid w:val="00E336A5"/>
    <w:rsid w:val="00E33901"/>
    <w:rsid w:val="00E33948"/>
    <w:rsid w:val="00E33B3B"/>
    <w:rsid w:val="00E33C0F"/>
    <w:rsid w:val="00E33C5F"/>
    <w:rsid w:val="00E33CA8"/>
    <w:rsid w:val="00E33F78"/>
    <w:rsid w:val="00E342F2"/>
    <w:rsid w:val="00E3442A"/>
    <w:rsid w:val="00E344CE"/>
    <w:rsid w:val="00E34B92"/>
    <w:rsid w:val="00E34CA5"/>
    <w:rsid w:val="00E34D53"/>
    <w:rsid w:val="00E34D78"/>
    <w:rsid w:val="00E34E5F"/>
    <w:rsid w:val="00E355D3"/>
    <w:rsid w:val="00E356C7"/>
    <w:rsid w:val="00E35A57"/>
    <w:rsid w:val="00E35BE7"/>
    <w:rsid w:val="00E35C41"/>
    <w:rsid w:val="00E35F6D"/>
    <w:rsid w:val="00E36110"/>
    <w:rsid w:val="00E361EA"/>
    <w:rsid w:val="00E362C8"/>
    <w:rsid w:val="00E36745"/>
    <w:rsid w:val="00E36759"/>
    <w:rsid w:val="00E36843"/>
    <w:rsid w:val="00E36912"/>
    <w:rsid w:val="00E36944"/>
    <w:rsid w:val="00E36BD1"/>
    <w:rsid w:val="00E36C77"/>
    <w:rsid w:val="00E36CEC"/>
    <w:rsid w:val="00E37070"/>
    <w:rsid w:val="00E370C2"/>
    <w:rsid w:val="00E375DC"/>
    <w:rsid w:val="00E378AC"/>
    <w:rsid w:val="00E37AD3"/>
    <w:rsid w:val="00E37BAE"/>
    <w:rsid w:val="00E37C3E"/>
    <w:rsid w:val="00E37D6E"/>
    <w:rsid w:val="00E37D9A"/>
    <w:rsid w:val="00E37E35"/>
    <w:rsid w:val="00E37FCA"/>
    <w:rsid w:val="00E37FF3"/>
    <w:rsid w:val="00E401FE"/>
    <w:rsid w:val="00E402CF"/>
    <w:rsid w:val="00E402DC"/>
    <w:rsid w:val="00E4031F"/>
    <w:rsid w:val="00E40328"/>
    <w:rsid w:val="00E403EB"/>
    <w:rsid w:val="00E4062F"/>
    <w:rsid w:val="00E407FD"/>
    <w:rsid w:val="00E40854"/>
    <w:rsid w:val="00E40AD2"/>
    <w:rsid w:val="00E40F7B"/>
    <w:rsid w:val="00E41169"/>
    <w:rsid w:val="00E412A4"/>
    <w:rsid w:val="00E4147A"/>
    <w:rsid w:val="00E415FC"/>
    <w:rsid w:val="00E41B89"/>
    <w:rsid w:val="00E41D82"/>
    <w:rsid w:val="00E42291"/>
    <w:rsid w:val="00E42429"/>
    <w:rsid w:val="00E427B2"/>
    <w:rsid w:val="00E42921"/>
    <w:rsid w:val="00E42B2D"/>
    <w:rsid w:val="00E42E20"/>
    <w:rsid w:val="00E42FB3"/>
    <w:rsid w:val="00E42FE1"/>
    <w:rsid w:val="00E430F7"/>
    <w:rsid w:val="00E4328F"/>
    <w:rsid w:val="00E4347A"/>
    <w:rsid w:val="00E43524"/>
    <w:rsid w:val="00E43628"/>
    <w:rsid w:val="00E437A1"/>
    <w:rsid w:val="00E43B1B"/>
    <w:rsid w:val="00E43D05"/>
    <w:rsid w:val="00E43F27"/>
    <w:rsid w:val="00E43F56"/>
    <w:rsid w:val="00E44115"/>
    <w:rsid w:val="00E4471D"/>
    <w:rsid w:val="00E44926"/>
    <w:rsid w:val="00E44A96"/>
    <w:rsid w:val="00E44BA2"/>
    <w:rsid w:val="00E44C14"/>
    <w:rsid w:val="00E44E16"/>
    <w:rsid w:val="00E45394"/>
    <w:rsid w:val="00E4549E"/>
    <w:rsid w:val="00E45606"/>
    <w:rsid w:val="00E45698"/>
    <w:rsid w:val="00E45A11"/>
    <w:rsid w:val="00E45B43"/>
    <w:rsid w:val="00E45F79"/>
    <w:rsid w:val="00E461C9"/>
    <w:rsid w:val="00E46200"/>
    <w:rsid w:val="00E4629B"/>
    <w:rsid w:val="00E4630F"/>
    <w:rsid w:val="00E4686D"/>
    <w:rsid w:val="00E468A0"/>
    <w:rsid w:val="00E468AC"/>
    <w:rsid w:val="00E46A1F"/>
    <w:rsid w:val="00E46AD4"/>
    <w:rsid w:val="00E46C28"/>
    <w:rsid w:val="00E46CBD"/>
    <w:rsid w:val="00E46D1B"/>
    <w:rsid w:val="00E46EC0"/>
    <w:rsid w:val="00E4718E"/>
    <w:rsid w:val="00E47239"/>
    <w:rsid w:val="00E4752E"/>
    <w:rsid w:val="00E47701"/>
    <w:rsid w:val="00E47904"/>
    <w:rsid w:val="00E47A29"/>
    <w:rsid w:val="00E47ACE"/>
    <w:rsid w:val="00E47B41"/>
    <w:rsid w:val="00E502C4"/>
    <w:rsid w:val="00E505A9"/>
    <w:rsid w:val="00E50E5E"/>
    <w:rsid w:val="00E50F9B"/>
    <w:rsid w:val="00E50FE4"/>
    <w:rsid w:val="00E510B0"/>
    <w:rsid w:val="00E5151F"/>
    <w:rsid w:val="00E516E4"/>
    <w:rsid w:val="00E518C4"/>
    <w:rsid w:val="00E51981"/>
    <w:rsid w:val="00E51A49"/>
    <w:rsid w:val="00E51BDB"/>
    <w:rsid w:val="00E52027"/>
    <w:rsid w:val="00E523A9"/>
    <w:rsid w:val="00E52506"/>
    <w:rsid w:val="00E5258A"/>
    <w:rsid w:val="00E52695"/>
    <w:rsid w:val="00E528A8"/>
    <w:rsid w:val="00E5295D"/>
    <w:rsid w:val="00E529C5"/>
    <w:rsid w:val="00E52A91"/>
    <w:rsid w:val="00E52C2B"/>
    <w:rsid w:val="00E52C2D"/>
    <w:rsid w:val="00E52EF8"/>
    <w:rsid w:val="00E52F12"/>
    <w:rsid w:val="00E52FE9"/>
    <w:rsid w:val="00E53238"/>
    <w:rsid w:val="00E53423"/>
    <w:rsid w:val="00E536B7"/>
    <w:rsid w:val="00E53953"/>
    <w:rsid w:val="00E53A5E"/>
    <w:rsid w:val="00E53B06"/>
    <w:rsid w:val="00E53B5C"/>
    <w:rsid w:val="00E53D4D"/>
    <w:rsid w:val="00E53F0D"/>
    <w:rsid w:val="00E5425E"/>
    <w:rsid w:val="00E542DC"/>
    <w:rsid w:val="00E5433F"/>
    <w:rsid w:val="00E54656"/>
    <w:rsid w:val="00E54BBE"/>
    <w:rsid w:val="00E54C80"/>
    <w:rsid w:val="00E54CD8"/>
    <w:rsid w:val="00E54F14"/>
    <w:rsid w:val="00E54FA1"/>
    <w:rsid w:val="00E55055"/>
    <w:rsid w:val="00E55082"/>
    <w:rsid w:val="00E55188"/>
    <w:rsid w:val="00E5521A"/>
    <w:rsid w:val="00E5525E"/>
    <w:rsid w:val="00E5535D"/>
    <w:rsid w:val="00E553A3"/>
    <w:rsid w:val="00E5540D"/>
    <w:rsid w:val="00E5568B"/>
    <w:rsid w:val="00E556D9"/>
    <w:rsid w:val="00E557EA"/>
    <w:rsid w:val="00E557F7"/>
    <w:rsid w:val="00E55808"/>
    <w:rsid w:val="00E55A6C"/>
    <w:rsid w:val="00E55CE0"/>
    <w:rsid w:val="00E55E9D"/>
    <w:rsid w:val="00E56118"/>
    <w:rsid w:val="00E561CE"/>
    <w:rsid w:val="00E562F7"/>
    <w:rsid w:val="00E5632D"/>
    <w:rsid w:val="00E56936"/>
    <w:rsid w:val="00E56A34"/>
    <w:rsid w:val="00E56AD8"/>
    <w:rsid w:val="00E56B88"/>
    <w:rsid w:val="00E56C58"/>
    <w:rsid w:val="00E56EB2"/>
    <w:rsid w:val="00E56F9A"/>
    <w:rsid w:val="00E571E3"/>
    <w:rsid w:val="00E5737F"/>
    <w:rsid w:val="00E5769D"/>
    <w:rsid w:val="00E57E83"/>
    <w:rsid w:val="00E57F08"/>
    <w:rsid w:val="00E57F89"/>
    <w:rsid w:val="00E57FBE"/>
    <w:rsid w:val="00E60071"/>
    <w:rsid w:val="00E600E2"/>
    <w:rsid w:val="00E60151"/>
    <w:rsid w:val="00E6048F"/>
    <w:rsid w:val="00E605E9"/>
    <w:rsid w:val="00E6092A"/>
    <w:rsid w:val="00E60990"/>
    <w:rsid w:val="00E60A3A"/>
    <w:rsid w:val="00E60D01"/>
    <w:rsid w:val="00E60DAE"/>
    <w:rsid w:val="00E60EB2"/>
    <w:rsid w:val="00E6114C"/>
    <w:rsid w:val="00E61190"/>
    <w:rsid w:val="00E6156C"/>
    <w:rsid w:val="00E61581"/>
    <w:rsid w:val="00E61597"/>
    <w:rsid w:val="00E615A7"/>
    <w:rsid w:val="00E61A3C"/>
    <w:rsid w:val="00E61A7E"/>
    <w:rsid w:val="00E61E59"/>
    <w:rsid w:val="00E61FF6"/>
    <w:rsid w:val="00E62422"/>
    <w:rsid w:val="00E62538"/>
    <w:rsid w:val="00E626CA"/>
    <w:rsid w:val="00E6288E"/>
    <w:rsid w:val="00E62A54"/>
    <w:rsid w:val="00E62B86"/>
    <w:rsid w:val="00E62BD8"/>
    <w:rsid w:val="00E62E2D"/>
    <w:rsid w:val="00E6344B"/>
    <w:rsid w:val="00E63629"/>
    <w:rsid w:val="00E6398E"/>
    <w:rsid w:val="00E63B4A"/>
    <w:rsid w:val="00E63D7F"/>
    <w:rsid w:val="00E63FBA"/>
    <w:rsid w:val="00E63FCF"/>
    <w:rsid w:val="00E6447A"/>
    <w:rsid w:val="00E646E7"/>
    <w:rsid w:val="00E64772"/>
    <w:rsid w:val="00E6493C"/>
    <w:rsid w:val="00E64BD0"/>
    <w:rsid w:val="00E64D33"/>
    <w:rsid w:val="00E64E68"/>
    <w:rsid w:val="00E64F8E"/>
    <w:rsid w:val="00E65044"/>
    <w:rsid w:val="00E651D1"/>
    <w:rsid w:val="00E65484"/>
    <w:rsid w:val="00E6563C"/>
    <w:rsid w:val="00E656EB"/>
    <w:rsid w:val="00E666AF"/>
    <w:rsid w:val="00E666C9"/>
    <w:rsid w:val="00E6671F"/>
    <w:rsid w:val="00E66720"/>
    <w:rsid w:val="00E66883"/>
    <w:rsid w:val="00E66997"/>
    <w:rsid w:val="00E669DF"/>
    <w:rsid w:val="00E66C3B"/>
    <w:rsid w:val="00E66C66"/>
    <w:rsid w:val="00E66D1D"/>
    <w:rsid w:val="00E66D8C"/>
    <w:rsid w:val="00E66E9D"/>
    <w:rsid w:val="00E66F38"/>
    <w:rsid w:val="00E67263"/>
    <w:rsid w:val="00E67376"/>
    <w:rsid w:val="00E6756E"/>
    <w:rsid w:val="00E675DC"/>
    <w:rsid w:val="00E6761E"/>
    <w:rsid w:val="00E67630"/>
    <w:rsid w:val="00E67775"/>
    <w:rsid w:val="00E67879"/>
    <w:rsid w:val="00E67957"/>
    <w:rsid w:val="00E67A43"/>
    <w:rsid w:val="00E67C32"/>
    <w:rsid w:val="00E67DC0"/>
    <w:rsid w:val="00E703E3"/>
    <w:rsid w:val="00E70589"/>
    <w:rsid w:val="00E7082F"/>
    <w:rsid w:val="00E70B1A"/>
    <w:rsid w:val="00E70F0F"/>
    <w:rsid w:val="00E713C2"/>
    <w:rsid w:val="00E7163B"/>
    <w:rsid w:val="00E71725"/>
    <w:rsid w:val="00E71755"/>
    <w:rsid w:val="00E7178D"/>
    <w:rsid w:val="00E719BC"/>
    <w:rsid w:val="00E71AB5"/>
    <w:rsid w:val="00E71C7F"/>
    <w:rsid w:val="00E71ED9"/>
    <w:rsid w:val="00E72136"/>
    <w:rsid w:val="00E72137"/>
    <w:rsid w:val="00E72171"/>
    <w:rsid w:val="00E7223C"/>
    <w:rsid w:val="00E722C4"/>
    <w:rsid w:val="00E725C4"/>
    <w:rsid w:val="00E7260E"/>
    <w:rsid w:val="00E72859"/>
    <w:rsid w:val="00E72B40"/>
    <w:rsid w:val="00E72B85"/>
    <w:rsid w:val="00E72D85"/>
    <w:rsid w:val="00E72DB0"/>
    <w:rsid w:val="00E72DDA"/>
    <w:rsid w:val="00E72E14"/>
    <w:rsid w:val="00E732FC"/>
    <w:rsid w:val="00E735D3"/>
    <w:rsid w:val="00E7374C"/>
    <w:rsid w:val="00E739F6"/>
    <w:rsid w:val="00E73B95"/>
    <w:rsid w:val="00E73C13"/>
    <w:rsid w:val="00E7415B"/>
    <w:rsid w:val="00E74616"/>
    <w:rsid w:val="00E746A9"/>
    <w:rsid w:val="00E74753"/>
    <w:rsid w:val="00E74762"/>
    <w:rsid w:val="00E7495E"/>
    <w:rsid w:val="00E74CC1"/>
    <w:rsid w:val="00E74CF1"/>
    <w:rsid w:val="00E74F73"/>
    <w:rsid w:val="00E7504B"/>
    <w:rsid w:val="00E75090"/>
    <w:rsid w:val="00E7519B"/>
    <w:rsid w:val="00E753FC"/>
    <w:rsid w:val="00E75505"/>
    <w:rsid w:val="00E7554F"/>
    <w:rsid w:val="00E75ADC"/>
    <w:rsid w:val="00E75B5B"/>
    <w:rsid w:val="00E75D6F"/>
    <w:rsid w:val="00E75D92"/>
    <w:rsid w:val="00E75E4B"/>
    <w:rsid w:val="00E75E6C"/>
    <w:rsid w:val="00E75FD3"/>
    <w:rsid w:val="00E76120"/>
    <w:rsid w:val="00E7617A"/>
    <w:rsid w:val="00E76349"/>
    <w:rsid w:val="00E7664F"/>
    <w:rsid w:val="00E766E3"/>
    <w:rsid w:val="00E76807"/>
    <w:rsid w:val="00E76857"/>
    <w:rsid w:val="00E7690B"/>
    <w:rsid w:val="00E76B92"/>
    <w:rsid w:val="00E76CAC"/>
    <w:rsid w:val="00E770FB"/>
    <w:rsid w:val="00E77125"/>
    <w:rsid w:val="00E77DDF"/>
    <w:rsid w:val="00E77E7B"/>
    <w:rsid w:val="00E77E97"/>
    <w:rsid w:val="00E8053F"/>
    <w:rsid w:val="00E806CD"/>
    <w:rsid w:val="00E806D1"/>
    <w:rsid w:val="00E80986"/>
    <w:rsid w:val="00E80BF4"/>
    <w:rsid w:val="00E80CE6"/>
    <w:rsid w:val="00E810B6"/>
    <w:rsid w:val="00E810C1"/>
    <w:rsid w:val="00E813AD"/>
    <w:rsid w:val="00E814D4"/>
    <w:rsid w:val="00E817F5"/>
    <w:rsid w:val="00E81835"/>
    <w:rsid w:val="00E819A7"/>
    <w:rsid w:val="00E81B2A"/>
    <w:rsid w:val="00E81C09"/>
    <w:rsid w:val="00E81F7E"/>
    <w:rsid w:val="00E823A1"/>
    <w:rsid w:val="00E825F5"/>
    <w:rsid w:val="00E82721"/>
    <w:rsid w:val="00E8321C"/>
    <w:rsid w:val="00E832D8"/>
    <w:rsid w:val="00E83572"/>
    <w:rsid w:val="00E839B7"/>
    <w:rsid w:val="00E83A6E"/>
    <w:rsid w:val="00E83B7D"/>
    <w:rsid w:val="00E83B98"/>
    <w:rsid w:val="00E83D1A"/>
    <w:rsid w:val="00E83D52"/>
    <w:rsid w:val="00E83D83"/>
    <w:rsid w:val="00E84287"/>
    <w:rsid w:val="00E84455"/>
    <w:rsid w:val="00E84484"/>
    <w:rsid w:val="00E844FE"/>
    <w:rsid w:val="00E8472C"/>
    <w:rsid w:val="00E84754"/>
    <w:rsid w:val="00E847B8"/>
    <w:rsid w:val="00E84814"/>
    <w:rsid w:val="00E849E1"/>
    <w:rsid w:val="00E84AA6"/>
    <w:rsid w:val="00E84D93"/>
    <w:rsid w:val="00E84DC0"/>
    <w:rsid w:val="00E85015"/>
    <w:rsid w:val="00E85141"/>
    <w:rsid w:val="00E856A2"/>
    <w:rsid w:val="00E85799"/>
    <w:rsid w:val="00E85C34"/>
    <w:rsid w:val="00E85DBB"/>
    <w:rsid w:val="00E85EBB"/>
    <w:rsid w:val="00E8653D"/>
    <w:rsid w:val="00E8655D"/>
    <w:rsid w:val="00E86691"/>
    <w:rsid w:val="00E86B55"/>
    <w:rsid w:val="00E86BD5"/>
    <w:rsid w:val="00E86E94"/>
    <w:rsid w:val="00E86EEE"/>
    <w:rsid w:val="00E86F1C"/>
    <w:rsid w:val="00E87589"/>
    <w:rsid w:val="00E87851"/>
    <w:rsid w:val="00E879BF"/>
    <w:rsid w:val="00E87A40"/>
    <w:rsid w:val="00E87A72"/>
    <w:rsid w:val="00E87B1A"/>
    <w:rsid w:val="00E87D71"/>
    <w:rsid w:val="00E901CC"/>
    <w:rsid w:val="00E9023F"/>
    <w:rsid w:val="00E903DD"/>
    <w:rsid w:val="00E90541"/>
    <w:rsid w:val="00E9056C"/>
    <w:rsid w:val="00E907D1"/>
    <w:rsid w:val="00E908D1"/>
    <w:rsid w:val="00E90921"/>
    <w:rsid w:val="00E90D10"/>
    <w:rsid w:val="00E912BE"/>
    <w:rsid w:val="00E9141F"/>
    <w:rsid w:val="00E91489"/>
    <w:rsid w:val="00E9185F"/>
    <w:rsid w:val="00E91CEA"/>
    <w:rsid w:val="00E91D0A"/>
    <w:rsid w:val="00E920E0"/>
    <w:rsid w:val="00E92299"/>
    <w:rsid w:val="00E9253B"/>
    <w:rsid w:val="00E9253E"/>
    <w:rsid w:val="00E927E5"/>
    <w:rsid w:val="00E928A4"/>
    <w:rsid w:val="00E929EB"/>
    <w:rsid w:val="00E92A3E"/>
    <w:rsid w:val="00E92C4D"/>
    <w:rsid w:val="00E92D50"/>
    <w:rsid w:val="00E92D59"/>
    <w:rsid w:val="00E92D7E"/>
    <w:rsid w:val="00E92E9F"/>
    <w:rsid w:val="00E9344C"/>
    <w:rsid w:val="00E93DF3"/>
    <w:rsid w:val="00E93F66"/>
    <w:rsid w:val="00E93FD6"/>
    <w:rsid w:val="00E9416A"/>
    <w:rsid w:val="00E9426B"/>
    <w:rsid w:val="00E945ED"/>
    <w:rsid w:val="00E945F0"/>
    <w:rsid w:val="00E94661"/>
    <w:rsid w:val="00E94723"/>
    <w:rsid w:val="00E94742"/>
    <w:rsid w:val="00E94E14"/>
    <w:rsid w:val="00E94F12"/>
    <w:rsid w:val="00E94FAD"/>
    <w:rsid w:val="00E94FF3"/>
    <w:rsid w:val="00E95063"/>
    <w:rsid w:val="00E95347"/>
    <w:rsid w:val="00E954D3"/>
    <w:rsid w:val="00E95BC5"/>
    <w:rsid w:val="00E95EAC"/>
    <w:rsid w:val="00E96811"/>
    <w:rsid w:val="00E96932"/>
    <w:rsid w:val="00E96FBF"/>
    <w:rsid w:val="00E970A1"/>
    <w:rsid w:val="00E9717A"/>
    <w:rsid w:val="00E97246"/>
    <w:rsid w:val="00E972F4"/>
    <w:rsid w:val="00E9741B"/>
    <w:rsid w:val="00E974FC"/>
    <w:rsid w:val="00E9755D"/>
    <w:rsid w:val="00E976B9"/>
    <w:rsid w:val="00E9774E"/>
    <w:rsid w:val="00E978EE"/>
    <w:rsid w:val="00E979FD"/>
    <w:rsid w:val="00E97B47"/>
    <w:rsid w:val="00E97D3F"/>
    <w:rsid w:val="00E97D46"/>
    <w:rsid w:val="00EA0017"/>
    <w:rsid w:val="00EA0082"/>
    <w:rsid w:val="00EA019F"/>
    <w:rsid w:val="00EA0234"/>
    <w:rsid w:val="00EA0415"/>
    <w:rsid w:val="00EA053D"/>
    <w:rsid w:val="00EA061A"/>
    <w:rsid w:val="00EA0676"/>
    <w:rsid w:val="00EA0BB6"/>
    <w:rsid w:val="00EA0DE4"/>
    <w:rsid w:val="00EA104D"/>
    <w:rsid w:val="00EA1165"/>
    <w:rsid w:val="00EA1322"/>
    <w:rsid w:val="00EA1337"/>
    <w:rsid w:val="00EA13A4"/>
    <w:rsid w:val="00EA13E1"/>
    <w:rsid w:val="00EA1D2B"/>
    <w:rsid w:val="00EA1DD7"/>
    <w:rsid w:val="00EA2237"/>
    <w:rsid w:val="00EA22A5"/>
    <w:rsid w:val="00EA230E"/>
    <w:rsid w:val="00EA2359"/>
    <w:rsid w:val="00EA2946"/>
    <w:rsid w:val="00EA2967"/>
    <w:rsid w:val="00EA2B2B"/>
    <w:rsid w:val="00EA2C3F"/>
    <w:rsid w:val="00EA2CA4"/>
    <w:rsid w:val="00EA3012"/>
    <w:rsid w:val="00EA3127"/>
    <w:rsid w:val="00EA35E8"/>
    <w:rsid w:val="00EA3996"/>
    <w:rsid w:val="00EA3BAE"/>
    <w:rsid w:val="00EA3D3E"/>
    <w:rsid w:val="00EA3E62"/>
    <w:rsid w:val="00EA3F0E"/>
    <w:rsid w:val="00EA3FA3"/>
    <w:rsid w:val="00EA4242"/>
    <w:rsid w:val="00EA4674"/>
    <w:rsid w:val="00EA47D8"/>
    <w:rsid w:val="00EA48A4"/>
    <w:rsid w:val="00EA48A6"/>
    <w:rsid w:val="00EA4B58"/>
    <w:rsid w:val="00EA4BE6"/>
    <w:rsid w:val="00EA4CC0"/>
    <w:rsid w:val="00EA4F23"/>
    <w:rsid w:val="00EA5089"/>
    <w:rsid w:val="00EA50F2"/>
    <w:rsid w:val="00EA52A1"/>
    <w:rsid w:val="00EA546F"/>
    <w:rsid w:val="00EA551C"/>
    <w:rsid w:val="00EA55B5"/>
    <w:rsid w:val="00EA5830"/>
    <w:rsid w:val="00EA59FC"/>
    <w:rsid w:val="00EA5A54"/>
    <w:rsid w:val="00EA5AAC"/>
    <w:rsid w:val="00EA5E8E"/>
    <w:rsid w:val="00EA60BE"/>
    <w:rsid w:val="00EA6195"/>
    <w:rsid w:val="00EA631B"/>
    <w:rsid w:val="00EA632F"/>
    <w:rsid w:val="00EA6554"/>
    <w:rsid w:val="00EA65F6"/>
    <w:rsid w:val="00EA68F4"/>
    <w:rsid w:val="00EA69C0"/>
    <w:rsid w:val="00EA6A1A"/>
    <w:rsid w:val="00EA6B5D"/>
    <w:rsid w:val="00EA70AF"/>
    <w:rsid w:val="00EA71D7"/>
    <w:rsid w:val="00EA73DB"/>
    <w:rsid w:val="00EA7749"/>
    <w:rsid w:val="00EA7B7C"/>
    <w:rsid w:val="00EA7CB8"/>
    <w:rsid w:val="00EA7D32"/>
    <w:rsid w:val="00EA7EB4"/>
    <w:rsid w:val="00EB01AE"/>
    <w:rsid w:val="00EB01E8"/>
    <w:rsid w:val="00EB030C"/>
    <w:rsid w:val="00EB052E"/>
    <w:rsid w:val="00EB0552"/>
    <w:rsid w:val="00EB06E9"/>
    <w:rsid w:val="00EB0738"/>
    <w:rsid w:val="00EB074D"/>
    <w:rsid w:val="00EB075A"/>
    <w:rsid w:val="00EB0916"/>
    <w:rsid w:val="00EB09C4"/>
    <w:rsid w:val="00EB0A61"/>
    <w:rsid w:val="00EB0C81"/>
    <w:rsid w:val="00EB0CB5"/>
    <w:rsid w:val="00EB0CFC"/>
    <w:rsid w:val="00EB113C"/>
    <w:rsid w:val="00EB14EC"/>
    <w:rsid w:val="00EB15A2"/>
    <w:rsid w:val="00EB1640"/>
    <w:rsid w:val="00EB1CF4"/>
    <w:rsid w:val="00EB1D3D"/>
    <w:rsid w:val="00EB1F20"/>
    <w:rsid w:val="00EB215D"/>
    <w:rsid w:val="00EB273C"/>
    <w:rsid w:val="00EB2859"/>
    <w:rsid w:val="00EB29AA"/>
    <w:rsid w:val="00EB29D9"/>
    <w:rsid w:val="00EB2AAD"/>
    <w:rsid w:val="00EB2F2D"/>
    <w:rsid w:val="00EB3305"/>
    <w:rsid w:val="00EB3570"/>
    <w:rsid w:val="00EB43A4"/>
    <w:rsid w:val="00EB43CC"/>
    <w:rsid w:val="00EB472A"/>
    <w:rsid w:val="00EB4A3F"/>
    <w:rsid w:val="00EB4AE1"/>
    <w:rsid w:val="00EB4BE9"/>
    <w:rsid w:val="00EB5036"/>
    <w:rsid w:val="00EB50BC"/>
    <w:rsid w:val="00EB527B"/>
    <w:rsid w:val="00EB52F3"/>
    <w:rsid w:val="00EB5344"/>
    <w:rsid w:val="00EB53A2"/>
    <w:rsid w:val="00EB5604"/>
    <w:rsid w:val="00EB560B"/>
    <w:rsid w:val="00EB564A"/>
    <w:rsid w:val="00EB5718"/>
    <w:rsid w:val="00EB57AC"/>
    <w:rsid w:val="00EB57D6"/>
    <w:rsid w:val="00EB59E0"/>
    <w:rsid w:val="00EB5DC6"/>
    <w:rsid w:val="00EB5E0E"/>
    <w:rsid w:val="00EB5F8D"/>
    <w:rsid w:val="00EB6129"/>
    <w:rsid w:val="00EB62DE"/>
    <w:rsid w:val="00EB647E"/>
    <w:rsid w:val="00EB66B8"/>
    <w:rsid w:val="00EB6744"/>
    <w:rsid w:val="00EB68B6"/>
    <w:rsid w:val="00EB68F4"/>
    <w:rsid w:val="00EB69EE"/>
    <w:rsid w:val="00EB6B0A"/>
    <w:rsid w:val="00EB6C0E"/>
    <w:rsid w:val="00EB7062"/>
    <w:rsid w:val="00EB720E"/>
    <w:rsid w:val="00EB743D"/>
    <w:rsid w:val="00EB759D"/>
    <w:rsid w:val="00EB7672"/>
    <w:rsid w:val="00EB76A4"/>
    <w:rsid w:val="00EB7800"/>
    <w:rsid w:val="00EC0052"/>
    <w:rsid w:val="00EC0220"/>
    <w:rsid w:val="00EC0514"/>
    <w:rsid w:val="00EC06D0"/>
    <w:rsid w:val="00EC0C27"/>
    <w:rsid w:val="00EC0D53"/>
    <w:rsid w:val="00EC0DB4"/>
    <w:rsid w:val="00EC12CD"/>
    <w:rsid w:val="00EC141D"/>
    <w:rsid w:val="00EC1465"/>
    <w:rsid w:val="00EC1897"/>
    <w:rsid w:val="00EC18D2"/>
    <w:rsid w:val="00EC1AE9"/>
    <w:rsid w:val="00EC1BC7"/>
    <w:rsid w:val="00EC1DAF"/>
    <w:rsid w:val="00EC1E30"/>
    <w:rsid w:val="00EC2060"/>
    <w:rsid w:val="00EC228F"/>
    <w:rsid w:val="00EC273C"/>
    <w:rsid w:val="00EC276B"/>
    <w:rsid w:val="00EC28DE"/>
    <w:rsid w:val="00EC2A35"/>
    <w:rsid w:val="00EC2E30"/>
    <w:rsid w:val="00EC2F6C"/>
    <w:rsid w:val="00EC30EA"/>
    <w:rsid w:val="00EC3326"/>
    <w:rsid w:val="00EC355E"/>
    <w:rsid w:val="00EC3A7C"/>
    <w:rsid w:val="00EC3C0B"/>
    <w:rsid w:val="00EC3C99"/>
    <w:rsid w:val="00EC3F25"/>
    <w:rsid w:val="00EC3FC7"/>
    <w:rsid w:val="00EC403C"/>
    <w:rsid w:val="00EC4224"/>
    <w:rsid w:val="00EC4624"/>
    <w:rsid w:val="00EC479C"/>
    <w:rsid w:val="00EC4957"/>
    <w:rsid w:val="00EC4964"/>
    <w:rsid w:val="00EC4980"/>
    <w:rsid w:val="00EC4E5C"/>
    <w:rsid w:val="00EC4EB2"/>
    <w:rsid w:val="00EC503B"/>
    <w:rsid w:val="00EC50BF"/>
    <w:rsid w:val="00EC57CE"/>
    <w:rsid w:val="00EC5876"/>
    <w:rsid w:val="00EC5C38"/>
    <w:rsid w:val="00EC5CED"/>
    <w:rsid w:val="00EC5F42"/>
    <w:rsid w:val="00EC608E"/>
    <w:rsid w:val="00EC62BE"/>
    <w:rsid w:val="00EC64A5"/>
    <w:rsid w:val="00EC6669"/>
    <w:rsid w:val="00EC698E"/>
    <w:rsid w:val="00EC6E93"/>
    <w:rsid w:val="00EC780D"/>
    <w:rsid w:val="00EC7CDE"/>
    <w:rsid w:val="00EC7DD0"/>
    <w:rsid w:val="00EC7E1E"/>
    <w:rsid w:val="00EC7F8F"/>
    <w:rsid w:val="00ED009A"/>
    <w:rsid w:val="00ED024C"/>
    <w:rsid w:val="00ED0301"/>
    <w:rsid w:val="00ED035E"/>
    <w:rsid w:val="00ED05FC"/>
    <w:rsid w:val="00ED06CA"/>
    <w:rsid w:val="00ED075A"/>
    <w:rsid w:val="00ED0A2F"/>
    <w:rsid w:val="00ED0BD1"/>
    <w:rsid w:val="00ED0EA5"/>
    <w:rsid w:val="00ED145A"/>
    <w:rsid w:val="00ED1756"/>
    <w:rsid w:val="00ED1AA8"/>
    <w:rsid w:val="00ED1CD8"/>
    <w:rsid w:val="00ED1DFF"/>
    <w:rsid w:val="00ED1E5F"/>
    <w:rsid w:val="00ED1EAD"/>
    <w:rsid w:val="00ED1F49"/>
    <w:rsid w:val="00ED216E"/>
    <w:rsid w:val="00ED225D"/>
    <w:rsid w:val="00ED26B0"/>
    <w:rsid w:val="00ED279F"/>
    <w:rsid w:val="00ED28D0"/>
    <w:rsid w:val="00ED2C6B"/>
    <w:rsid w:val="00ED2EDC"/>
    <w:rsid w:val="00ED3355"/>
    <w:rsid w:val="00ED3543"/>
    <w:rsid w:val="00ED373D"/>
    <w:rsid w:val="00ED3767"/>
    <w:rsid w:val="00ED382F"/>
    <w:rsid w:val="00ED3941"/>
    <w:rsid w:val="00ED3AF5"/>
    <w:rsid w:val="00ED3B2B"/>
    <w:rsid w:val="00ED3C73"/>
    <w:rsid w:val="00ED3CBE"/>
    <w:rsid w:val="00ED3CC3"/>
    <w:rsid w:val="00ED3E38"/>
    <w:rsid w:val="00ED3F35"/>
    <w:rsid w:val="00ED4103"/>
    <w:rsid w:val="00ED4261"/>
    <w:rsid w:val="00ED4559"/>
    <w:rsid w:val="00ED45CD"/>
    <w:rsid w:val="00ED5257"/>
    <w:rsid w:val="00ED53F5"/>
    <w:rsid w:val="00ED5494"/>
    <w:rsid w:val="00ED583F"/>
    <w:rsid w:val="00ED5846"/>
    <w:rsid w:val="00ED5898"/>
    <w:rsid w:val="00ED594C"/>
    <w:rsid w:val="00ED5995"/>
    <w:rsid w:val="00ED5B97"/>
    <w:rsid w:val="00ED5C5A"/>
    <w:rsid w:val="00ED5F71"/>
    <w:rsid w:val="00ED621B"/>
    <w:rsid w:val="00ED62E9"/>
    <w:rsid w:val="00ED62F4"/>
    <w:rsid w:val="00ED63BB"/>
    <w:rsid w:val="00ED650D"/>
    <w:rsid w:val="00ED653E"/>
    <w:rsid w:val="00ED65C1"/>
    <w:rsid w:val="00ED6631"/>
    <w:rsid w:val="00ED67A3"/>
    <w:rsid w:val="00ED69EE"/>
    <w:rsid w:val="00ED6C3B"/>
    <w:rsid w:val="00ED6C98"/>
    <w:rsid w:val="00ED6CCB"/>
    <w:rsid w:val="00ED6EA5"/>
    <w:rsid w:val="00ED6F9D"/>
    <w:rsid w:val="00ED70D8"/>
    <w:rsid w:val="00ED743B"/>
    <w:rsid w:val="00ED7443"/>
    <w:rsid w:val="00ED751D"/>
    <w:rsid w:val="00ED7628"/>
    <w:rsid w:val="00ED7767"/>
    <w:rsid w:val="00ED78F6"/>
    <w:rsid w:val="00ED79A1"/>
    <w:rsid w:val="00ED7A8D"/>
    <w:rsid w:val="00ED7BE1"/>
    <w:rsid w:val="00ED7CC6"/>
    <w:rsid w:val="00ED7D7F"/>
    <w:rsid w:val="00EE00F6"/>
    <w:rsid w:val="00EE020C"/>
    <w:rsid w:val="00EE0351"/>
    <w:rsid w:val="00EE04DF"/>
    <w:rsid w:val="00EE066B"/>
    <w:rsid w:val="00EE080A"/>
    <w:rsid w:val="00EE0829"/>
    <w:rsid w:val="00EE0AA5"/>
    <w:rsid w:val="00EE12B8"/>
    <w:rsid w:val="00EE1320"/>
    <w:rsid w:val="00EE1A42"/>
    <w:rsid w:val="00EE1B56"/>
    <w:rsid w:val="00EE1BB1"/>
    <w:rsid w:val="00EE1D66"/>
    <w:rsid w:val="00EE1E3E"/>
    <w:rsid w:val="00EE20F6"/>
    <w:rsid w:val="00EE21FF"/>
    <w:rsid w:val="00EE2707"/>
    <w:rsid w:val="00EE29EC"/>
    <w:rsid w:val="00EE2AA1"/>
    <w:rsid w:val="00EE2BEE"/>
    <w:rsid w:val="00EE2C43"/>
    <w:rsid w:val="00EE2D2F"/>
    <w:rsid w:val="00EE2DE2"/>
    <w:rsid w:val="00EE2EDC"/>
    <w:rsid w:val="00EE2EEC"/>
    <w:rsid w:val="00EE33EC"/>
    <w:rsid w:val="00EE33F0"/>
    <w:rsid w:val="00EE3401"/>
    <w:rsid w:val="00EE350A"/>
    <w:rsid w:val="00EE35A4"/>
    <w:rsid w:val="00EE35AC"/>
    <w:rsid w:val="00EE36A6"/>
    <w:rsid w:val="00EE3918"/>
    <w:rsid w:val="00EE3D9D"/>
    <w:rsid w:val="00EE3DE3"/>
    <w:rsid w:val="00EE3F38"/>
    <w:rsid w:val="00EE4351"/>
    <w:rsid w:val="00EE435D"/>
    <w:rsid w:val="00EE4561"/>
    <w:rsid w:val="00EE459D"/>
    <w:rsid w:val="00EE45FA"/>
    <w:rsid w:val="00EE4617"/>
    <w:rsid w:val="00EE465D"/>
    <w:rsid w:val="00EE4728"/>
    <w:rsid w:val="00EE482A"/>
    <w:rsid w:val="00EE4A83"/>
    <w:rsid w:val="00EE4B72"/>
    <w:rsid w:val="00EE4FD7"/>
    <w:rsid w:val="00EE5106"/>
    <w:rsid w:val="00EE5312"/>
    <w:rsid w:val="00EE53F0"/>
    <w:rsid w:val="00EE5536"/>
    <w:rsid w:val="00EE561E"/>
    <w:rsid w:val="00EE5652"/>
    <w:rsid w:val="00EE5807"/>
    <w:rsid w:val="00EE58CC"/>
    <w:rsid w:val="00EE59AC"/>
    <w:rsid w:val="00EE5AED"/>
    <w:rsid w:val="00EE5DA8"/>
    <w:rsid w:val="00EE5E14"/>
    <w:rsid w:val="00EE5FEA"/>
    <w:rsid w:val="00EE6038"/>
    <w:rsid w:val="00EE6089"/>
    <w:rsid w:val="00EE619C"/>
    <w:rsid w:val="00EE6223"/>
    <w:rsid w:val="00EE6384"/>
    <w:rsid w:val="00EE643D"/>
    <w:rsid w:val="00EE6930"/>
    <w:rsid w:val="00EE696C"/>
    <w:rsid w:val="00EE69DD"/>
    <w:rsid w:val="00EE6B84"/>
    <w:rsid w:val="00EE6DD0"/>
    <w:rsid w:val="00EE6FD1"/>
    <w:rsid w:val="00EE700E"/>
    <w:rsid w:val="00EE7067"/>
    <w:rsid w:val="00EE738F"/>
    <w:rsid w:val="00EE756F"/>
    <w:rsid w:val="00EE75C6"/>
    <w:rsid w:val="00EE79A3"/>
    <w:rsid w:val="00EE79F9"/>
    <w:rsid w:val="00EE7B5F"/>
    <w:rsid w:val="00EE7C14"/>
    <w:rsid w:val="00EE7C6C"/>
    <w:rsid w:val="00EE7CEC"/>
    <w:rsid w:val="00EE7E76"/>
    <w:rsid w:val="00EF00BA"/>
    <w:rsid w:val="00EF038C"/>
    <w:rsid w:val="00EF0445"/>
    <w:rsid w:val="00EF04AF"/>
    <w:rsid w:val="00EF084B"/>
    <w:rsid w:val="00EF0A75"/>
    <w:rsid w:val="00EF0EAD"/>
    <w:rsid w:val="00EF1369"/>
    <w:rsid w:val="00EF13DB"/>
    <w:rsid w:val="00EF13FD"/>
    <w:rsid w:val="00EF170E"/>
    <w:rsid w:val="00EF18FA"/>
    <w:rsid w:val="00EF19D0"/>
    <w:rsid w:val="00EF1DD8"/>
    <w:rsid w:val="00EF1F7A"/>
    <w:rsid w:val="00EF2073"/>
    <w:rsid w:val="00EF21B7"/>
    <w:rsid w:val="00EF273C"/>
    <w:rsid w:val="00EF2766"/>
    <w:rsid w:val="00EF280B"/>
    <w:rsid w:val="00EF29A8"/>
    <w:rsid w:val="00EF2A0C"/>
    <w:rsid w:val="00EF2AA0"/>
    <w:rsid w:val="00EF2E22"/>
    <w:rsid w:val="00EF3014"/>
    <w:rsid w:val="00EF3055"/>
    <w:rsid w:val="00EF333B"/>
    <w:rsid w:val="00EF389E"/>
    <w:rsid w:val="00EF3A23"/>
    <w:rsid w:val="00EF3B34"/>
    <w:rsid w:val="00EF3D4C"/>
    <w:rsid w:val="00EF3D56"/>
    <w:rsid w:val="00EF3F01"/>
    <w:rsid w:val="00EF422B"/>
    <w:rsid w:val="00EF4411"/>
    <w:rsid w:val="00EF44E9"/>
    <w:rsid w:val="00EF4747"/>
    <w:rsid w:val="00EF4919"/>
    <w:rsid w:val="00EF4AF0"/>
    <w:rsid w:val="00EF4F4E"/>
    <w:rsid w:val="00EF5097"/>
    <w:rsid w:val="00EF5747"/>
    <w:rsid w:val="00EF58A9"/>
    <w:rsid w:val="00EF59E5"/>
    <w:rsid w:val="00EF5A94"/>
    <w:rsid w:val="00EF5F86"/>
    <w:rsid w:val="00EF62D7"/>
    <w:rsid w:val="00EF65B7"/>
    <w:rsid w:val="00EF6639"/>
    <w:rsid w:val="00EF66AC"/>
    <w:rsid w:val="00EF6D77"/>
    <w:rsid w:val="00EF7220"/>
    <w:rsid w:val="00EF7290"/>
    <w:rsid w:val="00EF746E"/>
    <w:rsid w:val="00EF749C"/>
    <w:rsid w:val="00EF76CC"/>
    <w:rsid w:val="00EF7961"/>
    <w:rsid w:val="00EF7AB3"/>
    <w:rsid w:val="00EF7F8D"/>
    <w:rsid w:val="00EF7FB7"/>
    <w:rsid w:val="00F000A6"/>
    <w:rsid w:val="00F00614"/>
    <w:rsid w:val="00F00662"/>
    <w:rsid w:val="00F0067A"/>
    <w:rsid w:val="00F00835"/>
    <w:rsid w:val="00F00A3D"/>
    <w:rsid w:val="00F00D08"/>
    <w:rsid w:val="00F00E2B"/>
    <w:rsid w:val="00F01490"/>
    <w:rsid w:val="00F01613"/>
    <w:rsid w:val="00F017FB"/>
    <w:rsid w:val="00F018A4"/>
    <w:rsid w:val="00F018C6"/>
    <w:rsid w:val="00F01AC4"/>
    <w:rsid w:val="00F01D5E"/>
    <w:rsid w:val="00F01D9C"/>
    <w:rsid w:val="00F02270"/>
    <w:rsid w:val="00F022FF"/>
    <w:rsid w:val="00F02300"/>
    <w:rsid w:val="00F024BC"/>
    <w:rsid w:val="00F02725"/>
    <w:rsid w:val="00F02BD9"/>
    <w:rsid w:val="00F02F69"/>
    <w:rsid w:val="00F033CD"/>
    <w:rsid w:val="00F037F4"/>
    <w:rsid w:val="00F03827"/>
    <w:rsid w:val="00F03933"/>
    <w:rsid w:val="00F03BE2"/>
    <w:rsid w:val="00F03C1D"/>
    <w:rsid w:val="00F04017"/>
    <w:rsid w:val="00F04037"/>
    <w:rsid w:val="00F040B0"/>
    <w:rsid w:val="00F04181"/>
    <w:rsid w:val="00F04238"/>
    <w:rsid w:val="00F04270"/>
    <w:rsid w:val="00F042EA"/>
    <w:rsid w:val="00F045C4"/>
    <w:rsid w:val="00F047D6"/>
    <w:rsid w:val="00F04AF3"/>
    <w:rsid w:val="00F04F71"/>
    <w:rsid w:val="00F0541E"/>
    <w:rsid w:val="00F0561E"/>
    <w:rsid w:val="00F056E4"/>
    <w:rsid w:val="00F057A4"/>
    <w:rsid w:val="00F062D3"/>
    <w:rsid w:val="00F06383"/>
    <w:rsid w:val="00F064A4"/>
    <w:rsid w:val="00F064BD"/>
    <w:rsid w:val="00F06A1C"/>
    <w:rsid w:val="00F06E28"/>
    <w:rsid w:val="00F06EFF"/>
    <w:rsid w:val="00F07107"/>
    <w:rsid w:val="00F0719E"/>
    <w:rsid w:val="00F0734A"/>
    <w:rsid w:val="00F073FC"/>
    <w:rsid w:val="00F0744A"/>
    <w:rsid w:val="00F07A6F"/>
    <w:rsid w:val="00F07E5B"/>
    <w:rsid w:val="00F100EA"/>
    <w:rsid w:val="00F1018F"/>
    <w:rsid w:val="00F10860"/>
    <w:rsid w:val="00F1091C"/>
    <w:rsid w:val="00F10B98"/>
    <w:rsid w:val="00F10D4E"/>
    <w:rsid w:val="00F10E4F"/>
    <w:rsid w:val="00F10E8E"/>
    <w:rsid w:val="00F115F7"/>
    <w:rsid w:val="00F1161A"/>
    <w:rsid w:val="00F11B86"/>
    <w:rsid w:val="00F11C0F"/>
    <w:rsid w:val="00F11E31"/>
    <w:rsid w:val="00F11FC2"/>
    <w:rsid w:val="00F121F8"/>
    <w:rsid w:val="00F126F3"/>
    <w:rsid w:val="00F12773"/>
    <w:rsid w:val="00F127CB"/>
    <w:rsid w:val="00F129C1"/>
    <w:rsid w:val="00F12E38"/>
    <w:rsid w:val="00F131D3"/>
    <w:rsid w:val="00F13354"/>
    <w:rsid w:val="00F134CC"/>
    <w:rsid w:val="00F13763"/>
    <w:rsid w:val="00F13A16"/>
    <w:rsid w:val="00F13A23"/>
    <w:rsid w:val="00F13AE2"/>
    <w:rsid w:val="00F14049"/>
    <w:rsid w:val="00F14166"/>
    <w:rsid w:val="00F14337"/>
    <w:rsid w:val="00F1451B"/>
    <w:rsid w:val="00F14542"/>
    <w:rsid w:val="00F14598"/>
    <w:rsid w:val="00F14672"/>
    <w:rsid w:val="00F14686"/>
    <w:rsid w:val="00F151DA"/>
    <w:rsid w:val="00F15295"/>
    <w:rsid w:val="00F152DD"/>
    <w:rsid w:val="00F1546E"/>
    <w:rsid w:val="00F154FB"/>
    <w:rsid w:val="00F157D8"/>
    <w:rsid w:val="00F15885"/>
    <w:rsid w:val="00F158BD"/>
    <w:rsid w:val="00F15A58"/>
    <w:rsid w:val="00F15C3B"/>
    <w:rsid w:val="00F15CD7"/>
    <w:rsid w:val="00F15E5F"/>
    <w:rsid w:val="00F16292"/>
    <w:rsid w:val="00F162E7"/>
    <w:rsid w:val="00F1639C"/>
    <w:rsid w:val="00F16512"/>
    <w:rsid w:val="00F16654"/>
    <w:rsid w:val="00F16994"/>
    <w:rsid w:val="00F16A81"/>
    <w:rsid w:val="00F16C9B"/>
    <w:rsid w:val="00F16E38"/>
    <w:rsid w:val="00F16FD7"/>
    <w:rsid w:val="00F17111"/>
    <w:rsid w:val="00F171C0"/>
    <w:rsid w:val="00F173F4"/>
    <w:rsid w:val="00F174FF"/>
    <w:rsid w:val="00F17643"/>
    <w:rsid w:val="00F17AEB"/>
    <w:rsid w:val="00F17D49"/>
    <w:rsid w:val="00F20085"/>
    <w:rsid w:val="00F203B7"/>
    <w:rsid w:val="00F20510"/>
    <w:rsid w:val="00F20951"/>
    <w:rsid w:val="00F20C8A"/>
    <w:rsid w:val="00F20E8E"/>
    <w:rsid w:val="00F20F39"/>
    <w:rsid w:val="00F20F7E"/>
    <w:rsid w:val="00F21114"/>
    <w:rsid w:val="00F214D9"/>
    <w:rsid w:val="00F214FA"/>
    <w:rsid w:val="00F219E6"/>
    <w:rsid w:val="00F219F7"/>
    <w:rsid w:val="00F21B14"/>
    <w:rsid w:val="00F21EFB"/>
    <w:rsid w:val="00F221BB"/>
    <w:rsid w:val="00F22537"/>
    <w:rsid w:val="00F22653"/>
    <w:rsid w:val="00F22831"/>
    <w:rsid w:val="00F22921"/>
    <w:rsid w:val="00F23669"/>
    <w:rsid w:val="00F23E07"/>
    <w:rsid w:val="00F2434A"/>
    <w:rsid w:val="00F244BA"/>
    <w:rsid w:val="00F2450E"/>
    <w:rsid w:val="00F2453C"/>
    <w:rsid w:val="00F246E0"/>
    <w:rsid w:val="00F24714"/>
    <w:rsid w:val="00F24738"/>
    <w:rsid w:val="00F247E6"/>
    <w:rsid w:val="00F249B2"/>
    <w:rsid w:val="00F24AE8"/>
    <w:rsid w:val="00F24BED"/>
    <w:rsid w:val="00F24D9E"/>
    <w:rsid w:val="00F24F4C"/>
    <w:rsid w:val="00F25030"/>
    <w:rsid w:val="00F2525F"/>
    <w:rsid w:val="00F25274"/>
    <w:rsid w:val="00F25409"/>
    <w:rsid w:val="00F25519"/>
    <w:rsid w:val="00F256F6"/>
    <w:rsid w:val="00F257DF"/>
    <w:rsid w:val="00F257FA"/>
    <w:rsid w:val="00F25A6E"/>
    <w:rsid w:val="00F25ADC"/>
    <w:rsid w:val="00F25B22"/>
    <w:rsid w:val="00F25C39"/>
    <w:rsid w:val="00F25CA0"/>
    <w:rsid w:val="00F26022"/>
    <w:rsid w:val="00F2610B"/>
    <w:rsid w:val="00F2629B"/>
    <w:rsid w:val="00F26556"/>
    <w:rsid w:val="00F268BA"/>
    <w:rsid w:val="00F26945"/>
    <w:rsid w:val="00F26C62"/>
    <w:rsid w:val="00F27271"/>
    <w:rsid w:val="00F2727E"/>
    <w:rsid w:val="00F2731A"/>
    <w:rsid w:val="00F27528"/>
    <w:rsid w:val="00F279A5"/>
    <w:rsid w:val="00F27A23"/>
    <w:rsid w:val="00F27BB6"/>
    <w:rsid w:val="00F27E8F"/>
    <w:rsid w:val="00F27EA5"/>
    <w:rsid w:val="00F27F76"/>
    <w:rsid w:val="00F3000B"/>
    <w:rsid w:val="00F30773"/>
    <w:rsid w:val="00F307E0"/>
    <w:rsid w:val="00F3083C"/>
    <w:rsid w:val="00F30855"/>
    <w:rsid w:val="00F308FE"/>
    <w:rsid w:val="00F3091A"/>
    <w:rsid w:val="00F30ADF"/>
    <w:rsid w:val="00F30B21"/>
    <w:rsid w:val="00F30C00"/>
    <w:rsid w:val="00F30C17"/>
    <w:rsid w:val="00F311CB"/>
    <w:rsid w:val="00F312DA"/>
    <w:rsid w:val="00F3136D"/>
    <w:rsid w:val="00F31547"/>
    <w:rsid w:val="00F315E8"/>
    <w:rsid w:val="00F3162A"/>
    <w:rsid w:val="00F31659"/>
    <w:rsid w:val="00F3175B"/>
    <w:rsid w:val="00F31A5B"/>
    <w:rsid w:val="00F31B67"/>
    <w:rsid w:val="00F31CBB"/>
    <w:rsid w:val="00F31CC3"/>
    <w:rsid w:val="00F31EBC"/>
    <w:rsid w:val="00F31FDF"/>
    <w:rsid w:val="00F32058"/>
    <w:rsid w:val="00F322DD"/>
    <w:rsid w:val="00F32540"/>
    <w:rsid w:val="00F325AD"/>
    <w:rsid w:val="00F32BD2"/>
    <w:rsid w:val="00F32E46"/>
    <w:rsid w:val="00F32F0B"/>
    <w:rsid w:val="00F33156"/>
    <w:rsid w:val="00F331EC"/>
    <w:rsid w:val="00F33489"/>
    <w:rsid w:val="00F334F5"/>
    <w:rsid w:val="00F3361E"/>
    <w:rsid w:val="00F33674"/>
    <w:rsid w:val="00F33711"/>
    <w:rsid w:val="00F33888"/>
    <w:rsid w:val="00F33A2C"/>
    <w:rsid w:val="00F33C09"/>
    <w:rsid w:val="00F34136"/>
    <w:rsid w:val="00F341C6"/>
    <w:rsid w:val="00F3476D"/>
    <w:rsid w:val="00F349FF"/>
    <w:rsid w:val="00F34C37"/>
    <w:rsid w:val="00F34C47"/>
    <w:rsid w:val="00F35029"/>
    <w:rsid w:val="00F35087"/>
    <w:rsid w:val="00F3508A"/>
    <w:rsid w:val="00F3520C"/>
    <w:rsid w:val="00F3533A"/>
    <w:rsid w:val="00F35463"/>
    <w:rsid w:val="00F35532"/>
    <w:rsid w:val="00F35571"/>
    <w:rsid w:val="00F355A1"/>
    <w:rsid w:val="00F358F6"/>
    <w:rsid w:val="00F359E3"/>
    <w:rsid w:val="00F35A67"/>
    <w:rsid w:val="00F35B7F"/>
    <w:rsid w:val="00F35C86"/>
    <w:rsid w:val="00F35D6E"/>
    <w:rsid w:val="00F36198"/>
    <w:rsid w:val="00F364C8"/>
    <w:rsid w:val="00F36592"/>
    <w:rsid w:val="00F36854"/>
    <w:rsid w:val="00F36A79"/>
    <w:rsid w:val="00F36D41"/>
    <w:rsid w:val="00F36E34"/>
    <w:rsid w:val="00F37337"/>
    <w:rsid w:val="00F3733A"/>
    <w:rsid w:val="00F3755E"/>
    <w:rsid w:val="00F37B89"/>
    <w:rsid w:val="00F37CCD"/>
    <w:rsid w:val="00F37D0A"/>
    <w:rsid w:val="00F37DA2"/>
    <w:rsid w:val="00F4022B"/>
    <w:rsid w:val="00F40365"/>
    <w:rsid w:val="00F40566"/>
    <w:rsid w:val="00F40638"/>
    <w:rsid w:val="00F4067A"/>
    <w:rsid w:val="00F40A42"/>
    <w:rsid w:val="00F40D16"/>
    <w:rsid w:val="00F40EFD"/>
    <w:rsid w:val="00F41014"/>
    <w:rsid w:val="00F41021"/>
    <w:rsid w:val="00F41467"/>
    <w:rsid w:val="00F41532"/>
    <w:rsid w:val="00F41606"/>
    <w:rsid w:val="00F4167E"/>
    <w:rsid w:val="00F4174F"/>
    <w:rsid w:val="00F41791"/>
    <w:rsid w:val="00F41A2A"/>
    <w:rsid w:val="00F41BA3"/>
    <w:rsid w:val="00F41C83"/>
    <w:rsid w:val="00F41ED0"/>
    <w:rsid w:val="00F4205B"/>
    <w:rsid w:val="00F42308"/>
    <w:rsid w:val="00F42465"/>
    <w:rsid w:val="00F42869"/>
    <w:rsid w:val="00F428C2"/>
    <w:rsid w:val="00F42917"/>
    <w:rsid w:val="00F429BE"/>
    <w:rsid w:val="00F42A66"/>
    <w:rsid w:val="00F42E2E"/>
    <w:rsid w:val="00F42F83"/>
    <w:rsid w:val="00F42FF9"/>
    <w:rsid w:val="00F43194"/>
    <w:rsid w:val="00F431C6"/>
    <w:rsid w:val="00F433F5"/>
    <w:rsid w:val="00F43435"/>
    <w:rsid w:val="00F434FE"/>
    <w:rsid w:val="00F4377C"/>
    <w:rsid w:val="00F43844"/>
    <w:rsid w:val="00F43992"/>
    <w:rsid w:val="00F43997"/>
    <w:rsid w:val="00F43B44"/>
    <w:rsid w:val="00F43DA0"/>
    <w:rsid w:val="00F43F10"/>
    <w:rsid w:val="00F4431F"/>
    <w:rsid w:val="00F44449"/>
    <w:rsid w:val="00F445E1"/>
    <w:rsid w:val="00F445F4"/>
    <w:rsid w:val="00F44891"/>
    <w:rsid w:val="00F44948"/>
    <w:rsid w:val="00F44A3C"/>
    <w:rsid w:val="00F44A3F"/>
    <w:rsid w:val="00F44CB5"/>
    <w:rsid w:val="00F44CDA"/>
    <w:rsid w:val="00F44DE4"/>
    <w:rsid w:val="00F45022"/>
    <w:rsid w:val="00F4509E"/>
    <w:rsid w:val="00F450E3"/>
    <w:rsid w:val="00F451CB"/>
    <w:rsid w:val="00F45490"/>
    <w:rsid w:val="00F455ED"/>
    <w:rsid w:val="00F456BF"/>
    <w:rsid w:val="00F4582C"/>
    <w:rsid w:val="00F458CD"/>
    <w:rsid w:val="00F45BC0"/>
    <w:rsid w:val="00F45BFE"/>
    <w:rsid w:val="00F45C3F"/>
    <w:rsid w:val="00F45CEB"/>
    <w:rsid w:val="00F45EF7"/>
    <w:rsid w:val="00F461E0"/>
    <w:rsid w:val="00F46221"/>
    <w:rsid w:val="00F463B6"/>
    <w:rsid w:val="00F46416"/>
    <w:rsid w:val="00F46672"/>
    <w:rsid w:val="00F46674"/>
    <w:rsid w:val="00F46722"/>
    <w:rsid w:val="00F467DF"/>
    <w:rsid w:val="00F46ADA"/>
    <w:rsid w:val="00F46D4D"/>
    <w:rsid w:val="00F46DA3"/>
    <w:rsid w:val="00F4708E"/>
    <w:rsid w:val="00F475EB"/>
    <w:rsid w:val="00F4760F"/>
    <w:rsid w:val="00F47678"/>
    <w:rsid w:val="00F47831"/>
    <w:rsid w:val="00F47896"/>
    <w:rsid w:val="00F479D9"/>
    <w:rsid w:val="00F47B3A"/>
    <w:rsid w:val="00F47DA5"/>
    <w:rsid w:val="00F4CCB9"/>
    <w:rsid w:val="00F50255"/>
    <w:rsid w:val="00F503A7"/>
    <w:rsid w:val="00F504F7"/>
    <w:rsid w:val="00F50602"/>
    <w:rsid w:val="00F506BA"/>
    <w:rsid w:val="00F508CD"/>
    <w:rsid w:val="00F50C1B"/>
    <w:rsid w:val="00F510B7"/>
    <w:rsid w:val="00F5118E"/>
    <w:rsid w:val="00F511F1"/>
    <w:rsid w:val="00F51807"/>
    <w:rsid w:val="00F5188D"/>
    <w:rsid w:val="00F51A13"/>
    <w:rsid w:val="00F51D77"/>
    <w:rsid w:val="00F52080"/>
    <w:rsid w:val="00F521C9"/>
    <w:rsid w:val="00F523E8"/>
    <w:rsid w:val="00F525DD"/>
    <w:rsid w:val="00F526BB"/>
    <w:rsid w:val="00F5270C"/>
    <w:rsid w:val="00F529A3"/>
    <w:rsid w:val="00F52B05"/>
    <w:rsid w:val="00F52CD1"/>
    <w:rsid w:val="00F52E6E"/>
    <w:rsid w:val="00F52EA2"/>
    <w:rsid w:val="00F531F7"/>
    <w:rsid w:val="00F53257"/>
    <w:rsid w:val="00F532EC"/>
    <w:rsid w:val="00F533EB"/>
    <w:rsid w:val="00F53442"/>
    <w:rsid w:val="00F5356A"/>
    <w:rsid w:val="00F53596"/>
    <w:rsid w:val="00F53829"/>
    <w:rsid w:val="00F5399F"/>
    <w:rsid w:val="00F53A1C"/>
    <w:rsid w:val="00F53B3E"/>
    <w:rsid w:val="00F53C52"/>
    <w:rsid w:val="00F53D31"/>
    <w:rsid w:val="00F53F1D"/>
    <w:rsid w:val="00F54107"/>
    <w:rsid w:val="00F5422E"/>
    <w:rsid w:val="00F54479"/>
    <w:rsid w:val="00F544EF"/>
    <w:rsid w:val="00F544F0"/>
    <w:rsid w:val="00F549BB"/>
    <w:rsid w:val="00F54CD1"/>
    <w:rsid w:val="00F54CF8"/>
    <w:rsid w:val="00F54DDC"/>
    <w:rsid w:val="00F54EA5"/>
    <w:rsid w:val="00F54F27"/>
    <w:rsid w:val="00F55079"/>
    <w:rsid w:val="00F55128"/>
    <w:rsid w:val="00F5518D"/>
    <w:rsid w:val="00F55703"/>
    <w:rsid w:val="00F5578F"/>
    <w:rsid w:val="00F55811"/>
    <w:rsid w:val="00F5591B"/>
    <w:rsid w:val="00F55CD0"/>
    <w:rsid w:val="00F55E28"/>
    <w:rsid w:val="00F56026"/>
    <w:rsid w:val="00F5635E"/>
    <w:rsid w:val="00F5650D"/>
    <w:rsid w:val="00F56552"/>
    <w:rsid w:val="00F56833"/>
    <w:rsid w:val="00F5688E"/>
    <w:rsid w:val="00F56922"/>
    <w:rsid w:val="00F56A4C"/>
    <w:rsid w:val="00F56B51"/>
    <w:rsid w:val="00F56C00"/>
    <w:rsid w:val="00F56DC0"/>
    <w:rsid w:val="00F56F48"/>
    <w:rsid w:val="00F57ADE"/>
    <w:rsid w:val="00F57C29"/>
    <w:rsid w:val="00F57F6F"/>
    <w:rsid w:val="00F60230"/>
    <w:rsid w:val="00F60270"/>
    <w:rsid w:val="00F60483"/>
    <w:rsid w:val="00F608B9"/>
    <w:rsid w:val="00F609A2"/>
    <w:rsid w:val="00F60E92"/>
    <w:rsid w:val="00F6104F"/>
    <w:rsid w:val="00F61263"/>
    <w:rsid w:val="00F61291"/>
    <w:rsid w:val="00F613AF"/>
    <w:rsid w:val="00F61439"/>
    <w:rsid w:val="00F61508"/>
    <w:rsid w:val="00F61611"/>
    <w:rsid w:val="00F61729"/>
    <w:rsid w:val="00F617FB"/>
    <w:rsid w:val="00F618B0"/>
    <w:rsid w:val="00F61BFA"/>
    <w:rsid w:val="00F6207D"/>
    <w:rsid w:val="00F622B9"/>
    <w:rsid w:val="00F6230A"/>
    <w:rsid w:val="00F623D3"/>
    <w:rsid w:val="00F6274B"/>
    <w:rsid w:val="00F628A3"/>
    <w:rsid w:val="00F62983"/>
    <w:rsid w:val="00F62AAD"/>
    <w:rsid w:val="00F62B18"/>
    <w:rsid w:val="00F62E1D"/>
    <w:rsid w:val="00F6306D"/>
    <w:rsid w:val="00F6336C"/>
    <w:rsid w:val="00F63447"/>
    <w:rsid w:val="00F634A8"/>
    <w:rsid w:val="00F63816"/>
    <w:rsid w:val="00F63A3D"/>
    <w:rsid w:val="00F63C47"/>
    <w:rsid w:val="00F63C92"/>
    <w:rsid w:val="00F63D20"/>
    <w:rsid w:val="00F63E29"/>
    <w:rsid w:val="00F63FAA"/>
    <w:rsid w:val="00F64110"/>
    <w:rsid w:val="00F64164"/>
    <w:rsid w:val="00F64468"/>
    <w:rsid w:val="00F646DB"/>
    <w:rsid w:val="00F6488E"/>
    <w:rsid w:val="00F64ABA"/>
    <w:rsid w:val="00F64ACF"/>
    <w:rsid w:val="00F64AFF"/>
    <w:rsid w:val="00F64C3F"/>
    <w:rsid w:val="00F64EF5"/>
    <w:rsid w:val="00F64FA7"/>
    <w:rsid w:val="00F65274"/>
    <w:rsid w:val="00F654A7"/>
    <w:rsid w:val="00F654F2"/>
    <w:rsid w:val="00F6589E"/>
    <w:rsid w:val="00F65A70"/>
    <w:rsid w:val="00F65ACC"/>
    <w:rsid w:val="00F65C46"/>
    <w:rsid w:val="00F65C55"/>
    <w:rsid w:val="00F65EB3"/>
    <w:rsid w:val="00F65F7C"/>
    <w:rsid w:val="00F664AB"/>
    <w:rsid w:val="00F666CC"/>
    <w:rsid w:val="00F66810"/>
    <w:rsid w:val="00F6684F"/>
    <w:rsid w:val="00F668CC"/>
    <w:rsid w:val="00F66B76"/>
    <w:rsid w:val="00F66D51"/>
    <w:rsid w:val="00F66F90"/>
    <w:rsid w:val="00F670A7"/>
    <w:rsid w:val="00F670B4"/>
    <w:rsid w:val="00F67285"/>
    <w:rsid w:val="00F67361"/>
    <w:rsid w:val="00F6769B"/>
    <w:rsid w:val="00F6780F"/>
    <w:rsid w:val="00F67A9C"/>
    <w:rsid w:val="00F67ACA"/>
    <w:rsid w:val="00F67B4D"/>
    <w:rsid w:val="00F67F95"/>
    <w:rsid w:val="00F67FAC"/>
    <w:rsid w:val="00F7037E"/>
    <w:rsid w:val="00F70438"/>
    <w:rsid w:val="00F708C5"/>
    <w:rsid w:val="00F708FB"/>
    <w:rsid w:val="00F70C6D"/>
    <w:rsid w:val="00F70C89"/>
    <w:rsid w:val="00F70D17"/>
    <w:rsid w:val="00F7108B"/>
    <w:rsid w:val="00F7184A"/>
    <w:rsid w:val="00F718A2"/>
    <w:rsid w:val="00F71AE0"/>
    <w:rsid w:val="00F71B41"/>
    <w:rsid w:val="00F71E31"/>
    <w:rsid w:val="00F7206F"/>
    <w:rsid w:val="00F7208C"/>
    <w:rsid w:val="00F72105"/>
    <w:rsid w:val="00F72274"/>
    <w:rsid w:val="00F72391"/>
    <w:rsid w:val="00F727C5"/>
    <w:rsid w:val="00F727EB"/>
    <w:rsid w:val="00F727F8"/>
    <w:rsid w:val="00F729EE"/>
    <w:rsid w:val="00F72CC9"/>
    <w:rsid w:val="00F72DBD"/>
    <w:rsid w:val="00F72F48"/>
    <w:rsid w:val="00F730E8"/>
    <w:rsid w:val="00F732F0"/>
    <w:rsid w:val="00F7330C"/>
    <w:rsid w:val="00F733F9"/>
    <w:rsid w:val="00F734BE"/>
    <w:rsid w:val="00F737FE"/>
    <w:rsid w:val="00F73937"/>
    <w:rsid w:val="00F73C88"/>
    <w:rsid w:val="00F73D0F"/>
    <w:rsid w:val="00F73D1D"/>
    <w:rsid w:val="00F73E81"/>
    <w:rsid w:val="00F73F43"/>
    <w:rsid w:val="00F741B4"/>
    <w:rsid w:val="00F746A9"/>
    <w:rsid w:val="00F74747"/>
    <w:rsid w:val="00F74B61"/>
    <w:rsid w:val="00F74CE2"/>
    <w:rsid w:val="00F750D3"/>
    <w:rsid w:val="00F75175"/>
    <w:rsid w:val="00F75244"/>
    <w:rsid w:val="00F752AB"/>
    <w:rsid w:val="00F7536A"/>
    <w:rsid w:val="00F754BB"/>
    <w:rsid w:val="00F7556C"/>
    <w:rsid w:val="00F7560D"/>
    <w:rsid w:val="00F75648"/>
    <w:rsid w:val="00F7565A"/>
    <w:rsid w:val="00F75813"/>
    <w:rsid w:val="00F75A0B"/>
    <w:rsid w:val="00F75BAA"/>
    <w:rsid w:val="00F75CCA"/>
    <w:rsid w:val="00F75E70"/>
    <w:rsid w:val="00F75F38"/>
    <w:rsid w:val="00F760C2"/>
    <w:rsid w:val="00F7637D"/>
    <w:rsid w:val="00F763EF"/>
    <w:rsid w:val="00F768E4"/>
    <w:rsid w:val="00F76B3F"/>
    <w:rsid w:val="00F76C95"/>
    <w:rsid w:val="00F76D8E"/>
    <w:rsid w:val="00F7740F"/>
    <w:rsid w:val="00F77508"/>
    <w:rsid w:val="00F77546"/>
    <w:rsid w:val="00F77581"/>
    <w:rsid w:val="00F775E7"/>
    <w:rsid w:val="00F77656"/>
    <w:rsid w:val="00F776C2"/>
    <w:rsid w:val="00F7770F"/>
    <w:rsid w:val="00F77CCC"/>
    <w:rsid w:val="00F77D87"/>
    <w:rsid w:val="00F77D95"/>
    <w:rsid w:val="00F800A0"/>
    <w:rsid w:val="00F802BD"/>
    <w:rsid w:val="00F807F1"/>
    <w:rsid w:val="00F8087D"/>
    <w:rsid w:val="00F808B8"/>
    <w:rsid w:val="00F80AD7"/>
    <w:rsid w:val="00F80C5F"/>
    <w:rsid w:val="00F80CBB"/>
    <w:rsid w:val="00F80FA0"/>
    <w:rsid w:val="00F81185"/>
    <w:rsid w:val="00F81369"/>
    <w:rsid w:val="00F813FE"/>
    <w:rsid w:val="00F81420"/>
    <w:rsid w:val="00F81466"/>
    <w:rsid w:val="00F81F48"/>
    <w:rsid w:val="00F820A3"/>
    <w:rsid w:val="00F82124"/>
    <w:rsid w:val="00F821AB"/>
    <w:rsid w:val="00F821B8"/>
    <w:rsid w:val="00F82409"/>
    <w:rsid w:val="00F824D1"/>
    <w:rsid w:val="00F8260F"/>
    <w:rsid w:val="00F8268B"/>
    <w:rsid w:val="00F827CF"/>
    <w:rsid w:val="00F828A2"/>
    <w:rsid w:val="00F82BAA"/>
    <w:rsid w:val="00F82C43"/>
    <w:rsid w:val="00F82F40"/>
    <w:rsid w:val="00F8372B"/>
    <w:rsid w:val="00F839A1"/>
    <w:rsid w:val="00F83A47"/>
    <w:rsid w:val="00F83B4D"/>
    <w:rsid w:val="00F84039"/>
    <w:rsid w:val="00F84384"/>
    <w:rsid w:val="00F84486"/>
    <w:rsid w:val="00F844AA"/>
    <w:rsid w:val="00F84614"/>
    <w:rsid w:val="00F8476B"/>
    <w:rsid w:val="00F84A00"/>
    <w:rsid w:val="00F84B6E"/>
    <w:rsid w:val="00F84DAF"/>
    <w:rsid w:val="00F84EE3"/>
    <w:rsid w:val="00F85110"/>
    <w:rsid w:val="00F8531C"/>
    <w:rsid w:val="00F854D2"/>
    <w:rsid w:val="00F854E2"/>
    <w:rsid w:val="00F85584"/>
    <w:rsid w:val="00F8575B"/>
    <w:rsid w:val="00F85801"/>
    <w:rsid w:val="00F85918"/>
    <w:rsid w:val="00F85961"/>
    <w:rsid w:val="00F85C0F"/>
    <w:rsid w:val="00F85C2C"/>
    <w:rsid w:val="00F85D68"/>
    <w:rsid w:val="00F8626C"/>
    <w:rsid w:val="00F8629E"/>
    <w:rsid w:val="00F86410"/>
    <w:rsid w:val="00F867B2"/>
    <w:rsid w:val="00F867E6"/>
    <w:rsid w:val="00F867E9"/>
    <w:rsid w:val="00F86A6C"/>
    <w:rsid w:val="00F86AD2"/>
    <w:rsid w:val="00F86B26"/>
    <w:rsid w:val="00F86D45"/>
    <w:rsid w:val="00F86FCD"/>
    <w:rsid w:val="00F87009"/>
    <w:rsid w:val="00F8700D"/>
    <w:rsid w:val="00F8721D"/>
    <w:rsid w:val="00F87258"/>
    <w:rsid w:val="00F8771D"/>
    <w:rsid w:val="00F8789A"/>
    <w:rsid w:val="00F878EE"/>
    <w:rsid w:val="00F87A20"/>
    <w:rsid w:val="00F87BAF"/>
    <w:rsid w:val="00F87D3F"/>
    <w:rsid w:val="00F8C02B"/>
    <w:rsid w:val="00F90140"/>
    <w:rsid w:val="00F90231"/>
    <w:rsid w:val="00F904A9"/>
    <w:rsid w:val="00F90555"/>
    <w:rsid w:val="00F908A8"/>
    <w:rsid w:val="00F908BE"/>
    <w:rsid w:val="00F908F1"/>
    <w:rsid w:val="00F909F7"/>
    <w:rsid w:val="00F90D9D"/>
    <w:rsid w:val="00F90F25"/>
    <w:rsid w:val="00F910A4"/>
    <w:rsid w:val="00F91120"/>
    <w:rsid w:val="00F911EC"/>
    <w:rsid w:val="00F913A6"/>
    <w:rsid w:val="00F916FC"/>
    <w:rsid w:val="00F91A49"/>
    <w:rsid w:val="00F91CB0"/>
    <w:rsid w:val="00F91DB0"/>
    <w:rsid w:val="00F91E7E"/>
    <w:rsid w:val="00F91F7B"/>
    <w:rsid w:val="00F9202B"/>
    <w:rsid w:val="00F92058"/>
    <w:rsid w:val="00F9206C"/>
    <w:rsid w:val="00F920EF"/>
    <w:rsid w:val="00F92155"/>
    <w:rsid w:val="00F92196"/>
    <w:rsid w:val="00F92213"/>
    <w:rsid w:val="00F92250"/>
    <w:rsid w:val="00F92269"/>
    <w:rsid w:val="00F92376"/>
    <w:rsid w:val="00F9274E"/>
    <w:rsid w:val="00F92D7E"/>
    <w:rsid w:val="00F92EE0"/>
    <w:rsid w:val="00F93226"/>
    <w:rsid w:val="00F93286"/>
    <w:rsid w:val="00F934CD"/>
    <w:rsid w:val="00F93744"/>
    <w:rsid w:val="00F938CC"/>
    <w:rsid w:val="00F9397C"/>
    <w:rsid w:val="00F93B12"/>
    <w:rsid w:val="00F93B7B"/>
    <w:rsid w:val="00F9427C"/>
    <w:rsid w:val="00F942E3"/>
    <w:rsid w:val="00F943B5"/>
    <w:rsid w:val="00F94516"/>
    <w:rsid w:val="00F94795"/>
    <w:rsid w:val="00F947C8"/>
    <w:rsid w:val="00F947D0"/>
    <w:rsid w:val="00F94A5D"/>
    <w:rsid w:val="00F94C1D"/>
    <w:rsid w:val="00F94C26"/>
    <w:rsid w:val="00F94ED6"/>
    <w:rsid w:val="00F94F05"/>
    <w:rsid w:val="00F9530F"/>
    <w:rsid w:val="00F95339"/>
    <w:rsid w:val="00F9534C"/>
    <w:rsid w:val="00F956C3"/>
    <w:rsid w:val="00F9587E"/>
    <w:rsid w:val="00F9595F"/>
    <w:rsid w:val="00F959E7"/>
    <w:rsid w:val="00F95A61"/>
    <w:rsid w:val="00F95AEC"/>
    <w:rsid w:val="00F95ECE"/>
    <w:rsid w:val="00F95F0C"/>
    <w:rsid w:val="00F95F50"/>
    <w:rsid w:val="00F95F6D"/>
    <w:rsid w:val="00F96187"/>
    <w:rsid w:val="00F961F3"/>
    <w:rsid w:val="00F964D9"/>
    <w:rsid w:val="00F96533"/>
    <w:rsid w:val="00F96A14"/>
    <w:rsid w:val="00F96A2C"/>
    <w:rsid w:val="00F96B3F"/>
    <w:rsid w:val="00F96C25"/>
    <w:rsid w:val="00F96DE5"/>
    <w:rsid w:val="00F96E7D"/>
    <w:rsid w:val="00F96E82"/>
    <w:rsid w:val="00F97115"/>
    <w:rsid w:val="00F97154"/>
    <w:rsid w:val="00F97466"/>
    <w:rsid w:val="00F97490"/>
    <w:rsid w:val="00F97985"/>
    <w:rsid w:val="00F97E2B"/>
    <w:rsid w:val="00F97EE6"/>
    <w:rsid w:val="00F97EEE"/>
    <w:rsid w:val="00FA078F"/>
    <w:rsid w:val="00FA09A3"/>
    <w:rsid w:val="00FA0A02"/>
    <w:rsid w:val="00FA0AF9"/>
    <w:rsid w:val="00FA0B04"/>
    <w:rsid w:val="00FA0BB2"/>
    <w:rsid w:val="00FA0C84"/>
    <w:rsid w:val="00FA0DB6"/>
    <w:rsid w:val="00FA0FA5"/>
    <w:rsid w:val="00FA1200"/>
    <w:rsid w:val="00FA15E8"/>
    <w:rsid w:val="00FA1930"/>
    <w:rsid w:val="00FA194A"/>
    <w:rsid w:val="00FA1B57"/>
    <w:rsid w:val="00FA1B8F"/>
    <w:rsid w:val="00FA1EEA"/>
    <w:rsid w:val="00FA2076"/>
    <w:rsid w:val="00FA22A7"/>
    <w:rsid w:val="00FA2552"/>
    <w:rsid w:val="00FA2597"/>
    <w:rsid w:val="00FA25A1"/>
    <w:rsid w:val="00FA2991"/>
    <w:rsid w:val="00FA2A74"/>
    <w:rsid w:val="00FA2B61"/>
    <w:rsid w:val="00FA2C25"/>
    <w:rsid w:val="00FA2D48"/>
    <w:rsid w:val="00FA2F1C"/>
    <w:rsid w:val="00FA2F68"/>
    <w:rsid w:val="00FA3356"/>
    <w:rsid w:val="00FA3489"/>
    <w:rsid w:val="00FA348D"/>
    <w:rsid w:val="00FA3899"/>
    <w:rsid w:val="00FA38E8"/>
    <w:rsid w:val="00FA3B78"/>
    <w:rsid w:val="00FA3B91"/>
    <w:rsid w:val="00FA3BC8"/>
    <w:rsid w:val="00FA3CC0"/>
    <w:rsid w:val="00FA3F2E"/>
    <w:rsid w:val="00FA3F5A"/>
    <w:rsid w:val="00FA40B8"/>
    <w:rsid w:val="00FA4421"/>
    <w:rsid w:val="00FA4904"/>
    <w:rsid w:val="00FA4B57"/>
    <w:rsid w:val="00FA4CA2"/>
    <w:rsid w:val="00FA4DAD"/>
    <w:rsid w:val="00FA4E81"/>
    <w:rsid w:val="00FA4E9C"/>
    <w:rsid w:val="00FA514E"/>
    <w:rsid w:val="00FA5231"/>
    <w:rsid w:val="00FA5256"/>
    <w:rsid w:val="00FA539D"/>
    <w:rsid w:val="00FA55FA"/>
    <w:rsid w:val="00FA5815"/>
    <w:rsid w:val="00FA58DB"/>
    <w:rsid w:val="00FA59B4"/>
    <w:rsid w:val="00FA5C5E"/>
    <w:rsid w:val="00FA5C7D"/>
    <w:rsid w:val="00FA5E75"/>
    <w:rsid w:val="00FA5F94"/>
    <w:rsid w:val="00FA602C"/>
    <w:rsid w:val="00FA6293"/>
    <w:rsid w:val="00FA62E7"/>
    <w:rsid w:val="00FA64A5"/>
    <w:rsid w:val="00FA656C"/>
    <w:rsid w:val="00FA6586"/>
    <w:rsid w:val="00FA66C5"/>
    <w:rsid w:val="00FA6703"/>
    <w:rsid w:val="00FA6916"/>
    <w:rsid w:val="00FA6A0C"/>
    <w:rsid w:val="00FA6A85"/>
    <w:rsid w:val="00FA6C62"/>
    <w:rsid w:val="00FA6D7A"/>
    <w:rsid w:val="00FA6F36"/>
    <w:rsid w:val="00FA71B2"/>
    <w:rsid w:val="00FA76A9"/>
    <w:rsid w:val="00FB008E"/>
    <w:rsid w:val="00FB032A"/>
    <w:rsid w:val="00FB05CF"/>
    <w:rsid w:val="00FB0711"/>
    <w:rsid w:val="00FB0812"/>
    <w:rsid w:val="00FB0AF3"/>
    <w:rsid w:val="00FB0B83"/>
    <w:rsid w:val="00FB0BA1"/>
    <w:rsid w:val="00FB0D28"/>
    <w:rsid w:val="00FB0F1A"/>
    <w:rsid w:val="00FB0F52"/>
    <w:rsid w:val="00FB122B"/>
    <w:rsid w:val="00FB16C8"/>
    <w:rsid w:val="00FB195C"/>
    <w:rsid w:val="00FB1C04"/>
    <w:rsid w:val="00FB1F48"/>
    <w:rsid w:val="00FB2298"/>
    <w:rsid w:val="00FB22D1"/>
    <w:rsid w:val="00FB239D"/>
    <w:rsid w:val="00FB2AC3"/>
    <w:rsid w:val="00FB3079"/>
    <w:rsid w:val="00FB309F"/>
    <w:rsid w:val="00FB321E"/>
    <w:rsid w:val="00FB33F7"/>
    <w:rsid w:val="00FB359D"/>
    <w:rsid w:val="00FB36DF"/>
    <w:rsid w:val="00FB3E32"/>
    <w:rsid w:val="00FB426B"/>
    <w:rsid w:val="00FB42CA"/>
    <w:rsid w:val="00FB43AE"/>
    <w:rsid w:val="00FB443C"/>
    <w:rsid w:val="00FB4540"/>
    <w:rsid w:val="00FB4714"/>
    <w:rsid w:val="00FB4AD8"/>
    <w:rsid w:val="00FB4C5C"/>
    <w:rsid w:val="00FB4E30"/>
    <w:rsid w:val="00FB4E7E"/>
    <w:rsid w:val="00FB4EB1"/>
    <w:rsid w:val="00FB4ECA"/>
    <w:rsid w:val="00FB5114"/>
    <w:rsid w:val="00FB51D9"/>
    <w:rsid w:val="00FB5891"/>
    <w:rsid w:val="00FB58E4"/>
    <w:rsid w:val="00FB59A5"/>
    <w:rsid w:val="00FB59F5"/>
    <w:rsid w:val="00FB5C90"/>
    <w:rsid w:val="00FB5CD3"/>
    <w:rsid w:val="00FB5CE8"/>
    <w:rsid w:val="00FB5DAA"/>
    <w:rsid w:val="00FB5F15"/>
    <w:rsid w:val="00FB625A"/>
    <w:rsid w:val="00FB6521"/>
    <w:rsid w:val="00FB6700"/>
    <w:rsid w:val="00FB675E"/>
    <w:rsid w:val="00FB6865"/>
    <w:rsid w:val="00FB6C02"/>
    <w:rsid w:val="00FB6DED"/>
    <w:rsid w:val="00FB6ECB"/>
    <w:rsid w:val="00FB703B"/>
    <w:rsid w:val="00FB7197"/>
    <w:rsid w:val="00FB789B"/>
    <w:rsid w:val="00FB7BE8"/>
    <w:rsid w:val="00FC0000"/>
    <w:rsid w:val="00FC0270"/>
    <w:rsid w:val="00FC0AA0"/>
    <w:rsid w:val="00FC0F5A"/>
    <w:rsid w:val="00FC0FFA"/>
    <w:rsid w:val="00FC1094"/>
    <w:rsid w:val="00FC10AB"/>
    <w:rsid w:val="00FC1363"/>
    <w:rsid w:val="00FC13EE"/>
    <w:rsid w:val="00FC1BA4"/>
    <w:rsid w:val="00FC1C1E"/>
    <w:rsid w:val="00FC1DDB"/>
    <w:rsid w:val="00FC22BE"/>
    <w:rsid w:val="00FC26C5"/>
    <w:rsid w:val="00FC2916"/>
    <w:rsid w:val="00FC2B03"/>
    <w:rsid w:val="00FC2DE0"/>
    <w:rsid w:val="00FC316E"/>
    <w:rsid w:val="00FC3182"/>
    <w:rsid w:val="00FC3365"/>
    <w:rsid w:val="00FC3415"/>
    <w:rsid w:val="00FC3428"/>
    <w:rsid w:val="00FC36F6"/>
    <w:rsid w:val="00FC37A9"/>
    <w:rsid w:val="00FC3972"/>
    <w:rsid w:val="00FC3AAE"/>
    <w:rsid w:val="00FC3C35"/>
    <w:rsid w:val="00FC3C5E"/>
    <w:rsid w:val="00FC3D99"/>
    <w:rsid w:val="00FC3E91"/>
    <w:rsid w:val="00FC3F9F"/>
    <w:rsid w:val="00FC3FB2"/>
    <w:rsid w:val="00FC4063"/>
    <w:rsid w:val="00FC4102"/>
    <w:rsid w:val="00FC43CB"/>
    <w:rsid w:val="00FC44A4"/>
    <w:rsid w:val="00FC45E7"/>
    <w:rsid w:val="00FC47E3"/>
    <w:rsid w:val="00FC48B3"/>
    <w:rsid w:val="00FC4A00"/>
    <w:rsid w:val="00FC4B61"/>
    <w:rsid w:val="00FC538D"/>
    <w:rsid w:val="00FC5566"/>
    <w:rsid w:val="00FC5771"/>
    <w:rsid w:val="00FC5A53"/>
    <w:rsid w:val="00FC5A9B"/>
    <w:rsid w:val="00FC5D58"/>
    <w:rsid w:val="00FC5FB3"/>
    <w:rsid w:val="00FC6342"/>
    <w:rsid w:val="00FC67BB"/>
    <w:rsid w:val="00FC6949"/>
    <w:rsid w:val="00FC6C2B"/>
    <w:rsid w:val="00FC6C33"/>
    <w:rsid w:val="00FC6DCE"/>
    <w:rsid w:val="00FC733B"/>
    <w:rsid w:val="00FC7463"/>
    <w:rsid w:val="00FC7700"/>
    <w:rsid w:val="00FC7761"/>
    <w:rsid w:val="00FC79BF"/>
    <w:rsid w:val="00FC7D9F"/>
    <w:rsid w:val="00FD001D"/>
    <w:rsid w:val="00FD02E9"/>
    <w:rsid w:val="00FD08F7"/>
    <w:rsid w:val="00FD09F8"/>
    <w:rsid w:val="00FD0B4A"/>
    <w:rsid w:val="00FD0C3C"/>
    <w:rsid w:val="00FD0E10"/>
    <w:rsid w:val="00FD0F5B"/>
    <w:rsid w:val="00FD1051"/>
    <w:rsid w:val="00FD1247"/>
    <w:rsid w:val="00FD15A7"/>
    <w:rsid w:val="00FD1955"/>
    <w:rsid w:val="00FD19A1"/>
    <w:rsid w:val="00FD19CC"/>
    <w:rsid w:val="00FD1F72"/>
    <w:rsid w:val="00FD1FBC"/>
    <w:rsid w:val="00FD23BE"/>
    <w:rsid w:val="00FD25E4"/>
    <w:rsid w:val="00FD2744"/>
    <w:rsid w:val="00FD28C2"/>
    <w:rsid w:val="00FD28DB"/>
    <w:rsid w:val="00FD292D"/>
    <w:rsid w:val="00FD2A04"/>
    <w:rsid w:val="00FD2C07"/>
    <w:rsid w:val="00FD2D09"/>
    <w:rsid w:val="00FD2F55"/>
    <w:rsid w:val="00FD300D"/>
    <w:rsid w:val="00FD30DF"/>
    <w:rsid w:val="00FD35E0"/>
    <w:rsid w:val="00FD3679"/>
    <w:rsid w:val="00FD3709"/>
    <w:rsid w:val="00FD39B5"/>
    <w:rsid w:val="00FD3A4B"/>
    <w:rsid w:val="00FD3B93"/>
    <w:rsid w:val="00FD3BB2"/>
    <w:rsid w:val="00FD3D70"/>
    <w:rsid w:val="00FD3D77"/>
    <w:rsid w:val="00FD3FD6"/>
    <w:rsid w:val="00FD4458"/>
    <w:rsid w:val="00FD4523"/>
    <w:rsid w:val="00FD494E"/>
    <w:rsid w:val="00FD4AE2"/>
    <w:rsid w:val="00FD4E69"/>
    <w:rsid w:val="00FD4FA3"/>
    <w:rsid w:val="00FD502D"/>
    <w:rsid w:val="00FD556F"/>
    <w:rsid w:val="00FD55D3"/>
    <w:rsid w:val="00FD5897"/>
    <w:rsid w:val="00FD60D1"/>
    <w:rsid w:val="00FD626E"/>
    <w:rsid w:val="00FD6A0E"/>
    <w:rsid w:val="00FD6B8F"/>
    <w:rsid w:val="00FD6BB6"/>
    <w:rsid w:val="00FD6F3D"/>
    <w:rsid w:val="00FD70C7"/>
    <w:rsid w:val="00FD722E"/>
    <w:rsid w:val="00FD72A8"/>
    <w:rsid w:val="00FD7450"/>
    <w:rsid w:val="00FD7482"/>
    <w:rsid w:val="00FD7A2D"/>
    <w:rsid w:val="00FD7B02"/>
    <w:rsid w:val="00FD7CE7"/>
    <w:rsid w:val="00FE0079"/>
    <w:rsid w:val="00FE0AF7"/>
    <w:rsid w:val="00FE0B83"/>
    <w:rsid w:val="00FE0EE8"/>
    <w:rsid w:val="00FE1155"/>
    <w:rsid w:val="00FE122D"/>
    <w:rsid w:val="00FE151C"/>
    <w:rsid w:val="00FE165A"/>
    <w:rsid w:val="00FE16C8"/>
    <w:rsid w:val="00FE1F3D"/>
    <w:rsid w:val="00FE1FF4"/>
    <w:rsid w:val="00FE22DF"/>
    <w:rsid w:val="00FE2501"/>
    <w:rsid w:val="00FE272E"/>
    <w:rsid w:val="00FE27D5"/>
    <w:rsid w:val="00FE27DA"/>
    <w:rsid w:val="00FE2EB8"/>
    <w:rsid w:val="00FE2F97"/>
    <w:rsid w:val="00FE2FD5"/>
    <w:rsid w:val="00FE3214"/>
    <w:rsid w:val="00FE34DD"/>
    <w:rsid w:val="00FE36CE"/>
    <w:rsid w:val="00FE404D"/>
    <w:rsid w:val="00FE4165"/>
    <w:rsid w:val="00FE4307"/>
    <w:rsid w:val="00FE460C"/>
    <w:rsid w:val="00FE464C"/>
    <w:rsid w:val="00FE46E2"/>
    <w:rsid w:val="00FE4973"/>
    <w:rsid w:val="00FE4EFF"/>
    <w:rsid w:val="00FE519D"/>
    <w:rsid w:val="00FE51B5"/>
    <w:rsid w:val="00FE539E"/>
    <w:rsid w:val="00FE583E"/>
    <w:rsid w:val="00FE58BA"/>
    <w:rsid w:val="00FE597F"/>
    <w:rsid w:val="00FE5B47"/>
    <w:rsid w:val="00FE5C4B"/>
    <w:rsid w:val="00FE5CCB"/>
    <w:rsid w:val="00FE5EE5"/>
    <w:rsid w:val="00FE6061"/>
    <w:rsid w:val="00FE6329"/>
    <w:rsid w:val="00FE64AC"/>
    <w:rsid w:val="00FE64B7"/>
    <w:rsid w:val="00FE67C0"/>
    <w:rsid w:val="00FE6D28"/>
    <w:rsid w:val="00FE6F03"/>
    <w:rsid w:val="00FE70F1"/>
    <w:rsid w:val="00FE7228"/>
    <w:rsid w:val="00FE72D6"/>
    <w:rsid w:val="00FE7419"/>
    <w:rsid w:val="00FE747F"/>
    <w:rsid w:val="00FE74D1"/>
    <w:rsid w:val="00FE7661"/>
    <w:rsid w:val="00FE768C"/>
    <w:rsid w:val="00FE7737"/>
    <w:rsid w:val="00FE77CF"/>
    <w:rsid w:val="00FE783E"/>
    <w:rsid w:val="00FE7896"/>
    <w:rsid w:val="00FE78C3"/>
    <w:rsid w:val="00FE7925"/>
    <w:rsid w:val="00FE7941"/>
    <w:rsid w:val="00FE7974"/>
    <w:rsid w:val="00FE7B41"/>
    <w:rsid w:val="00FE7B5F"/>
    <w:rsid w:val="00FE7C68"/>
    <w:rsid w:val="00FF017B"/>
    <w:rsid w:val="00FF0317"/>
    <w:rsid w:val="00FF03F4"/>
    <w:rsid w:val="00FF0457"/>
    <w:rsid w:val="00FF0475"/>
    <w:rsid w:val="00FF0739"/>
    <w:rsid w:val="00FF07BC"/>
    <w:rsid w:val="00FF09F1"/>
    <w:rsid w:val="00FF0A37"/>
    <w:rsid w:val="00FF0AAD"/>
    <w:rsid w:val="00FF0BAA"/>
    <w:rsid w:val="00FF0DE1"/>
    <w:rsid w:val="00FF0F3D"/>
    <w:rsid w:val="00FF0F78"/>
    <w:rsid w:val="00FF0F88"/>
    <w:rsid w:val="00FF104D"/>
    <w:rsid w:val="00FF122A"/>
    <w:rsid w:val="00FF126F"/>
    <w:rsid w:val="00FF1A09"/>
    <w:rsid w:val="00FF1C0B"/>
    <w:rsid w:val="00FF1D2D"/>
    <w:rsid w:val="00FF1EFD"/>
    <w:rsid w:val="00FF252D"/>
    <w:rsid w:val="00FF2570"/>
    <w:rsid w:val="00FF26C5"/>
    <w:rsid w:val="00FF2A52"/>
    <w:rsid w:val="00FF3035"/>
    <w:rsid w:val="00FF3083"/>
    <w:rsid w:val="00FF325F"/>
    <w:rsid w:val="00FF337A"/>
    <w:rsid w:val="00FF3462"/>
    <w:rsid w:val="00FF350C"/>
    <w:rsid w:val="00FF355D"/>
    <w:rsid w:val="00FF359D"/>
    <w:rsid w:val="00FF3617"/>
    <w:rsid w:val="00FF368C"/>
    <w:rsid w:val="00FF396E"/>
    <w:rsid w:val="00FF3B42"/>
    <w:rsid w:val="00FF3B48"/>
    <w:rsid w:val="00FF3B80"/>
    <w:rsid w:val="00FF3BB8"/>
    <w:rsid w:val="00FF3E6D"/>
    <w:rsid w:val="00FF4230"/>
    <w:rsid w:val="00FF4340"/>
    <w:rsid w:val="00FF43C4"/>
    <w:rsid w:val="00FF4401"/>
    <w:rsid w:val="00FF47AB"/>
    <w:rsid w:val="00FF4932"/>
    <w:rsid w:val="00FF49BF"/>
    <w:rsid w:val="00FF4ADA"/>
    <w:rsid w:val="00FF4B5F"/>
    <w:rsid w:val="00FF4E4F"/>
    <w:rsid w:val="00FF5002"/>
    <w:rsid w:val="00FF501C"/>
    <w:rsid w:val="00FF52A6"/>
    <w:rsid w:val="00FF541D"/>
    <w:rsid w:val="00FF56BE"/>
    <w:rsid w:val="00FF585A"/>
    <w:rsid w:val="00FF5D15"/>
    <w:rsid w:val="00FF5D5D"/>
    <w:rsid w:val="00FF5DA1"/>
    <w:rsid w:val="00FF5F2B"/>
    <w:rsid w:val="00FF6179"/>
    <w:rsid w:val="00FF62CE"/>
    <w:rsid w:val="00FF65AB"/>
    <w:rsid w:val="00FF67CF"/>
    <w:rsid w:val="00FF6829"/>
    <w:rsid w:val="00FF6AA8"/>
    <w:rsid w:val="00FF6AD4"/>
    <w:rsid w:val="00FF6BFE"/>
    <w:rsid w:val="00FF6CAD"/>
    <w:rsid w:val="00FF6D88"/>
    <w:rsid w:val="00FF6DC2"/>
    <w:rsid w:val="00FF6E92"/>
    <w:rsid w:val="00FF6EC8"/>
    <w:rsid w:val="00FF6F3E"/>
    <w:rsid w:val="00FF7042"/>
    <w:rsid w:val="00FF71C6"/>
    <w:rsid w:val="00FF7241"/>
    <w:rsid w:val="00FF740F"/>
    <w:rsid w:val="00FF77A7"/>
    <w:rsid w:val="00FF77BD"/>
    <w:rsid w:val="00FF77CD"/>
    <w:rsid w:val="00FF77DC"/>
    <w:rsid w:val="00FF7820"/>
    <w:rsid w:val="00FF7A40"/>
    <w:rsid w:val="00FF7BB4"/>
    <w:rsid w:val="00FF7C7C"/>
    <w:rsid w:val="0105D7D2"/>
    <w:rsid w:val="01072912"/>
    <w:rsid w:val="010EB532"/>
    <w:rsid w:val="010FAC33"/>
    <w:rsid w:val="011A0320"/>
    <w:rsid w:val="011B803A"/>
    <w:rsid w:val="011D6637"/>
    <w:rsid w:val="012188C0"/>
    <w:rsid w:val="0126FCB9"/>
    <w:rsid w:val="0128F4F4"/>
    <w:rsid w:val="012A624E"/>
    <w:rsid w:val="012D0A4C"/>
    <w:rsid w:val="0131A6CD"/>
    <w:rsid w:val="0132BF1B"/>
    <w:rsid w:val="013A14D8"/>
    <w:rsid w:val="01446B53"/>
    <w:rsid w:val="01553BD3"/>
    <w:rsid w:val="015B4F08"/>
    <w:rsid w:val="016800CD"/>
    <w:rsid w:val="016954D8"/>
    <w:rsid w:val="016AE83B"/>
    <w:rsid w:val="017181FE"/>
    <w:rsid w:val="0173281D"/>
    <w:rsid w:val="0176EDB3"/>
    <w:rsid w:val="017E59EC"/>
    <w:rsid w:val="017EE8F8"/>
    <w:rsid w:val="01861A92"/>
    <w:rsid w:val="019092AD"/>
    <w:rsid w:val="0194356F"/>
    <w:rsid w:val="019E3F36"/>
    <w:rsid w:val="01A04A37"/>
    <w:rsid w:val="01A6FE63"/>
    <w:rsid w:val="01B644F6"/>
    <w:rsid w:val="01B72F3C"/>
    <w:rsid w:val="01B79E30"/>
    <w:rsid w:val="01BAFB94"/>
    <w:rsid w:val="01C9CE06"/>
    <w:rsid w:val="01CB5ECB"/>
    <w:rsid w:val="01CE9BBD"/>
    <w:rsid w:val="01D03D50"/>
    <w:rsid w:val="01DD30AF"/>
    <w:rsid w:val="01E55AEF"/>
    <w:rsid w:val="01EB4BCD"/>
    <w:rsid w:val="01F151E5"/>
    <w:rsid w:val="01F3701D"/>
    <w:rsid w:val="01F94D28"/>
    <w:rsid w:val="01FE1A5C"/>
    <w:rsid w:val="01FF8EAE"/>
    <w:rsid w:val="02002639"/>
    <w:rsid w:val="0207615B"/>
    <w:rsid w:val="020A7E00"/>
    <w:rsid w:val="020BD7E9"/>
    <w:rsid w:val="0224F47D"/>
    <w:rsid w:val="02284C14"/>
    <w:rsid w:val="022A890E"/>
    <w:rsid w:val="022C7387"/>
    <w:rsid w:val="0232ECFF"/>
    <w:rsid w:val="0234788C"/>
    <w:rsid w:val="02380972"/>
    <w:rsid w:val="023C8F0E"/>
    <w:rsid w:val="023FB781"/>
    <w:rsid w:val="024BFDDF"/>
    <w:rsid w:val="024D4C08"/>
    <w:rsid w:val="0254A805"/>
    <w:rsid w:val="02571FC9"/>
    <w:rsid w:val="025B3EC4"/>
    <w:rsid w:val="025CBD2D"/>
    <w:rsid w:val="025D64AA"/>
    <w:rsid w:val="0261411E"/>
    <w:rsid w:val="0267C90B"/>
    <w:rsid w:val="02730D7A"/>
    <w:rsid w:val="028201CA"/>
    <w:rsid w:val="0284C8E2"/>
    <w:rsid w:val="0288967C"/>
    <w:rsid w:val="028BEE1C"/>
    <w:rsid w:val="028EF6E5"/>
    <w:rsid w:val="029996A3"/>
    <w:rsid w:val="02A14AC1"/>
    <w:rsid w:val="02A2EC5C"/>
    <w:rsid w:val="02A5540F"/>
    <w:rsid w:val="02A59334"/>
    <w:rsid w:val="02ACFC3E"/>
    <w:rsid w:val="02B854C2"/>
    <w:rsid w:val="02B8FB19"/>
    <w:rsid w:val="02B90062"/>
    <w:rsid w:val="02BDA8EA"/>
    <w:rsid w:val="02BE7D1A"/>
    <w:rsid w:val="02BEDBA3"/>
    <w:rsid w:val="02BF1598"/>
    <w:rsid w:val="02C07DFD"/>
    <w:rsid w:val="02C5BC85"/>
    <w:rsid w:val="02C7B8C9"/>
    <w:rsid w:val="02CA39B8"/>
    <w:rsid w:val="02CE485A"/>
    <w:rsid w:val="02CFA7E1"/>
    <w:rsid w:val="02D0A978"/>
    <w:rsid w:val="02D8EE82"/>
    <w:rsid w:val="02DC124A"/>
    <w:rsid w:val="02E4145C"/>
    <w:rsid w:val="02E5FB33"/>
    <w:rsid w:val="02E622D3"/>
    <w:rsid w:val="02F46DB3"/>
    <w:rsid w:val="02F71394"/>
    <w:rsid w:val="02FF81A8"/>
    <w:rsid w:val="03058582"/>
    <w:rsid w:val="030A3FF7"/>
    <w:rsid w:val="030B1BFB"/>
    <w:rsid w:val="0310654B"/>
    <w:rsid w:val="0313DF8D"/>
    <w:rsid w:val="031542AF"/>
    <w:rsid w:val="031A7CA1"/>
    <w:rsid w:val="031D342C"/>
    <w:rsid w:val="0322E4C5"/>
    <w:rsid w:val="03243034"/>
    <w:rsid w:val="03243330"/>
    <w:rsid w:val="03300776"/>
    <w:rsid w:val="0330CF6F"/>
    <w:rsid w:val="03353A68"/>
    <w:rsid w:val="03382F5F"/>
    <w:rsid w:val="0340FA00"/>
    <w:rsid w:val="03455969"/>
    <w:rsid w:val="034A7B48"/>
    <w:rsid w:val="0354B4BD"/>
    <w:rsid w:val="0357AD00"/>
    <w:rsid w:val="035A2A14"/>
    <w:rsid w:val="03607123"/>
    <w:rsid w:val="03720BF0"/>
    <w:rsid w:val="03731282"/>
    <w:rsid w:val="037A8424"/>
    <w:rsid w:val="037C5BE2"/>
    <w:rsid w:val="037DB570"/>
    <w:rsid w:val="03840158"/>
    <w:rsid w:val="03876598"/>
    <w:rsid w:val="0389517F"/>
    <w:rsid w:val="038D7555"/>
    <w:rsid w:val="0391AA77"/>
    <w:rsid w:val="0391DFB1"/>
    <w:rsid w:val="03A2AC1D"/>
    <w:rsid w:val="03A4C5EE"/>
    <w:rsid w:val="03A5BC57"/>
    <w:rsid w:val="03A96645"/>
    <w:rsid w:val="03AED07A"/>
    <w:rsid w:val="03B09EE9"/>
    <w:rsid w:val="03B19F27"/>
    <w:rsid w:val="03BBB098"/>
    <w:rsid w:val="03BECD21"/>
    <w:rsid w:val="03BF9A4B"/>
    <w:rsid w:val="03C1AE9E"/>
    <w:rsid w:val="03C2CC34"/>
    <w:rsid w:val="03CBEF5A"/>
    <w:rsid w:val="03CC6051"/>
    <w:rsid w:val="03CD01B0"/>
    <w:rsid w:val="03CFF2F6"/>
    <w:rsid w:val="03D1AB70"/>
    <w:rsid w:val="03D214EA"/>
    <w:rsid w:val="03D36EBA"/>
    <w:rsid w:val="03DEA14D"/>
    <w:rsid w:val="03DF59A1"/>
    <w:rsid w:val="03E23F70"/>
    <w:rsid w:val="03E28D0C"/>
    <w:rsid w:val="03ECBBD9"/>
    <w:rsid w:val="03F3AE1E"/>
    <w:rsid w:val="03F5C004"/>
    <w:rsid w:val="03FA40F7"/>
    <w:rsid w:val="0400C22E"/>
    <w:rsid w:val="0403F3F0"/>
    <w:rsid w:val="040B1265"/>
    <w:rsid w:val="041AB7D2"/>
    <w:rsid w:val="042724FD"/>
    <w:rsid w:val="042C0B5B"/>
    <w:rsid w:val="042CDA74"/>
    <w:rsid w:val="042ED2E3"/>
    <w:rsid w:val="04349189"/>
    <w:rsid w:val="043533AF"/>
    <w:rsid w:val="043BB62F"/>
    <w:rsid w:val="043C5B4C"/>
    <w:rsid w:val="043E1162"/>
    <w:rsid w:val="043E4FE5"/>
    <w:rsid w:val="043F2309"/>
    <w:rsid w:val="04445364"/>
    <w:rsid w:val="04464921"/>
    <w:rsid w:val="0449FCA8"/>
    <w:rsid w:val="044AECAE"/>
    <w:rsid w:val="044B48BC"/>
    <w:rsid w:val="044C227D"/>
    <w:rsid w:val="0455C57B"/>
    <w:rsid w:val="045CC83D"/>
    <w:rsid w:val="046E3613"/>
    <w:rsid w:val="04706E00"/>
    <w:rsid w:val="0471342E"/>
    <w:rsid w:val="0471FBF3"/>
    <w:rsid w:val="04771FBD"/>
    <w:rsid w:val="04781D97"/>
    <w:rsid w:val="0478F16F"/>
    <w:rsid w:val="047C05EF"/>
    <w:rsid w:val="04806412"/>
    <w:rsid w:val="048EC643"/>
    <w:rsid w:val="048FE26F"/>
    <w:rsid w:val="04929E5D"/>
    <w:rsid w:val="04A45D4B"/>
    <w:rsid w:val="04A7078C"/>
    <w:rsid w:val="04AA6EA4"/>
    <w:rsid w:val="04AC572C"/>
    <w:rsid w:val="04B590EB"/>
    <w:rsid w:val="04B83E3E"/>
    <w:rsid w:val="04B87FDE"/>
    <w:rsid w:val="04BA937E"/>
    <w:rsid w:val="04C9EE6E"/>
    <w:rsid w:val="04CE7928"/>
    <w:rsid w:val="04D7EF15"/>
    <w:rsid w:val="04D9472A"/>
    <w:rsid w:val="04E5286B"/>
    <w:rsid w:val="04EA835C"/>
    <w:rsid w:val="04EC8C23"/>
    <w:rsid w:val="04EE882E"/>
    <w:rsid w:val="04EF1461"/>
    <w:rsid w:val="04F00DCB"/>
    <w:rsid w:val="04F8B481"/>
    <w:rsid w:val="04FE35C8"/>
    <w:rsid w:val="05007F34"/>
    <w:rsid w:val="0505E630"/>
    <w:rsid w:val="05060341"/>
    <w:rsid w:val="0509FCC1"/>
    <w:rsid w:val="050A3E6F"/>
    <w:rsid w:val="0513391D"/>
    <w:rsid w:val="05143FFC"/>
    <w:rsid w:val="0514F295"/>
    <w:rsid w:val="051D7A69"/>
    <w:rsid w:val="051F59E4"/>
    <w:rsid w:val="051F7816"/>
    <w:rsid w:val="05268E7B"/>
    <w:rsid w:val="052CAC20"/>
    <w:rsid w:val="052D0329"/>
    <w:rsid w:val="052DDBFA"/>
    <w:rsid w:val="052FDC4C"/>
    <w:rsid w:val="0532EAFC"/>
    <w:rsid w:val="05353CCF"/>
    <w:rsid w:val="05399714"/>
    <w:rsid w:val="0539BCCE"/>
    <w:rsid w:val="053D3090"/>
    <w:rsid w:val="0544FB7F"/>
    <w:rsid w:val="0549CAE6"/>
    <w:rsid w:val="054B05CD"/>
    <w:rsid w:val="055773D3"/>
    <w:rsid w:val="0559FED3"/>
    <w:rsid w:val="055F9597"/>
    <w:rsid w:val="056609E8"/>
    <w:rsid w:val="0567F536"/>
    <w:rsid w:val="056A3493"/>
    <w:rsid w:val="056CE089"/>
    <w:rsid w:val="056EE89A"/>
    <w:rsid w:val="0578D9CD"/>
    <w:rsid w:val="057A8218"/>
    <w:rsid w:val="057B4620"/>
    <w:rsid w:val="058564B0"/>
    <w:rsid w:val="0586F8AC"/>
    <w:rsid w:val="0592047A"/>
    <w:rsid w:val="0592970F"/>
    <w:rsid w:val="05960FD3"/>
    <w:rsid w:val="0598C84E"/>
    <w:rsid w:val="05A2D34D"/>
    <w:rsid w:val="05B85D34"/>
    <w:rsid w:val="05BC3929"/>
    <w:rsid w:val="05C4A405"/>
    <w:rsid w:val="05C7308A"/>
    <w:rsid w:val="05CE1CF5"/>
    <w:rsid w:val="05E3103C"/>
    <w:rsid w:val="05EAAC6F"/>
    <w:rsid w:val="05F3FAD8"/>
    <w:rsid w:val="05F66F09"/>
    <w:rsid w:val="05F8B1A3"/>
    <w:rsid w:val="05FCB693"/>
    <w:rsid w:val="060006A9"/>
    <w:rsid w:val="06048965"/>
    <w:rsid w:val="06114FEC"/>
    <w:rsid w:val="06118E83"/>
    <w:rsid w:val="0612A449"/>
    <w:rsid w:val="06165960"/>
    <w:rsid w:val="0616A453"/>
    <w:rsid w:val="061AE756"/>
    <w:rsid w:val="062091E5"/>
    <w:rsid w:val="06283D7D"/>
    <w:rsid w:val="062A3A31"/>
    <w:rsid w:val="062BB5F7"/>
    <w:rsid w:val="062C4F0C"/>
    <w:rsid w:val="062CED15"/>
    <w:rsid w:val="062E79DE"/>
    <w:rsid w:val="06398023"/>
    <w:rsid w:val="063ADB4B"/>
    <w:rsid w:val="06430467"/>
    <w:rsid w:val="064B6F8A"/>
    <w:rsid w:val="0655614F"/>
    <w:rsid w:val="0656F751"/>
    <w:rsid w:val="065720A0"/>
    <w:rsid w:val="0659D6CE"/>
    <w:rsid w:val="065A0AA3"/>
    <w:rsid w:val="065DDF66"/>
    <w:rsid w:val="066659B1"/>
    <w:rsid w:val="066927A7"/>
    <w:rsid w:val="067611C9"/>
    <w:rsid w:val="0677CA70"/>
    <w:rsid w:val="067F5908"/>
    <w:rsid w:val="0681F8F3"/>
    <w:rsid w:val="0687AE57"/>
    <w:rsid w:val="068E3EBA"/>
    <w:rsid w:val="068E7750"/>
    <w:rsid w:val="069594F5"/>
    <w:rsid w:val="069AFABB"/>
    <w:rsid w:val="069D8960"/>
    <w:rsid w:val="06A20B63"/>
    <w:rsid w:val="06AA7BDC"/>
    <w:rsid w:val="06AC6659"/>
    <w:rsid w:val="06B4880B"/>
    <w:rsid w:val="06BAD2A2"/>
    <w:rsid w:val="06C7A93B"/>
    <w:rsid w:val="06D210FD"/>
    <w:rsid w:val="06D46BD6"/>
    <w:rsid w:val="06DB0DD8"/>
    <w:rsid w:val="06E84808"/>
    <w:rsid w:val="06E9D609"/>
    <w:rsid w:val="06EA9583"/>
    <w:rsid w:val="06EE0FC5"/>
    <w:rsid w:val="06EFC1CA"/>
    <w:rsid w:val="07025E17"/>
    <w:rsid w:val="07077405"/>
    <w:rsid w:val="070B7A87"/>
    <w:rsid w:val="070C92E0"/>
    <w:rsid w:val="070FA6DB"/>
    <w:rsid w:val="071103C3"/>
    <w:rsid w:val="071AE64D"/>
    <w:rsid w:val="071DD938"/>
    <w:rsid w:val="0724E10D"/>
    <w:rsid w:val="07271AA7"/>
    <w:rsid w:val="07298511"/>
    <w:rsid w:val="072B4551"/>
    <w:rsid w:val="072C478E"/>
    <w:rsid w:val="073864DA"/>
    <w:rsid w:val="073D05FD"/>
    <w:rsid w:val="074001AC"/>
    <w:rsid w:val="07403031"/>
    <w:rsid w:val="07405416"/>
    <w:rsid w:val="07413BD8"/>
    <w:rsid w:val="0749A02F"/>
    <w:rsid w:val="074E0725"/>
    <w:rsid w:val="074E9406"/>
    <w:rsid w:val="074FB33A"/>
    <w:rsid w:val="0759A215"/>
    <w:rsid w:val="075B9E58"/>
    <w:rsid w:val="0761B6AB"/>
    <w:rsid w:val="076386EF"/>
    <w:rsid w:val="076615D8"/>
    <w:rsid w:val="076BE72F"/>
    <w:rsid w:val="07727B62"/>
    <w:rsid w:val="0773FFB8"/>
    <w:rsid w:val="077722BD"/>
    <w:rsid w:val="077E7019"/>
    <w:rsid w:val="078251B0"/>
    <w:rsid w:val="0794F138"/>
    <w:rsid w:val="07956D37"/>
    <w:rsid w:val="07A81600"/>
    <w:rsid w:val="07A9941D"/>
    <w:rsid w:val="07BC32CA"/>
    <w:rsid w:val="07C3EF56"/>
    <w:rsid w:val="07C719DF"/>
    <w:rsid w:val="07C86D6C"/>
    <w:rsid w:val="07C91AA3"/>
    <w:rsid w:val="07CA7EB7"/>
    <w:rsid w:val="07CD4D4E"/>
    <w:rsid w:val="07CD73D4"/>
    <w:rsid w:val="07CDFC89"/>
    <w:rsid w:val="07D2DD73"/>
    <w:rsid w:val="07D4587C"/>
    <w:rsid w:val="07D7D37F"/>
    <w:rsid w:val="07D971B4"/>
    <w:rsid w:val="07DD4CA5"/>
    <w:rsid w:val="07DF6E64"/>
    <w:rsid w:val="07EAFE8F"/>
    <w:rsid w:val="07F5ADC8"/>
    <w:rsid w:val="07FDF2EF"/>
    <w:rsid w:val="0800F7C1"/>
    <w:rsid w:val="0802095C"/>
    <w:rsid w:val="08022C45"/>
    <w:rsid w:val="0804CE5C"/>
    <w:rsid w:val="080ACC88"/>
    <w:rsid w:val="080E82BA"/>
    <w:rsid w:val="08102161"/>
    <w:rsid w:val="0811798E"/>
    <w:rsid w:val="0815F78E"/>
    <w:rsid w:val="0821FFD8"/>
    <w:rsid w:val="08236D14"/>
    <w:rsid w:val="0823F154"/>
    <w:rsid w:val="082692B7"/>
    <w:rsid w:val="082D47A9"/>
    <w:rsid w:val="082D561B"/>
    <w:rsid w:val="082E1352"/>
    <w:rsid w:val="0834E34D"/>
    <w:rsid w:val="083AE319"/>
    <w:rsid w:val="083C451A"/>
    <w:rsid w:val="084918F4"/>
    <w:rsid w:val="084A702D"/>
    <w:rsid w:val="084C3212"/>
    <w:rsid w:val="084FB772"/>
    <w:rsid w:val="0850C23C"/>
    <w:rsid w:val="08516AD6"/>
    <w:rsid w:val="08541F42"/>
    <w:rsid w:val="0857957E"/>
    <w:rsid w:val="085A6947"/>
    <w:rsid w:val="08678CD4"/>
    <w:rsid w:val="0868477C"/>
    <w:rsid w:val="086ECDB9"/>
    <w:rsid w:val="08716448"/>
    <w:rsid w:val="0875E747"/>
    <w:rsid w:val="0879A1C2"/>
    <w:rsid w:val="08811CE6"/>
    <w:rsid w:val="0881B11D"/>
    <w:rsid w:val="08835959"/>
    <w:rsid w:val="0884AF2F"/>
    <w:rsid w:val="089855E5"/>
    <w:rsid w:val="0898FDE5"/>
    <w:rsid w:val="089B7C68"/>
    <w:rsid w:val="089B9151"/>
    <w:rsid w:val="089F8482"/>
    <w:rsid w:val="08A27477"/>
    <w:rsid w:val="08A44FA8"/>
    <w:rsid w:val="08B8EF52"/>
    <w:rsid w:val="08BF3ABC"/>
    <w:rsid w:val="08BFCF35"/>
    <w:rsid w:val="08C6A4A5"/>
    <w:rsid w:val="08C78F75"/>
    <w:rsid w:val="08D2B5C2"/>
    <w:rsid w:val="08D48A18"/>
    <w:rsid w:val="08D6F5FC"/>
    <w:rsid w:val="08DE2AD8"/>
    <w:rsid w:val="08E1DAB2"/>
    <w:rsid w:val="08E23074"/>
    <w:rsid w:val="08E32E39"/>
    <w:rsid w:val="08F474F6"/>
    <w:rsid w:val="08F7F769"/>
    <w:rsid w:val="08FB2BA1"/>
    <w:rsid w:val="08FF2892"/>
    <w:rsid w:val="08FF3549"/>
    <w:rsid w:val="09002EC3"/>
    <w:rsid w:val="0905A113"/>
    <w:rsid w:val="0907828C"/>
    <w:rsid w:val="09084EAE"/>
    <w:rsid w:val="090ACF0B"/>
    <w:rsid w:val="090D4ABA"/>
    <w:rsid w:val="0912C506"/>
    <w:rsid w:val="09138C7F"/>
    <w:rsid w:val="091588B3"/>
    <w:rsid w:val="0915BC30"/>
    <w:rsid w:val="0919C858"/>
    <w:rsid w:val="091AD6F6"/>
    <w:rsid w:val="09267716"/>
    <w:rsid w:val="09274495"/>
    <w:rsid w:val="092853DD"/>
    <w:rsid w:val="092C0075"/>
    <w:rsid w:val="092E9AB1"/>
    <w:rsid w:val="092EBBB9"/>
    <w:rsid w:val="093831C0"/>
    <w:rsid w:val="093D658B"/>
    <w:rsid w:val="0945EC65"/>
    <w:rsid w:val="0949613F"/>
    <w:rsid w:val="0956A5A6"/>
    <w:rsid w:val="095A01AD"/>
    <w:rsid w:val="095A5190"/>
    <w:rsid w:val="095C8CB7"/>
    <w:rsid w:val="095DC242"/>
    <w:rsid w:val="096382E2"/>
    <w:rsid w:val="09686B90"/>
    <w:rsid w:val="096B9606"/>
    <w:rsid w:val="096FDBE4"/>
    <w:rsid w:val="09750CCA"/>
    <w:rsid w:val="097CD9E6"/>
    <w:rsid w:val="0981068D"/>
    <w:rsid w:val="098419E2"/>
    <w:rsid w:val="098AE9BE"/>
    <w:rsid w:val="0990CE26"/>
    <w:rsid w:val="09965107"/>
    <w:rsid w:val="09968A0E"/>
    <w:rsid w:val="099785DE"/>
    <w:rsid w:val="099803BC"/>
    <w:rsid w:val="0999BC5A"/>
    <w:rsid w:val="099C538D"/>
    <w:rsid w:val="099E1F8F"/>
    <w:rsid w:val="09A5060B"/>
    <w:rsid w:val="09AC87B2"/>
    <w:rsid w:val="09AF0BFE"/>
    <w:rsid w:val="09AFB7E0"/>
    <w:rsid w:val="09B10856"/>
    <w:rsid w:val="09B1D180"/>
    <w:rsid w:val="09B451C0"/>
    <w:rsid w:val="09B98F00"/>
    <w:rsid w:val="09BAC5B6"/>
    <w:rsid w:val="09BBA1A4"/>
    <w:rsid w:val="09BBF135"/>
    <w:rsid w:val="09BECDD1"/>
    <w:rsid w:val="09C0693B"/>
    <w:rsid w:val="09C6D681"/>
    <w:rsid w:val="09C70D9B"/>
    <w:rsid w:val="09C76653"/>
    <w:rsid w:val="09C7780F"/>
    <w:rsid w:val="09CDB061"/>
    <w:rsid w:val="09D3E26C"/>
    <w:rsid w:val="09D6BF72"/>
    <w:rsid w:val="09D94B2E"/>
    <w:rsid w:val="09E26C29"/>
    <w:rsid w:val="09EE9C12"/>
    <w:rsid w:val="09F0F06E"/>
    <w:rsid w:val="09F2DC1D"/>
    <w:rsid w:val="09F505B4"/>
    <w:rsid w:val="09F71D78"/>
    <w:rsid w:val="09F867CF"/>
    <w:rsid w:val="0A16CFF8"/>
    <w:rsid w:val="0A1806F6"/>
    <w:rsid w:val="0A1AA966"/>
    <w:rsid w:val="0A26317D"/>
    <w:rsid w:val="0A2638BD"/>
    <w:rsid w:val="0A31216B"/>
    <w:rsid w:val="0A33B63D"/>
    <w:rsid w:val="0A3B2AE2"/>
    <w:rsid w:val="0A3C23D0"/>
    <w:rsid w:val="0A4126DA"/>
    <w:rsid w:val="0A448F57"/>
    <w:rsid w:val="0A4AF6DB"/>
    <w:rsid w:val="0A4C4B98"/>
    <w:rsid w:val="0A4EE1BC"/>
    <w:rsid w:val="0A52AA7B"/>
    <w:rsid w:val="0A5B84A0"/>
    <w:rsid w:val="0A5C4B86"/>
    <w:rsid w:val="0A5CE33E"/>
    <w:rsid w:val="0A5EB1B2"/>
    <w:rsid w:val="0A5F90F6"/>
    <w:rsid w:val="0A6C5EF8"/>
    <w:rsid w:val="0A75897D"/>
    <w:rsid w:val="0A762A16"/>
    <w:rsid w:val="0A769EC6"/>
    <w:rsid w:val="0A7F539F"/>
    <w:rsid w:val="0A89C1E0"/>
    <w:rsid w:val="0A8AB8CA"/>
    <w:rsid w:val="0A8B1B9B"/>
    <w:rsid w:val="0A8DCD9E"/>
    <w:rsid w:val="0A8EB3EC"/>
    <w:rsid w:val="0A95E007"/>
    <w:rsid w:val="0A977870"/>
    <w:rsid w:val="0A97980E"/>
    <w:rsid w:val="0A991806"/>
    <w:rsid w:val="0A99F457"/>
    <w:rsid w:val="0A9AF1F6"/>
    <w:rsid w:val="0A9C805F"/>
    <w:rsid w:val="0A9FAE0D"/>
    <w:rsid w:val="0AABE8CC"/>
    <w:rsid w:val="0AB45902"/>
    <w:rsid w:val="0AB66562"/>
    <w:rsid w:val="0AB9D768"/>
    <w:rsid w:val="0ABCE9F8"/>
    <w:rsid w:val="0ABE5A51"/>
    <w:rsid w:val="0ABFFA11"/>
    <w:rsid w:val="0ADA5AC9"/>
    <w:rsid w:val="0ADEFCB3"/>
    <w:rsid w:val="0AF6D3EE"/>
    <w:rsid w:val="0AF831D5"/>
    <w:rsid w:val="0AF8AA5D"/>
    <w:rsid w:val="0AFA5527"/>
    <w:rsid w:val="0B07D66D"/>
    <w:rsid w:val="0B0C8AD8"/>
    <w:rsid w:val="0B138076"/>
    <w:rsid w:val="0B149D3D"/>
    <w:rsid w:val="0B17649F"/>
    <w:rsid w:val="0B1B272E"/>
    <w:rsid w:val="0B1C8EA7"/>
    <w:rsid w:val="0B2363ED"/>
    <w:rsid w:val="0B25010F"/>
    <w:rsid w:val="0B287AE6"/>
    <w:rsid w:val="0B29B036"/>
    <w:rsid w:val="0B2DD974"/>
    <w:rsid w:val="0B2E86C8"/>
    <w:rsid w:val="0B313063"/>
    <w:rsid w:val="0B36B749"/>
    <w:rsid w:val="0B3CB4CB"/>
    <w:rsid w:val="0B3EAEAF"/>
    <w:rsid w:val="0B3F7C8E"/>
    <w:rsid w:val="0B45A47F"/>
    <w:rsid w:val="0B4B52A4"/>
    <w:rsid w:val="0B4B8871"/>
    <w:rsid w:val="0B5BA3C2"/>
    <w:rsid w:val="0B5D06FA"/>
    <w:rsid w:val="0B5E1A5D"/>
    <w:rsid w:val="0B66E51F"/>
    <w:rsid w:val="0B6A3386"/>
    <w:rsid w:val="0B6A78B7"/>
    <w:rsid w:val="0B6C93B9"/>
    <w:rsid w:val="0B7295D8"/>
    <w:rsid w:val="0B7843F1"/>
    <w:rsid w:val="0B82BCAB"/>
    <w:rsid w:val="0B8FB4A5"/>
    <w:rsid w:val="0B902B8D"/>
    <w:rsid w:val="0B9799EA"/>
    <w:rsid w:val="0B9F1F6F"/>
    <w:rsid w:val="0B9F2660"/>
    <w:rsid w:val="0BAAEEB8"/>
    <w:rsid w:val="0BACD69B"/>
    <w:rsid w:val="0BAD7F4B"/>
    <w:rsid w:val="0BBB643A"/>
    <w:rsid w:val="0BC01413"/>
    <w:rsid w:val="0BC348F7"/>
    <w:rsid w:val="0BC56725"/>
    <w:rsid w:val="0BC587B0"/>
    <w:rsid w:val="0BC5884A"/>
    <w:rsid w:val="0BC80F42"/>
    <w:rsid w:val="0BCAF18A"/>
    <w:rsid w:val="0BD89F59"/>
    <w:rsid w:val="0BE0096B"/>
    <w:rsid w:val="0BE2178B"/>
    <w:rsid w:val="0BE4FE4A"/>
    <w:rsid w:val="0BE68ACB"/>
    <w:rsid w:val="0BFC3A06"/>
    <w:rsid w:val="0C03C9D5"/>
    <w:rsid w:val="0C0A9DA5"/>
    <w:rsid w:val="0C0E1EB8"/>
    <w:rsid w:val="0C0E6E59"/>
    <w:rsid w:val="0C11F5AE"/>
    <w:rsid w:val="0C1582CC"/>
    <w:rsid w:val="0C18D172"/>
    <w:rsid w:val="0C1AE276"/>
    <w:rsid w:val="0C1D9865"/>
    <w:rsid w:val="0C2076C1"/>
    <w:rsid w:val="0C23149C"/>
    <w:rsid w:val="0C24DF71"/>
    <w:rsid w:val="0C27DC2C"/>
    <w:rsid w:val="0C2F3ED8"/>
    <w:rsid w:val="0C319C74"/>
    <w:rsid w:val="0C3216B0"/>
    <w:rsid w:val="0C33A0AF"/>
    <w:rsid w:val="0C36CE27"/>
    <w:rsid w:val="0C3C8A3D"/>
    <w:rsid w:val="0C3EE5FD"/>
    <w:rsid w:val="0C505E47"/>
    <w:rsid w:val="0C523BB3"/>
    <w:rsid w:val="0C5D4961"/>
    <w:rsid w:val="0C5DEB5D"/>
    <w:rsid w:val="0C655E2F"/>
    <w:rsid w:val="0C65629D"/>
    <w:rsid w:val="0C66D43B"/>
    <w:rsid w:val="0C6E6AA0"/>
    <w:rsid w:val="0C73B629"/>
    <w:rsid w:val="0C76261C"/>
    <w:rsid w:val="0C763CA1"/>
    <w:rsid w:val="0C79680D"/>
    <w:rsid w:val="0C7BDFEF"/>
    <w:rsid w:val="0C7CA25F"/>
    <w:rsid w:val="0C7EC6B2"/>
    <w:rsid w:val="0C83DFC1"/>
    <w:rsid w:val="0C891916"/>
    <w:rsid w:val="0C89C7CA"/>
    <w:rsid w:val="0C8B5AB4"/>
    <w:rsid w:val="0C8BCCF9"/>
    <w:rsid w:val="0C8BFEE6"/>
    <w:rsid w:val="0C8CD591"/>
    <w:rsid w:val="0C908859"/>
    <w:rsid w:val="0C914A86"/>
    <w:rsid w:val="0C935E81"/>
    <w:rsid w:val="0C996225"/>
    <w:rsid w:val="0C9A6372"/>
    <w:rsid w:val="0C9BD4AA"/>
    <w:rsid w:val="0C9CB4EF"/>
    <w:rsid w:val="0CA4E60D"/>
    <w:rsid w:val="0CAD484B"/>
    <w:rsid w:val="0CBD7B7D"/>
    <w:rsid w:val="0CBED9AD"/>
    <w:rsid w:val="0CCA33F1"/>
    <w:rsid w:val="0CCA7A7D"/>
    <w:rsid w:val="0CE1110C"/>
    <w:rsid w:val="0CE20726"/>
    <w:rsid w:val="0CE562B1"/>
    <w:rsid w:val="0CEB3BE3"/>
    <w:rsid w:val="0CF2A394"/>
    <w:rsid w:val="0CF366CB"/>
    <w:rsid w:val="0CF4BA0B"/>
    <w:rsid w:val="0CF4F550"/>
    <w:rsid w:val="0CF6D2AC"/>
    <w:rsid w:val="0CF86A08"/>
    <w:rsid w:val="0CF8F42E"/>
    <w:rsid w:val="0CFDBEA3"/>
    <w:rsid w:val="0D07B18C"/>
    <w:rsid w:val="0D0DB418"/>
    <w:rsid w:val="0D0FABD0"/>
    <w:rsid w:val="0D1651C8"/>
    <w:rsid w:val="0D16F515"/>
    <w:rsid w:val="0D1E6773"/>
    <w:rsid w:val="0D2BF5A3"/>
    <w:rsid w:val="0D302373"/>
    <w:rsid w:val="0D364FCB"/>
    <w:rsid w:val="0D394E66"/>
    <w:rsid w:val="0D3A3660"/>
    <w:rsid w:val="0D3C0FDF"/>
    <w:rsid w:val="0D48F004"/>
    <w:rsid w:val="0D4B9AF6"/>
    <w:rsid w:val="0D4C1A74"/>
    <w:rsid w:val="0D4CFE71"/>
    <w:rsid w:val="0D5938C9"/>
    <w:rsid w:val="0D61CDB2"/>
    <w:rsid w:val="0D627489"/>
    <w:rsid w:val="0D66A3BD"/>
    <w:rsid w:val="0D6F911D"/>
    <w:rsid w:val="0D72EC1F"/>
    <w:rsid w:val="0D735C7E"/>
    <w:rsid w:val="0D739859"/>
    <w:rsid w:val="0D769F2E"/>
    <w:rsid w:val="0D7BFDCF"/>
    <w:rsid w:val="0D833BFA"/>
    <w:rsid w:val="0D851093"/>
    <w:rsid w:val="0D8C24A1"/>
    <w:rsid w:val="0D98440A"/>
    <w:rsid w:val="0D9A46AB"/>
    <w:rsid w:val="0D9A9487"/>
    <w:rsid w:val="0D9FEF3D"/>
    <w:rsid w:val="0DA51582"/>
    <w:rsid w:val="0DACFC29"/>
    <w:rsid w:val="0DAFDB26"/>
    <w:rsid w:val="0DB71AE3"/>
    <w:rsid w:val="0DB7354F"/>
    <w:rsid w:val="0DB8C7CA"/>
    <w:rsid w:val="0DB94C5D"/>
    <w:rsid w:val="0DBEB7A0"/>
    <w:rsid w:val="0DC3EB45"/>
    <w:rsid w:val="0DD13A5B"/>
    <w:rsid w:val="0DDA5B55"/>
    <w:rsid w:val="0DE39F5C"/>
    <w:rsid w:val="0DE4363D"/>
    <w:rsid w:val="0DE6F7A8"/>
    <w:rsid w:val="0DEB8EE1"/>
    <w:rsid w:val="0DEEFA7F"/>
    <w:rsid w:val="0DF169DF"/>
    <w:rsid w:val="0DF440E7"/>
    <w:rsid w:val="0DFA8C70"/>
    <w:rsid w:val="0DFAB1DB"/>
    <w:rsid w:val="0DFB60F2"/>
    <w:rsid w:val="0DFBC58B"/>
    <w:rsid w:val="0E07D213"/>
    <w:rsid w:val="0E08B805"/>
    <w:rsid w:val="0E094F9C"/>
    <w:rsid w:val="0E0F9644"/>
    <w:rsid w:val="0E1587A1"/>
    <w:rsid w:val="0E163169"/>
    <w:rsid w:val="0E194837"/>
    <w:rsid w:val="0E24379A"/>
    <w:rsid w:val="0E24DAFD"/>
    <w:rsid w:val="0E28BE3D"/>
    <w:rsid w:val="0E37570C"/>
    <w:rsid w:val="0E3773B0"/>
    <w:rsid w:val="0E380F8B"/>
    <w:rsid w:val="0E3E0B03"/>
    <w:rsid w:val="0E3FA6B8"/>
    <w:rsid w:val="0E4616E6"/>
    <w:rsid w:val="0E483B59"/>
    <w:rsid w:val="0E48FD0B"/>
    <w:rsid w:val="0E49A48A"/>
    <w:rsid w:val="0E51C41B"/>
    <w:rsid w:val="0E535183"/>
    <w:rsid w:val="0E551B3B"/>
    <w:rsid w:val="0E561E77"/>
    <w:rsid w:val="0E58950C"/>
    <w:rsid w:val="0E5BCDD5"/>
    <w:rsid w:val="0E5C0CE6"/>
    <w:rsid w:val="0E5EB205"/>
    <w:rsid w:val="0E632DD1"/>
    <w:rsid w:val="0E64E217"/>
    <w:rsid w:val="0E6928C0"/>
    <w:rsid w:val="0E6F3641"/>
    <w:rsid w:val="0E7AAB64"/>
    <w:rsid w:val="0E8BD35C"/>
    <w:rsid w:val="0E91DF75"/>
    <w:rsid w:val="0E953897"/>
    <w:rsid w:val="0EA84745"/>
    <w:rsid w:val="0EAF2D96"/>
    <w:rsid w:val="0EAF3B62"/>
    <w:rsid w:val="0EB0A544"/>
    <w:rsid w:val="0EB592CD"/>
    <w:rsid w:val="0EB6864A"/>
    <w:rsid w:val="0EB99DC9"/>
    <w:rsid w:val="0EB9C63F"/>
    <w:rsid w:val="0EBB3F45"/>
    <w:rsid w:val="0EC1D7D6"/>
    <w:rsid w:val="0ECC057F"/>
    <w:rsid w:val="0ED2B832"/>
    <w:rsid w:val="0ED3409F"/>
    <w:rsid w:val="0ED95C6B"/>
    <w:rsid w:val="0EDA409D"/>
    <w:rsid w:val="0EDB355F"/>
    <w:rsid w:val="0EDCEC42"/>
    <w:rsid w:val="0EDE1FCC"/>
    <w:rsid w:val="0EE4C53D"/>
    <w:rsid w:val="0EE988B5"/>
    <w:rsid w:val="0EF48054"/>
    <w:rsid w:val="0EF7E28B"/>
    <w:rsid w:val="0EF9B826"/>
    <w:rsid w:val="0EFB7BCB"/>
    <w:rsid w:val="0EFF87B6"/>
    <w:rsid w:val="0EFFEDB9"/>
    <w:rsid w:val="0F006254"/>
    <w:rsid w:val="0F02EE07"/>
    <w:rsid w:val="0F071B31"/>
    <w:rsid w:val="0F078727"/>
    <w:rsid w:val="0F09ACCA"/>
    <w:rsid w:val="0F0C84B4"/>
    <w:rsid w:val="0F0E1ECD"/>
    <w:rsid w:val="0F155EEB"/>
    <w:rsid w:val="0F1CC960"/>
    <w:rsid w:val="0F20976A"/>
    <w:rsid w:val="0F21F4B5"/>
    <w:rsid w:val="0F23E11B"/>
    <w:rsid w:val="0F2F58F2"/>
    <w:rsid w:val="0F2F926C"/>
    <w:rsid w:val="0F3072F3"/>
    <w:rsid w:val="0F344EDF"/>
    <w:rsid w:val="0F36C432"/>
    <w:rsid w:val="0F3B3A2E"/>
    <w:rsid w:val="0F3CC013"/>
    <w:rsid w:val="0F3E71D8"/>
    <w:rsid w:val="0F3FA65D"/>
    <w:rsid w:val="0F41B8F2"/>
    <w:rsid w:val="0F4D46C2"/>
    <w:rsid w:val="0F5E89FE"/>
    <w:rsid w:val="0F613EC4"/>
    <w:rsid w:val="0F62B3F6"/>
    <w:rsid w:val="0F646336"/>
    <w:rsid w:val="0F670C51"/>
    <w:rsid w:val="0F83662E"/>
    <w:rsid w:val="0F931D55"/>
    <w:rsid w:val="0F9B1014"/>
    <w:rsid w:val="0FA0FD49"/>
    <w:rsid w:val="0FA32249"/>
    <w:rsid w:val="0FA464E3"/>
    <w:rsid w:val="0FA8F118"/>
    <w:rsid w:val="0FA9ECFE"/>
    <w:rsid w:val="0FB3226C"/>
    <w:rsid w:val="0FB4FBFF"/>
    <w:rsid w:val="0FB9EC0D"/>
    <w:rsid w:val="0FBAE224"/>
    <w:rsid w:val="0FC8D7D8"/>
    <w:rsid w:val="0FC9C842"/>
    <w:rsid w:val="0FCAF689"/>
    <w:rsid w:val="0FCC35DF"/>
    <w:rsid w:val="0FCC4904"/>
    <w:rsid w:val="0FCDFBB3"/>
    <w:rsid w:val="0FCFDBAF"/>
    <w:rsid w:val="0FD124D5"/>
    <w:rsid w:val="0FD181D0"/>
    <w:rsid w:val="0FD3F0F4"/>
    <w:rsid w:val="0FD49425"/>
    <w:rsid w:val="0FDB669A"/>
    <w:rsid w:val="0FE0051F"/>
    <w:rsid w:val="0FE8C610"/>
    <w:rsid w:val="0FEF267B"/>
    <w:rsid w:val="0FF4B909"/>
    <w:rsid w:val="0FFA0E47"/>
    <w:rsid w:val="0FFD491D"/>
    <w:rsid w:val="0FFEC01C"/>
    <w:rsid w:val="1002262C"/>
    <w:rsid w:val="100365C9"/>
    <w:rsid w:val="1004EAFE"/>
    <w:rsid w:val="1006C124"/>
    <w:rsid w:val="100C0F91"/>
    <w:rsid w:val="100CB431"/>
    <w:rsid w:val="100E0900"/>
    <w:rsid w:val="1013C388"/>
    <w:rsid w:val="101C1FCD"/>
    <w:rsid w:val="101E2D5C"/>
    <w:rsid w:val="10221851"/>
    <w:rsid w:val="10284D14"/>
    <w:rsid w:val="1029D123"/>
    <w:rsid w:val="103397E0"/>
    <w:rsid w:val="1033A51B"/>
    <w:rsid w:val="1033ADFD"/>
    <w:rsid w:val="10347ED2"/>
    <w:rsid w:val="103A8C08"/>
    <w:rsid w:val="103AE253"/>
    <w:rsid w:val="104364D0"/>
    <w:rsid w:val="1045CA87"/>
    <w:rsid w:val="1047A7C7"/>
    <w:rsid w:val="1049B6DF"/>
    <w:rsid w:val="104F0168"/>
    <w:rsid w:val="105E007F"/>
    <w:rsid w:val="105F9B64"/>
    <w:rsid w:val="105FE635"/>
    <w:rsid w:val="1069D748"/>
    <w:rsid w:val="106D1C5A"/>
    <w:rsid w:val="107B4644"/>
    <w:rsid w:val="107E1BB3"/>
    <w:rsid w:val="107FA726"/>
    <w:rsid w:val="10800E27"/>
    <w:rsid w:val="1084F2A5"/>
    <w:rsid w:val="10873515"/>
    <w:rsid w:val="10947186"/>
    <w:rsid w:val="1094DEB1"/>
    <w:rsid w:val="10978966"/>
    <w:rsid w:val="1097EC4C"/>
    <w:rsid w:val="10991316"/>
    <w:rsid w:val="109D758C"/>
    <w:rsid w:val="10A50DD3"/>
    <w:rsid w:val="10ABC3B4"/>
    <w:rsid w:val="10AC25E6"/>
    <w:rsid w:val="10ADC7A0"/>
    <w:rsid w:val="10AED722"/>
    <w:rsid w:val="10BFA3B9"/>
    <w:rsid w:val="10C34B07"/>
    <w:rsid w:val="10C6FE1D"/>
    <w:rsid w:val="10C93179"/>
    <w:rsid w:val="10CD0BC3"/>
    <w:rsid w:val="10D4F38D"/>
    <w:rsid w:val="10D79443"/>
    <w:rsid w:val="10D94635"/>
    <w:rsid w:val="10DC4B32"/>
    <w:rsid w:val="10E75A25"/>
    <w:rsid w:val="10F441CB"/>
    <w:rsid w:val="10F56CB8"/>
    <w:rsid w:val="10FA3BDC"/>
    <w:rsid w:val="10FBEC2A"/>
    <w:rsid w:val="110017BF"/>
    <w:rsid w:val="1104063B"/>
    <w:rsid w:val="1104EEBC"/>
    <w:rsid w:val="11056BE4"/>
    <w:rsid w:val="110D45CC"/>
    <w:rsid w:val="1113F86D"/>
    <w:rsid w:val="11197B47"/>
    <w:rsid w:val="111E72EF"/>
    <w:rsid w:val="11203FB6"/>
    <w:rsid w:val="11204B7C"/>
    <w:rsid w:val="112C6EF9"/>
    <w:rsid w:val="112F97B4"/>
    <w:rsid w:val="1131473B"/>
    <w:rsid w:val="11338CC3"/>
    <w:rsid w:val="11346296"/>
    <w:rsid w:val="1135D6FC"/>
    <w:rsid w:val="11390D40"/>
    <w:rsid w:val="11398448"/>
    <w:rsid w:val="113B1A9D"/>
    <w:rsid w:val="113B7BBF"/>
    <w:rsid w:val="113F0C1F"/>
    <w:rsid w:val="1140DDE0"/>
    <w:rsid w:val="1142A62D"/>
    <w:rsid w:val="11442641"/>
    <w:rsid w:val="11483011"/>
    <w:rsid w:val="1148DD6A"/>
    <w:rsid w:val="114F2452"/>
    <w:rsid w:val="114FB4EF"/>
    <w:rsid w:val="114FB58F"/>
    <w:rsid w:val="11535A2A"/>
    <w:rsid w:val="11560AB2"/>
    <w:rsid w:val="115C204E"/>
    <w:rsid w:val="115D2479"/>
    <w:rsid w:val="117C30E8"/>
    <w:rsid w:val="117D3127"/>
    <w:rsid w:val="117E1767"/>
    <w:rsid w:val="1180A766"/>
    <w:rsid w:val="1180FF3B"/>
    <w:rsid w:val="118583C5"/>
    <w:rsid w:val="118820B5"/>
    <w:rsid w:val="1193477B"/>
    <w:rsid w:val="11943E97"/>
    <w:rsid w:val="11967C35"/>
    <w:rsid w:val="11AECBE1"/>
    <w:rsid w:val="11AF0355"/>
    <w:rsid w:val="11B17EED"/>
    <w:rsid w:val="11B2471E"/>
    <w:rsid w:val="11B7650D"/>
    <w:rsid w:val="11BBB33D"/>
    <w:rsid w:val="11BBE5BE"/>
    <w:rsid w:val="11C65E24"/>
    <w:rsid w:val="11C70B02"/>
    <w:rsid w:val="11CD40D3"/>
    <w:rsid w:val="11CF640C"/>
    <w:rsid w:val="11DC4351"/>
    <w:rsid w:val="11DCEBE0"/>
    <w:rsid w:val="11E272F9"/>
    <w:rsid w:val="11E28CD7"/>
    <w:rsid w:val="11E530BA"/>
    <w:rsid w:val="11E84A8C"/>
    <w:rsid w:val="11E8C198"/>
    <w:rsid w:val="11E9C272"/>
    <w:rsid w:val="11EFC628"/>
    <w:rsid w:val="11F21B8F"/>
    <w:rsid w:val="11F2B186"/>
    <w:rsid w:val="11F49024"/>
    <w:rsid w:val="11F7FDF6"/>
    <w:rsid w:val="11F8DC15"/>
    <w:rsid w:val="11FC8E16"/>
    <w:rsid w:val="11FE51DD"/>
    <w:rsid w:val="1209DF71"/>
    <w:rsid w:val="1216677C"/>
    <w:rsid w:val="1217F7C6"/>
    <w:rsid w:val="121CA8C0"/>
    <w:rsid w:val="121E6F59"/>
    <w:rsid w:val="12206719"/>
    <w:rsid w:val="1220713F"/>
    <w:rsid w:val="1222791D"/>
    <w:rsid w:val="12232EBF"/>
    <w:rsid w:val="1231D14D"/>
    <w:rsid w:val="1233D56F"/>
    <w:rsid w:val="1233EEA5"/>
    <w:rsid w:val="1237FF9B"/>
    <w:rsid w:val="12381175"/>
    <w:rsid w:val="12402D81"/>
    <w:rsid w:val="12409DC8"/>
    <w:rsid w:val="12478414"/>
    <w:rsid w:val="124F07E7"/>
    <w:rsid w:val="12596345"/>
    <w:rsid w:val="1261297B"/>
    <w:rsid w:val="12658628"/>
    <w:rsid w:val="126636AB"/>
    <w:rsid w:val="1274E10A"/>
    <w:rsid w:val="127715C9"/>
    <w:rsid w:val="127D7F1F"/>
    <w:rsid w:val="1284D5A0"/>
    <w:rsid w:val="1285D460"/>
    <w:rsid w:val="1288AAE5"/>
    <w:rsid w:val="1289969B"/>
    <w:rsid w:val="1297359B"/>
    <w:rsid w:val="129AC5B4"/>
    <w:rsid w:val="129D97CB"/>
    <w:rsid w:val="129E10D6"/>
    <w:rsid w:val="12A489A8"/>
    <w:rsid w:val="12A682F0"/>
    <w:rsid w:val="12B570C1"/>
    <w:rsid w:val="12C04531"/>
    <w:rsid w:val="12C9A1AE"/>
    <w:rsid w:val="12CAD394"/>
    <w:rsid w:val="12CCAE7F"/>
    <w:rsid w:val="12CD5C32"/>
    <w:rsid w:val="12DB55A8"/>
    <w:rsid w:val="12E4926A"/>
    <w:rsid w:val="12E800E9"/>
    <w:rsid w:val="12F109D0"/>
    <w:rsid w:val="12F123EE"/>
    <w:rsid w:val="12F4A777"/>
    <w:rsid w:val="12F5D91A"/>
    <w:rsid w:val="12F8D032"/>
    <w:rsid w:val="12F8DAD4"/>
    <w:rsid w:val="13025552"/>
    <w:rsid w:val="13048C6C"/>
    <w:rsid w:val="130A8105"/>
    <w:rsid w:val="130F57C2"/>
    <w:rsid w:val="130FF3CE"/>
    <w:rsid w:val="13124A2A"/>
    <w:rsid w:val="1318EED5"/>
    <w:rsid w:val="131D4126"/>
    <w:rsid w:val="131E5409"/>
    <w:rsid w:val="1320F4ED"/>
    <w:rsid w:val="13245282"/>
    <w:rsid w:val="132AC108"/>
    <w:rsid w:val="132B4934"/>
    <w:rsid w:val="13359F12"/>
    <w:rsid w:val="1340F0F1"/>
    <w:rsid w:val="1347D2C1"/>
    <w:rsid w:val="13495B1E"/>
    <w:rsid w:val="134CD722"/>
    <w:rsid w:val="134D8237"/>
    <w:rsid w:val="1353A35C"/>
    <w:rsid w:val="135963A9"/>
    <w:rsid w:val="13596D08"/>
    <w:rsid w:val="1361544F"/>
    <w:rsid w:val="136295AD"/>
    <w:rsid w:val="13698888"/>
    <w:rsid w:val="136AA90F"/>
    <w:rsid w:val="136C80D6"/>
    <w:rsid w:val="13757321"/>
    <w:rsid w:val="137A47F7"/>
    <w:rsid w:val="137BE657"/>
    <w:rsid w:val="13909C00"/>
    <w:rsid w:val="13A3E2C5"/>
    <w:rsid w:val="13A53679"/>
    <w:rsid w:val="13A73948"/>
    <w:rsid w:val="13A86360"/>
    <w:rsid w:val="13A96BBD"/>
    <w:rsid w:val="13AAD9C9"/>
    <w:rsid w:val="13AE143D"/>
    <w:rsid w:val="13B0CF15"/>
    <w:rsid w:val="13B5D5AB"/>
    <w:rsid w:val="13B745A1"/>
    <w:rsid w:val="13BADBB0"/>
    <w:rsid w:val="13BC14FE"/>
    <w:rsid w:val="13BC1542"/>
    <w:rsid w:val="13C33252"/>
    <w:rsid w:val="13CB99CD"/>
    <w:rsid w:val="13CDAB94"/>
    <w:rsid w:val="13DADC8A"/>
    <w:rsid w:val="13DB19CF"/>
    <w:rsid w:val="13DBA9EE"/>
    <w:rsid w:val="13E30349"/>
    <w:rsid w:val="13E42789"/>
    <w:rsid w:val="13E5A0BE"/>
    <w:rsid w:val="13F89AEF"/>
    <w:rsid w:val="13FF0A27"/>
    <w:rsid w:val="14041207"/>
    <w:rsid w:val="14060764"/>
    <w:rsid w:val="1406078B"/>
    <w:rsid w:val="14090758"/>
    <w:rsid w:val="14110FD1"/>
    <w:rsid w:val="1419ABD1"/>
    <w:rsid w:val="1419FF05"/>
    <w:rsid w:val="141F8E92"/>
    <w:rsid w:val="142072EB"/>
    <w:rsid w:val="1422CAE1"/>
    <w:rsid w:val="1425FFB4"/>
    <w:rsid w:val="142A7DD9"/>
    <w:rsid w:val="14305978"/>
    <w:rsid w:val="1431F63B"/>
    <w:rsid w:val="143D258D"/>
    <w:rsid w:val="143E3855"/>
    <w:rsid w:val="1440BFAC"/>
    <w:rsid w:val="144392EC"/>
    <w:rsid w:val="144B801A"/>
    <w:rsid w:val="145167F1"/>
    <w:rsid w:val="14527A7E"/>
    <w:rsid w:val="1452E369"/>
    <w:rsid w:val="1452FF65"/>
    <w:rsid w:val="145EF568"/>
    <w:rsid w:val="1464306C"/>
    <w:rsid w:val="14652B35"/>
    <w:rsid w:val="14669DD0"/>
    <w:rsid w:val="147869B7"/>
    <w:rsid w:val="14798FEE"/>
    <w:rsid w:val="147B8BA9"/>
    <w:rsid w:val="147B96B1"/>
    <w:rsid w:val="147BC2BE"/>
    <w:rsid w:val="147CCD7A"/>
    <w:rsid w:val="1480A1D9"/>
    <w:rsid w:val="14814C71"/>
    <w:rsid w:val="1484EC7B"/>
    <w:rsid w:val="14889220"/>
    <w:rsid w:val="148DCB20"/>
    <w:rsid w:val="1497616A"/>
    <w:rsid w:val="149A1516"/>
    <w:rsid w:val="149B8233"/>
    <w:rsid w:val="149C6BDB"/>
    <w:rsid w:val="149D4764"/>
    <w:rsid w:val="14A14CA8"/>
    <w:rsid w:val="14A26502"/>
    <w:rsid w:val="14B6903A"/>
    <w:rsid w:val="14B9C5CE"/>
    <w:rsid w:val="14BA01D0"/>
    <w:rsid w:val="14BADEE6"/>
    <w:rsid w:val="14C27DF0"/>
    <w:rsid w:val="14C2EDD9"/>
    <w:rsid w:val="14C9C58B"/>
    <w:rsid w:val="14CCF009"/>
    <w:rsid w:val="14D40D20"/>
    <w:rsid w:val="14DCAE0E"/>
    <w:rsid w:val="14DD1416"/>
    <w:rsid w:val="14E502E8"/>
    <w:rsid w:val="14E9B144"/>
    <w:rsid w:val="14EB4953"/>
    <w:rsid w:val="14EDC62F"/>
    <w:rsid w:val="14F1EE85"/>
    <w:rsid w:val="14F27B8F"/>
    <w:rsid w:val="14F9C008"/>
    <w:rsid w:val="150709D8"/>
    <w:rsid w:val="1507588B"/>
    <w:rsid w:val="150C7539"/>
    <w:rsid w:val="150CB0A0"/>
    <w:rsid w:val="1511A516"/>
    <w:rsid w:val="151BC3C5"/>
    <w:rsid w:val="151E3B5F"/>
    <w:rsid w:val="152091ED"/>
    <w:rsid w:val="1528700A"/>
    <w:rsid w:val="152AE0B5"/>
    <w:rsid w:val="1533C000"/>
    <w:rsid w:val="1534339A"/>
    <w:rsid w:val="15368756"/>
    <w:rsid w:val="153E1949"/>
    <w:rsid w:val="15432296"/>
    <w:rsid w:val="1546CB7D"/>
    <w:rsid w:val="15478B59"/>
    <w:rsid w:val="15496C4B"/>
    <w:rsid w:val="154F015B"/>
    <w:rsid w:val="1554E99B"/>
    <w:rsid w:val="155A400A"/>
    <w:rsid w:val="155CB1FD"/>
    <w:rsid w:val="155FCF84"/>
    <w:rsid w:val="15678E8C"/>
    <w:rsid w:val="156D86BE"/>
    <w:rsid w:val="156E9ABD"/>
    <w:rsid w:val="156F7857"/>
    <w:rsid w:val="1572FEBD"/>
    <w:rsid w:val="1574E7D2"/>
    <w:rsid w:val="1577FE72"/>
    <w:rsid w:val="1577FEC6"/>
    <w:rsid w:val="1579DDF0"/>
    <w:rsid w:val="157B7DA0"/>
    <w:rsid w:val="15850910"/>
    <w:rsid w:val="15880B38"/>
    <w:rsid w:val="15882AC8"/>
    <w:rsid w:val="15895146"/>
    <w:rsid w:val="158971F8"/>
    <w:rsid w:val="15963ADB"/>
    <w:rsid w:val="159B7DCD"/>
    <w:rsid w:val="159C5621"/>
    <w:rsid w:val="15A1E011"/>
    <w:rsid w:val="15A93D7E"/>
    <w:rsid w:val="15AC0945"/>
    <w:rsid w:val="15AED431"/>
    <w:rsid w:val="15B302F1"/>
    <w:rsid w:val="15B31D9D"/>
    <w:rsid w:val="15BC67B5"/>
    <w:rsid w:val="15BD336C"/>
    <w:rsid w:val="15C0C67F"/>
    <w:rsid w:val="15C110B4"/>
    <w:rsid w:val="15C11E29"/>
    <w:rsid w:val="15C445F6"/>
    <w:rsid w:val="15C62355"/>
    <w:rsid w:val="15C8324A"/>
    <w:rsid w:val="15CC07B1"/>
    <w:rsid w:val="15D4F27C"/>
    <w:rsid w:val="15DADA96"/>
    <w:rsid w:val="15E82E5E"/>
    <w:rsid w:val="15E913AB"/>
    <w:rsid w:val="15F02ED9"/>
    <w:rsid w:val="15F10C98"/>
    <w:rsid w:val="15F12528"/>
    <w:rsid w:val="15F19A20"/>
    <w:rsid w:val="15F27D11"/>
    <w:rsid w:val="15F633DD"/>
    <w:rsid w:val="1600A9F3"/>
    <w:rsid w:val="16021670"/>
    <w:rsid w:val="16021D3C"/>
    <w:rsid w:val="1604260B"/>
    <w:rsid w:val="160542A6"/>
    <w:rsid w:val="160831E9"/>
    <w:rsid w:val="160DD3E6"/>
    <w:rsid w:val="1619C46C"/>
    <w:rsid w:val="1619C96E"/>
    <w:rsid w:val="161AEC4D"/>
    <w:rsid w:val="161C2CD7"/>
    <w:rsid w:val="161F450B"/>
    <w:rsid w:val="16330B21"/>
    <w:rsid w:val="1636BA64"/>
    <w:rsid w:val="163AE894"/>
    <w:rsid w:val="163DC605"/>
    <w:rsid w:val="1641674A"/>
    <w:rsid w:val="16467A4A"/>
    <w:rsid w:val="16483F0C"/>
    <w:rsid w:val="164E67F9"/>
    <w:rsid w:val="16509D63"/>
    <w:rsid w:val="1652F066"/>
    <w:rsid w:val="1654397F"/>
    <w:rsid w:val="16582750"/>
    <w:rsid w:val="166C195F"/>
    <w:rsid w:val="166C8BAE"/>
    <w:rsid w:val="166E069A"/>
    <w:rsid w:val="166F37C8"/>
    <w:rsid w:val="16712BD8"/>
    <w:rsid w:val="1677DE21"/>
    <w:rsid w:val="167A70A6"/>
    <w:rsid w:val="167B202E"/>
    <w:rsid w:val="168C427F"/>
    <w:rsid w:val="1692E66C"/>
    <w:rsid w:val="1693D657"/>
    <w:rsid w:val="169FCB8F"/>
    <w:rsid w:val="16A01A99"/>
    <w:rsid w:val="16AE9814"/>
    <w:rsid w:val="16B9500F"/>
    <w:rsid w:val="16BCDBB7"/>
    <w:rsid w:val="16BE3074"/>
    <w:rsid w:val="16C3FC44"/>
    <w:rsid w:val="16C821B2"/>
    <w:rsid w:val="16CC1644"/>
    <w:rsid w:val="16D13DB7"/>
    <w:rsid w:val="16D69B6F"/>
    <w:rsid w:val="16E1D168"/>
    <w:rsid w:val="16E41E5C"/>
    <w:rsid w:val="16E5675C"/>
    <w:rsid w:val="16E97875"/>
    <w:rsid w:val="16EF0D09"/>
    <w:rsid w:val="16F6BB9E"/>
    <w:rsid w:val="16FBCAC3"/>
    <w:rsid w:val="16FD62B7"/>
    <w:rsid w:val="1702E6D1"/>
    <w:rsid w:val="1707AA36"/>
    <w:rsid w:val="1708EDAF"/>
    <w:rsid w:val="171A13CC"/>
    <w:rsid w:val="172480D3"/>
    <w:rsid w:val="1729D487"/>
    <w:rsid w:val="172E2F6D"/>
    <w:rsid w:val="1736B9BB"/>
    <w:rsid w:val="173FAE0C"/>
    <w:rsid w:val="174336CB"/>
    <w:rsid w:val="174A2057"/>
    <w:rsid w:val="174BB16A"/>
    <w:rsid w:val="174C35BC"/>
    <w:rsid w:val="174DD2B6"/>
    <w:rsid w:val="174F09D8"/>
    <w:rsid w:val="1758CD50"/>
    <w:rsid w:val="176328AA"/>
    <w:rsid w:val="1765314C"/>
    <w:rsid w:val="176BDD54"/>
    <w:rsid w:val="1770B42E"/>
    <w:rsid w:val="17767E5E"/>
    <w:rsid w:val="17784565"/>
    <w:rsid w:val="177869D6"/>
    <w:rsid w:val="1785DA43"/>
    <w:rsid w:val="17893F74"/>
    <w:rsid w:val="178C63D0"/>
    <w:rsid w:val="17A4375A"/>
    <w:rsid w:val="17ADFF12"/>
    <w:rsid w:val="17B05EFA"/>
    <w:rsid w:val="17BA9A91"/>
    <w:rsid w:val="17C25136"/>
    <w:rsid w:val="17C76194"/>
    <w:rsid w:val="17C9FCE6"/>
    <w:rsid w:val="17D0C3A6"/>
    <w:rsid w:val="17D463F1"/>
    <w:rsid w:val="17D6FD97"/>
    <w:rsid w:val="17DBD00A"/>
    <w:rsid w:val="17DC2E98"/>
    <w:rsid w:val="17E3AED5"/>
    <w:rsid w:val="17EE524B"/>
    <w:rsid w:val="17F207A1"/>
    <w:rsid w:val="17F626D3"/>
    <w:rsid w:val="17F71C75"/>
    <w:rsid w:val="17F9865B"/>
    <w:rsid w:val="17FA19F7"/>
    <w:rsid w:val="17FA906F"/>
    <w:rsid w:val="17FDCE07"/>
    <w:rsid w:val="18010812"/>
    <w:rsid w:val="18031CC3"/>
    <w:rsid w:val="1808BADD"/>
    <w:rsid w:val="180EAB88"/>
    <w:rsid w:val="18145B1F"/>
    <w:rsid w:val="181531FC"/>
    <w:rsid w:val="18155504"/>
    <w:rsid w:val="1816104D"/>
    <w:rsid w:val="181B95FF"/>
    <w:rsid w:val="181BA7B2"/>
    <w:rsid w:val="181F4A27"/>
    <w:rsid w:val="182E2682"/>
    <w:rsid w:val="1830D364"/>
    <w:rsid w:val="183EDF1C"/>
    <w:rsid w:val="18418517"/>
    <w:rsid w:val="18424C4F"/>
    <w:rsid w:val="184A96CF"/>
    <w:rsid w:val="184AD512"/>
    <w:rsid w:val="184C03FB"/>
    <w:rsid w:val="1853C081"/>
    <w:rsid w:val="185408C7"/>
    <w:rsid w:val="18590C1D"/>
    <w:rsid w:val="185E0EAE"/>
    <w:rsid w:val="188B8ECE"/>
    <w:rsid w:val="188DE652"/>
    <w:rsid w:val="188EDD0E"/>
    <w:rsid w:val="1891D688"/>
    <w:rsid w:val="1897B735"/>
    <w:rsid w:val="189C0A3F"/>
    <w:rsid w:val="18A238B5"/>
    <w:rsid w:val="18A31AFF"/>
    <w:rsid w:val="18A815B0"/>
    <w:rsid w:val="18AA5162"/>
    <w:rsid w:val="18B3A5DF"/>
    <w:rsid w:val="18B8B08F"/>
    <w:rsid w:val="18C23FB6"/>
    <w:rsid w:val="18C5F81C"/>
    <w:rsid w:val="18C9DC5C"/>
    <w:rsid w:val="18CAD845"/>
    <w:rsid w:val="18D162E4"/>
    <w:rsid w:val="18D78B1C"/>
    <w:rsid w:val="18D98F72"/>
    <w:rsid w:val="18DC1256"/>
    <w:rsid w:val="18E3C997"/>
    <w:rsid w:val="18E4B1C4"/>
    <w:rsid w:val="18E95DC7"/>
    <w:rsid w:val="18E961A5"/>
    <w:rsid w:val="18EB00AB"/>
    <w:rsid w:val="18EE114F"/>
    <w:rsid w:val="18EEE7C6"/>
    <w:rsid w:val="18F2E431"/>
    <w:rsid w:val="1900622E"/>
    <w:rsid w:val="19092B96"/>
    <w:rsid w:val="190BC5F5"/>
    <w:rsid w:val="190C9CBE"/>
    <w:rsid w:val="1917B0FA"/>
    <w:rsid w:val="191F0E18"/>
    <w:rsid w:val="192574DE"/>
    <w:rsid w:val="192AAEC8"/>
    <w:rsid w:val="1933DBC9"/>
    <w:rsid w:val="1934D0C1"/>
    <w:rsid w:val="193780DC"/>
    <w:rsid w:val="193D5130"/>
    <w:rsid w:val="19463115"/>
    <w:rsid w:val="194CE554"/>
    <w:rsid w:val="1950D750"/>
    <w:rsid w:val="1950E42D"/>
    <w:rsid w:val="1950EC3B"/>
    <w:rsid w:val="1955CA1D"/>
    <w:rsid w:val="1963547F"/>
    <w:rsid w:val="1964DB10"/>
    <w:rsid w:val="19679405"/>
    <w:rsid w:val="196A22C4"/>
    <w:rsid w:val="196D7180"/>
    <w:rsid w:val="1971FB06"/>
    <w:rsid w:val="19723D89"/>
    <w:rsid w:val="1978D474"/>
    <w:rsid w:val="197A4E08"/>
    <w:rsid w:val="19801BD3"/>
    <w:rsid w:val="1982A049"/>
    <w:rsid w:val="19839494"/>
    <w:rsid w:val="1985351F"/>
    <w:rsid w:val="1987FF8E"/>
    <w:rsid w:val="19911D03"/>
    <w:rsid w:val="1993FA4B"/>
    <w:rsid w:val="1993FCE4"/>
    <w:rsid w:val="19947DD4"/>
    <w:rsid w:val="199676B7"/>
    <w:rsid w:val="19975576"/>
    <w:rsid w:val="1998A6CC"/>
    <w:rsid w:val="1999B69B"/>
    <w:rsid w:val="199C59AE"/>
    <w:rsid w:val="19A36408"/>
    <w:rsid w:val="19A7F3F0"/>
    <w:rsid w:val="19A877AF"/>
    <w:rsid w:val="19AA5967"/>
    <w:rsid w:val="19AEA487"/>
    <w:rsid w:val="19AF5A3B"/>
    <w:rsid w:val="19AF9B42"/>
    <w:rsid w:val="19B628EC"/>
    <w:rsid w:val="19B7E22B"/>
    <w:rsid w:val="19B94E3A"/>
    <w:rsid w:val="19BCA6FA"/>
    <w:rsid w:val="19C55E1A"/>
    <w:rsid w:val="19C7A050"/>
    <w:rsid w:val="19CDBE7C"/>
    <w:rsid w:val="19D0E325"/>
    <w:rsid w:val="19D20D6C"/>
    <w:rsid w:val="19DCC233"/>
    <w:rsid w:val="19DD7430"/>
    <w:rsid w:val="19F02CB1"/>
    <w:rsid w:val="19F31614"/>
    <w:rsid w:val="19F4739F"/>
    <w:rsid w:val="19FB4665"/>
    <w:rsid w:val="19FDF926"/>
    <w:rsid w:val="19FF9842"/>
    <w:rsid w:val="1A00F728"/>
    <w:rsid w:val="1A0160D1"/>
    <w:rsid w:val="1A028A47"/>
    <w:rsid w:val="1A0AE9C6"/>
    <w:rsid w:val="1A12D537"/>
    <w:rsid w:val="1A1477FC"/>
    <w:rsid w:val="1A157010"/>
    <w:rsid w:val="1A17CEEA"/>
    <w:rsid w:val="1A20104C"/>
    <w:rsid w:val="1A214C8F"/>
    <w:rsid w:val="1A21FF13"/>
    <w:rsid w:val="1A22F5AD"/>
    <w:rsid w:val="1A384BB1"/>
    <w:rsid w:val="1A38E605"/>
    <w:rsid w:val="1A3E4A21"/>
    <w:rsid w:val="1A3E648E"/>
    <w:rsid w:val="1A40ADEE"/>
    <w:rsid w:val="1A456867"/>
    <w:rsid w:val="1A4C93CF"/>
    <w:rsid w:val="1A50F25E"/>
    <w:rsid w:val="1A5B97DB"/>
    <w:rsid w:val="1A5EF93E"/>
    <w:rsid w:val="1A7703C3"/>
    <w:rsid w:val="1A795DED"/>
    <w:rsid w:val="1A7DFF57"/>
    <w:rsid w:val="1A84CDD9"/>
    <w:rsid w:val="1A8CFF2F"/>
    <w:rsid w:val="1A8D18C8"/>
    <w:rsid w:val="1A964A25"/>
    <w:rsid w:val="1A9D2A85"/>
    <w:rsid w:val="1A9DA0EB"/>
    <w:rsid w:val="1A9F9E48"/>
    <w:rsid w:val="1AA36EF0"/>
    <w:rsid w:val="1AAA7F67"/>
    <w:rsid w:val="1AACB9A9"/>
    <w:rsid w:val="1AB044AE"/>
    <w:rsid w:val="1AB297CE"/>
    <w:rsid w:val="1AB326DC"/>
    <w:rsid w:val="1AB4C45E"/>
    <w:rsid w:val="1AB5156F"/>
    <w:rsid w:val="1AB9A4F6"/>
    <w:rsid w:val="1ABA6621"/>
    <w:rsid w:val="1AC7E876"/>
    <w:rsid w:val="1ACF3099"/>
    <w:rsid w:val="1ACF6BE4"/>
    <w:rsid w:val="1AD2E151"/>
    <w:rsid w:val="1ADA8055"/>
    <w:rsid w:val="1ADC2E33"/>
    <w:rsid w:val="1AE75198"/>
    <w:rsid w:val="1AEA32DB"/>
    <w:rsid w:val="1AEC150B"/>
    <w:rsid w:val="1AF28F30"/>
    <w:rsid w:val="1AF60CE2"/>
    <w:rsid w:val="1AF927A8"/>
    <w:rsid w:val="1AFD45B2"/>
    <w:rsid w:val="1B0CFDD9"/>
    <w:rsid w:val="1B136AC0"/>
    <w:rsid w:val="1B1473A6"/>
    <w:rsid w:val="1B1EC726"/>
    <w:rsid w:val="1B27545C"/>
    <w:rsid w:val="1B29F9DF"/>
    <w:rsid w:val="1B2C7FAE"/>
    <w:rsid w:val="1B2E4375"/>
    <w:rsid w:val="1B33AE9F"/>
    <w:rsid w:val="1B391459"/>
    <w:rsid w:val="1B419F36"/>
    <w:rsid w:val="1B43A352"/>
    <w:rsid w:val="1B440375"/>
    <w:rsid w:val="1B451012"/>
    <w:rsid w:val="1B4DEE30"/>
    <w:rsid w:val="1B4F1900"/>
    <w:rsid w:val="1B50B25A"/>
    <w:rsid w:val="1B519AF7"/>
    <w:rsid w:val="1B54B7BC"/>
    <w:rsid w:val="1B55DAEC"/>
    <w:rsid w:val="1B593E24"/>
    <w:rsid w:val="1B59A8FF"/>
    <w:rsid w:val="1B5E3746"/>
    <w:rsid w:val="1B60BF09"/>
    <w:rsid w:val="1B640845"/>
    <w:rsid w:val="1B66E878"/>
    <w:rsid w:val="1B6A5FF8"/>
    <w:rsid w:val="1B6B7485"/>
    <w:rsid w:val="1B6EF602"/>
    <w:rsid w:val="1B79C2A4"/>
    <w:rsid w:val="1B7DEAFC"/>
    <w:rsid w:val="1B94C92E"/>
    <w:rsid w:val="1B97672D"/>
    <w:rsid w:val="1BA301FA"/>
    <w:rsid w:val="1BA59076"/>
    <w:rsid w:val="1BA59CAE"/>
    <w:rsid w:val="1BA8736B"/>
    <w:rsid w:val="1BA89A81"/>
    <w:rsid w:val="1BAAAC46"/>
    <w:rsid w:val="1BAF9440"/>
    <w:rsid w:val="1BAFCE89"/>
    <w:rsid w:val="1BB53900"/>
    <w:rsid w:val="1BB7EB6C"/>
    <w:rsid w:val="1BC2DFB2"/>
    <w:rsid w:val="1BCCDCD0"/>
    <w:rsid w:val="1BD20BDD"/>
    <w:rsid w:val="1BD46550"/>
    <w:rsid w:val="1BDF071D"/>
    <w:rsid w:val="1BDF20C1"/>
    <w:rsid w:val="1BF744F1"/>
    <w:rsid w:val="1BF76560"/>
    <w:rsid w:val="1BF895F5"/>
    <w:rsid w:val="1BFD441B"/>
    <w:rsid w:val="1C061005"/>
    <w:rsid w:val="1C070CF3"/>
    <w:rsid w:val="1C09CF0A"/>
    <w:rsid w:val="1C0ACD95"/>
    <w:rsid w:val="1C1836A1"/>
    <w:rsid w:val="1C1AA7F4"/>
    <w:rsid w:val="1C2047E4"/>
    <w:rsid w:val="1C208952"/>
    <w:rsid w:val="1C246356"/>
    <w:rsid w:val="1C32F9FC"/>
    <w:rsid w:val="1C3B0C44"/>
    <w:rsid w:val="1C467656"/>
    <w:rsid w:val="1C46E44B"/>
    <w:rsid w:val="1C4B5B05"/>
    <w:rsid w:val="1C55A14C"/>
    <w:rsid w:val="1C5695E2"/>
    <w:rsid w:val="1C60F5B0"/>
    <w:rsid w:val="1C63C369"/>
    <w:rsid w:val="1C684DFC"/>
    <w:rsid w:val="1C6B2A0E"/>
    <w:rsid w:val="1C6B9EE6"/>
    <w:rsid w:val="1C6D17DD"/>
    <w:rsid w:val="1C86FCEB"/>
    <w:rsid w:val="1C8C5A08"/>
    <w:rsid w:val="1C8CDF9A"/>
    <w:rsid w:val="1C92FBDD"/>
    <w:rsid w:val="1C98A34A"/>
    <w:rsid w:val="1C98FA7F"/>
    <w:rsid w:val="1C9ACA67"/>
    <w:rsid w:val="1C9EFCA2"/>
    <w:rsid w:val="1C9F86A5"/>
    <w:rsid w:val="1CA298AF"/>
    <w:rsid w:val="1CA2BCB1"/>
    <w:rsid w:val="1CA80CCA"/>
    <w:rsid w:val="1CAC4C5C"/>
    <w:rsid w:val="1CB7F75F"/>
    <w:rsid w:val="1CBE5594"/>
    <w:rsid w:val="1CBE6730"/>
    <w:rsid w:val="1CC12892"/>
    <w:rsid w:val="1CCD1B12"/>
    <w:rsid w:val="1CCDD10A"/>
    <w:rsid w:val="1CD8D91D"/>
    <w:rsid w:val="1CDD0150"/>
    <w:rsid w:val="1CE1CAF0"/>
    <w:rsid w:val="1CE688AB"/>
    <w:rsid w:val="1CE8F677"/>
    <w:rsid w:val="1CF0E90F"/>
    <w:rsid w:val="1CF230B8"/>
    <w:rsid w:val="1CFB84DC"/>
    <w:rsid w:val="1D01F00E"/>
    <w:rsid w:val="1D08A59D"/>
    <w:rsid w:val="1D0A3F39"/>
    <w:rsid w:val="1D0E4153"/>
    <w:rsid w:val="1D0F469A"/>
    <w:rsid w:val="1D13F0A8"/>
    <w:rsid w:val="1D151F00"/>
    <w:rsid w:val="1D173432"/>
    <w:rsid w:val="1D1AF7B5"/>
    <w:rsid w:val="1D21E553"/>
    <w:rsid w:val="1D227572"/>
    <w:rsid w:val="1D29AC92"/>
    <w:rsid w:val="1D2A972A"/>
    <w:rsid w:val="1D38BFDA"/>
    <w:rsid w:val="1D3A3E3D"/>
    <w:rsid w:val="1D3A7A0C"/>
    <w:rsid w:val="1D3B5F0E"/>
    <w:rsid w:val="1D48C18B"/>
    <w:rsid w:val="1D4AA7C6"/>
    <w:rsid w:val="1D51281B"/>
    <w:rsid w:val="1D54A66B"/>
    <w:rsid w:val="1D560A74"/>
    <w:rsid w:val="1D5AB6D2"/>
    <w:rsid w:val="1D5C5C41"/>
    <w:rsid w:val="1D5D5417"/>
    <w:rsid w:val="1D5E5DC6"/>
    <w:rsid w:val="1D5EF8EC"/>
    <w:rsid w:val="1D639B9E"/>
    <w:rsid w:val="1D6B18F0"/>
    <w:rsid w:val="1D6E292E"/>
    <w:rsid w:val="1D7B3B53"/>
    <w:rsid w:val="1D80C828"/>
    <w:rsid w:val="1D8FDA70"/>
    <w:rsid w:val="1D96D6A0"/>
    <w:rsid w:val="1DA1C9E8"/>
    <w:rsid w:val="1DA3D5FD"/>
    <w:rsid w:val="1DA44C75"/>
    <w:rsid w:val="1DA979D8"/>
    <w:rsid w:val="1DAE739C"/>
    <w:rsid w:val="1DB05A38"/>
    <w:rsid w:val="1DB5AC7B"/>
    <w:rsid w:val="1DB7BBDA"/>
    <w:rsid w:val="1DBA05C7"/>
    <w:rsid w:val="1DBAD7B5"/>
    <w:rsid w:val="1DC15B83"/>
    <w:rsid w:val="1DC26564"/>
    <w:rsid w:val="1DC635A9"/>
    <w:rsid w:val="1DCA410E"/>
    <w:rsid w:val="1DD2F845"/>
    <w:rsid w:val="1DD55570"/>
    <w:rsid w:val="1DD82168"/>
    <w:rsid w:val="1DE3A48E"/>
    <w:rsid w:val="1DE66E6A"/>
    <w:rsid w:val="1DE87F0A"/>
    <w:rsid w:val="1DE883D8"/>
    <w:rsid w:val="1DE9D6B0"/>
    <w:rsid w:val="1DEAC796"/>
    <w:rsid w:val="1DECA381"/>
    <w:rsid w:val="1DF1681E"/>
    <w:rsid w:val="1DF49FC8"/>
    <w:rsid w:val="1DFA69D0"/>
    <w:rsid w:val="1DFBE0E6"/>
    <w:rsid w:val="1DFCD48F"/>
    <w:rsid w:val="1E1182E3"/>
    <w:rsid w:val="1E148BCD"/>
    <w:rsid w:val="1E192AC1"/>
    <w:rsid w:val="1E1F2E75"/>
    <w:rsid w:val="1E22A6AA"/>
    <w:rsid w:val="1E23AEF2"/>
    <w:rsid w:val="1E268069"/>
    <w:rsid w:val="1E2F6310"/>
    <w:rsid w:val="1E310A12"/>
    <w:rsid w:val="1E312B29"/>
    <w:rsid w:val="1E33509B"/>
    <w:rsid w:val="1E34F08E"/>
    <w:rsid w:val="1E37D598"/>
    <w:rsid w:val="1E38FAD5"/>
    <w:rsid w:val="1E3DDD80"/>
    <w:rsid w:val="1E4D68BF"/>
    <w:rsid w:val="1E56ED0D"/>
    <w:rsid w:val="1E60861B"/>
    <w:rsid w:val="1E625823"/>
    <w:rsid w:val="1E64C09D"/>
    <w:rsid w:val="1E67C18B"/>
    <w:rsid w:val="1E6DA029"/>
    <w:rsid w:val="1E70C5A3"/>
    <w:rsid w:val="1E76D946"/>
    <w:rsid w:val="1E77762F"/>
    <w:rsid w:val="1E7B0E0A"/>
    <w:rsid w:val="1E7C4F18"/>
    <w:rsid w:val="1E8079D4"/>
    <w:rsid w:val="1E88F331"/>
    <w:rsid w:val="1E8A00A8"/>
    <w:rsid w:val="1E8C0304"/>
    <w:rsid w:val="1E8C0F85"/>
    <w:rsid w:val="1E91B69F"/>
    <w:rsid w:val="1E92C1AC"/>
    <w:rsid w:val="1E92C5AC"/>
    <w:rsid w:val="1E956AFB"/>
    <w:rsid w:val="1E961101"/>
    <w:rsid w:val="1E963786"/>
    <w:rsid w:val="1E979F10"/>
    <w:rsid w:val="1EA16646"/>
    <w:rsid w:val="1EA45FBC"/>
    <w:rsid w:val="1EA6F6A3"/>
    <w:rsid w:val="1EAADE93"/>
    <w:rsid w:val="1EB0E4E2"/>
    <w:rsid w:val="1EB95AB2"/>
    <w:rsid w:val="1EBA72EB"/>
    <w:rsid w:val="1EBD1EE4"/>
    <w:rsid w:val="1EC0301D"/>
    <w:rsid w:val="1EC1671E"/>
    <w:rsid w:val="1ECFB8A8"/>
    <w:rsid w:val="1ED06894"/>
    <w:rsid w:val="1ED4FCCB"/>
    <w:rsid w:val="1ED5BB26"/>
    <w:rsid w:val="1ED8E063"/>
    <w:rsid w:val="1EDA9ADD"/>
    <w:rsid w:val="1EDC25F1"/>
    <w:rsid w:val="1EE06436"/>
    <w:rsid w:val="1EF372E2"/>
    <w:rsid w:val="1EF85FF1"/>
    <w:rsid w:val="1EF9BE08"/>
    <w:rsid w:val="1EF9C3FD"/>
    <w:rsid w:val="1F083470"/>
    <w:rsid w:val="1F14463C"/>
    <w:rsid w:val="1F14BDFB"/>
    <w:rsid w:val="1F160117"/>
    <w:rsid w:val="1F18ABF9"/>
    <w:rsid w:val="1F1B7ADF"/>
    <w:rsid w:val="1F1D4B4D"/>
    <w:rsid w:val="1F20B1EC"/>
    <w:rsid w:val="1F21E519"/>
    <w:rsid w:val="1F2F9DDA"/>
    <w:rsid w:val="1F306D97"/>
    <w:rsid w:val="1F33A451"/>
    <w:rsid w:val="1F37263E"/>
    <w:rsid w:val="1F399C62"/>
    <w:rsid w:val="1F3A8A8C"/>
    <w:rsid w:val="1F3BA825"/>
    <w:rsid w:val="1F550A62"/>
    <w:rsid w:val="1F581D11"/>
    <w:rsid w:val="1F5B8AE4"/>
    <w:rsid w:val="1F643509"/>
    <w:rsid w:val="1F648113"/>
    <w:rsid w:val="1F6899AA"/>
    <w:rsid w:val="1F6B9FED"/>
    <w:rsid w:val="1F6EA322"/>
    <w:rsid w:val="1F74513A"/>
    <w:rsid w:val="1F74AF19"/>
    <w:rsid w:val="1F751521"/>
    <w:rsid w:val="1F7F517B"/>
    <w:rsid w:val="1F7F87ED"/>
    <w:rsid w:val="1F807A94"/>
    <w:rsid w:val="1F85EFA9"/>
    <w:rsid w:val="1F88326F"/>
    <w:rsid w:val="1F88599A"/>
    <w:rsid w:val="1F8BAC9E"/>
    <w:rsid w:val="1F956A97"/>
    <w:rsid w:val="1FA4F9A4"/>
    <w:rsid w:val="1FA61F38"/>
    <w:rsid w:val="1FB02179"/>
    <w:rsid w:val="1FB0DFBF"/>
    <w:rsid w:val="1FB11660"/>
    <w:rsid w:val="1FB7FBD9"/>
    <w:rsid w:val="1FBA3B13"/>
    <w:rsid w:val="1FBD57EE"/>
    <w:rsid w:val="1FCE9BC9"/>
    <w:rsid w:val="1FCFD147"/>
    <w:rsid w:val="1FD048A0"/>
    <w:rsid w:val="1FD7C38D"/>
    <w:rsid w:val="1FDA38A9"/>
    <w:rsid w:val="1FDB9BC0"/>
    <w:rsid w:val="1FDBFF33"/>
    <w:rsid w:val="1FE53506"/>
    <w:rsid w:val="1FE6EA31"/>
    <w:rsid w:val="1FEA52AE"/>
    <w:rsid w:val="1FEB3EC2"/>
    <w:rsid w:val="1FEB9C53"/>
    <w:rsid w:val="1FEC23DB"/>
    <w:rsid w:val="1FF09241"/>
    <w:rsid w:val="1FF3B4B3"/>
    <w:rsid w:val="1FF50557"/>
    <w:rsid w:val="1FF76033"/>
    <w:rsid w:val="1FFB045B"/>
    <w:rsid w:val="1FFBEA44"/>
    <w:rsid w:val="1FFD7F37"/>
    <w:rsid w:val="1FFF4AAC"/>
    <w:rsid w:val="20067B93"/>
    <w:rsid w:val="20113E03"/>
    <w:rsid w:val="2016B4D3"/>
    <w:rsid w:val="201715D1"/>
    <w:rsid w:val="201E3A58"/>
    <w:rsid w:val="201FBC08"/>
    <w:rsid w:val="201FFEC8"/>
    <w:rsid w:val="20209619"/>
    <w:rsid w:val="2022A185"/>
    <w:rsid w:val="202E1C60"/>
    <w:rsid w:val="20304BCF"/>
    <w:rsid w:val="20376ACC"/>
    <w:rsid w:val="203C67FC"/>
    <w:rsid w:val="203D8245"/>
    <w:rsid w:val="20454841"/>
    <w:rsid w:val="204A087E"/>
    <w:rsid w:val="204DCBF4"/>
    <w:rsid w:val="205CFDA1"/>
    <w:rsid w:val="205F28AC"/>
    <w:rsid w:val="2065E4E6"/>
    <w:rsid w:val="2067B3BB"/>
    <w:rsid w:val="206B04ED"/>
    <w:rsid w:val="206F1654"/>
    <w:rsid w:val="2073C336"/>
    <w:rsid w:val="207E303E"/>
    <w:rsid w:val="207E3A42"/>
    <w:rsid w:val="208098BB"/>
    <w:rsid w:val="20832F58"/>
    <w:rsid w:val="20879568"/>
    <w:rsid w:val="208AFEA2"/>
    <w:rsid w:val="208BF4F9"/>
    <w:rsid w:val="208D6913"/>
    <w:rsid w:val="208EB392"/>
    <w:rsid w:val="20915CBF"/>
    <w:rsid w:val="209C594B"/>
    <w:rsid w:val="209EDC31"/>
    <w:rsid w:val="20B040A5"/>
    <w:rsid w:val="20B5DF0E"/>
    <w:rsid w:val="20C04096"/>
    <w:rsid w:val="20CFF183"/>
    <w:rsid w:val="20D28640"/>
    <w:rsid w:val="20D2BB70"/>
    <w:rsid w:val="20D5264E"/>
    <w:rsid w:val="20D5EA1A"/>
    <w:rsid w:val="20DEA226"/>
    <w:rsid w:val="20E062C7"/>
    <w:rsid w:val="20E1C5CF"/>
    <w:rsid w:val="20E41476"/>
    <w:rsid w:val="20E5D605"/>
    <w:rsid w:val="20E83536"/>
    <w:rsid w:val="20EAC4D5"/>
    <w:rsid w:val="20EDE68A"/>
    <w:rsid w:val="20FB800C"/>
    <w:rsid w:val="20FE902C"/>
    <w:rsid w:val="21040167"/>
    <w:rsid w:val="2106E3AF"/>
    <w:rsid w:val="210752D0"/>
    <w:rsid w:val="210B2582"/>
    <w:rsid w:val="210B2BDB"/>
    <w:rsid w:val="210D1EEC"/>
    <w:rsid w:val="210FB863"/>
    <w:rsid w:val="21107553"/>
    <w:rsid w:val="2113AD35"/>
    <w:rsid w:val="2114A7EF"/>
    <w:rsid w:val="212299BF"/>
    <w:rsid w:val="21333E21"/>
    <w:rsid w:val="21351F01"/>
    <w:rsid w:val="213ADC5D"/>
    <w:rsid w:val="213B627F"/>
    <w:rsid w:val="213C845C"/>
    <w:rsid w:val="213D3436"/>
    <w:rsid w:val="214203A3"/>
    <w:rsid w:val="21429DBE"/>
    <w:rsid w:val="21447195"/>
    <w:rsid w:val="2148BCE9"/>
    <w:rsid w:val="214A277B"/>
    <w:rsid w:val="215232D7"/>
    <w:rsid w:val="2155C5EE"/>
    <w:rsid w:val="21592913"/>
    <w:rsid w:val="215A9159"/>
    <w:rsid w:val="215C0797"/>
    <w:rsid w:val="2162D730"/>
    <w:rsid w:val="21636D78"/>
    <w:rsid w:val="2165DA87"/>
    <w:rsid w:val="216A32CD"/>
    <w:rsid w:val="216BD087"/>
    <w:rsid w:val="2171F6DF"/>
    <w:rsid w:val="21740D8F"/>
    <w:rsid w:val="2174A45D"/>
    <w:rsid w:val="2175EB35"/>
    <w:rsid w:val="217BD622"/>
    <w:rsid w:val="21831DEB"/>
    <w:rsid w:val="21837787"/>
    <w:rsid w:val="218E3CBB"/>
    <w:rsid w:val="2196F657"/>
    <w:rsid w:val="219AE7AC"/>
    <w:rsid w:val="219C0D5B"/>
    <w:rsid w:val="219D43E1"/>
    <w:rsid w:val="21A1A9FE"/>
    <w:rsid w:val="21A51558"/>
    <w:rsid w:val="21A68495"/>
    <w:rsid w:val="21AA1BDC"/>
    <w:rsid w:val="21AD92DB"/>
    <w:rsid w:val="21AE10EE"/>
    <w:rsid w:val="21B12054"/>
    <w:rsid w:val="21B5D470"/>
    <w:rsid w:val="21CAD607"/>
    <w:rsid w:val="21CCE5C1"/>
    <w:rsid w:val="21D510C2"/>
    <w:rsid w:val="21D9CA93"/>
    <w:rsid w:val="21E050FB"/>
    <w:rsid w:val="21E10F8E"/>
    <w:rsid w:val="21E27B76"/>
    <w:rsid w:val="21E42E74"/>
    <w:rsid w:val="21E685D6"/>
    <w:rsid w:val="21E85971"/>
    <w:rsid w:val="22028377"/>
    <w:rsid w:val="22058272"/>
    <w:rsid w:val="220688B8"/>
    <w:rsid w:val="220F16FB"/>
    <w:rsid w:val="220F7C19"/>
    <w:rsid w:val="222AC029"/>
    <w:rsid w:val="2230E683"/>
    <w:rsid w:val="22322D22"/>
    <w:rsid w:val="223295B1"/>
    <w:rsid w:val="2234E3F3"/>
    <w:rsid w:val="22404A34"/>
    <w:rsid w:val="224358AC"/>
    <w:rsid w:val="22437D6D"/>
    <w:rsid w:val="22504BF7"/>
    <w:rsid w:val="22507057"/>
    <w:rsid w:val="22522E34"/>
    <w:rsid w:val="2255419A"/>
    <w:rsid w:val="225726C6"/>
    <w:rsid w:val="226AD15F"/>
    <w:rsid w:val="22708E8D"/>
    <w:rsid w:val="22713D64"/>
    <w:rsid w:val="2272527C"/>
    <w:rsid w:val="2272C5A1"/>
    <w:rsid w:val="2274C7DA"/>
    <w:rsid w:val="2274F5F9"/>
    <w:rsid w:val="2275284F"/>
    <w:rsid w:val="227AC228"/>
    <w:rsid w:val="227FBE31"/>
    <w:rsid w:val="2284027B"/>
    <w:rsid w:val="22860012"/>
    <w:rsid w:val="2289EA9A"/>
    <w:rsid w:val="229459B4"/>
    <w:rsid w:val="22945B03"/>
    <w:rsid w:val="2294B338"/>
    <w:rsid w:val="229B529D"/>
    <w:rsid w:val="229E911E"/>
    <w:rsid w:val="229FF594"/>
    <w:rsid w:val="22A02C9A"/>
    <w:rsid w:val="22A22A50"/>
    <w:rsid w:val="22A618A2"/>
    <w:rsid w:val="22A774F2"/>
    <w:rsid w:val="22A93E08"/>
    <w:rsid w:val="22AD357D"/>
    <w:rsid w:val="22AE1523"/>
    <w:rsid w:val="22B32A6B"/>
    <w:rsid w:val="22B8B989"/>
    <w:rsid w:val="22C2DCD7"/>
    <w:rsid w:val="22C36279"/>
    <w:rsid w:val="22C9D396"/>
    <w:rsid w:val="22CAA80F"/>
    <w:rsid w:val="22CB3B0C"/>
    <w:rsid w:val="22CE0B4D"/>
    <w:rsid w:val="22D35307"/>
    <w:rsid w:val="22D668FC"/>
    <w:rsid w:val="22DE2119"/>
    <w:rsid w:val="22E02705"/>
    <w:rsid w:val="22E21B29"/>
    <w:rsid w:val="22E90F0D"/>
    <w:rsid w:val="22EFE0A9"/>
    <w:rsid w:val="22F26F62"/>
    <w:rsid w:val="22F5E225"/>
    <w:rsid w:val="22F86B0F"/>
    <w:rsid w:val="22F92F27"/>
    <w:rsid w:val="22FA1492"/>
    <w:rsid w:val="22FA416A"/>
    <w:rsid w:val="22FC4603"/>
    <w:rsid w:val="2300AA4F"/>
    <w:rsid w:val="23064446"/>
    <w:rsid w:val="2306B7F5"/>
    <w:rsid w:val="230EAF1A"/>
    <w:rsid w:val="2312C7DC"/>
    <w:rsid w:val="23152DE9"/>
    <w:rsid w:val="231599D0"/>
    <w:rsid w:val="231F07FA"/>
    <w:rsid w:val="2323B3B6"/>
    <w:rsid w:val="2324AF58"/>
    <w:rsid w:val="23291E2B"/>
    <w:rsid w:val="232EAE71"/>
    <w:rsid w:val="2339B65D"/>
    <w:rsid w:val="233BD321"/>
    <w:rsid w:val="233CF174"/>
    <w:rsid w:val="233DBEBA"/>
    <w:rsid w:val="233DCF09"/>
    <w:rsid w:val="233EA4E4"/>
    <w:rsid w:val="233F0306"/>
    <w:rsid w:val="2344BFE5"/>
    <w:rsid w:val="234F862D"/>
    <w:rsid w:val="23591570"/>
    <w:rsid w:val="2366744E"/>
    <w:rsid w:val="236B9F80"/>
    <w:rsid w:val="236BC88A"/>
    <w:rsid w:val="236EAFED"/>
    <w:rsid w:val="23723327"/>
    <w:rsid w:val="23733B8C"/>
    <w:rsid w:val="237C555A"/>
    <w:rsid w:val="237D702C"/>
    <w:rsid w:val="2382A8E8"/>
    <w:rsid w:val="2386CE28"/>
    <w:rsid w:val="2388017C"/>
    <w:rsid w:val="238B6E74"/>
    <w:rsid w:val="238C0390"/>
    <w:rsid w:val="238D2E82"/>
    <w:rsid w:val="238E4430"/>
    <w:rsid w:val="2391A5D6"/>
    <w:rsid w:val="23927013"/>
    <w:rsid w:val="2393BFAA"/>
    <w:rsid w:val="2395635D"/>
    <w:rsid w:val="2396CB6D"/>
    <w:rsid w:val="23980E74"/>
    <w:rsid w:val="2399EE29"/>
    <w:rsid w:val="239E163F"/>
    <w:rsid w:val="23A582B3"/>
    <w:rsid w:val="23A9EA1C"/>
    <w:rsid w:val="23ABA974"/>
    <w:rsid w:val="23B00F98"/>
    <w:rsid w:val="23B8F810"/>
    <w:rsid w:val="23BB050C"/>
    <w:rsid w:val="23C51D33"/>
    <w:rsid w:val="23CAE08B"/>
    <w:rsid w:val="23CD20FC"/>
    <w:rsid w:val="23D25389"/>
    <w:rsid w:val="23ED2110"/>
    <w:rsid w:val="23F1E5EA"/>
    <w:rsid w:val="23F211C2"/>
    <w:rsid w:val="23F5BC6B"/>
    <w:rsid w:val="23F77C98"/>
    <w:rsid w:val="23F84D6D"/>
    <w:rsid w:val="23F90149"/>
    <w:rsid w:val="24015AC9"/>
    <w:rsid w:val="2404544B"/>
    <w:rsid w:val="240A5FDA"/>
    <w:rsid w:val="240AD21D"/>
    <w:rsid w:val="240E1E8E"/>
    <w:rsid w:val="2412377D"/>
    <w:rsid w:val="241944E1"/>
    <w:rsid w:val="241BB83D"/>
    <w:rsid w:val="241F6FFF"/>
    <w:rsid w:val="242177B2"/>
    <w:rsid w:val="24226408"/>
    <w:rsid w:val="2427DA54"/>
    <w:rsid w:val="243012E6"/>
    <w:rsid w:val="243C2F83"/>
    <w:rsid w:val="243DDF55"/>
    <w:rsid w:val="243FA765"/>
    <w:rsid w:val="243FC56E"/>
    <w:rsid w:val="244BC9E4"/>
    <w:rsid w:val="244D591D"/>
    <w:rsid w:val="24554E4B"/>
    <w:rsid w:val="2457F7EA"/>
    <w:rsid w:val="24591C6F"/>
    <w:rsid w:val="245F49AA"/>
    <w:rsid w:val="2463E350"/>
    <w:rsid w:val="24702212"/>
    <w:rsid w:val="247E0B3C"/>
    <w:rsid w:val="248298C4"/>
    <w:rsid w:val="24861EF2"/>
    <w:rsid w:val="24906C80"/>
    <w:rsid w:val="2497D8B3"/>
    <w:rsid w:val="249F421C"/>
    <w:rsid w:val="24A1BCFB"/>
    <w:rsid w:val="24A74216"/>
    <w:rsid w:val="24AD10E4"/>
    <w:rsid w:val="24AF5C84"/>
    <w:rsid w:val="24B4F0D8"/>
    <w:rsid w:val="24B61C9A"/>
    <w:rsid w:val="24B81BCD"/>
    <w:rsid w:val="24BA97D2"/>
    <w:rsid w:val="24BEF723"/>
    <w:rsid w:val="24C167ED"/>
    <w:rsid w:val="24CBB505"/>
    <w:rsid w:val="24D63E55"/>
    <w:rsid w:val="24E33D97"/>
    <w:rsid w:val="24EA506B"/>
    <w:rsid w:val="24EFE659"/>
    <w:rsid w:val="24FD5037"/>
    <w:rsid w:val="25077115"/>
    <w:rsid w:val="25083705"/>
    <w:rsid w:val="250FED5B"/>
    <w:rsid w:val="25112FE0"/>
    <w:rsid w:val="25167E94"/>
    <w:rsid w:val="2525ED6B"/>
    <w:rsid w:val="252CCB57"/>
    <w:rsid w:val="2531DF4F"/>
    <w:rsid w:val="253652BC"/>
    <w:rsid w:val="25368FE7"/>
    <w:rsid w:val="25373B5E"/>
    <w:rsid w:val="253CB730"/>
    <w:rsid w:val="254239E2"/>
    <w:rsid w:val="2542A698"/>
    <w:rsid w:val="25483E03"/>
    <w:rsid w:val="254E3BB0"/>
    <w:rsid w:val="2550C29C"/>
    <w:rsid w:val="25626933"/>
    <w:rsid w:val="2566EACF"/>
    <w:rsid w:val="256C9A45"/>
    <w:rsid w:val="25718DE8"/>
    <w:rsid w:val="25750884"/>
    <w:rsid w:val="25755F36"/>
    <w:rsid w:val="257E3F1A"/>
    <w:rsid w:val="257EC8BF"/>
    <w:rsid w:val="25832770"/>
    <w:rsid w:val="2585A896"/>
    <w:rsid w:val="25894318"/>
    <w:rsid w:val="2593EBD8"/>
    <w:rsid w:val="2598E23D"/>
    <w:rsid w:val="259BC87C"/>
    <w:rsid w:val="25A0A77A"/>
    <w:rsid w:val="25A1F9C7"/>
    <w:rsid w:val="25A6774B"/>
    <w:rsid w:val="25A67AA6"/>
    <w:rsid w:val="25A7434B"/>
    <w:rsid w:val="25A91D0D"/>
    <w:rsid w:val="25AB9519"/>
    <w:rsid w:val="25AB9842"/>
    <w:rsid w:val="25AC5BD0"/>
    <w:rsid w:val="25B4CA9D"/>
    <w:rsid w:val="25B749F2"/>
    <w:rsid w:val="25B82452"/>
    <w:rsid w:val="25BBD846"/>
    <w:rsid w:val="25BD8C10"/>
    <w:rsid w:val="25C21063"/>
    <w:rsid w:val="25C2CC42"/>
    <w:rsid w:val="25D24D0D"/>
    <w:rsid w:val="25DFA356"/>
    <w:rsid w:val="25E07D41"/>
    <w:rsid w:val="25E84103"/>
    <w:rsid w:val="25EF4C2E"/>
    <w:rsid w:val="25F01C52"/>
    <w:rsid w:val="25F1E2AE"/>
    <w:rsid w:val="25F77B69"/>
    <w:rsid w:val="25F796C7"/>
    <w:rsid w:val="25FA73A6"/>
    <w:rsid w:val="25FBB1BA"/>
    <w:rsid w:val="26105F43"/>
    <w:rsid w:val="26186FB9"/>
    <w:rsid w:val="261923BA"/>
    <w:rsid w:val="261D4C1B"/>
    <w:rsid w:val="261E15C8"/>
    <w:rsid w:val="2622942E"/>
    <w:rsid w:val="2622F7D4"/>
    <w:rsid w:val="2627EB19"/>
    <w:rsid w:val="262C87E9"/>
    <w:rsid w:val="262E9125"/>
    <w:rsid w:val="26314AA8"/>
    <w:rsid w:val="26320BCB"/>
    <w:rsid w:val="26329880"/>
    <w:rsid w:val="263ECF33"/>
    <w:rsid w:val="2641E440"/>
    <w:rsid w:val="26454D37"/>
    <w:rsid w:val="26488844"/>
    <w:rsid w:val="264DD915"/>
    <w:rsid w:val="265A4F79"/>
    <w:rsid w:val="265C434F"/>
    <w:rsid w:val="26609E07"/>
    <w:rsid w:val="26612FE6"/>
    <w:rsid w:val="266449B7"/>
    <w:rsid w:val="2665349C"/>
    <w:rsid w:val="266EB915"/>
    <w:rsid w:val="26706201"/>
    <w:rsid w:val="26735E8F"/>
    <w:rsid w:val="26787F42"/>
    <w:rsid w:val="267A98BA"/>
    <w:rsid w:val="26806C33"/>
    <w:rsid w:val="2687D0E4"/>
    <w:rsid w:val="2688A76C"/>
    <w:rsid w:val="268B3763"/>
    <w:rsid w:val="268E593B"/>
    <w:rsid w:val="26A174AB"/>
    <w:rsid w:val="26A72358"/>
    <w:rsid w:val="26AD82A4"/>
    <w:rsid w:val="26B4304D"/>
    <w:rsid w:val="26BA9DCB"/>
    <w:rsid w:val="26C31B4F"/>
    <w:rsid w:val="26D32FD2"/>
    <w:rsid w:val="26D41BA3"/>
    <w:rsid w:val="26D4B777"/>
    <w:rsid w:val="26D57BDD"/>
    <w:rsid w:val="26D66F45"/>
    <w:rsid w:val="26D7A986"/>
    <w:rsid w:val="26D920BA"/>
    <w:rsid w:val="26E09EDD"/>
    <w:rsid w:val="26E3830B"/>
    <w:rsid w:val="26E4792E"/>
    <w:rsid w:val="26E69253"/>
    <w:rsid w:val="26EF7B6A"/>
    <w:rsid w:val="26F2470E"/>
    <w:rsid w:val="26F5F7A2"/>
    <w:rsid w:val="26FADB23"/>
    <w:rsid w:val="27073F65"/>
    <w:rsid w:val="2709A793"/>
    <w:rsid w:val="270C97A1"/>
    <w:rsid w:val="2712DBFF"/>
    <w:rsid w:val="27184C9A"/>
    <w:rsid w:val="271B00B3"/>
    <w:rsid w:val="271EAFCC"/>
    <w:rsid w:val="271F65DE"/>
    <w:rsid w:val="27223685"/>
    <w:rsid w:val="27279C75"/>
    <w:rsid w:val="272AA95D"/>
    <w:rsid w:val="272D3B0A"/>
    <w:rsid w:val="2740664C"/>
    <w:rsid w:val="2741E245"/>
    <w:rsid w:val="2744FE65"/>
    <w:rsid w:val="274BF474"/>
    <w:rsid w:val="274E9E25"/>
    <w:rsid w:val="2759561E"/>
    <w:rsid w:val="2765112A"/>
    <w:rsid w:val="2766AC1B"/>
    <w:rsid w:val="2770F682"/>
    <w:rsid w:val="277153C0"/>
    <w:rsid w:val="278307D6"/>
    <w:rsid w:val="2787EF14"/>
    <w:rsid w:val="278B04D7"/>
    <w:rsid w:val="279157E0"/>
    <w:rsid w:val="279274B6"/>
    <w:rsid w:val="279C4883"/>
    <w:rsid w:val="27A28DD7"/>
    <w:rsid w:val="27A2CB08"/>
    <w:rsid w:val="27A5EE81"/>
    <w:rsid w:val="27A9EDD8"/>
    <w:rsid w:val="27ADB78D"/>
    <w:rsid w:val="27AE0A2A"/>
    <w:rsid w:val="27B304A9"/>
    <w:rsid w:val="27BF025D"/>
    <w:rsid w:val="27BFA939"/>
    <w:rsid w:val="27C1B580"/>
    <w:rsid w:val="27C1DEA8"/>
    <w:rsid w:val="27C47009"/>
    <w:rsid w:val="27C47D17"/>
    <w:rsid w:val="27CCAAD6"/>
    <w:rsid w:val="27D05316"/>
    <w:rsid w:val="27D74936"/>
    <w:rsid w:val="27DAEE55"/>
    <w:rsid w:val="27DF95B0"/>
    <w:rsid w:val="27E57709"/>
    <w:rsid w:val="27E58151"/>
    <w:rsid w:val="27E794A0"/>
    <w:rsid w:val="27EDE7E3"/>
    <w:rsid w:val="27F3385B"/>
    <w:rsid w:val="27F3D189"/>
    <w:rsid w:val="27FAAE2B"/>
    <w:rsid w:val="27FE0018"/>
    <w:rsid w:val="27FF4BA6"/>
    <w:rsid w:val="280446FA"/>
    <w:rsid w:val="28044E26"/>
    <w:rsid w:val="280D0CFE"/>
    <w:rsid w:val="280E7F2D"/>
    <w:rsid w:val="282197AE"/>
    <w:rsid w:val="2822A2EF"/>
    <w:rsid w:val="282572F6"/>
    <w:rsid w:val="28271E39"/>
    <w:rsid w:val="282E4AFB"/>
    <w:rsid w:val="2830A356"/>
    <w:rsid w:val="2833AEFC"/>
    <w:rsid w:val="2834D42D"/>
    <w:rsid w:val="2838329C"/>
    <w:rsid w:val="2838B4AD"/>
    <w:rsid w:val="283DD361"/>
    <w:rsid w:val="283E386F"/>
    <w:rsid w:val="2843099F"/>
    <w:rsid w:val="28459CD8"/>
    <w:rsid w:val="2845FCF5"/>
    <w:rsid w:val="284EBF10"/>
    <w:rsid w:val="2858BEBB"/>
    <w:rsid w:val="285AD879"/>
    <w:rsid w:val="285C2F1E"/>
    <w:rsid w:val="285C3287"/>
    <w:rsid w:val="2863EED7"/>
    <w:rsid w:val="286B42E2"/>
    <w:rsid w:val="286C472E"/>
    <w:rsid w:val="286D7AEB"/>
    <w:rsid w:val="286F7E93"/>
    <w:rsid w:val="2874461C"/>
    <w:rsid w:val="287B9AF7"/>
    <w:rsid w:val="287C0D40"/>
    <w:rsid w:val="28810DEB"/>
    <w:rsid w:val="2881CDD5"/>
    <w:rsid w:val="288761DE"/>
    <w:rsid w:val="288BE935"/>
    <w:rsid w:val="288EC154"/>
    <w:rsid w:val="2890D483"/>
    <w:rsid w:val="2892D5E6"/>
    <w:rsid w:val="28949C4D"/>
    <w:rsid w:val="2899B051"/>
    <w:rsid w:val="289B457D"/>
    <w:rsid w:val="289D81C1"/>
    <w:rsid w:val="28A42FAC"/>
    <w:rsid w:val="28A50A2A"/>
    <w:rsid w:val="28A73736"/>
    <w:rsid w:val="28AA8714"/>
    <w:rsid w:val="28B3306E"/>
    <w:rsid w:val="28B6B391"/>
    <w:rsid w:val="28B90C6D"/>
    <w:rsid w:val="28BBA5AD"/>
    <w:rsid w:val="28BC0B91"/>
    <w:rsid w:val="28C74297"/>
    <w:rsid w:val="28D4B31C"/>
    <w:rsid w:val="28E2F677"/>
    <w:rsid w:val="28EA593F"/>
    <w:rsid w:val="28EC714C"/>
    <w:rsid w:val="28ECE88F"/>
    <w:rsid w:val="28ED57C9"/>
    <w:rsid w:val="28EE6904"/>
    <w:rsid w:val="28F111C4"/>
    <w:rsid w:val="28F1C5F0"/>
    <w:rsid w:val="28FD7E1A"/>
    <w:rsid w:val="28FF2E0A"/>
    <w:rsid w:val="2906E0E7"/>
    <w:rsid w:val="290A1980"/>
    <w:rsid w:val="291AC2ED"/>
    <w:rsid w:val="291D7596"/>
    <w:rsid w:val="291FA262"/>
    <w:rsid w:val="291FAD2D"/>
    <w:rsid w:val="29205366"/>
    <w:rsid w:val="2922F476"/>
    <w:rsid w:val="2929E91D"/>
    <w:rsid w:val="292C5342"/>
    <w:rsid w:val="292FE846"/>
    <w:rsid w:val="29318BC8"/>
    <w:rsid w:val="2932D613"/>
    <w:rsid w:val="29439522"/>
    <w:rsid w:val="2944ACAF"/>
    <w:rsid w:val="29461752"/>
    <w:rsid w:val="294CA161"/>
    <w:rsid w:val="294F22FF"/>
    <w:rsid w:val="295233BA"/>
    <w:rsid w:val="29544A5E"/>
    <w:rsid w:val="2957DE21"/>
    <w:rsid w:val="2958A6CC"/>
    <w:rsid w:val="29617E79"/>
    <w:rsid w:val="296781E7"/>
    <w:rsid w:val="296C967B"/>
    <w:rsid w:val="296D57DE"/>
    <w:rsid w:val="2971CBE8"/>
    <w:rsid w:val="297284DB"/>
    <w:rsid w:val="2978454B"/>
    <w:rsid w:val="297E3728"/>
    <w:rsid w:val="297FB03F"/>
    <w:rsid w:val="2990AD30"/>
    <w:rsid w:val="2991F742"/>
    <w:rsid w:val="29976971"/>
    <w:rsid w:val="29994819"/>
    <w:rsid w:val="299B5138"/>
    <w:rsid w:val="299E2B55"/>
    <w:rsid w:val="29A3E4BC"/>
    <w:rsid w:val="29A47AC9"/>
    <w:rsid w:val="29A66267"/>
    <w:rsid w:val="29A67455"/>
    <w:rsid w:val="29A7C44D"/>
    <w:rsid w:val="29A9F8CE"/>
    <w:rsid w:val="29ABC727"/>
    <w:rsid w:val="29AE24C7"/>
    <w:rsid w:val="29B1BDA5"/>
    <w:rsid w:val="29B46A24"/>
    <w:rsid w:val="29BD7E27"/>
    <w:rsid w:val="29BFC2BD"/>
    <w:rsid w:val="29C37991"/>
    <w:rsid w:val="29C79223"/>
    <w:rsid w:val="29C86856"/>
    <w:rsid w:val="29C9EBA6"/>
    <w:rsid w:val="29CF2B24"/>
    <w:rsid w:val="29DD97B5"/>
    <w:rsid w:val="29E30D49"/>
    <w:rsid w:val="29EE2597"/>
    <w:rsid w:val="29F82E51"/>
    <w:rsid w:val="2A014BA5"/>
    <w:rsid w:val="2A02456F"/>
    <w:rsid w:val="2A05EE11"/>
    <w:rsid w:val="2A05F55F"/>
    <w:rsid w:val="2A0886FE"/>
    <w:rsid w:val="2A088D25"/>
    <w:rsid w:val="2A09EE6F"/>
    <w:rsid w:val="2A0B4D18"/>
    <w:rsid w:val="2A0EC5B3"/>
    <w:rsid w:val="2A0F2637"/>
    <w:rsid w:val="2A10E3D8"/>
    <w:rsid w:val="2A130112"/>
    <w:rsid w:val="2A1B4A4F"/>
    <w:rsid w:val="2A1EFAD2"/>
    <w:rsid w:val="2A208D0C"/>
    <w:rsid w:val="2A22903A"/>
    <w:rsid w:val="2A22B19F"/>
    <w:rsid w:val="2A288102"/>
    <w:rsid w:val="2A2B16FA"/>
    <w:rsid w:val="2A302D69"/>
    <w:rsid w:val="2A31822E"/>
    <w:rsid w:val="2A34193C"/>
    <w:rsid w:val="2A347C51"/>
    <w:rsid w:val="2A3E9308"/>
    <w:rsid w:val="2A429049"/>
    <w:rsid w:val="2A43FFE5"/>
    <w:rsid w:val="2A48CB43"/>
    <w:rsid w:val="2A5045C6"/>
    <w:rsid w:val="2A525523"/>
    <w:rsid w:val="2A5EF8A4"/>
    <w:rsid w:val="2A625075"/>
    <w:rsid w:val="2A675526"/>
    <w:rsid w:val="2A699C0A"/>
    <w:rsid w:val="2A704FE6"/>
    <w:rsid w:val="2A71B87C"/>
    <w:rsid w:val="2A72D019"/>
    <w:rsid w:val="2A75B724"/>
    <w:rsid w:val="2A7B7D9C"/>
    <w:rsid w:val="2A7C2BCC"/>
    <w:rsid w:val="2A81881E"/>
    <w:rsid w:val="2A8279E6"/>
    <w:rsid w:val="2A933AA5"/>
    <w:rsid w:val="2A93C8E0"/>
    <w:rsid w:val="2A946BF5"/>
    <w:rsid w:val="2A9C2732"/>
    <w:rsid w:val="2AA1D12A"/>
    <w:rsid w:val="2AA2E0E9"/>
    <w:rsid w:val="2AA97409"/>
    <w:rsid w:val="2AAE647B"/>
    <w:rsid w:val="2AAFBF30"/>
    <w:rsid w:val="2AB2F995"/>
    <w:rsid w:val="2AB6FC91"/>
    <w:rsid w:val="2ABC7CE2"/>
    <w:rsid w:val="2ABD9359"/>
    <w:rsid w:val="2AC02794"/>
    <w:rsid w:val="2AC19B4A"/>
    <w:rsid w:val="2AC29D2E"/>
    <w:rsid w:val="2AC523C3"/>
    <w:rsid w:val="2ACF4C70"/>
    <w:rsid w:val="2AD0C4A2"/>
    <w:rsid w:val="2AD29294"/>
    <w:rsid w:val="2AD61FF5"/>
    <w:rsid w:val="2AD71934"/>
    <w:rsid w:val="2AD969E2"/>
    <w:rsid w:val="2ADE090A"/>
    <w:rsid w:val="2AEBA546"/>
    <w:rsid w:val="2AEDB07D"/>
    <w:rsid w:val="2AF0DAD9"/>
    <w:rsid w:val="2AF4F68A"/>
    <w:rsid w:val="2AF5F9EC"/>
    <w:rsid w:val="2AF92D97"/>
    <w:rsid w:val="2AFBB49B"/>
    <w:rsid w:val="2B044DAD"/>
    <w:rsid w:val="2B0811C9"/>
    <w:rsid w:val="2B087BAB"/>
    <w:rsid w:val="2B1A30EF"/>
    <w:rsid w:val="2B1FABDD"/>
    <w:rsid w:val="2B2053A8"/>
    <w:rsid w:val="2B25C35D"/>
    <w:rsid w:val="2B2FA3FD"/>
    <w:rsid w:val="2B369B2E"/>
    <w:rsid w:val="2B3A7BD8"/>
    <w:rsid w:val="2B448869"/>
    <w:rsid w:val="2B44E2D4"/>
    <w:rsid w:val="2B45D8A1"/>
    <w:rsid w:val="2B46E56B"/>
    <w:rsid w:val="2B47FFDF"/>
    <w:rsid w:val="2B483E51"/>
    <w:rsid w:val="2B4BE525"/>
    <w:rsid w:val="2B5002BB"/>
    <w:rsid w:val="2B549442"/>
    <w:rsid w:val="2B54E1A7"/>
    <w:rsid w:val="2B57C888"/>
    <w:rsid w:val="2B69D6A8"/>
    <w:rsid w:val="2B7B72E9"/>
    <w:rsid w:val="2B885B9E"/>
    <w:rsid w:val="2B909F47"/>
    <w:rsid w:val="2B91A271"/>
    <w:rsid w:val="2B9DA575"/>
    <w:rsid w:val="2B9F1E74"/>
    <w:rsid w:val="2BA5EF5F"/>
    <w:rsid w:val="2BB440D8"/>
    <w:rsid w:val="2BB4C8CC"/>
    <w:rsid w:val="2BB6B071"/>
    <w:rsid w:val="2BC08CAF"/>
    <w:rsid w:val="2BCB0001"/>
    <w:rsid w:val="2BCDF1B8"/>
    <w:rsid w:val="2BD023E4"/>
    <w:rsid w:val="2BD805F9"/>
    <w:rsid w:val="2BD8ADC6"/>
    <w:rsid w:val="2BDA7DC4"/>
    <w:rsid w:val="2BDFC799"/>
    <w:rsid w:val="2BE2447C"/>
    <w:rsid w:val="2BE2BEA2"/>
    <w:rsid w:val="2BE675A8"/>
    <w:rsid w:val="2BE98917"/>
    <w:rsid w:val="2BF484E1"/>
    <w:rsid w:val="2BFD3C4B"/>
    <w:rsid w:val="2C026E26"/>
    <w:rsid w:val="2C084397"/>
    <w:rsid w:val="2C08738F"/>
    <w:rsid w:val="2C0C0E15"/>
    <w:rsid w:val="2C0E1663"/>
    <w:rsid w:val="2C16C4BF"/>
    <w:rsid w:val="2C17F656"/>
    <w:rsid w:val="2C2197FE"/>
    <w:rsid w:val="2C2740FC"/>
    <w:rsid w:val="2C28D7E7"/>
    <w:rsid w:val="2C2E672C"/>
    <w:rsid w:val="2C303C74"/>
    <w:rsid w:val="2C3A2DAC"/>
    <w:rsid w:val="2C43A9D5"/>
    <w:rsid w:val="2C48AE0C"/>
    <w:rsid w:val="2C514BCC"/>
    <w:rsid w:val="2C53F9D0"/>
    <w:rsid w:val="2C56A55A"/>
    <w:rsid w:val="2C5CEE1E"/>
    <w:rsid w:val="2C60564F"/>
    <w:rsid w:val="2C68366B"/>
    <w:rsid w:val="2C700BBD"/>
    <w:rsid w:val="2C70334F"/>
    <w:rsid w:val="2C78F7C8"/>
    <w:rsid w:val="2C7A8671"/>
    <w:rsid w:val="2C7FE84C"/>
    <w:rsid w:val="2C82F88C"/>
    <w:rsid w:val="2C8828AF"/>
    <w:rsid w:val="2C8A5ED2"/>
    <w:rsid w:val="2C8BDD23"/>
    <w:rsid w:val="2C8CEC19"/>
    <w:rsid w:val="2C8E9794"/>
    <w:rsid w:val="2C91CF44"/>
    <w:rsid w:val="2C92F855"/>
    <w:rsid w:val="2C931C87"/>
    <w:rsid w:val="2C9BE81C"/>
    <w:rsid w:val="2C9FFA2A"/>
    <w:rsid w:val="2CA1D20C"/>
    <w:rsid w:val="2CA3863A"/>
    <w:rsid w:val="2CA785AF"/>
    <w:rsid w:val="2CAB79EB"/>
    <w:rsid w:val="2CB291EF"/>
    <w:rsid w:val="2CB3C9BB"/>
    <w:rsid w:val="2CB99F23"/>
    <w:rsid w:val="2CBBB091"/>
    <w:rsid w:val="2CBF097B"/>
    <w:rsid w:val="2CC14CA2"/>
    <w:rsid w:val="2CC5F160"/>
    <w:rsid w:val="2CC68952"/>
    <w:rsid w:val="2CCB8182"/>
    <w:rsid w:val="2CCD886B"/>
    <w:rsid w:val="2CD3FFE4"/>
    <w:rsid w:val="2CD67B84"/>
    <w:rsid w:val="2CDF0571"/>
    <w:rsid w:val="2CE2B658"/>
    <w:rsid w:val="2CEDD4A2"/>
    <w:rsid w:val="2CF1384F"/>
    <w:rsid w:val="2CF3DF25"/>
    <w:rsid w:val="2CFA84C2"/>
    <w:rsid w:val="2CFF02AE"/>
    <w:rsid w:val="2CFF9B7D"/>
    <w:rsid w:val="2D00AC91"/>
    <w:rsid w:val="2D0204C2"/>
    <w:rsid w:val="2D06F998"/>
    <w:rsid w:val="2D0CB193"/>
    <w:rsid w:val="2D0DFE7D"/>
    <w:rsid w:val="2D102070"/>
    <w:rsid w:val="2D115997"/>
    <w:rsid w:val="2D13269A"/>
    <w:rsid w:val="2D145665"/>
    <w:rsid w:val="2D17069E"/>
    <w:rsid w:val="2D193D28"/>
    <w:rsid w:val="2D1AE1A0"/>
    <w:rsid w:val="2D1C1A4D"/>
    <w:rsid w:val="2D225AA7"/>
    <w:rsid w:val="2D2292F7"/>
    <w:rsid w:val="2D2728EE"/>
    <w:rsid w:val="2D287792"/>
    <w:rsid w:val="2D2FEC68"/>
    <w:rsid w:val="2D35E339"/>
    <w:rsid w:val="2D437D1F"/>
    <w:rsid w:val="2D48113E"/>
    <w:rsid w:val="2D48DF7A"/>
    <w:rsid w:val="2D4E43D8"/>
    <w:rsid w:val="2D56ADEA"/>
    <w:rsid w:val="2D57545F"/>
    <w:rsid w:val="2D58312A"/>
    <w:rsid w:val="2D6BE1EC"/>
    <w:rsid w:val="2D744E9C"/>
    <w:rsid w:val="2D7756FF"/>
    <w:rsid w:val="2D7D0A03"/>
    <w:rsid w:val="2D849B31"/>
    <w:rsid w:val="2D84DA16"/>
    <w:rsid w:val="2D84FEAD"/>
    <w:rsid w:val="2D895547"/>
    <w:rsid w:val="2D8A2B76"/>
    <w:rsid w:val="2D8DED41"/>
    <w:rsid w:val="2D8FDABD"/>
    <w:rsid w:val="2D95508B"/>
    <w:rsid w:val="2D987D04"/>
    <w:rsid w:val="2D996E83"/>
    <w:rsid w:val="2D9E8D93"/>
    <w:rsid w:val="2DA7AC66"/>
    <w:rsid w:val="2DABAE44"/>
    <w:rsid w:val="2DAD522A"/>
    <w:rsid w:val="2DADEA24"/>
    <w:rsid w:val="2DB2F238"/>
    <w:rsid w:val="2DB40C65"/>
    <w:rsid w:val="2DB5A595"/>
    <w:rsid w:val="2DB5C15C"/>
    <w:rsid w:val="2DB82A22"/>
    <w:rsid w:val="2DC1DB12"/>
    <w:rsid w:val="2DC7E16C"/>
    <w:rsid w:val="2DD21224"/>
    <w:rsid w:val="2DD36535"/>
    <w:rsid w:val="2DD6668C"/>
    <w:rsid w:val="2DE627EA"/>
    <w:rsid w:val="2DE69B8C"/>
    <w:rsid w:val="2DE75888"/>
    <w:rsid w:val="2DE774D1"/>
    <w:rsid w:val="2DF18846"/>
    <w:rsid w:val="2DF3E705"/>
    <w:rsid w:val="2DFF3954"/>
    <w:rsid w:val="2E02596A"/>
    <w:rsid w:val="2E030139"/>
    <w:rsid w:val="2E0DB156"/>
    <w:rsid w:val="2E0EA9AC"/>
    <w:rsid w:val="2E13944E"/>
    <w:rsid w:val="2E18784D"/>
    <w:rsid w:val="2E188E0D"/>
    <w:rsid w:val="2E188F36"/>
    <w:rsid w:val="2E1A579B"/>
    <w:rsid w:val="2E1ED885"/>
    <w:rsid w:val="2E212EDD"/>
    <w:rsid w:val="2E24151B"/>
    <w:rsid w:val="2E25F71D"/>
    <w:rsid w:val="2E26247F"/>
    <w:rsid w:val="2E2A1339"/>
    <w:rsid w:val="2E2ADD32"/>
    <w:rsid w:val="2E2DC040"/>
    <w:rsid w:val="2E33B336"/>
    <w:rsid w:val="2E342C5F"/>
    <w:rsid w:val="2E3B0081"/>
    <w:rsid w:val="2E432DD4"/>
    <w:rsid w:val="2E43DCB0"/>
    <w:rsid w:val="2E451473"/>
    <w:rsid w:val="2E463750"/>
    <w:rsid w:val="2E475358"/>
    <w:rsid w:val="2E486D22"/>
    <w:rsid w:val="2E488114"/>
    <w:rsid w:val="2E48FB68"/>
    <w:rsid w:val="2E492939"/>
    <w:rsid w:val="2E4A7036"/>
    <w:rsid w:val="2E4B8111"/>
    <w:rsid w:val="2E4D8849"/>
    <w:rsid w:val="2E5353FD"/>
    <w:rsid w:val="2E567B4D"/>
    <w:rsid w:val="2E58AFB5"/>
    <w:rsid w:val="2E5F2BCE"/>
    <w:rsid w:val="2E655C98"/>
    <w:rsid w:val="2E6A10DE"/>
    <w:rsid w:val="2E6ABA46"/>
    <w:rsid w:val="2E710B56"/>
    <w:rsid w:val="2E722E06"/>
    <w:rsid w:val="2E8975B8"/>
    <w:rsid w:val="2E8B33B8"/>
    <w:rsid w:val="2E8C0534"/>
    <w:rsid w:val="2E912599"/>
    <w:rsid w:val="2E943F3E"/>
    <w:rsid w:val="2E9BBAA1"/>
    <w:rsid w:val="2E9F5ECF"/>
    <w:rsid w:val="2EA53287"/>
    <w:rsid w:val="2EAA5DD4"/>
    <w:rsid w:val="2EB19BBB"/>
    <w:rsid w:val="2EB262D1"/>
    <w:rsid w:val="2EB58306"/>
    <w:rsid w:val="2EBC3909"/>
    <w:rsid w:val="2EBDFFCC"/>
    <w:rsid w:val="2EC1E31C"/>
    <w:rsid w:val="2ECDC687"/>
    <w:rsid w:val="2ED5612F"/>
    <w:rsid w:val="2ED77658"/>
    <w:rsid w:val="2EDA70EC"/>
    <w:rsid w:val="2EDB4E51"/>
    <w:rsid w:val="2EDC438F"/>
    <w:rsid w:val="2EDDC44E"/>
    <w:rsid w:val="2EEA620D"/>
    <w:rsid w:val="2EED152B"/>
    <w:rsid w:val="2EED2B60"/>
    <w:rsid w:val="2EEEA95B"/>
    <w:rsid w:val="2EEFF4C0"/>
    <w:rsid w:val="2EF3E60B"/>
    <w:rsid w:val="2EF5BC2F"/>
    <w:rsid w:val="2EF78BEE"/>
    <w:rsid w:val="2EFC814D"/>
    <w:rsid w:val="2F01664B"/>
    <w:rsid w:val="2F039A6F"/>
    <w:rsid w:val="2F03CBAE"/>
    <w:rsid w:val="2F06CD7B"/>
    <w:rsid w:val="2F10D8F4"/>
    <w:rsid w:val="2F11DC63"/>
    <w:rsid w:val="2F131CF6"/>
    <w:rsid w:val="2F13CB32"/>
    <w:rsid w:val="2F15F7BE"/>
    <w:rsid w:val="2F179685"/>
    <w:rsid w:val="2F1958AF"/>
    <w:rsid w:val="2F1A6FD5"/>
    <w:rsid w:val="2F1C1D72"/>
    <w:rsid w:val="2F23E1DD"/>
    <w:rsid w:val="2F2AC7F1"/>
    <w:rsid w:val="2F2BBE5D"/>
    <w:rsid w:val="2F2BD32D"/>
    <w:rsid w:val="2F2C58B2"/>
    <w:rsid w:val="2F2FD77C"/>
    <w:rsid w:val="2F320ACD"/>
    <w:rsid w:val="2F3214EA"/>
    <w:rsid w:val="2F332EBB"/>
    <w:rsid w:val="2F342CD5"/>
    <w:rsid w:val="2F37794F"/>
    <w:rsid w:val="2F3C67C1"/>
    <w:rsid w:val="2F41BD47"/>
    <w:rsid w:val="2F42381A"/>
    <w:rsid w:val="2F482A39"/>
    <w:rsid w:val="2F49F98B"/>
    <w:rsid w:val="2F4E0C3B"/>
    <w:rsid w:val="2F54AE12"/>
    <w:rsid w:val="2F56EF2B"/>
    <w:rsid w:val="2F5F904B"/>
    <w:rsid w:val="2F60EAF2"/>
    <w:rsid w:val="2F6A7765"/>
    <w:rsid w:val="2F7056DC"/>
    <w:rsid w:val="2F70EC85"/>
    <w:rsid w:val="2F740DB5"/>
    <w:rsid w:val="2F79C7A8"/>
    <w:rsid w:val="2F7B6F22"/>
    <w:rsid w:val="2F7C274C"/>
    <w:rsid w:val="2F832F3A"/>
    <w:rsid w:val="2F8C5B24"/>
    <w:rsid w:val="2F901CEF"/>
    <w:rsid w:val="2F9189C9"/>
    <w:rsid w:val="2F949246"/>
    <w:rsid w:val="2F9FF9E7"/>
    <w:rsid w:val="2FA14AEA"/>
    <w:rsid w:val="2FA38FC1"/>
    <w:rsid w:val="2FA432E3"/>
    <w:rsid w:val="2FA8A4DE"/>
    <w:rsid w:val="2FA8A69A"/>
    <w:rsid w:val="2FAA4D35"/>
    <w:rsid w:val="2FB22460"/>
    <w:rsid w:val="2FB4E4C2"/>
    <w:rsid w:val="2FB892D9"/>
    <w:rsid w:val="2FC28008"/>
    <w:rsid w:val="2FC31923"/>
    <w:rsid w:val="2FC80C0D"/>
    <w:rsid w:val="2FCAE1D4"/>
    <w:rsid w:val="2FD32524"/>
    <w:rsid w:val="2FD559C0"/>
    <w:rsid w:val="2FDADC4E"/>
    <w:rsid w:val="2FDD9ECC"/>
    <w:rsid w:val="2FE98706"/>
    <w:rsid w:val="2FEBFD74"/>
    <w:rsid w:val="2FEC5E42"/>
    <w:rsid w:val="2FF4ACA3"/>
    <w:rsid w:val="2FF4BAD9"/>
    <w:rsid w:val="2FF79289"/>
    <w:rsid w:val="2FF9E05A"/>
    <w:rsid w:val="30027791"/>
    <w:rsid w:val="300AD5F2"/>
    <w:rsid w:val="300D4801"/>
    <w:rsid w:val="300D951B"/>
    <w:rsid w:val="3014CFA1"/>
    <w:rsid w:val="30168ACA"/>
    <w:rsid w:val="301D70FD"/>
    <w:rsid w:val="3023AA0B"/>
    <w:rsid w:val="3028BD47"/>
    <w:rsid w:val="3030ED81"/>
    <w:rsid w:val="3031DAC4"/>
    <w:rsid w:val="3039A634"/>
    <w:rsid w:val="303E7737"/>
    <w:rsid w:val="3041A137"/>
    <w:rsid w:val="30427DED"/>
    <w:rsid w:val="304431D4"/>
    <w:rsid w:val="3046B1B9"/>
    <w:rsid w:val="304ECC56"/>
    <w:rsid w:val="3053FCDD"/>
    <w:rsid w:val="3054843E"/>
    <w:rsid w:val="305A01BF"/>
    <w:rsid w:val="3065D58D"/>
    <w:rsid w:val="306880A7"/>
    <w:rsid w:val="306BF954"/>
    <w:rsid w:val="306E20FA"/>
    <w:rsid w:val="307AB330"/>
    <w:rsid w:val="307D645F"/>
    <w:rsid w:val="307ECB6C"/>
    <w:rsid w:val="30810EC4"/>
    <w:rsid w:val="3081EF78"/>
    <w:rsid w:val="3082FB0A"/>
    <w:rsid w:val="3086C285"/>
    <w:rsid w:val="308739CA"/>
    <w:rsid w:val="308D2627"/>
    <w:rsid w:val="3091E1B7"/>
    <w:rsid w:val="30942F06"/>
    <w:rsid w:val="309783D3"/>
    <w:rsid w:val="309A2703"/>
    <w:rsid w:val="309CE17F"/>
    <w:rsid w:val="309EBF90"/>
    <w:rsid w:val="30A38DEB"/>
    <w:rsid w:val="30AA05BA"/>
    <w:rsid w:val="30ABDF7D"/>
    <w:rsid w:val="30AEEC54"/>
    <w:rsid w:val="30B5506E"/>
    <w:rsid w:val="30B6A139"/>
    <w:rsid w:val="30B86E03"/>
    <w:rsid w:val="30BFEE69"/>
    <w:rsid w:val="30C1C3C1"/>
    <w:rsid w:val="30C73434"/>
    <w:rsid w:val="30C7F247"/>
    <w:rsid w:val="30EC0A90"/>
    <w:rsid w:val="30F005A7"/>
    <w:rsid w:val="30F73AAD"/>
    <w:rsid w:val="30F9ADDE"/>
    <w:rsid w:val="31030717"/>
    <w:rsid w:val="3109B5A7"/>
    <w:rsid w:val="310D3251"/>
    <w:rsid w:val="3112BD21"/>
    <w:rsid w:val="311DECE9"/>
    <w:rsid w:val="3120D619"/>
    <w:rsid w:val="3122576E"/>
    <w:rsid w:val="3122A520"/>
    <w:rsid w:val="31269CDB"/>
    <w:rsid w:val="312CFE9A"/>
    <w:rsid w:val="31319628"/>
    <w:rsid w:val="3132BD73"/>
    <w:rsid w:val="314767F0"/>
    <w:rsid w:val="3147698D"/>
    <w:rsid w:val="3156082F"/>
    <w:rsid w:val="31572728"/>
    <w:rsid w:val="31598748"/>
    <w:rsid w:val="3160AB1A"/>
    <w:rsid w:val="31628B4A"/>
    <w:rsid w:val="3162A18B"/>
    <w:rsid w:val="31652F49"/>
    <w:rsid w:val="31653BC8"/>
    <w:rsid w:val="31669374"/>
    <w:rsid w:val="31676AEC"/>
    <w:rsid w:val="316ADA57"/>
    <w:rsid w:val="316DC989"/>
    <w:rsid w:val="316E21A0"/>
    <w:rsid w:val="31726B88"/>
    <w:rsid w:val="3174CE9D"/>
    <w:rsid w:val="3179BEED"/>
    <w:rsid w:val="317C2739"/>
    <w:rsid w:val="317D9BEC"/>
    <w:rsid w:val="317DCEB5"/>
    <w:rsid w:val="317FC352"/>
    <w:rsid w:val="3180DDB9"/>
    <w:rsid w:val="318452FC"/>
    <w:rsid w:val="3185466C"/>
    <w:rsid w:val="3186CFD9"/>
    <w:rsid w:val="3189D8DA"/>
    <w:rsid w:val="318B1595"/>
    <w:rsid w:val="318DE28F"/>
    <w:rsid w:val="318E6094"/>
    <w:rsid w:val="318E6777"/>
    <w:rsid w:val="318F1834"/>
    <w:rsid w:val="319244B9"/>
    <w:rsid w:val="3197363C"/>
    <w:rsid w:val="31A2D22A"/>
    <w:rsid w:val="31A418EE"/>
    <w:rsid w:val="31A73F7B"/>
    <w:rsid w:val="31B22F22"/>
    <w:rsid w:val="31C7716A"/>
    <w:rsid w:val="31CBB391"/>
    <w:rsid w:val="31CE1568"/>
    <w:rsid w:val="31D12A03"/>
    <w:rsid w:val="31D181BC"/>
    <w:rsid w:val="31D4E81E"/>
    <w:rsid w:val="31D54C65"/>
    <w:rsid w:val="31DBDE30"/>
    <w:rsid w:val="31E2B20A"/>
    <w:rsid w:val="31E3BBB9"/>
    <w:rsid w:val="31ED4E1B"/>
    <w:rsid w:val="31F529C2"/>
    <w:rsid w:val="31F767F1"/>
    <w:rsid w:val="31FBCACA"/>
    <w:rsid w:val="3200F80A"/>
    <w:rsid w:val="320A221A"/>
    <w:rsid w:val="320D63AB"/>
    <w:rsid w:val="3214E30B"/>
    <w:rsid w:val="321A66E0"/>
    <w:rsid w:val="321BC48E"/>
    <w:rsid w:val="321D6915"/>
    <w:rsid w:val="32237292"/>
    <w:rsid w:val="3228A133"/>
    <w:rsid w:val="3229EFDD"/>
    <w:rsid w:val="322C184D"/>
    <w:rsid w:val="322CE53E"/>
    <w:rsid w:val="3233C6F9"/>
    <w:rsid w:val="3237ED57"/>
    <w:rsid w:val="323A406C"/>
    <w:rsid w:val="323BE1D4"/>
    <w:rsid w:val="323C5CE0"/>
    <w:rsid w:val="323C6235"/>
    <w:rsid w:val="323FC4BE"/>
    <w:rsid w:val="3242C4CF"/>
    <w:rsid w:val="32480C31"/>
    <w:rsid w:val="324C2200"/>
    <w:rsid w:val="324D2546"/>
    <w:rsid w:val="3250ACBE"/>
    <w:rsid w:val="3254C8BC"/>
    <w:rsid w:val="325FAD3A"/>
    <w:rsid w:val="32667787"/>
    <w:rsid w:val="32724938"/>
    <w:rsid w:val="32761D87"/>
    <w:rsid w:val="3277B2AA"/>
    <w:rsid w:val="3278F317"/>
    <w:rsid w:val="32799EEA"/>
    <w:rsid w:val="32833011"/>
    <w:rsid w:val="3284D7A2"/>
    <w:rsid w:val="3284EBB3"/>
    <w:rsid w:val="3291DA5C"/>
    <w:rsid w:val="329BB24B"/>
    <w:rsid w:val="32A38EE5"/>
    <w:rsid w:val="32A4C1C7"/>
    <w:rsid w:val="32A4E43D"/>
    <w:rsid w:val="32A5263E"/>
    <w:rsid w:val="32AB6A49"/>
    <w:rsid w:val="32AC5EF3"/>
    <w:rsid w:val="32AE0ADF"/>
    <w:rsid w:val="32B002EC"/>
    <w:rsid w:val="32BB043C"/>
    <w:rsid w:val="32C92D98"/>
    <w:rsid w:val="32CFD451"/>
    <w:rsid w:val="32DD1885"/>
    <w:rsid w:val="32DE3A86"/>
    <w:rsid w:val="32E5A073"/>
    <w:rsid w:val="32E5E844"/>
    <w:rsid w:val="32F08878"/>
    <w:rsid w:val="32F3873B"/>
    <w:rsid w:val="32F69B51"/>
    <w:rsid w:val="32FC77A7"/>
    <w:rsid w:val="32FF0A96"/>
    <w:rsid w:val="33016A6A"/>
    <w:rsid w:val="33018BAF"/>
    <w:rsid w:val="330F3FD6"/>
    <w:rsid w:val="3310A8B3"/>
    <w:rsid w:val="3311E1B1"/>
    <w:rsid w:val="331305CD"/>
    <w:rsid w:val="331761E7"/>
    <w:rsid w:val="3317DB1F"/>
    <w:rsid w:val="3321CEFA"/>
    <w:rsid w:val="33240477"/>
    <w:rsid w:val="332A4C3A"/>
    <w:rsid w:val="332DF677"/>
    <w:rsid w:val="3331C6FE"/>
    <w:rsid w:val="33328BB0"/>
    <w:rsid w:val="3334E176"/>
    <w:rsid w:val="3336FE2D"/>
    <w:rsid w:val="3338937E"/>
    <w:rsid w:val="333CB411"/>
    <w:rsid w:val="333D759F"/>
    <w:rsid w:val="3344EA33"/>
    <w:rsid w:val="33458CC0"/>
    <w:rsid w:val="33493F71"/>
    <w:rsid w:val="334971C8"/>
    <w:rsid w:val="334ED7C8"/>
    <w:rsid w:val="335220DF"/>
    <w:rsid w:val="3355C0A8"/>
    <w:rsid w:val="335EB34D"/>
    <w:rsid w:val="3360C366"/>
    <w:rsid w:val="3361DD8F"/>
    <w:rsid w:val="3361EC01"/>
    <w:rsid w:val="3362A270"/>
    <w:rsid w:val="3366E7F7"/>
    <w:rsid w:val="336FEB96"/>
    <w:rsid w:val="3370C592"/>
    <w:rsid w:val="3376A037"/>
    <w:rsid w:val="337A2773"/>
    <w:rsid w:val="337A7A8A"/>
    <w:rsid w:val="337AC05F"/>
    <w:rsid w:val="337C67E4"/>
    <w:rsid w:val="337D0AAF"/>
    <w:rsid w:val="337D5781"/>
    <w:rsid w:val="3381132F"/>
    <w:rsid w:val="33889191"/>
    <w:rsid w:val="3390F57D"/>
    <w:rsid w:val="33947E32"/>
    <w:rsid w:val="33996FE4"/>
    <w:rsid w:val="339ABD14"/>
    <w:rsid w:val="339B1772"/>
    <w:rsid w:val="33A00FEA"/>
    <w:rsid w:val="33A6CB00"/>
    <w:rsid w:val="33B8E9FB"/>
    <w:rsid w:val="33BCD650"/>
    <w:rsid w:val="33BF204B"/>
    <w:rsid w:val="33BFFBB3"/>
    <w:rsid w:val="33C6AC9B"/>
    <w:rsid w:val="33CC3645"/>
    <w:rsid w:val="33D6356A"/>
    <w:rsid w:val="33D73524"/>
    <w:rsid w:val="33D7BD69"/>
    <w:rsid w:val="33D95361"/>
    <w:rsid w:val="33DDAE4C"/>
    <w:rsid w:val="33E05793"/>
    <w:rsid w:val="33E96550"/>
    <w:rsid w:val="33F0E35E"/>
    <w:rsid w:val="33F173D8"/>
    <w:rsid w:val="33FB7345"/>
    <w:rsid w:val="33FB9904"/>
    <w:rsid w:val="34009E9B"/>
    <w:rsid w:val="3402B80B"/>
    <w:rsid w:val="3405DBF0"/>
    <w:rsid w:val="3407D419"/>
    <w:rsid w:val="3407EF5C"/>
    <w:rsid w:val="340C40CE"/>
    <w:rsid w:val="34132019"/>
    <w:rsid w:val="34152482"/>
    <w:rsid w:val="341A3C01"/>
    <w:rsid w:val="341CCAED"/>
    <w:rsid w:val="341E0470"/>
    <w:rsid w:val="3422F11D"/>
    <w:rsid w:val="342BDA91"/>
    <w:rsid w:val="3431A047"/>
    <w:rsid w:val="3435C609"/>
    <w:rsid w:val="34392E6C"/>
    <w:rsid w:val="343D16C4"/>
    <w:rsid w:val="343DC19A"/>
    <w:rsid w:val="34414C16"/>
    <w:rsid w:val="3441F19E"/>
    <w:rsid w:val="344A3863"/>
    <w:rsid w:val="344E7290"/>
    <w:rsid w:val="3452D4D8"/>
    <w:rsid w:val="3454EA29"/>
    <w:rsid w:val="3455A624"/>
    <w:rsid w:val="34657FD3"/>
    <w:rsid w:val="346E3443"/>
    <w:rsid w:val="3470049D"/>
    <w:rsid w:val="3471DBB9"/>
    <w:rsid w:val="34773E0F"/>
    <w:rsid w:val="347C2DC8"/>
    <w:rsid w:val="347E148C"/>
    <w:rsid w:val="347FB829"/>
    <w:rsid w:val="34818893"/>
    <w:rsid w:val="34823F97"/>
    <w:rsid w:val="34826D70"/>
    <w:rsid w:val="3482D454"/>
    <w:rsid w:val="3483B4F3"/>
    <w:rsid w:val="34845DA7"/>
    <w:rsid w:val="348AD9A5"/>
    <w:rsid w:val="348DFC65"/>
    <w:rsid w:val="348E5AD3"/>
    <w:rsid w:val="348FDE58"/>
    <w:rsid w:val="3493335E"/>
    <w:rsid w:val="349B06C5"/>
    <w:rsid w:val="349D1846"/>
    <w:rsid w:val="349DFF5D"/>
    <w:rsid w:val="349E2887"/>
    <w:rsid w:val="349F7778"/>
    <w:rsid w:val="34A460F6"/>
    <w:rsid w:val="34A61050"/>
    <w:rsid w:val="34A802EE"/>
    <w:rsid w:val="34AA7605"/>
    <w:rsid w:val="34ABDE55"/>
    <w:rsid w:val="34B23EEE"/>
    <w:rsid w:val="34B29D20"/>
    <w:rsid w:val="34B45535"/>
    <w:rsid w:val="34BCB558"/>
    <w:rsid w:val="34BD15BE"/>
    <w:rsid w:val="34C026A4"/>
    <w:rsid w:val="34C06776"/>
    <w:rsid w:val="34CC65F9"/>
    <w:rsid w:val="34D1B4C6"/>
    <w:rsid w:val="34D1E964"/>
    <w:rsid w:val="34DC5BB7"/>
    <w:rsid w:val="34DD9DF4"/>
    <w:rsid w:val="34DDBB56"/>
    <w:rsid w:val="34E0AA68"/>
    <w:rsid w:val="34E30A22"/>
    <w:rsid w:val="34E68771"/>
    <w:rsid w:val="34EA8A61"/>
    <w:rsid w:val="34EAF2BB"/>
    <w:rsid w:val="34EF08D0"/>
    <w:rsid w:val="34F2CB0A"/>
    <w:rsid w:val="34F6F1AC"/>
    <w:rsid w:val="34FF50E6"/>
    <w:rsid w:val="34FF600A"/>
    <w:rsid w:val="350C5E80"/>
    <w:rsid w:val="350ECBA2"/>
    <w:rsid w:val="35135229"/>
    <w:rsid w:val="35141A98"/>
    <w:rsid w:val="351565DB"/>
    <w:rsid w:val="351B0DB5"/>
    <w:rsid w:val="351E5DD3"/>
    <w:rsid w:val="3521171E"/>
    <w:rsid w:val="3524DD0B"/>
    <w:rsid w:val="35258F23"/>
    <w:rsid w:val="3526AC2B"/>
    <w:rsid w:val="352F9985"/>
    <w:rsid w:val="353278F6"/>
    <w:rsid w:val="3533E843"/>
    <w:rsid w:val="35343645"/>
    <w:rsid w:val="35371C01"/>
    <w:rsid w:val="354A5EC1"/>
    <w:rsid w:val="354AF44F"/>
    <w:rsid w:val="354BA17D"/>
    <w:rsid w:val="355EE451"/>
    <w:rsid w:val="3560CA64"/>
    <w:rsid w:val="3561BDDB"/>
    <w:rsid w:val="35697956"/>
    <w:rsid w:val="3570A27A"/>
    <w:rsid w:val="35729E5F"/>
    <w:rsid w:val="357791E2"/>
    <w:rsid w:val="357D64D7"/>
    <w:rsid w:val="358C352E"/>
    <w:rsid w:val="358C9507"/>
    <w:rsid w:val="358E456D"/>
    <w:rsid w:val="3590B18E"/>
    <w:rsid w:val="3593C582"/>
    <w:rsid w:val="35941209"/>
    <w:rsid w:val="359711DE"/>
    <w:rsid w:val="359DAE85"/>
    <w:rsid w:val="35A1B69F"/>
    <w:rsid w:val="35A2855B"/>
    <w:rsid w:val="35A2977C"/>
    <w:rsid w:val="35A72D15"/>
    <w:rsid w:val="35AD838D"/>
    <w:rsid w:val="35B1AA9F"/>
    <w:rsid w:val="35B4692A"/>
    <w:rsid w:val="35BBBBB2"/>
    <w:rsid w:val="35BC9572"/>
    <w:rsid w:val="35CF4128"/>
    <w:rsid w:val="35D43E4E"/>
    <w:rsid w:val="35D6B1D0"/>
    <w:rsid w:val="35D9A849"/>
    <w:rsid w:val="35DCC98F"/>
    <w:rsid w:val="35E74503"/>
    <w:rsid w:val="35E786A1"/>
    <w:rsid w:val="35EB4D8E"/>
    <w:rsid w:val="35ED7081"/>
    <w:rsid w:val="35EDEB3F"/>
    <w:rsid w:val="35EFD921"/>
    <w:rsid w:val="35F209FA"/>
    <w:rsid w:val="35F4810F"/>
    <w:rsid w:val="35F5CBF0"/>
    <w:rsid w:val="35F7A546"/>
    <w:rsid w:val="35F86D7F"/>
    <w:rsid w:val="35FF89B4"/>
    <w:rsid w:val="36028766"/>
    <w:rsid w:val="360379EE"/>
    <w:rsid w:val="36038E59"/>
    <w:rsid w:val="360ACBEF"/>
    <w:rsid w:val="360CC45A"/>
    <w:rsid w:val="36131D4A"/>
    <w:rsid w:val="36149847"/>
    <w:rsid w:val="36166328"/>
    <w:rsid w:val="36195B53"/>
    <w:rsid w:val="361A994C"/>
    <w:rsid w:val="361C53AE"/>
    <w:rsid w:val="361CB14E"/>
    <w:rsid w:val="36201667"/>
    <w:rsid w:val="3621C8D3"/>
    <w:rsid w:val="3622119C"/>
    <w:rsid w:val="36317804"/>
    <w:rsid w:val="36371C58"/>
    <w:rsid w:val="3641E0BE"/>
    <w:rsid w:val="3642D3C4"/>
    <w:rsid w:val="364A3FA4"/>
    <w:rsid w:val="364DE51A"/>
    <w:rsid w:val="364E2B54"/>
    <w:rsid w:val="3653C3BE"/>
    <w:rsid w:val="36553738"/>
    <w:rsid w:val="3658C55F"/>
    <w:rsid w:val="365B2E27"/>
    <w:rsid w:val="365E344E"/>
    <w:rsid w:val="3674115B"/>
    <w:rsid w:val="3678F388"/>
    <w:rsid w:val="367A00B9"/>
    <w:rsid w:val="367F08B1"/>
    <w:rsid w:val="368637CF"/>
    <w:rsid w:val="3699C391"/>
    <w:rsid w:val="369C42DD"/>
    <w:rsid w:val="36A4A695"/>
    <w:rsid w:val="36B16C45"/>
    <w:rsid w:val="36B3185D"/>
    <w:rsid w:val="36B48775"/>
    <w:rsid w:val="36B542AC"/>
    <w:rsid w:val="36B7BDE1"/>
    <w:rsid w:val="36BE0C19"/>
    <w:rsid w:val="36C65E5F"/>
    <w:rsid w:val="36E0F6DE"/>
    <w:rsid w:val="36F573FF"/>
    <w:rsid w:val="36F9A0A6"/>
    <w:rsid w:val="36FA5B98"/>
    <w:rsid w:val="37005DB1"/>
    <w:rsid w:val="370729A6"/>
    <w:rsid w:val="370D160D"/>
    <w:rsid w:val="370FBAC2"/>
    <w:rsid w:val="3718F0B4"/>
    <w:rsid w:val="371DDA58"/>
    <w:rsid w:val="371FC571"/>
    <w:rsid w:val="37286CD5"/>
    <w:rsid w:val="372CC68E"/>
    <w:rsid w:val="37317731"/>
    <w:rsid w:val="3733CEB7"/>
    <w:rsid w:val="3736971E"/>
    <w:rsid w:val="3741122B"/>
    <w:rsid w:val="37479FFA"/>
    <w:rsid w:val="374EAB57"/>
    <w:rsid w:val="37531287"/>
    <w:rsid w:val="3754A372"/>
    <w:rsid w:val="375790F9"/>
    <w:rsid w:val="375D4C16"/>
    <w:rsid w:val="375F894E"/>
    <w:rsid w:val="3761E46D"/>
    <w:rsid w:val="376FE3E2"/>
    <w:rsid w:val="3781954B"/>
    <w:rsid w:val="3783CEF4"/>
    <w:rsid w:val="3787A873"/>
    <w:rsid w:val="3788FF49"/>
    <w:rsid w:val="378CC7A9"/>
    <w:rsid w:val="378E310D"/>
    <w:rsid w:val="379405A9"/>
    <w:rsid w:val="379AD311"/>
    <w:rsid w:val="379E36A1"/>
    <w:rsid w:val="379FBA4D"/>
    <w:rsid w:val="37A1999B"/>
    <w:rsid w:val="37A4F15E"/>
    <w:rsid w:val="37A750B4"/>
    <w:rsid w:val="37A9ABBA"/>
    <w:rsid w:val="37A9B139"/>
    <w:rsid w:val="37AD3150"/>
    <w:rsid w:val="37AD40D9"/>
    <w:rsid w:val="37B8199B"/>
    <w:rsid w:val="37BBBB4F"/>
    <w:rsid w:val="37BCE23D"/>
    <w:rsid w:val="37BE9080"/>
    <w:rsid w:val="37C18877"/>
    <w:rsid w:val="37C2AA2D"/>
    <w:rsid w:val="37C64F6E"/>
    <w:rsid w:val="37CB09F7"/>
    <w:rsid w:val="37CF171C"/>
    <w:rsid w:val="37CFE438"/>
    <w:rsid w:val="37D15022"/>
    <w:rsid w:val="37DA53A0"/>
    <w:rsid w:val="37DAEBCC"/>
    <w:rsid w:val="37E6346E"/>
    <w:rsid w:val="37E878E9"/>
    <w:rsid w:val="37E8BF53"/>
    <w:rsid w:val="37E9C665"/>
    <w:rsid w:val="37EADAB8"/>
    <w:rsid w:val="37F30D26"/>
    <w:rsid w:val="37FB4327"/>
    <w:rsid w:val="37FFC90D"/>
    <w:rsid w:val="3801C1F9"/>
    <w:rsid w:val="380B95AC"/>
    <w:rsid w:val="38104C28"/>
    <w:rsid w:val="38135383"/>
    <w:rsid w:val="3815418B"/>
    <w:rsid w:val="3816359E"/>
    <w:rsid w:val="3822EA60"/>
    <w:rsid w:val="3823612A"/>
    <w:rsid w:val="3824ADBF"/>
    <w:rsid w:val="382578F0"/>
    <w:rsid w:val="3827EF3E"/>
    <w:rsid w:val="38334F58"/>
    <w:rsid w:val="38339248"/>
    <w:rsid w:val="3835BC00"/>
    <w:rsid w:val="3843F91F"/>
    <w:rsid w:val="384621A0"/>
    <w:rsid w:val="3851258D"/>
    <w:rsid w:val="38526564"/>
    <w:rsid w:val="38557A85"/>
    <w:rsid w:val="385681FD"/>
    <w:rsid w:val="38648389"/>
    <w:rsid w:val="3868EBF7"/>
    <w:rsid w:val="386C6731"/>
    <w:rsid w:val="386CFC04"/>
    <w:rsid w:val="3873EDC6"/>
    <w:rsid w:val="387C0B2D"/>
    <w:rsid w:val="387CDF69"/>
    <w:rsid w:val="3880DB49"/>
    <w:rsid w:val="3882FEEB"/>
    <w:rsid w:val="38839E2D"/>
    <w:rsid w:val="3885B051"/>
    <w:rsid w:val="388696C3"/>
    <w:rsid w:val="38888447"/>
    <w:rsid w:val="388D2149"/>
    <w:rsid w:val="389E08BF"/>
    <w:rsid w:val="389F846A"/>
    <w:rsid w:val="38AF1C83"/>
    <w:rsid w:val="38AFDD85"/>
    <w:rsid w:val="38B0C885"/>
    <w:rsid w:val="38B18257"/>
    <w:rsid w:val="38B20BE7"/>
    <w:rsid w:val="38B6329A"/>
    <w:rsid w:val="38B75F68"/>
    <w:rsid w:val="38BA67A3"/>
    <w:rsid w:val="38BF6AB9"/>
    <w:rsid w:val="38C326F5"/>
    <w:rsid w:val="38C343FB"/>
    <w:rsid w:val="38D2AF9B"/>
    <w:rsid w:val="38D32344"/>
    <w:rsid w:val="38D68A58"/>
    <w:rsid w:val="38D817C2"/>
    <w:rsid w:val="38DB93E4"/>
    <w:rsid w:val="38DF2A06"/>
    <w:rsid w:val="38E0B721"/>
    <w:rsid w:val="38EA719B"/>
    <w:rsid w:val="38ED31C7"/>
    <w:rsid w:val="38F6D8E2"/>
    <w:rsid w:val="38F6DE4B"/>
    <w:rsid w:val="38FFC4C0"/>
    <w:rsid w:val="39030539"/>
    <w:rsid w:val="3906B762"/>
    <w:rsid w:val="39087C34"/>
    <w:rsid w:val="39148A87"/>
    <w:rsid w:val="3914B58D"/>
    <w:rsid w:val="3922A983"/>
    <w:rsid w:val="3923883B"/>
    <w:rsid w:val="39248491"/>
    <w:rsid w:val="39290FBF"/>
    <w:rsid w:val="392C170C"/>
    <w:rsid w:val="392EC77D"/>
    <w:rsid w:val="3936DD55"/>
    <w:rsid w:val="39375A83"/>
    <w:rsid w:val="3937B500"/>
    <w:rsid w:val="39382B3D"/>
    <w:rsid w:val="393C1528"/>
    <w:rsid w:val="393C8466"/>
    <w:rsid w:val="393F2BFB"/>
    <w:rsid w:val="3943A7F0"/>
    <w:rsid w:val="3946354C"/>
    <w:rsid w:val="3949A0AE"/>
    <w:rsid w:val="39541612"/>
    <w:rsid w:val="395878F5"/>
    <w:rsid w:val="3961D021"/>
    <w:rsid w:val="396C74C6"/>
    <w:rsid w:val="396CF714"/>
    <w:rsid w:val="397297E3"/>
    <w:rsid w:val="39749E23"/>
    <w:rsid w:val="3977C284"/>
    <w:rsid w:val="397BB762"/>
    <w:rsid w:val="397F1684"/>
    <w:rsid w:val="3983F50A"/>
    <w:rsid w:val="3987E178"/>
    <w:rsid w:val="398ADECE"/>
    <w:rsid w:val="398B455C"/>
    <w:rsid w:val="398F215A"/>
    <w:rsid w:val="398F809C"/>
    <w:rsid w:val="398FCF37"/>
    <w:rsid w:val="39915993"/>
    <w:rsid w:val="399D59B5"/>
    <w:rsid w:val="39A0A7B7"/>
    <w:rsid w:val="39A128F0"/>
    <w:rsid w:val="39A7682B"/>
    <w:rsid w:val="39AD739C"/>
    <w:rsid w:val="39AE2585"/>
    <w:rsid w:val="39B33E53"/>
    <w:rsid w:val="39B55E34"/>
    <w:rsid w:val="39B7055B"/>
    <w:rsid w:val="39B77321"/>
    <w:rsid w:val="39BA6228"/>
    <w:rsid w:val="39C75B07"/>
    <w:rsid w:val="39CC4104"/>
    <w:rsid w:val="39D51EA1"/>
    <w:rsid w:val="39D73D55"/>
    <w:rsid w:val="39DE5F98"/>
    <w:rsid w:val="39DEB9AD"/>
    <w:rsid w:val="39EC1522"/>
    <w:rsid w:val="39F61E4C"/>
    <w:rsid w:val="39F6883C"/>
    <w:rsid w:val="39F6C34B"/>
    <w:rsid w:val="39FB9BF3"/>
    <w:rsid w:val="3A02F84A"/>
    <w:rsid w:val="3A03C5D2"/>
    <w:rsid w:val="3A09EDB1"/>
    <w:rsid w:val="3A0F1A06"/>
    <w:rsid w:val="3A131E44"/>
    <w:rsid w:val="3A1458A5"/>
    <w:rsid w:val="3A1A626F"/>
    <w:rsid w:val="3A1D9DF0"/>
    <w:rsid w:val="3A206750"/>
    <w:rsid w:val="3A23B2E2"/>
    <w:rsid w:val="3A27D8A6"/>
    <w:rsid w:val="3A2D5AD7"/>
    <w:rsid w:val="3A36B0B5"/>
    <w:rsid w:val="3A38570F"/>
    <w:rsid w:val="3A4ABB19"/>
    <w:rsid w:val="3A4B2E46"/>
    <w:rsid w:val="3A5012E1"/>
    <w:rsid w:val="3A57C0B0"/>
    <w:rsid w:val="3A58FBE7"/>
    <w:rsid w:val="3A5C5140"/>
    <w:rsid w:val="3A638CA1"/>
    <w:rsid w:val="3A6EF85D"/>
    <w:rsid w:val="3A7059AE"/>
    <w:rsid w:val="3A71EAEF"/>
    <w:rsid w:val="3A72071C"/>
    <w:rsid w:val="3A7DD3EB"/>
    <w:rsid w:val="3A85A020"/>
    <w:rsid w:val="3A89F701"/>
    <w:rsid w:val="3A909DCE"/>
    <w:rsid w:val="3A927753"/>
    <w:rsid w:val="3A9A20F5"/>
    <w:rsid w:val="3A9BD4F7"/>
    <w:rsid w:val="3A9EE76B"/>
    <w:rsid w:val="3AA4AA93"/>
    <w:rsid w:val="3AA7D24D"/>
    <w:rsid w:val="3AACFE64"/>
    <w:rsid w:val="3AB00923"/>
    <w:rsid w:val="3AB9A868"/>
    <w:rsid w:val="3ACCF352"/>
    <w:rsid w:val="3AD0732D"/>
    <w:rsid w:val="3AD18124"/>
    <w:rsid w:val="3AD9A8EB"/>
    <w:rsid w:val="3ADC10DA"/>
    <w:rsid w:val="3ADE68D3"/>
    <w:rsid w:val="3AE01480"/>
    <w:rsid w:val="3AE59857"/>
    <w:rsid w:val="3AE6494E"/>
    <w:rsid w:val="3AE85DC0"/>
    <w:rsid w:val="3AEB5DCA"/>
    <w:rsid w:val="3AEF7754"/>
    <w:rsid w:val="3AF7FF1A"/>
    <w:rsid w:val="3AFAF5F1"/>
    <w:rsid w:val="3AFD8FCD"/>
    <w:rsid w:val="3B00C0B4"/>
    <w:rsid w:val="3B08F269"/>
    <w:rsid w:val="3B0B0DC4"/>
    <w:rsid w:val="3B0DAF18"/>
    <w:rsid w:val="3B105CBC"/>
    <w:rsid w:val="3B15BD4A"/>
    <w:rsid w:val="3B1E3B60"/>
    <w:rsid w:val="3B1FBCE7"/>
    <w:rsid w:val="3B226490"/>
    <w:rsid w:val="3B26FEEB"/>
    <w:rsid w:val="3B3319AF"/>
    <w:rsid w:val="3B34BE20"/>
    <w:rsid w:val="3B373E9E"/>
    <w:rsid w:val="3B384B42"/>
    <w:rsid w:val="3B4866B2"/>
    <w:rsid w:val="3B50585D"/>
    <w:rsid w:val="3B580B82"/>
    <w:rsid w:val="3B5C345D"/>
    <w:rsid w:val="3B5C631F"/>
    <w:rsid w:val="3B5E8E61"/>
    <w:rsid w:val="3B64A4F6"/>
    <w:rsid w:val="3B65B130"/>
    <w:rsid w:val="3B6AF9B7"/>
    <w:rsid w:val="3B6B65F7"/>
    <w:rsid w:val="3B710281"/>
    <w:rsid w:val="3B78D9C1"/>
    <w:rsid w:val="3B8366A7"/>
    <w:rsid w:val="3B91F923"/>
    <w:rsid w:val="3B9B8C6E"/>
    <w:rsid w:val="3BAB6DE4"/>
    <w:rsid w:val="3BB0329F"/>
    <w:rsid w:val="3BB24B51"/>
    <w:rsid w:val="3BB7F444"/>
    <w:rsid w:val="3BBF1BB8"/>
    <w:rsid w:val="3BC0E2E4"/>
    <w:rsid w:val="3BC4B411"/>
    <w:rsid w:val="3BC53B39"/>
    <w:rsid w:val="3BC69C47"/>
    <w:rsid w:val="3BCBBDEC"/>
    <w:rsid w:val="3BD0389D"/>
    <w:rsid w:val="3BD51BE8"/>
    <w:rsid w:val="3BD6FF35"/>
    <w:rsid w:val="3BDA9839"/>
    <w:rsid w:val="3BE15467"/>
    <w:rsid w:val="3BEB7910"/>
    <w:rsid w:val="3BEE17E7"/>
    <w:rsid w:val="3BEE2CC8"/>
    <w:rsid w:val="3BF12816"/>
    <w:rsid w:val="3BF5194F"/>
    <w:rsid w:val="3BFD549C"/>
    <w:rsid w:val="3C025C2D"/>
    <w:rsid w:val="3C09745E"/>
    <w:rsid w:val="3C0BC7A2"/>
    <w:rsid w:val="3C0CA4BC"/>
    <w:rsid w:val="3C11A40D"/>
    <w:rsid w:val="3C166BF7"/>
    <w:rsid w:val="3C174CDF"/>
    <w:rsid w:val="3C197C32"/>
    <w:rsid w:val="3C19A98E"/>
    <w:rsid w:val="3C1DEACD"/>
    <w:rsid w:val="3C22878F"/>
    <w:rsid w:val="3C2E5589"/>
    <w:rsid w:val="3C3B9FE7"/>
    <w:rsid w:val="3C431366"/>
    <w:rsid w:val="3C4D2DED"/>
    <w:rsid w:val="3C5E9956"/>
    <w:rsid w:val="3C6BD4DA"/>
    <w:rsid w:val="3C797724"/>
    <w:rsid w:val="3C7AA267"/>
    <w:rsid w:val="3C7D4548"/>
    <w:rsid w:val="3C808FDC"/>
    <w:rsid w:val="3C835DD6"/>
    <w:rsid w:val="3C83AA9B"/>
    <w:rsid w:val="3C860773"/>
    <w:rsid w:val="3C98BF85"/>
    <w:rsid w:val="3C98ED8F"/>
    <w:rsid w:val="3C99CD4E"/>
    <w:rsid w:val="3C9C7A00"/>
    <w:rsid w:val="3C9CD600"/>
    <w:rsid w:val="3CAA8A9F"/>
    <w:rsid w:val="3CB43890"/>
    <w:rsid w:val="3CB6122D"/>
    <w:rsid w:val="3CB721A8"/>
    <w:rsid w:val="3CBCB1F6"/>
    <w:rsid w:val="3CBCF29F"/>
    <w:rsid w:val="3CBF3B65"/>
    <w:rsid w:val="3CC2408C"/>
    <w:rsid w:val="3CC27B48"/>
    <w:rsid w:val="3CC325FF"/>
    <w:rsid w:val="3CC4B545"/>
    <w:rsid w:val="3CCF751C"/>
    <w:rsid w:val="3CD0C94D"/>
    <w:rsid w:val="3CD3D4A0"/>
    <w:rsid w:val="3CD81051"/>
    <w:rsid w:val="3CD94518"/>
    <w:rsid w:val="3CD9CEA9"/>
    <w:rsid w:val="3CDB9677"/>
    <w:rsid w:val="3CE21F43"/>
    <w:rsid w:val="3CE4022D"/>
    <w:rsid w:val="3CE4EDE2"/>
    <w:rsid w:val="3CEC0859"/>
    <w:rsid w:val="3CEFD6B8"/>
    <w:rsid w:val="3CF4162D"/>
    <w:rsid w:val="3CF62D61"/>
    <w:rsid w:val="3CF6C9F1"/>
    <w:rsid w:val="3CF82123"/>
    <w:rsid w:val="3CF8B172"/>
    <w:rsid w:val="3D0380B5"/>
    <w:rsid w:val="3D09AB0F"/>
    <w:rsid w:val="3D102317"/>
    <w:rsid w:val="3D13263D"/>
    <w:rsid w:val="3D14CCD3"/>
    <w:rsid w:val="3D18740D"/>
    <w:rsid w:val="3D1B53A6"/>
    <w:rsid w:val="3D1F0253"/>
    <w:rsid w:val="3D203248"/>
    <w:rsid w:val="3D2504DE"/>
    <w:rsid w:val="3D27BD49"/>
    <w:rsid w:val="3D2C6D0A"/>
    <w:rsid w:val="3D2E14E1"/>
    <w:rsid w:val="3D2F298A"/>
    <w:rsid w:val="3D38DB07"/>
    <w:rsid w:val="3D3E1A2D"/>
    <w:rsid w:val="3D415C3D"/>
    <w:rsid w:val="3D462C34"/>
    <w:rsid w:val="3D46E461"/>
    <w:rsid w:val="3D49EB1E"/>
    <w:rsid w:val="3D4D8454"/>
    <w:rsid w:val="3D504416"/>
    <w:rsid w:val="3D563374"/>
    <w:rsid w:val="3D5D9662"/>
    <w:rsid w:val="3D60E48C"/>
    <w:rsid w:val="3D65C523"/>
    <w:rsid w:val="3D6E07D3"/>
    <w:rsid w:val="3D7570AA"/>
    <w:rsid w:val="3D8040E2"/>
    <w:rsid w:val="3D86B7C8"/>
    <w:rsid w:val="3D8A4CBE"/>
    <w:rsid w:val="3D8F9E6F"/>
    <w:rsid w:val="3D909A22"/>
    <w:rsid w:val="3D91A724"/>
    <w:rsid w:val="3D95F8BB"/>
    <w:rsid w:val="3D9BD8FA"/>
    <w:rsid w:val="3DA4D4D3"/>
    <w:rsid w:val="3DAF1DC8"/>
    <w:rsid w:val="3DB065BA"/>
    <w:rsid w:val="3DB16CE9"/>
    <w:rsid w:val="3DB272C8"/>
    <w:rsid w:val="3DB4D45C"/>
    <w:rsid w:val="3DB7C70B"/>
    <w:rsid w:val="3DBA2278"/>
    <w:rsid w:val="3DC00D39"/>
    <w:rsid w:val="3DC04526"/>
    <w:rsid w:val="3DC086D5"/>
    <w:rsid w:val="3DC8C0A4"/>
    <w:rsid w:val="3DCDDF7C"/>
    <w:rsid w:val="3DCE3EFE"/>
    <w:rsid w:val="3DD24E43"/>
    <w:rsid w:val="3DD2C989"/>
    <w:rsid w:val="3DD95DC5"/>
    <w:rsid w:val="3DE332D7"/>
    <w:rsid w:val="3DE8D7A1"/>
    <w:rsid w:val="3DEC7FDA"/>
    <w:rsid w:val="3DF0182E"/>
    <w:rsid w:val="3DF376E3"/>
    <w:rsid w:val="3DF39767"/>
    <w:rsid w:val="3DF6A8FF"/>
    <w:rsid w:val="3DF7C331"/>
    <w:rsid w:val="3E0562CD"/>
    <w:rsid w:val="3E094FC2"/>
    <w:rsid w:val="3E0B8498"/>
    <w:rsid w:val="3E161C4E"/>
    <w:rsid w:val="3E18B8E0"/>
    <w:rsid w:val="3E1E5F39"/>
    <w:rsid w:val="3E22C941"/>
    <w:rsid w:val="3E272B7E"/>
    <w:rsid w:val="3E283C1C"/>
    <w:rsid w:val="3E2A73E9"/>
    <w:rsid w:val="3E2DA58D"/>
    <w:rsid w:val="3E2E2624"/>
    <w:rsid w:val="3E316CA4"/>
    <w:rsid w:val="3E3572F7"/>
    <w:rsid w:val="3E398F4C"/>
    <w:rsid w:val="3E3BF7ED"/>
    <w:rsid w:val="3E4A0BC8"/>
    <w:rsid w:val="3E53781C"/>
    <w:rsid w:val="3E580B2D"/>
    <w:rsid w:val="3E5923B5"/>
    <w:rsid w:val="3E5D20B9"/>
    <w:rsid w:val="3E5F24DF"/>
    <w:rsid w:val="3E606DE6"/>
    <w:rsid w:val="3E618659"/>
    <w:rsid w:val="3E64CB70"/>
    <w:rsid w:val="3E6761E7"/>
    <w:rsid w:val="3E68E76C"/>
    <w:rsid w:val="3E75FB66"/>
    <w:rsid w:val="3E79FE70"/>
    <w:rsid w:val="3E822ECE"/>
    <w:rsid w:val="3E85614B"/>
    <w:rsid w:val="3E89E45F"/>
    <w:rsid w:val="3E8F040A"/>
    <w:rsid w:val="3E921D4D"/>
    <w:rsid w:val="3E962D04"/>
    <w:rsid w:val="3E9C0E8D"/>
    <w:rsid w:val="3EA51E83"/>
    <w:rsid w:val="3EAB209B"/>
    <w:rsid w:val="3EB02D05"/>
    <w:rsid w:val="3EB2ABD9"/>
    <w:rsid w:val="3EBF6D65"/>
    <w:rsid w:val="3EC10A95"/>
    <w:rsid w:val="3EC5C8C9"/>
    <w:rsid w:val="3EC81F3C"/>
    <w:rsid w:val="3EC9BBDD"/>
    <w:rsid w:val="3ED29A8F"/>
    <w:rsid w:val="3ED4CB28"/>
    <w:rsid w:val="3ED7AC6A"/>
    <w:rsid w:val="3EDA2376"/>
    <w:rsid w:val="3EDEAA71"/>
    <w:rsid w:val="3EE48DB3"/>
    <w:rsid w:val="3EE4DA70"/>
    <w:rsid w:val="3EE54E0F"/>
    <w:rsid w:val="3EE67FB3"/>
    <w:rsid w:val="3EE75E4F"/>
    <w:rsid w:val="3EE81FE8"/>
    <w:rsid w:val="3EF998FD"/>
    <w:rsid w:val="3EFD653E"/>
    <w:rsid w:val="3EFDB253"/>
    <w:rsid w:val="3F009EFA"/>
    <w:rsid w:val="3F0151C6"/>
    <w:rsid w:val="3F068390"/>
    <w:rsid w:val="3F0A2C43"/>
    <w:rsid w:val="3F193F57"/>
    <w:rsid w:val="3F1E4C86"/>
    <w:rsid w:val="3F1F09A0"/>
    <w:rsid w:val="3F1FB980"/>
    <w:rsid w:val="3F210F93"/>
    <w:rsid w:val="3F291F8B"/>
    <w:rsid w:val="3F296720"/>
    <w:rsid w:val="3F2A7F36"/>
    <w:rsid w:val="3F2F6DA4"/>
    <w:rsid w:val="3F3030FC"/>
    <w:rsid w:val="3F3957C5"/>
    <w:rsid w:val="3F3EA6A2"/>
    <w:rsid w:val="3F470620"/>
    <w:rsid w:val="3F47AD07"/>
    <w:rsid w:val="3F48E8AB"/>
    <w:rsid w:val="3F4A8807"/>
    <w:rsid w:val="3F4E0254"/>
    <w:rsid w:val="3F515976"/>
    <w:rsid w:val="3F56A3D2"/>
    <w:rsid w:val="3F58EAB3"/>
    <w:rsid w:val="3F5B90CD"/>
    <w:rsid w:val="3F5EFCED"/>
    <w:rsid w:val="3F612CAF"/>
    <w:rsid w:val="3F6B7A53"/>
    <w:rsid w:val="3F739A24"/>
    <w:rsid w:val="3F78A8D9"/>
    <w:rsid w:val="3F7A5857"/>
    <w:rsid w:val="3F7AAE0F"/>
    <w:rsid w:val="3F7CEF33"/>
    <w:rsid w:val="3F8560F9"/>
    <w:rsid w:val="3F8F8130"/>
    <w:rsid w:val="3F9C4FDC"/>
    <w:rsid w:val="3FA56C8B"/>
    <w:rsid w:val="3FA7F185"/>
    <w:rsid w:val="3FA7FDDB"/>
    <w:rsid w:val="3FBA9245"/>
    <w:rsid w:val="3FBB267D"/>
    <w:rsid w:val="3FBE6533"/>
    <w:rsid w:val="3FC39B3A"/>
    <w:rsid w:val="3FC5E241"/>
    <w:rsid w:val="3FC7A525"/>
    <w:rsid w:val="3FCA1037"/>
    <w:rsid w:val="3FCA11D0"/>
    <w:rsid w:val="3FCBB17D"/>
    <w:rsid w:val="3FDB6094"/>
    <w:rsid w:val="3FE28893"/>
    <w:rsid w:val="3FE51CD6"/>
    <w:rsid w:val="3FE794C1"/>
    <w:rsid w:val="3FF6080E"/>
    <w:rsid w:val="3FF7DBDD"/>
    <w:rsid w:val="3FFF6871"/>
    <w:rsid w:val="4001072B"/>
    <w:rsid w:val="4003EBD7"/>
    <w:rsid w:val="4004CB33"/>
    <w:rsid w:val="4005399D"/>
    <w:rsid w:val="400753CE"/>
    <w:rsid w:val="4007D63F"/>
    <w:rsid w:val="4009B57B"/>
    <w:rsid w:val="401270F6"/>
    <w:rsid w:val="40133F21"/>
    <w:rsid w:val="40135F0A"/>
    <w:rsid w:val="401416C8"/>
    <w:rsid w:val="40169733"/>
    <w:rsid w:val="4017C6A0"/>
    <w:rsid w:val="4022B55A"/>
    <w:rsid w:val="40271A12"/>
    <w:rsid w:val="402E07F0"/>
    <w:rsid w:val="4034CCC7"/>
    <w:rsid w:val="4039988F"/>
    <w:rsid w:val="403EDBEC"/>
    <w:rsid w:val="403F43F9"/>
    <w:rsid w:val="403F8811"/>
    <w:rsid w:val="40414E49"/>
    <w:rsid w:val="4041DBB5"/>
    <w:rsid w:val="4043FE6A"/>
    <w:rsid w:val="404701EF"/>
    <w:rsid w:val="405225B4"/>
    <w:rsid w:val="40524276"/>
    <w:rsid w:val="40533B63"/>
    <w:rsid w:val="4056B654"/>
    <w:rsid w:val="405E1F75"/>
    <w:rsid w:val="405E3B5E"/>
    <w:rsid w:val="40603F51"/>
    <w:rsid w:val="40636059"/>
    <w:rsid w:val="4063A9F7"/>
    <w:rsid w:val="406B5228"/>
    <w:rsid w:val="40751F1A"/>
    <w:rsid w:val="4075A311"/>
    <w:rsid w:val="4076B8A8"/>
    <w:rsid w:val="407A0F37"/>
    <w:rsid w:val="4084012B"/>
    <w:rsid w:val="408AF848"/>
    <w:rsid w:val="408D7C31"/>
    <w:rsid w:val="408F397F"/>
    <w:rsid w:val="4090C2CB"/>
    <w:rsid w:val="4090F002"/>
    <w:rsid w:val="409520A4"/>
    <w:rsid w:val="4099209D"/>
    <w:rsid w:val="409FE839"/>
    <w:rsid w:val="40A07E86"/>
    <w:rsid w:val="40A6DCED"/>
    <w:rsid w:val="40A7BFB5"/>
    <w:rsid w:val="40A94689"/>
    <w:rsid w:val="40AAE016"/>
    <w:rsid w:val="40B2B3FE"/>
    <w:rsid w:val="40B3BA6A"/>
    <w:rsid w:val="40B79981"/>
    <w:rsid w:val="40B974DB"/>
    <w:rsid w:val="40BA0438"/>
    <w:rsid w:val="40BE2A54"/>
    <w:rsid w:val="40BEC8F4"/>
    <w:rsid w:val="40C24F5A"/>
    <w:rsid w:val="40DA5A48"/>
    <w:rsid w:val="40DD9CD8"/>
    <w:rsid w:val="40E18EEC"/>
    <w:rsid w:val="40E4DAD7"/>
    <w:rsid w:val="40E5B268"/>
    <w:rsid w:val="40E943DD"/>
    <w:rsid w:val="40E95AD7"/>
    <w:rsid w:val="40EF258C"/>
    <w:rsid w:val="40FEF5A9"/>
    <w:rsid w:val="40FFED4D"/>
    <w:rsid w:val="4100E02D"/>
    <w:rsid w:val="410B4CC4"/>
    <w:rsid w:val="410D5790"/>
    <w:rsid w:val="41109279"/>
    <w:rsid w:val="41164B87"/>
    <w:rsid w:val="41175B18"/>
    <w:rsid w:val="4118A7B0"/>
    <w:rsid w:val="4121D033"/>
    <w:rsid w:val="4127C329"/>
    <w:rsid w:val="412A04CD"/>
    <w:rsid w:val="412E637E"/>
    <w:rsid w:val="4134F501"/>
    <w:rsid w:val="41361752"/>
    <w:rsid w:val="413D2D22"/>
    <w:rsid w:val="413FA785"/>
    <w:rsid w:val="41415C5A"/>
    <w:rsid w:val="41484940"/>
    <w:rsid w:val="414A1AF3"/>
    <w:rsid w:val="414B27E3"/>
    <w:rsid w:val="4155471E"/>
    <w:rsid w:val="4156F085"/>
    <w:rsid w:val="415AF501"/>
    <w:rsid w:val="41649510"/>
    <w:rsid w:val="4169F879"/>
    <w:rsid w:val="4176CDFB"/>
    <w:rsid w:val="4177A15A"/>
    <w:rsid w:val="4178C520"/>
    <w:rsid w:val="41815A9A"/>
    <w:rsid w:val="418450E0"/>
    <w:rsid w:val="418CCC15"/>
    <w:rsid w:val="418D9335"/>
    <w:rsid w:val="418EC299"/>
    <w:rsid w:val="418FB05D"/>
    <w:rsid w:val="418FF8A3"/>
    <w:rsid w:val="41924147"/>
    <w:rsid w:val="41961D20"/>
    <w:rsid w:val="4197B462"/>
    <w:rsid w:val="419D88C1"/>
    <w:rsid w:val="41A5D5BA"/>
    <w:rsid w:val="41ACDE8B"/>
    <w:rsid w:val="41B0FE03"/>
    <w:rsid w:val="41B202E6"/>
    <w:rsid w:val="41B34737"/>
    <w:rsid w:val="41B7695C"/>
    <w:rsid w:val="41B85F84"/>
    <w:rsid w:val="41BA600C"/>
    <w:rsid w:val="41BD6D70"/>
    <w:rsid w:val="41C39F04"/>
    <w:rsid w:val="41C46490"/>
    <w:rsid w:val="41C5D01B"/>
    <w:rsid w:val="41D9DD82"/>
    <w:rsid w:val="41DFB529"/>
    <w:rsid w:val="41EBFC51"/>
    <w:rsid w:val="41EC0C0E"/>
    <w:rsid w:val="41ED9642"/>
    <w:rsid w:val="41EE5455"/>
    <w:rsid w:val="41EF9C06"/>
    <w:rsid w:val="41F9D5B4"/>
    <w:rsid w:val="42009BA8"/>
    <w:rsid w:val="4203930C"/>
    <w:rsid w:val="4209E8BA"/>
    <w:rsid w:val="420F8392"/>
    <w:rsid w:val="42162F95"/>
    <w:rsid w:val="421AA3BD"/>
    <w:rsid w:val="421BB092"/>
    <w:rsid w:val="422203BD"/>
    <w:rsid w:val="42295D4D"/>
    <w:rsid w:val="422F255F"/>
    <w:rsid w:val="42301FA2"/>
    <w:rsid w:val="423D13F6"/>
    <w:rsid w:val="42439450"/>
    <w:rsid w:val="4243E3F7"/>
    <w:rsid w:val="4249C756"/>
    <w:rsid w:val="4249D793"/>
    <w:rsid w:val="424D477A"/>
    <w:rsid w:val="424F378C"/>
    <w:rsid w:val="425701BC"/>
    <w:rsid w:val="425C1476"/>
    <w:rsid w:val="425D8F38"/>
    <w:rsid w:val="425E58FE"/>
    <w:rsid w:val="425EB7C2"/>
    <w:rsid w:val="4265EC9D"/>
    <w:rsid w:val="4269AAF0"/>
    <w:rsid w:val="426D3D75"/>
    <w:rsid w:val="426FC467"/>
    <w:rsid w:val="4289B310"/>
    <w:rsid w:val="428A7806"/>
    <w:rsid w:val="428A87E6"/>
    <w:rsid w:val="429267CD"/>
    <w:rsid w:val="42947FF5"/>
    <w:rsid w:val="4299FBEB"/>
    <w:rsid w:val="429AFD81"/>
    <w:rsid w:val="42A2ECAE"/>
    <w:rsid w:val="42A6AF56"/>
    <w:rsid w:val="42A725C4"/>
    <w:rsid w:val="42A794A8"/>
    <w:rsid w:val="42AACB8B"/>
    <w:rsid w:val="42AB9DBA"/>
    <w:rsid w:val="42ACB56B"/>
    <w:rsid w:val="42B021BA"/>
    <w:rsid w:val="42B47186"/>
    <w:rsid w:val="42B7001C"/>
    <w:rsid w:val="42C751C8"/>
    <w:rsid w:val="42CA99A2"/>
    <w:rsid w:val="42D33411"/>
    <w:rsid w:val="42D84E37"/>
    <w:rsid w:val="42E529D1"/>
    <w:rsid w:val="42E63A3D"/>
    <w:rsid w:val="42E73376"/>
    <w:rsid w:val="42E784A1"/>
    <w:rsid w:val="42E7C918"/>
    <w:rsid w:val="42EB420E"/>
    <w:rsid w:val="42F78460"/>
    <w:rsid w:val="43021E68"/>
    <w:rsid w:val="43094937"/>
    <w:rsid w:val="43113327"/>
    <w:rsid w:val="4315A1FC"/>
    <w:rsid w:val="431927EA"/>
    <w:rsid w:val="431B87C3"/>
    <w:rsid w:val="43211399"/>
    <w:rsid w:val="4322D17E"/>
    <w:rsid w:val="4328EAC9"/>
    <w:rsid w:val="432D8766"/>
    <w:rsid w:val="433170C7"/>
    <w:rsid w:val="433491EF"/>
    <w:rsid w:val="433CF78A"/>
    <w:rsid w:val="4349D417"/>
    <w:rsid w:val="434EDC25"/>
    <w:rsid w:val="4350C007"/>
    <w:rsid w:val="43537F5E"/>
    <w:rsid w:val="4355EE2F"/>
    <w:rsid w:val="435A13F4"/>
    <w:rsid w:val="435DF9AB"/>
    <w:rsid w:val="435E314E"/>
    <w:rsid w:val="435F069C"/>
    <w:rsid w:val="43622BE3"/>
    <w:rsid w:val="43629F6E"/>
    <w:rsid w:val="436A95BA"/>
    <w:rsid w:val="436DC230"/>
    <w:rsid w:val="436F475D"/>
    <w:rsid w:val="43730E02"/>
    <w:rsid w:val="4376301A"/>
    <w:rsid w:val="4376866D"/>
    <w:rsid w:val="437F5807"/>
    <w:rsid w:val="438520FD"/>
    <w:rsid w:val="43871A17"/>
    <w:rsid w:val="4389182D"/>
    <w:rsid w:val="438E2099"/>
    <w:rsid w:val="4393AB68"/>
    <w:rsid w:val="439B78E1"/>
    <w:rsid w:val="439CD904"/>
    <w:rsid w:val="43A06AC4"/>
    <w:rsid w:val="43A474BF"/>
    <w:rsid w:val="43A6B75C"/>
    <w:rsid w:val="43A995CB"/>
    <w:rsid w:val="43ACDCC0"/>
    <w:rsid w:val="43B49848"/>
    <w:rsid w:val="43B67FF1"/>
    <w:rsid w:val="43BBADE6"/>
    <w:rsid w:val="43C3F8D9"/>
    <w:rsid w:val="43C820DC"/>
    <w:rsid w:val="43DE32DF"/>
    <w:rsid w:val="43EA5913"/>
    <w:rsid w:val="43EEBEF2"/>
    <w:rsid w:val="43F83540"/>
    <w:rsid w:val="43FACED9"/>
    <w:rsid w:val="44026993"/>
    <w:rsid w:val="4405BC2C"/>
    <w:rsid w:val="440D890C"/>
    <w:rsid w:val="4418EF56"/>
    <w:rsid w:val="441BA862"/>
    <w:rsid w:val="441D67FE"/>
    <w:rsid w:val="441D85BE"/>
    <w:rsid w:val="442C4573"/>
    <w:rsid w:val="4435E706"/>
    <w:rsid w:val="44371C3D"/>
    <w:rsid w:val="4439BF15"/>
    <w:rsid w:val="443E6A90"/>
    <w:rsid w:val="443ED688"/>
    <w:rsid w:val="4446D1D0"/>
    <w:rsid w:val="4448CF6F"/>
    <w:rsid w:val="4450AC0A"/>
    <w:rsid w:val="4452F360"/>
    <w:rsid w:val="44556212"/>
    <w:rsid w:val="4458240E"/>
    <w:rsid w:val="4458BD20"/>
    <w:rsid w:val="44594A87"/>
    <w:rsid w:val="445AC5B2"/>
    <w:rsid w:val="445FCD08"/>
    <w:rsid w:val="4461F7F7"/>
    <w:rsid w:val="446E7196"/>
    <w:rsid w:val="446EEAC1"/>
    <w:rsid w:val="4475F4D7"/>
    <w:rsid w:val="44792BC8"/>
    <w:rsid w:val="447F7256"/>
    <w:rsid w:val="4480FAF5"/>
    <w:rsid w:val="448192F0"/>
    <w:rsid w:val="448319B0"/>
    <w:rsid w:val="4487B9A6"/>
    <w:rsid w:val="448A42CB"/>
    <w:rsid w:val="448BA988"/>
    <w:rsid w:val="448BF7B8"/>
    <w:rsid w:val="448CA906"/>
    <w:rsid w:val="44904026"/>
    <w:rsid w:val="44905107"/>
    <w:rsid w:val="4494897C"/>
    <w:rsid w:val="4498BDC5"/>
    <w:rsid w:val="44999596"/>
    <w:rsid w:val="449A5498"/>
    <w:rsid w:val="449D6E13"/>
    <w:rsid w:val="449F8FF0"/>
    <w:rsid w:val="44A2942B"/>
    <w:rsid w:val="44A54E9E"/>
    <w:rsid w:val="44A8C0C3"/>
    <w:rsid w:val="44AA3B71"/>
    <w:rsid w:val="44AB44D5"/>
    <w:rsid w:val="44B60D8D"/>
    <w:rsid w:val="44B725A4"/>
    <w:rsid w:val="44B77200"/>
    <w:rsid w:val="44B842A0"/>
    <w:rsid w:val="44B8F7D0"/>
    <w:rsid w:val="44BA6589"/>
    <w:rsid w:val="44BDFA7C"/>
    <w:rsid w:val="44D50F68"/>
    <w:rsid w:val="44D5F75C"/>
    <w:rsid w:val="44D990F8"/>
    <w:rsid w:val="44DA3A2A"/>
    <w:rsid w:val="44DA4A9A"/>
    <w:rsid w:val="44E0F9A9"/>
    <w:rsid w:val="44E7DA32"/>
    <w:rsid w:val="44E94671"/>
    <w:rsid w:val="44EA8A7C"/>
    <w:rsid w:val="44EC4BFF"/>
    <w:rsid w:val="44F32CCE"/>
    <w:rsid w:val="44F8E27A"/>
    <w:rsid w:val="44FA6016"/>
    <w:rsid w:val="44FB9407"/>
    <w:rsid w:val="44FD6859"/>
    <w:rsid w:val="4512CF6C"/>
    <w:rsid w:val="45213A77"/>
    <w:rsid w:val="4523B4CA"/>
    <w:rsid w:val="452E17E4"/>
    <w:rsid w:val="4531FE87"/>
    <w:rsid w:val="453CAE10"/>
    <w:rsid w:val="45413EDB"/>
    <w:rsid w:val="4542D9D2"/>
    <w:rsid w:val="45447EA4"/>
    <w:rsid w:val="454643B5"/>
    <w:rsid w:val="4548B811"/>
    <w:rsid w:val="454BD1BE"/>
    <w:rsid w:val="454CA579"/>
    <w:rsid w:val="455EF492"/>
    <w:rsid w:val="4563EDF5"/>
    <w:rsid w:val="4565BEC5"/>
    <w:rsid w:val="4572F3B1"/>
    <w:rsid w:val="45752662"/>
    <w:rsid w:val="457999A7"/>
    <w:rsid w:val="457A85D0"/>
    <w:rsid w:val="45892C7C"/>
    <w:rsid w:val="458C862B"/>
    <w:rsid w:val="458DA8FB"/>
    <w:rsid w:val="458E97A1"/>
    <w:rsid w:val="459008F8"/>
    <w:rsid w:val="4595C960"/>
    <w:rsid w:val="459BEBCE"/>
    <w:rsid w:val="45B7A9B8"/>
    <w:rsid w:val="45C26ED7"/>
    <w:rsid w:val="45C2EC25"/>
    <w:rsid w:val="45C43C83"/>
    <w:rsid w:val="45C56DF1"/>
    <w:rsid w:val="45C8626A"/>
    <w:rsid w:val="45CDE612"/>
    <w:rsid w:val="45CF8CC6"/>
    <w:rsid w:val="45D31DAA"/>
    <w:rsid w:val="45D3F5FF"/>
    <w:rsid w:val="45D51E01"/>
    <w:rsid w:val="45DC5778"/>
    <w:rsid w:val="45DCA1E0"/>
    <w:rsid w:val="45DD22D6"/>
    <w:rsid w:val="45E05D52"/>
    <w:rsid w:val="45E208BA"/>
    <w:rsid w:val="45E23A39"/>
    <w:rsid w:val="45E29877"/>
    <w:rsid w:val="45E88F5D"/>
    <w:rsid w:val="45E9BBED"/>
    <w:rsid w:val="45EB32FE"/>
    <w:rsid w:val="45ED174F"/>
    <w:rsid w:val="45F2E182"/>
    <w:rsid w:val="45F4E404"/>
    <w:rsid w:val="45FD25CE"/>
    <w:rsid w:val="460796B9"/>
    <w:rsid w:val="460B5F14"/>
    <w:rsid w:val="460E7B31"/>
    <w:rsid w:val="4610BA29"/>
    <w:rsid w:val="4617312D"/>
    <w:rsid w:val="46212E77"/>
    <w:rsid w:val="46290B99"/>
    <w:rsid w:val="462CB86F"/>
    <w:rsid w:val="4631FCB3"/>
    <w:rsid w:val="463539BF"/>
    <w:rsid w:val="46486CB3"/>
    <w:rsid w:val="464AA26D"/>
    <w:rsid w:val="464CC17C"/>
    <w:rsid w:val="4655B54D"/>
    <w:rsid w:val="4664B7D3"/>
    <w:rsid w:val="4670E0C9"/>
    <w:rsid w:val="46746327"/>
    <w:rsid w:val="467F4418"/>
    <w:rsid w:val="46866C9E"/>
    <w:rsid w:val="468C2ED1"/>
    <w:rsid w:val="46924FC6"/>
    <w:rsid w:val="46A433DB"/>
    <w:rsid w:val="46A7DC51"/>
    <w:rsid w:val="46AF7703"/>
    <w:rsid w:val="46B11A08"/>
    <w:rsid w:val="46B3FE3C"/>
    <w:rsid w:val="46B4AF12"/>
    <w:rsid w:val="46BAB730"/>
    <w:rsid w:val="46BCA8DD"/>
    <w:rsid w:val="46BE6950"/>
    <w:rsid w:val="46C32924"/>
    <w:rsid w:val="46C398A9"/>
    <w:rsid w:val="46C3A09E"/>
    <w:rsid w:val="46C4BAD4"/>
    <w:rsid w:val="46C7074C"/>
    <w:rsid w:val="46C71DC2"/>
    <w:rsid w:val="46CBE180"/>
    <w:rsid w:val="46D6FE65"/>
    <w:rsid w:val="46E1F9E6"/>
    <w:rsid w:val="46E2D453"/>
    <w:rsid w:val="46E3A4BD"/>
    <w:rsid w:val="46E867E1"/>
    <w:rsid w:val="46ECF2CC"/>
    <w:rsid w:val="46EFEA17"/>
    <w:rsid w:val="46F96844"/>
    <w:rsid w:val="46FB11A7"/>
    <w:rsid w:val="46FE708B"/>
    <w:rsid w:val="470190B2"/>
    <w:rsid w:val="470D525F"/>
    <w:rsid w:val="4711D61E"/>
    <w:rsid w:val="4713479A"/>
    <w:rsid w:val="4714B4AF"/>
    <w:rsid w:val="471A110E"/>
    <w:rsid w:val="4723D9B8"/>
    <w:rsid w:val="47257084"/>
    <w:rsid w:val="47280B60"/>
    <w:rsid w:val="4728B4F2"/>
    <w:rsid w:val="472CF368"/>
    <w:rsid w:val="472EB060"/>
    <w:rsid w:val="472EDAE4"/>
    <w:rsid w:val="472FE8E3"/>
    <w:rsid w:val="4737ED13"/>
    <w:rsid w:val="47397937"/>
    <w:rsid w:val="473A2B7A"/>
    <w:rsid w:val="473E9800"/>
    <w:rsid w:val="47450481"/>
    <w:rsid w:val="474C3053"/>
    <w:rsid w:val="47501C67"/>
    <w:rsid w:val="475854B1"/>
    <w:rsid w:val="4760F502"/>
    <w:rsid w:val="4767A6B7"/>
    <w:rsid w:val="476BED8B"/>
    <w:rsid w:val="47747A6C"/>
    <w:rsid w:val="4775045A"/>
    <w:rsid w:val="477A2140"/>
    <w:rsid w:val="477AE109"/>
    <w:rsid w:val="4788ACC4"/>
    <w:rsid w:val="478B3D28"/>
    <w:rsid w:val="4798449A"/>
    <w:rsid w:val="479EEC10"/>
    <w:rsid w:val="47AD9802"/>
    <w:rsid w:val="47B110B9"/>
    <w:rsid w:val="47B3611A"/>
    <w:rsid w:val="47B3B052"/>
    <w:rsid w:val="47BAB0C3"/>
    <w:rsid w:val="47BC36ED"/>
    <w:rsid w:val="47BF94D6"/>
    <w:rsid w:val="47C26835"/>
    <w:rsid w:val="47CF41EE"/>
    <w:rsid w:val="47D256BB"/>
    <w:rsid w:val="47D8EDEB"/>
    <w:rsid w:val="47DC3E77"/>
    <w:rsid w:val="47E19CC2"/>
    <w:rsid w:val="47E26F10"/>
    <w:rsid w:val="47E35F24"/>
    <w:rsid w:val="47E561D3"/>
    <w:rsid w:val="47EE739D"/>
    <w:rsid w:val="47F23AE6"/>
    <w:rsid w:val="47F4B76A"/>
    <w:rsid w:val="47FB285A"/>
    <w:rsid w:val="47FBEBA5"/>
    <w:rsid w:val="47FE9808"/>
    <w:rsid w:val="4804D7C8"/>
    <w:rsid w:val="48055CFD"/>
    <w:rsid w:val="4807F406"/>
    <w:rsid w:val="480A1EC6"/>
    <w:rsid w:val="480BD602"/>
    <w:rsid w:val="480ED2AB"/>
    <w:rsid w:val="481BA414"/>
    <w:rsid w:val="4820503B"/>
    <w:rsid w:val="482395B0"/>
    <w:rsid w:val="482B5B7F"/>
    <w:rsid w:val="482F3E7F"/>
    <w:rsid w:val="483143A5"/>
    <w:rsid w:val="483DBE66"/>
    <w:rsid w:val="4842E1B7"/>
    <w:rsid w:val="4848A983"/>
    <w:rsid w:val="484A3802"/>
    <w:rsid w:val="484E3452"/>
    <w:rsid w:val="4851E23B"/>
    <w:rsid w:val="485331E8"/>
    <w:rsid w:val="485B141F"/>
    <w:rsid w:val="4867E0E8"/>
    <w:rsid w:val="4868B379"/>
    <w:rsid w:val="486A77AB"/>
    <w:rsid w:val="486CE0C4"/>
    <w:rsid w:val="4871CA70"/>
    <w:rsid w:val="487F6038"/>
    <w:rsid w:val="48817FC4"/>
    <w:rsid w:val="48823080"/>
    <w:rsid w:val="48845D02"/>
    <w:rsid w:val="4887429D"/>
    <w:rsid w:val="4887EF58"/>
    <w:rsid w:val="489001D5"/>
    <w:rsid w:val="4893B646"/>
    <w:rsid w:val="48A50139"/>
    <w:rsid w:val="48AA231E"/>
    <w:rsid w:val="48B180C4"/>
    <w:rsid w:val="48B35D9B"/>
    <w:rsid w:val="48B6B6E9"/>
    <w:rsid w:val="48BA24E3"/>
    <w:rsid w:val="48BCDEE0"/>
    <w:rsid w:val="48BDFB45"/>
    <w:rsid w:val="48BF1761"/>
    <w:rsid w:val="48C03A3A"/>
    <w:rsid w:val="48C1D1EA"/>
    <w:rsid w:val="48C54E35"/>
    <w:rsid w:val="48C5E576"/>
    <w:rsid w:val="48C605CB"/>
    <w:rsid w:val="48D3CF0B"/>
    <w:rsid w:val="48D80ECA"/>
    <w:rsid w:val="48D8E4F5"/>
    <w:rsid w:val="48D97BB1"/>
    <w:rsid w:val="48DB8A93"/>
    <w:rsid w:val="48DFA474"/>
    <w:rsid w:val="48E00ED3"/>
    <w:rsid w:val="48E2A871"/>
    <w:rsid w:val="48E53062"/>
    <w:rsid w:val="48E649A0"/>
    <w:rsid w:val="48F02CCD"/>
    <w:rsid w:val="48F62F6A"/>
    <w:rsid w:val="48FC502D"/>
    <w:rsid w:val="49014E49"/>
    <w:rsid w:val="49079BBE"/>
    <w:rsid w:val="49095E85"/>
    <w:rsid w:val="4913E1BE"/>
    <w:rsid w:val="49312CA8"/>
    <w:rsid w:val="494340F5"/>
    <w:rsid w:val="49450558"/>
    <w:rsid w:val="49508A72"/>
    <w:rsid w:val="49530574"/>
    <w:rsid w:val="4956BCCB"/>
    <w:rsid w:val="49589D05"/>
    <w:rsid w:val="495AF67F"/>
    <w:rsid w:val="49621DD8"/>
    <w:rsid w:val="4969AAC7"/>
    <w:rsid w:val="4973695A"/>
    <w:rsid w:val="4977B48B"/>
    <w:rsid w:val="4979F8CF"/>
    <w:rsid w:val="497C6D03"/>
    <w:rsid w:val="497E1AD1"/>
    <w:rsid w:val="497E84F7"/>
    <w:rsid w:val="497F3B46"/>
    <w:rsid w:val="4980CF87"/>
    <w:rsid w:val="4982D0C5"/>
    <w:rsid w:val="498380B3"/>
    <w:rsid w:val="4986D9C0"/>
    <w:rsid w:val="4988B5C2"/>
    <w:rsid w:val="498B77B2"/>
    <w:rsid w:val="498C95DF"/>
    <w:rsid w:val="498F1D6C"/>
    <w:rsid w:val="4999F1B8"/>
    <w:rsid w:val="49A1BC9C"/>
    <w:rsid w:val="49A2099E"/>
    <w:rsid w:val="49A2E24B"/>
    <w:rsid w:val="49AF12BA"/>
    <w:rsid w:val="49B0E7D0"/>
    <w:rsid w:val="49B36FDB"/>
    <w:rsid w:val="49B7867B"/>
    <w:rsid w:val="49B820DD"/>
    <w:rsid w:val="49BA610B"/>
    <w:rsid w:val="49BC553D"/>
    <w:rsid w:val="49C35574"/>
    <w:rsid w:val="49C3FABD"/>
    <w:rsid w:val="49C7A038"/>
    <w:rsid w:val="49CB43CA"/>
    <w:rsid w:val="49D33674"/>
    <w:rsid w:val="49D72962"/>
    <w:rsid w:val="49D82B4A"/>
    <w:rsid w:val="49D86112"/>
    <w:rsid w:val="49D8F402"/>
    <w:rsid w:val="49E026D1"/>
    <w:rsid w:val="49E1E6EA"/>
    <w:rsid w:val="49E4E802"/>
    <w:rsid w:val="49E8F9A9"/>
    <w:rsid w:val="49EAC470"/>
    <w:rsid w:val="49EE3D28"/>
    <w:rsid w:val="49F7E869"/>
    <w:rsid w:val="49FEEFAB"/>
    <w:rsid w:val="49FF1FF2"/>
    <w:rsid w:val="49FFA6A7"/>
    <w:rsid w:val="4A04B958"/>
    <w:rsid w:val="4A09F842"/>
    <w:rsid w:val="4A0A6ECF"/>
    <w:rsid w:val="4A1DEFA0"/>
    <w:rsid w:val="4A207351"/>
    <w:rsid w:val="4A2AA6B3"/>
    <w:rsid w:val="4A2C3236"/>
    <w:rsid w:val="4A2D2C8D"/>
    <w:rsid w:val="4A3000B4"/>
    <w:rsid w:val="4A356C51"/>
    <w:rsid w:val="4A39297C"/>
    <w:rsid w:val="4A3B7CC1"/>
    <w:rsid w:val="4A410393"/>
    <w:rsid w:val="4A4145D2"/>
    <w:rsid w:val="4A43BC18"/>
    <w:rsid w:val="4A48E647"/>
    <w:rsid w:val="4A4C2388"/>
    <w:rsid w:val="4A4C871C"/>
    <w:rsid w:val="4A4E3EA0"/>
    <w:rsid w:val="4A4F53AC"/>
    <w:rsid w:val="4A50FD0B"/>
    <w:rsid w:val="4A542E10"/>
    <w:rsid w:val="4A56F23F"/>
    <w:rsid w:val="4A5CFB52"/>
    <w:rsid w:val="4A6263FE"/>
    <w:rsid w:val="4A638F18"/>
    <w:rsid w:val="4A642B7A"/>
    <w:rsid w:val="4A68B36E"/>
    <w:rsid w:val="4A7631F7"/>
    <w:rsid w:val="4A790D1C"/>
    <w:rsid w:val="4A7B630A"/>
    <w:rsid w:val="4A7DDC64"/>
    <w:rsid w:val="4A7F25DD"/>
    <w:rsid w:val="4A81EAF9"/>
    <w:rsid w:val="4A8D2147"/>
    <w:rsid w:val="4A98981B"/>
    <w:rsid w:val="4AA878D4"/>
    <w:rsid w:val="4AA9AF2E"/>
    <w:rsid w:val="4AAA9833"/>
    <w:rsid w:val="4AB6EC6E"/>
    <w:rsid w:val="4ABB0A9C"/>
    <w:rsid w:val="4ABE6678"/>
    <w:rsid w:val="4AC0A7DB"/>
    <w:rsid w:val="4AC0C84B"/>
    <w:rsid w:val="4AC2D391"/>
    <w:rsid w:val="4AC48A18"/>
    <w:rsid w:val="4AC68EC1"/>
    <w:rsid w:val="4ACC89A5"/>
    <w:rsid w:val="4AD3A165"/>
    <w:rsid w:val="4AD41CF4"/>
    <w:rsid w:val="4AD610FF"/>
    <w:rsid w:val="4AE27447"/>
    <w:rsid w:val="4AF86BE5"/>
    <w:rsid w:val="4B004C95"/>
    <w:rsid w:val="4B0916A7"/>
    <w:rsid w:val="4B0A3F34"/>
    <w:rsid w:val="4B0A9C2E"/>
    <w:rsid w:val="4B0CF8CF"/>
    <w:rsid w:val="4B0DB25C"/>
    <w:rsid w:val="4B105024"/>
    <w:rsid w:val="4B121934"/>
    <w:rsid w:val="4B255CD5"/>
    <w:rsid w:val="4B27E537"/>
    <w:rsid w:val="4B297117"/>
    <w:rsid w:val="4B2F88F1"/>
    <w:rsid w:val="4B30CD52"/>
    <w:rsid w:val="4B3CE713"/>
    <w:rsid w:val="4B3E9917"/>
    <w:rsid w:val="4B42D1C3"/>
    <w:rsid w:val="4B43351D"/>
    <w:rsid w:val="4B447B45"/>
    <w:rsid w:val="4B44C683"/>
    <w:rsid w:val="4B455132"/>
    <w:rsid w:val="4B45F84E"/>
    <w:rsid w:val="4B50C849"/>
    <w:rsid w:val="4B51A00E"/>
    <w:rsid w:val="4B58732D"/>
    <w:rsid w:val="4B591E73"/>
    <w:rsid w:val="4B5D0676"/>
    <w:rsid w:val="4B5EE91B"/>
    <w:rsid w:val="4B67B35A"/>
    <w:rsid w:val="4B7029C5"/>
    <w:rsid w:val="4B71AB05"/>
    <w:rsid w:val="4B720F83"/>
    <w:rsid w:val="4B77B01A"/>
    <w:rsid w:val="4B7B4CEF"/>
    <w:rsid w:val="4B85CFD5"/>
    <w:rsid w:val="4B87AB9C"/>
    <w:rsid w:val="4B89493E"/>
    <w:rsid w:val="4B896749"/>
    <w:rsid w:val="4B89AE52"/>
    <w:rsid w:val="4B8A2E8E"/>
    <w:rsid w:val="4B8B185F"/>
    <w:rsid w:val="4B8FA395"/>
    <w:rsid w:val="4B9042FD"/>
    <w:rsid w:val="4B92EFA9"/>
    <w:rsid w:val="4B945252"/>
    <w:rsid w:val="4B9491F2"/>
    <w:rsid w:val="4B9B230A"/>
    <w:rsid w:val="4BA370A1"/>
    <w:rsid w:val="4BADF667"/>
    <w:rsid w:val="4BC08B98"/>
    <w:rsid w:val="4BC6191A"/>
    <w:rsid w:val="4BC8E518"/>
    <w:rsid w:val="4BCA95E5"/>
    <w:rsid w:val="4BCC73AB"/>
    <w:rsid w:val="4BD09E2B"/>
    <w:rsid w:val="4BD7033F"/>
    <w:rsid w:val="4BDD1068"/>
    <w:rsid w:val="4BE3D2E9"/>
    <w:rsid w:val="4BE9DC6D"/>
    <w:rsid w:val="4BEC8C66"/>
    <w:rsid w:val="4BF0F3E5"/>
    <w:rsid w:val="4BF2825B"/>
    <w:rsid w:val="4BF2DEC9"/>
    <w:rsid w:val="4BF38C93"/>
    <w:rsid w:val="4C0557DA"/>
    <w:rsid w:val="4C11CDD6"/>
    <w:rsid w:val="4C11D2B8"/>
    <w:rsid w:val="4C131EC6"/>
    <w:rsid w:val="4C1BD0CD"/>
    <w:rsid w:val="4C1ED990"/>
    <w:rsid w:val="4C21A6BA"/>
    <w:rsid w:val="4C25396B"/>
    <w:rsid w:val="4C2907F3"/>
    <w:rsid w:val="4C2B1C76"/>
    <w:rsid w:val="4C2F5C71"/>
    <w:rsid w:val="4C32EC13"/>
    <w:rsid w:val="4C334826"/>
    <w:rsid w:val="4C3A2866"/>
    <w:rsid w:val="4C3B709C"/>
    <w:rsid w:val="4C3FE0BA"/>
    <w:rsid w:val="4C415A9E"/>
    <w:rsid w:val="4C488C98"/>
    <w:rsid w:val="4C502419"/>
    <w:rsid w:val="4C527EE1"/>
    <w:rsid w:val="4C557E4B"/>
    <w:rsid w:val="4C58565D"/>
    <w:rsid w:val="4C5F1E78"/>
    <w:rsid w:val="4C60475B"/>
    <w:rsid w:val="4C61BD58"/>
    <w:rsid w:val="4C62BBC4"/>
    <w:rsid w:val="4C62C3B3"/>
    <w:rsid w:val="4C72773A"/>
    <w:rsid w:val="4C75EB80"/>
    <w:rsid w:val="4C75F57B"/>
    <w:rsid w:val="4C766C86"/>
    <w:rsid w:val="4C785F40"/>
    <w:rsid w:val="4C7B5F41"/>
    <w:rsid w:val="4C83A838"/>
    <w:rsid w:val="4C96B38A"/>
    <w:rsid w:val="4C9A9FF8"/>
    <w:rsid w:val="4C9B2880"/>
    <w:rsid w:val="4C9D55BE"/>
    <w:rsid w:val="4CA0009F"/>
    <w:rsid w:val="4CA7C248"/>
    <w:rsid w:val="4CB66B14"/>
    <w:rsid w:val="4CB69E89"/>
    <w:rsid w:val="4CB7813E"/>
    <w:rsid w:val="4CB78BE2"/>
    <w:rsid w:val="4CBAB022"/>
    <w:rsid w:val="4CBC562E"/>
    <w:rsid w:val="4CBCF3D8"/>
    <w:rsid w:val="4CBDEA32"/>
    <w:rsid w:val="4CCA576B"/>
    <w:rsid w:val="4CD2B8C5"/>
    <w:rsid w:val="4CE3C0EB"/>
    <w:rsid w:val="4CEC635D"/>
    <w:rsid w:val="4CED1C83"/>
    <w:rsid w:val="4CF021E5"/>
    <w:rsid w:val="4CF9C47B"/>
    <w:rsid w:val="4CFDA26F"/>
    <w:rsid w:val="4D02C591"/>
    <w:rsid w:val="4D064C45"/>
    <w:rsid w:val="4D096908"/>
    <w:rsid w:val="4D14E687"/>
    <w:rsid w:val="4D1594BC"/>
    <w:rsid w:val="4D16D712"/>
    <w:rsid w:val="4D196F07"/>
    <w:rsid w:val="4D20BE4C"/>
    <w:rsid w:val="4D2556AF"/>
    <w:rsid w:val="4D25C97C"/>
    <w:rsid w:val="4D28952A"/>
    <w:rsid w:val="4D4037C3"/>
    <w:rsid w:val="4D41DCDA"/>
    <w:rsid w:val="4D44E3A4"/>
    <w:rsid w:val="4D4781A4"/>
    <w:rsid w:val="4D54C59A"/>
    <w:rsid w:val="4D59EF41"/>
    <w:rsid w:val="4D6154EC"/>
    <w:rsid w:val="4D622693"/>
    <w:rsid w:val="4D67F941"/>
    <w:rsid w:val="4D71AA0B"/>
    <w:rsid w:val="4D733A91"/>
    <w:rsid w:val="4D7CE3BE"/>
    <w:rsid w:val="4D816E44"/>
    <w:rsid w:val="4D8348B4"/>
    <w:rsid w:val="4D92CCA0"/>
    <w:rsid w:val="4D936055"/>
    <w:rsid w:val="4D96D08A"/>
    <w:rsid w:val="4D9CA833"/>
    <w:rsid w:val="4D9D5676"/>
    <w:rsid w:val="4D9D9755"/>
    <w:rsid w:val="4DA28277"/>
    <w:rsid w:val="4DA70FCA"/>
    <w:rsid w:val="4DAC5DC0"/>
    <w:rsid w:val="4DAE43CE"/>
    <w:rsid w:val="4DBCB2F1"/>
    <w:rsid w:val="4DBD1BDA"/>
    <w:rsid w:val="4DC0659F"/>
    <w:rsid w:val="4DCFF708"/>
    <w:rsid w:val="4DD3146E"/>
    <w:rsid w:val="4DDE0BBD"/>
    <w:rsid w:val="4DE2874C"/>
    <w:rsid w:val="4DE3D3CF"/>
    <w:rsid w:val="4DF43140"/>
    <w:rsid w:val="4DF6248B"/>
    <w:rsid w:val="4DF945DE"/>
    <w:rsid w:val="4DFF5E27"/>
    <w:rsid w:val="4E060D98"/>
    <w:rsid w:val="4E0640EC"/>
    <w:rsid w:val="4E075041"/>
    <w:rsid w:val="4E147563"/>
    <w:rsid w:val="4E152A45"/>
    <w:rsid w:val="4E163146"/>
    <w:rsid w:val="4E17F25A"/>
    <w:rsid w:val="4E18097E"/>
    <w:rsid w:val="4E1B02F1"/>
    <w:rsid w:val="4E1FF5F7"/>
    <w:rsid w:val="4E2D0A6D"/>
    <w:rsid w:val="4E2DD05E"/>
    <w:rsid w:val="4E361D9F"/>
    <w:rsid w:val="4E3723E2"/>
    <w:rsid w:val="4E387B8F"/>
    <w:rsid w:val="4E428EF4"/>
    <w:rsid w:val="4E47ACEF"/>
    <w:rsid w:val="4E48BA01"/>
    <w:rsid w:val="4E4A6300"/>
    <w:rsid w:val="4E50D01C"/>
    <w:rsid w:val="4E516B12"/>
    <w:rsid w:val="4E558BD4"/>
    <w:rsid w:val="4E561F65"/>
    <w:rsid w:val="4E58D85A"/>
    <w:rsid w:val="4E58FF1A"/>
    <w:rsid w:val="4E5F3EBD"/>
    <w:rsid w:val="4E6F34D1"/>
    <w:rsid w:val="4E76289B"/>
    <w:rsid w:val="4E77D111"/>
    <w:rsid w:val="4E7B591A"/>
    <w:rsid w:val="4E7DCC29"/>
    <w:rsid w:val="4E821B39"/>
    <w:rsid w:val="4E84D96F"/>
    <w:rsid w:val="4E8893B6"/>
    <w:rsid w:val="4E8D6F04"/>
    <w:rsid w:val="4E900A8F"/>
    <w:rsid w:val="4E927313"/>
    <w:rsid w:val="4EA1705D"/>
    <w:rsid w:val="4EA20607"/>
    <w:rsid w:val="4EA6FB1A"/>
    <w:rsid w:val="4EAAB19D"/>
    <w:rsid w:val="4EADDADB"/>
    <w:rsid w:val="4EB126F6"/>
    <w:rsid w:val="4EB3B50A"/>
    <w:rsid w:val="4EB3D829"/>
    <w:rsid w:val="4EB824D0"/>
    <w:rsid w:val="4EBC5A53"/>
    <w:rsid w:val="4EBD6948"/>
    <w:rsid w:val="4EBEF7D9"/>
    <w:rsid w:val="4EC0E4DE"/>
    <w:rsid w:val="4EC11B4E"/>
    <w:rsid w:val="4EC1B687"/>
    <w:rsid w:val="4ED4E067"/>
    <w:rsid w:val="4ED64EEF"/>
    <w:rsid w:val="4ED74FC4"/>
    <w:rsid w:val="4EEA01E8"/>
    <w:rsid w:val="4EEC7787"/>
    <w:rsid w:val="4EEF53BC"/>
    <w:rsid w:val="4EF0AC9B"/>
    <w:rsid w:val="4EF4B6EA"/>
    <w:rsid w:val="4EF56C3A"/>
    <w:rsid w:val="4EF990AF"/>
    <w:rsid w:val="4EFC263E"/>
    <w:rsid w:val="4EFD0AE8"/>
    <w:rsid w:val="4EFDB770"/>
    <w:rsid w:val="4F000634"/>
    <w:rsid w:val="4F02102A"/>
    <w:rsid w:val="4F04A27C"/>
    <w:rsid w:val="4F088491"/>
    <w:rsid w:val="4F08A55A"/>
    <w:rsid w:val="4F09FEBF"/>
    <w:rsid w:val="4F0CF921"/>
    <w:rsid w:val="4F125C6D"/>
    <w:rsid w:val="4F1A0B88"/>
    <w:rsid w:val="4F1D98C7"/>
    <w:rsid w:val="4F1FD801"/>
    <w:rsid w:val="4F241568"/>
    <w:rsid w:val="4F2A31D8"/>
    <w:rsid w:val="4F341A63"/>
    <w:rsid w:val="4F35A2B0"/>
    <w:rsid w:val="4F35AF82"/>
    <w:rsid w:val="4F377547"/>
    <w:rsid w:val="4F388F33"/>
    <w:rsid w:val="4F40634E"/>
    <w:rsid w:val="4F4E044F"/>
    <w:rsid w:val="4F4FD0F0"/>
    <w:rsid w:val="4F5037A8"/>
    <w:rsid w:val="4F57BF8B"/>
    <w:rsid w:val="4F5BAB6F"/>
    <w:rsid w:val="4F5EF04C"/>
    <w:rsid w:val="4F60CEEE"/>
    <w:rsid w:val="4F685177"/>
    <w:rsid w:val="4F6D3417"/>
    <w:rsid w:val="4F6E9B01"/>
    <w:rsid w:val="4F72149D"/>
    <w:rsid w:val="4F77CCC3"/>
    <w:rsid w:val="4F77E082"/>
    <w:rsid w:val="4F7BF419"/>
    <w:rsid w:val="4F80D0E6"/>
    <w:rsid w:val="4F840369"/>
    <w:rsid w:val="4F8B919C"/>
    <w:rsid w:val="4F8B9368"/>
    <w:rsid w:val="4F9610B4"/>
    <w:rsid w:val="4F963AC2"/>
    <w:rsid w:val="4F963DDA"/>
    <w:rsid w:val="4F9BF7B8"/>
    <w:rsid w:val="4F9DFBE9"/>
    <w:rsid w:val="4FA011EA"/>
    <w:rsid w:val="4FA5DDA3"/>
    <w:rsid w:val="4FA866B1"/>
    <w:rsid w:val="4FA95001"/>
    <w:rsid w:val="4FAA961C"/>
    <w:rsid w:val="4FC0C3B4"/>
    <w:rsid w:val="4FCF25BE"/>
    <w:rsid w:val="4FD05A6D"/>
    <w:rsid w:val="4FD4B385"/>
    <w:rsid w:val="4FD72173"/>
    <w:rsid w:val="4FDA0D5B"/>
    <w:rsid w:val="4FDBEDB4"/>
    <w:rsid w:val="4FDFF28D"/>
    <w:rsid w:val="4FE1CEA1"/>
    <w:rsid w:val="4FF02A9E"/>
    <w:rsid w:val="4FF162DE"/>
    <w:rsid w:val="4FFC17FA"/>
    <w:rsid w:val="4FFDF159"/>
    <w:rsid w:val="4FFF97B7"/>
    <w:rsid w:val="5009FBE7"/>
    <w:rsid w:val="50166D03"/>
    <w:rsid w:val="50183F25"/>
    <w:rsid w:val="501B1322"/>
    <w:rsid w:val="501C6B32"/>
    <w:rsid w:val="501F7596"/>
    <w:rsid w:val="5024235F"/>
    <w:rsid w:val="502AEC46"/>
    <w:rsid w:val="502F2739"/>
    <w:rsid w:val="50306E93"/>
    <w:rsid w:val="5030FFAB"/>
    <w:rsid w:val="5034BC96"/>
    <w:rsid w:val="5035C865"/>
    <w:rsid w:val="5035D9F6"/>
    <w:rsid w:val="50374DBF"/>
    <w:rsid w:val="503AB1FF"/>
    <w:rsid w:val="503E5885"/>
    <w:rsid w:val="50401C0D"/>
    <w:rsid w:val="5046EC42"/>
    <w:rsid w:val="504837BF"/>
    <w:rsid w:val="504965C4"/>
    <w:rsid w:val="5049F223"/>
    <w:rsid w:val="505906CC"/>
    <w:rsid w:val="505F07EE"/>
    <w:rsid w:val="5062D762"/>
    <w:rsid w:val="50644B65"/>
    <w:rsid w:val="506541AC"/>
    <w:rsid w:val="506BCAFE"/>
    <w:rsid w:val="506D25C4"/>
    <w:rsid w:val="506DBD0B"/>
    <w:rsid w:val="507602E1"/>
    <w:rsid w:val="50798E16"/>
    <w:rsid w:val="50832366"/>
    <w:rsid w:val="508827F8"/>
    <w:rsid w:val="5093D931"/>
    <w:rsid w:val="509A3C48"/>
    <w:rsid w:val="509CC898"/>
    <w:rsid w:val="50A07ADC"/>
    <w:rsid w:val="50A21925"/>
    <w:rsid w:val="50A55DE1"/>
    <w:rsid w:val="50A6FC8E"/>
    <w:rsid w:val="50A9ADA2"/>
    <w:rsid w:val="50ADD6CD"/>
    <w:rsid w:val="50BCBFE6"/>
    <w:rsid w:val="50BCD48F"/>
    <w:rsid w:val="50BD0AAC"/>
    <w:rsid w:val="50C03817"/>
    <w:rsid w:val="50C47180"/>
    <w:rsid w:val="50C7E4D4"/>
    <w:rsid w:val="50CD88DE"/>
    <w:rsid w:val="50CE915E"/>
    <w:rsid w:val="50D0A22D"/>
    <w:rsid w:val="50D0B970"/>
    <w:rsid w:val="50D2A288"/>
    <w:rsid w:val="50D770F4"/>
    <w:rsid w:val="50F0A481"/>
    <w:rsid w:val="50F5C5FC"/>
    <w:rsid w:val="50F90F94"/>
    <w:rsid w:val="50FB195D"/>
    <w:rsid w:val="50FD66D0"/>
    <w:rsid w:val="50FFC58B"/>
    <w:rsid w:val="5100CAA4"/>
    <w:rsid w:val="5105D043"/>
    <w:rsid w:val="510763F4"/>
    <w:rsid w:val="5107A58D"/>
    <w:rsid w:val="5109FE85"/>
    <w:rsid w:val="510E7017"/>
    <w:rsid w:val="51148663"/>
    <w:rsid w:val="51157950"/>
    <w:rsid w:val="51158730"/>
    <w:rsid w:val="51163281"/>
    <w:rsid w:val="511CE0CC"/>
    <w:rsid w:val="512C8133"/>
    <w:rsid w:val="512ED144"/>
    <w:rsid w:val="5132D918"/>
    <w:rsid w:val="5136E609"/>
    <w:rsid w:val="51380E37"/>
    <w:rsid w:val="51402237"/>
    <w:rsid w:val="5141E01A"/>
    <w:rsid w:val="5146CB0B"/>
    <w:rsid w:val="5148A8EA"/>
    <w:rsid w:val="514B0535"/>
    <w:rsid w:val="5150265C"/>
    <w:rsid w:val="515029A5"/>
    <w:rsid w:val="515BCDC8"/>
    <w:rsid w:val="515C8D81"/>
    <w:rsid w:val="5161B23E"/>
    <w:rsid w:val="5165B23B"/>
    <w:rsid w:val="516778C7"/>
    <w:rsid w:val="516D01AD"/>
    <w:rsid w:val="5173F3F4"/>
    <w:rsid w:val="5178ECA5"/>
    <w:rsid w:val="51797769"/>
    <w:rsid w:val="51892968"/>
    <w:rsid w:val="518B620F"/>
    <w:rsid w:val="518E1172"/>
    <w:rsid w:val="51956C0F"/>
    <w:rsid w:val="51A1EB67"/>
    <w:rsid w:val="51A2182E"/>
    <w:rsid w:val="51AB2494"/>
    <w:rsid w:val="51AC9162"/>
    <w:rsid w:val="51B9AB2A"/>
    <w:rsid w:val="51BCD2FA"/>
    <w:rsid w:val="51BDA887"/>
    <w:rsid w:val="51D16204"/>
    <w:rsid w:val="51D3075F"/>
    <w:rsid w:val="51D6D778"/>
    <w:rsid w:val="51D94495"/>
    <w:rsid w:val="51D9E053"/>
    <w:rsid w:val="51DABAD4"/>
    <w:rsid w:val="51DC8133"/>
    <w:rsid w:val="51E2330F"/>
    <w:rsid w:val="51E48EB6"/>
    <w:rsid w:val="51EC1B39"/>
    <w:rsid w:val="51F1CB7F"/>
    <w:rsid w:val="51F25D0F"/>
    <w:rsid w:val="51F2D258"/>
    <w:rsid w:val="51FB0460"/>
    <w:rsid w:val="51FF1461"/>
    <w:rsid w:val="52073515"/>
    <w:rsid w:val="52080667"/>
    <w:rsid w:val="520B3EE7"/>
    <w:rsid w:val="520D1DD3"/>
    <w:rsid w:val="520FB63A"/>
    <w:rsid w:val="52146F6C"/>
    <w:rsid w:val="522429AE"/>
    <w:rsid w:val="5224F46C"/>
    <w:rsid w:val="52279B8B"/>
    <w:rsid w:val="522C024C"/>
    <w:rsid w:val="522C140F"/>
    <w:rsid w:val="523123B6"/>
    <w:rsid w:val="5245110C"/>
    <w:rsid w:val="52488986"/>
    <w:rsid w:val="524A83A4"/>
    <w:rsid w:val="524CF373"/>
    <w:rsid w:val="524E3EAB"/>
    <w:rsid w:val="5252E1BB"/>
    <w:rsid w:val="5253AF58"/>
    <w:rsid w:val="525411EC"/>
    <w:rsid w:val="525AFA3C"/>
    <w:rsid w:val="526468D3"/>
    <w:rsid w:val="52676F69"/>
    <w:rsid w:val="526A5596"/>
    <w:rsid w:val="526C163F"/>
    <w:rsid w:val="526DE7D8"/>
    <w:rsid w:val="52746645"/>
    <w:rsid w:val="52775E1A"/>
    <w:rsid w:val="5279B1F4"/>
    <w:rsid w:val="527EE1E6"/>
    <w:rsid w:val="527F2EBF"/>
    <w:rsid w:val="527F9EA2"/>
    <w:rsid w:val="5282D389"/>
    <w:rsid w:val="5293D911"/>
    <w:rsid w:val="5299A9CE"/>
    <w:rsid w:val="52A0FDE4"/>
    <w:rsid w:val="52A8E28E"/>
    <w:rsid w:val="52AAEEA5"/>
    <w:rsid w:val="52AE18EF"/>
    <w:rsid w:val="52B2F8FA"/>
    <w:rsid w:val="52BC7D90"/>
    <w:rsid w:val="52C1F5E9"/>
    <w:rsid w:val="52C2B685"/>
    <w:rsid w:val="52C5F0E2"/>
    <w:rsid w:val="52D0A3CC"/>
    <w:rsid w:val="52D11E81"/>
    <w:rsid w:val="52D70F7D"/>
    <w:rsid w:val="52D71B2A"/>
    <w:rsid w:val="52D86381"/>
    <w:rsid w:val="52DFABE6"/>
    <w:rsid w:val="52EBA277"/>
    <w:rsid w:val="52EEBA55"/>
    <w:rsid w:val="52EFD688"/>
    <w:rsid w:val="52FE3CF0"/>
    <w:rsid w:val="52FE9BF9"/>
    <w:rsid w:val="53025128"/>
    <w:rsid w:val="5303CA9B"/>
    <w:rsid w:val="530CCA7E"/>
    <w:rsid w:val="531BF1F4"/>
    <w:rsid w:val="531EDCE9"/>
    <w:rsid w:val="532BA656"/>
    <w:rsid w:val="5330E257"/>
    <w:rsid w:val="53355CA1"/>
    <w:rsid w:val="5338EDFC"/>
    <w:rsid w:val="533CE6B3"/>
    <w:rsid w:val="534A13B8"/>
    <w:rsid w:val="534A5EB6"/>
    <w:rsid w:val="5351679B"/>
    <w:rsid w:val="535BF6D6"/>
    <w:rsid w:val="53676D95"/>
    <w:rsid w:val="536960A9"/>
    <w:rsid w:val="536CAF7A"/>
    <w:rsid w:val="536EF417"/>
    <w:rsid w:val="537255F7"/>
    <w:rsid w:val="5373AE58"/>
    <w:rsid w:val="53795456"/>
    <w:rsid w:val="53798E83"/>
    <w:rsid w:val="53823FC9"/>
    <w:rsid w:val="538A9856"/>
    <w:rsid w:val="538D7839"/>
    <w:rsid w:val="538F724B"/>
    <w:rsid w:val="5391A407"/>
    <w:rsid w:val="53970CE9"/>
    <w:rsid w:val="5397F497"/>
    <w:rsid w:val="53992536"/>
    <w:rsid w:val="539A8704"/>
    <w:rsid w:val="539AA464"/>
    <w:rsid w:val="539F16D6"/>
    <w:rsid w:val="53A3479C"/>
    <w:rsid w:val="53A52730"/>
    <w:rsid w:val="53AAD492"/>
    <w:rsid w:val="53B0EA53"/>
    <w:rsid w:val="53B48FE5"/>
    <w:rsid w:val="53BBD281"/>
    <w:rsid w:val="53C03E3E"/>
    <w:rsid w:val="53C0701E"/>
    <w:rsid w:val="53C0E7B6"/>
    <w:rsid w:val="53C62228"/>
    <w:rsid w:val="53C909AD"/>
    <w:rsid w:val="53CBA104"/>
    <w:rsid w:val="53D69F36"/>
    <w:rsid w:val="53DF020F"/>
    <w:rsid w:val="53E4C9EB"/>
    <w:rsid w:val="53EA9425"/>
    <w:rsid w:val="53EB3D74"/>
    <w:rsid w:val="53EB745A"/>
    <w:rsid w:val="53F094E0"/>
    <w:rsid w:val="53FE3DDC"/>
    <w:rsid w:val="540083A3"/>
    <w:rsid w:val="5401FD01"/>
    <w:rsid w:val="54034944"/>
    <w:rsid w:val="54088700"/>
    <w:rsid w:val="5421E50E"/>
    <w:rsid w:val="5428B7FA"/>
    <w:rsid w:val="5433747D"/>
    <w:rsid w:val="543579C8"/>
    <w:rsid w:val="5437C33A"/>
    <w:rsid w:val="543A6DF0"/>
    <w:rsid w:val="543C219B"/>
    <w:rsid w:val="54484E57"/>
    <w:rsid w:val="545669F7"/>
    <w:rsid w:val="545DBDB8"/>
    <w:rsid w:val="5464BC09"/>
    <w:rsid w:val="5465A1AB"/>
    <w:rsid w:val="54751C8C"/>
    <w:rsid w:val="54789271"/>
    <w:rsid w:val="5478CAE3"/>
    <w:rsid w:val="547AAD67"/>
    <w:rsid w:val="547B8C82"/>
    <w:rsid w:val="547BDCF3"/>
    <w:rsid w:val="547FEB4B"/>
    <w:rsid w:val="5480D898"/>
    <w:rsid w:val="5489811B"/>
    <w:rsid w:val="548BB504"/>
    <w:rsid w:val="548EF3E5"/>
    <w:rsid w:val="54905940"/>
    <w:rsid w:val="5492DC44"/>
    <w:rsid w:val="549408C0"/>
    <w:rsid w:val="5497C444"/>
    <w:rsid w:val="54A3AC64"/>
    <w:rsid w:val="54A44804"/>
    <w:rsid w:val="54A610CF"/>
    <w:rsid w:val="54A70D41"/>
    <w:rsid w:val="54AD5042"/>
    <w:rsid w:val="54AF234F"/>
    <w:rsid w:val="54B03F69"/>
    <w:rsid w:val="54B4B89E"/>
    <w:rsid w:val="54B6EC5E"/>
    <w:rsid w:val="54B899C4"/>
    <w:rsid w:val="54BA1702"/>
    <w:rsid w:val="54BC3DB6"/>
    <w:rsid w:val="54C49CC1"/>
    <w:rsid w:val="54C59F6E"/>
    <w:rsid w:val="54C9E8CA"/>
    <w:rsid w:val="54CD7765"/>
    <w:rsid w:val="54DC264B"/>
    <w:rsid w:val="54E1E40A"/>
    <w:rsid w:val="54E21D2B"/>
    <w:rsid w:val="54EA88CA"/>
    <w:rsid w:val="54EC2E02"/>
    <w:rsid w:val="54F0B65A"/>
    <w:rsid w:val="54F19BE4"/>
    <w:rsid w:val="54F9DEC6"/>
    <w:rsid w:val="54FA6C5B"/>
    <w:rsid w:val="54FFA34F"/>
    <w:rsid w:val="550374DD"/>
    <w:rsid w:val="55085E38"/>
    <w:rsid w:val="5509806C"/>
    <w:rsid w:val="550DC22A"/>
    <w:rsid w:val="55117D1B"/>
    <w:rsid w:val="55219D9A"/>
    <w:rsid w:val="5528A39D"/>
    <w:rsid w:val="552969A9"/>
    <w:rsid w:val="552A9CC5"/>
    <w:rsid w:val="552C7A57"/>
    <w:rsid w:val="552D33CD"/>
    <w:rsid w:val="55311352"/>
    <w:rsid w:val="5540EF48"/>
    <w:rsid w:val="55412A62"/>
    <w:rsid w:val="55415915"/>
    <w:rsid w:val="55438C8D"/>
    <w:rsid w:val="55448820"/>
    <w:rsid w:val="55462F56"/>
    <w:rsid w:val="55483011"/>
    <w:rsid w:val="554C4A7D"/>
    <w:rsid w:val="5550E404"/>
    <w:rsid w:val="555156A2"/>
    <w:rsid w:val="555B6FF5"/>
    <w:rsid w:val="555D2D94"/>
    <w:rsid w:val="556194CB"/>
    <w:rsid w:val="5564A33E"/>
    <w:rsid w:val="5565AD21"/>
    <w:rsid w:val="55792E9B"/>
    <w:rsid w:val="557EBA84"/>
    <w:rsid w:val="558105FC"/>
    <w:rsid w:val="5581A4F7"/>
    <w:rsid w:val="55905EB9"/>
    <w:rsid w:val="55946449"/>
    <w:rsid w:val="5594A81C"/>
    <w:rsid w:val="5596842B"/>
    <w:rsid w:val="55A02E47"/>
    <w:rsid w:val="55A13255"/>
    <w:rsid w:val="55A4EEB5"/>
    <w:rsid w:val="55A811CF"/>
    <w:rsid w:val="55A9139B"/>
    <w:rsid w:val="55A926CC"/>
    <w:rsid w:val="55AA7CF0"/>
    <w:rsid w:val="55B4A0FB"/>
    <w:rsid w:val="55B60D51"/>
    <w:rsid w:val="55C25FAF"/>
    <w:rsid w:val="55C40B24"/>
    <w:rsid w:val="55C7BA04"/>
    <w:rsid w:val="55CBE73A"/>
    <w:rsid w:val="55CE1CF3"/>
    <w:rsid w:val="55D398EA"/>
    <w:rsid w:val="55D67D58"/>
    <w:rsid w:val="55E8AB97"/>
    <w:rsid w:val="55E900A7"/>
    <w:rsid w:val="55EA2B27"/>
    <w:rsid w:val="55F0310B"/>
    <w:rsid w:val="55F47352"/>
    <w:rsid w:val="55F4F231"/>
    <w:rsid w:val="55F5ADB4"/>
    <w:rsid w:val="55F60C52"/>
    <w:rsid w:val="55F93E37"/>
    <w:rsid w:val="55FA6016"/>
    <w:rsid w:val="55FBF1A6"/>
    <w:rsid w:val="55FDD8DF"/>
    <w:rsid w:val="5604FCC8"/>
    <w:rsid w:val="5607FE31"/>
    <w:rsid w:val="56094E1C"/>
    <w:rsid w:val="560A733B"/>
    <w:rsid w:val="560D5E58"/>
    <w:rsid w:val="5612EF29"/>
    <w:rsid w:val="56170300"/>
    <w:rsid w:val="5619F84C"/>
    <w:rsid w:val="561A65F8"/>
    <w:rsid w:val="561C49A4"/>
    <w:rsid w:val="561D451F"/>
    <w:rsid w:val="561EC42E"/>
    <w:rsid w:val="562F9C5D"/>
    <w:rsid w:val="5634335C"/>
    <w:rsid w:val="56394B02"/>
    <w:rsid w:val="56399794"/>
    <w:rsid w:val="563A1A61"/>
    <w:rsid w:val="563DA929"/>
    <w:rsid w:val="5645775C"/>
    <w:rsid w:val="56461D79"/>
    <w:rsid w:val="564A7176"/>
    <w:rsid w:val="564B72E0"/>
    <w:rsid w:val="564F6FE1"/>
    <w:rsid w:val="565320AA"/>
    <w:rsid w:val="565C67E4"/>
    <w:rsid w:val="5660B915"/>
    <w:rsid w:val="5662698D"/>
    <w:rsid w:val="566384D6"/>
    <w:rsid w:val="5664915E"/>
    <w:rsid w:val="5666B228"/>
    <w:rsid w:val="5667F96C"/>
    <w:rsid w:val="566BECD9"/>
    <w:rsid w:val="566CBC4C"/>
    <w:rsid w:val="5677B89D"/>
    <w:rsid w:val="5678B8FD"/>
    <w:rsid w:val="567CA47D"/>
    <w:rsid w:val="5680C393"/>
    <w:rsid w:val="568142CC"/>
    <w:rsid w:val="56816AAE"/>
    <w:rsid w:val="5682F53D"/>
    <w:rsid w:val="56841D7E"/>
    <w:rsid w:val="5686F560"/>
    <w:rsid w:val="568A1003"/>
    <w:rsid w:val="568F5A55"/>
    <w:rsid w:val="56A052AD"/>
    <w:rsid w:val="56A9F14D"/>
    <w:rsid w:val="56B260F6"/>
    <w:rsid w:val="56B3D079"/>
    <w:rsid w:val="56B3F557"/>
    <w:rsid w:val="56B6968E"/>
    <w:rsid w:val="56B874E2"/>
    <w:rsid w:val="56C5486A"/>
    <w:rsid w:val="56D88283"/>
    <w:rsid w:val="56DACA47"/>
    <w:rsid w:val="56E374DA"/>
    <w:rsid w:val="56E45A19"/>
    <w:rsid w:val="56E4EDDC"/>
    <w:rsid w:val="56F11BDF"/>
    <w:rsid w:val="56F4EC6D"/>
    <w:rsid w:val="56F759C3"/>
    <w:rsid w:val="570196D9"/>
    <w:rsid w:val="5702167B"/>
    <w:rsid w:val="570237B4"/>
    <w:rsid w:val="57024812"/>
    <w:rsid w:val="570CD5B6"/>
    <w:rsid w:val="572099AD"/>
    <w:rsid w:val="57221142"/>
    <w:rsid w:val="57221E1B"/>
    <w:rsid w:val="57247CD6"/>
    <w:rsid w:val="57278D47"/>
    <w:rsid w:val="5737F451"/>
    <w:rsid w:val="573817E5"/>
    <w:rsid w:val="573C3F08"/>
    <w:rsid w:val="57452FE0"/>
    <w:rsid w:val="57455A3D"/>
    <w:rsid w:val="57485A9C"/>
    <w:rsid w:val="574F412C"/>
    <w:rsid w:val="575020E5"/>
    <w:rsid w:val="57556F7B"/>
    <w:rsid w:val="5759B11E"/>
    <w:rsid w:val="575FE399"/>
    <w:rsid w:val="57650520"/>
    <w:rsid w:val="57655BBF"/>
    <w:rsid w:val="5767A17B"/>
    <w:rsid w:val="576B2A4E"/>
    <w:rsid w:val="57879EAE"/>
    <w:rsid w:val="5788A3A7"/>
    <w:rsid w:val="578AFD8E"/>
    <w:rsid w:val="578C3928"/>
    <w:rsid w:val="578D1F85"/>
    <w:rsid w:val="57958340"/>
    <w:rsid w:val="579A034C"/>
    <w:rsid w:val="579BDBF0"/>
    <w:rsid w:val="579D1913"/>
    <w:rsid w:val="57A3647D"/>
    <w:rsid w:val="57A4EB6D"/>
    <w:rsid w:val="57A80912"/>
    <w:rsid w:val="57AE97B2"/>
    <w:rsid w:val="57B0089C"/>
    <w:rsid w:val="57B12072"/>
    <w:rsid w:val="57C6406F"/>
    <w:rsid w:val="57C852F0"/>
    <w:rsid w:val="57CBB3C3"/>
    <w:rsid w:val="57CBF6F7"/>
    <w:rsid w:val="57D1C9BB"/>
    <w:rsid w:val="57D6E684"/>
    <w:rsid w:val="57E31207"/>
    <w:rsid w:val="57EEF1D9"/>
    <w:rsid w:val="57F6D27A"/>
    <w:rsid w:val="57FBE728"/>
    <w:rsid w:val="58030166"/>
    <w:rsid w:val="580B3500"/>
    <w:rsid w:val="580C1739"/>
    <w:rsid w:val="580E8159"/>
    <w:rsid w:val="58143892"/>
    <w:rsid w:val="58145236"/>
    <w:rsid w:val="58189CAA"/>
    <w:rsid w:val="581A44D8"/>
    <w:rsid w:val="5820BAB0"/>
    <w:rsid w:val="58239BCA"/>
    <w:rsid w:val="5825E0BE"/>
    <w:rsid w:val="58292EA6"/>
    <w:rsid w:val="582FB6C1"/>
    <w:rsid w:val="58309516"/>
    <w:rsid w:val="5836F492"/>
    <w:rsid w:val="58390B32"/>
    <w:rsid w:val="583E97A2"/>
    <w:rsid w:val="58423552"/>
    <w:rsid w:val="58424688"/>
    <w:rsid w:val="58559A6A"/>
    <w:rsid w:val="5855C433"/>
    <w:rsid w:val="5856D4C6"/>
    <w:rsid w:val="5858EF16"/>
    <w:rsid w:val="585A8594"/>
    <w:rsid w:val="586238B0"/>
    <w:rsid w:val="58625CA4"/>
    <w:rsid w:val="5862A5D3"/>
    <w:rsid w:val="5865969F"/>
    <w:rsid w:val="5865C34F"/>
    <w:rsid w:val="58674FCC"/>
    <w:rsid w:val="586C2773"/>
    <w:rsid w:val="586D97DB"/>
    <w:rsid w:val="588A732B"/>
    <w:rsid w:val="5893E497"/>
    <w:rsid w:val="5893FBD6"/>
    <w:rsid w:val="5896E2D2"/>
    <w:rsid w:val="589ADFAA"/>
    <w:rsid w:val="589B4822"/>
    <w:rsid w:val="58A13FA2"/>
    <w:rsid w:val="58A58FD7"/>
    <w:rsid w:val="58A6F854"/>
    <w:rsid w:val="58A85151"/>
    <w:rsid w:val="58AA9E1E"/>
    <w:rsid w:val="58AB7F89"/>
    <w:rsid w:val="58AF60AC"/>
    <w:rsid w:val="58AFB049"/>
    <w:rsid w:val="58B18EBB"/>
    <w:rsid w:val="58B226D2"/>
    <w:rsid w:val="58BD7D6B"/>
    <w:rsid w:val="58C090EE"/>
    <w:rsid w:val="58C485DC"/>
    <w:rsid w:val="58C74114"/>
    <w:rsid w:val="58C8A4E6"/>
    <w:rsid w:val="58C94E9B"/>
    <w:rsid w:val="58CA4155"/>
    <w:rsid w:val="58CA7E42"/>
    <w:rsid w:val="58D1DFDD"/>
    <w:rsid w:val="58D8134E"/>
    <w:rsid w:val="58DD08B7"/>
    <w:rsid w:val="58E6D39F"/>
    <w:rsid w:val="58EBCE86"/>
    <w:rsid w:val="58ED32AC"/>
    <w:rsid w:val="58F022C1"/>
    <w:rsid w:val="58F1D536"/>
    <w:rsid w:val="58FDCE83"/>
    <w:rsid w:val="5900BDC3"/>
    <w:rsid w:val="590430D8"/>
    <w:rsid w:val="59043258"/>
    <w:rsid w:val="5904D0FB"/>
    <w:rsid w:val="590E9361"/>
    <w:rsid w:val="590F6A0C"/>
    <w:rsid w:val="59104EC3"/>
    <w:rsid w:val="59116BF7"/>
    <w:rsid w:val="59177C6F"/>
    <w:rsid w:val="591D06A0"/>
    <w:rsid w:val="591FD16B"/>
    <w:rsid w:val="59221F6C"/>
    <w:rsid w:val="59273CCB"/>
    <w:rsid w:val="59305795"/>
    <w:rsid w:val="59350F2E"/>
    <w:rsid w:val="593FF427"/>
    <w:rsid w:val="594018B2"/>
    <w:rsid w:val="5943B28D"/>
    <w:rsid w:val="5947DB48"/>
    <w:rsid w:val="59480A1C"/>
    <w:rsid w:val="5951574C"/>
    <w:rsid w:val="5952121B"/>
    <w:rsid w:val="59541426"/>
    <w:rsid w:val="59588B13"/>
    <w:rsid w:val="595E0827"/>
    <w:rsid w:val="595F09F3"/>
    <w:rsid w:val="5961EAE8"/>
    <w:rsid w:val="59633634"/>
    <w:rsid w:val="5964B4D0"/>
    <w:rsid w:val="5969E24F"/>
    <w:rsid w:val="596AF4A7"/>
    <w:rsid w:val="596FAEBF"/>
    <w:rsid w:val="59738F1B"/>
    <w:rsid w:val="59749938"/>
    <w:rsid w:val="5976C404"/>
    <w:rsid w:val="597B3211"/>
    <w:rsid w:val="5984220C"/>
    <w:rsid w:val="59847A6D"/>
    <w:rsid w:val="598F4F7D"/>
    <w:rsid w:val="59918D42"/>
    <w:rsid w:val="599ABC53"/>
    <w:rsid w:val="59A4806F"/>
    <w:rsid w:val="59A6DE07"/>
    <w:rsid w:val="59A87D43"/>
    <w:rsid w:val="59B37786"/>
    <w:rsid w:val="59B41550"/>
    <w:rsid w:val="59B64790"/>
    <w:rsid w:val="59B64D05"/>
    <w:rsid w:val="59C43EEC"/>
    <w:rsid w:val="59C75584"/>
    <w:rsid w:val="59CBD547"/>
    <w:rsid w:val="59CF3940"/>
    <w:rsid w:val="59D1B590"/>
    <w:rsid w:val="59D5B069"/>
    <w:rsid w:val="59D64460"/>
    <w:rsid w:val="59E100AB"/>
    <w:rsid w:val="59E2CBD3"/>
    <w:rsid w:val="59EDAA7E"/>
    <w:rsid w:val="59F31C0C"/>
    <w:rsid w:val="59F36196"/>
    <w:rsid w:val="59F828DD"/>
    <w:rsid w:val="59FFBED2"/>
    <w:rsid w:val="5A012244"/>
    <w:rsid w:val="5A036BAF"/>
    <w:rsid w:val="5A045D81"/>
    <w:rsid w:val="5A0A41F4"/>
    <w:rsid w:val="5A118316"/>
    <w:rsid w:val="5A157198"/>
    <w:rsid w:val="5A159700"/>
    <w:rsid w:val="5A15B261"/>
    <w:rsid w:val="5A198B44"/>
    <w:rsid w:val="5A1F9411"/>
    <w:rsid w:val="5A31DA75"/>
    <w:rsid w:val="5A322626"/>
    <w:rsid w:val="5A3661EF"/>
    <w:rsid w:val="5A38B40D"/>
    <w:rsid w:val="5A3F8109"/>
    <w:rsid w:val="5A440BD7"/>
    <w:rsid w:val="5A532789"/>
    <w:rsid w:val="5A5711D9"/>
    <w:rsid w:val="5A59BD46"/>
    <w:rsid w:val="5A5A2081"/>
    <w:rsid w:val="5A5C5AB7"/>
    <w:rsid w:val="5A6AE889"/>
    <w:rsid w:val="5A6B88CD"/>
    <w:rsid w:val="5A6C984D"/>
    <w:rsid w:val="5A72B088"/>
    <w:rsid w:val="5A7BE78D"/>
    <w:rsid w:val="5A7F4F82"/>
    <w:rsid w:val="5A7FDD3B"/>
    <w:rsid w:val="5A80B5DF"/>
    <w:rsid w:val="5A837621"/>
    <w:rsid w:val="5A84E85D"/>
    <w:rsid w:val="5A877AD3"/>
    <w:rsid w:val="5A8A7001"/>
    <w:rsid w:val="5A8C6ADC"/>
    <w:rsid w:val="5A8F641D"/>
    <w:rsid w:val="5A9BB4B8"/>
    <w:rsid w:val="5AA23CF4"/>
    <w:rsid w:val="5AA62CFE"/>
    <w:rsid w:val="5AA6935A"/>
    <w:rsid w:val="5AA98D10"/>
    <w:rsid w:val="5AA9966D"/>
    <w:rsid w:val="5AAB2011"/>
    <w:rsid w:val="5AAD1B2F"/>
    <w:rsid w:val="5AADE343"/>
    <w:rsid w:val="5AB0B19A"/>
    <w:rsid w:val="5AB3646B"/>
    <w:rsid w:val="5AB9C7A5"/>
    <w:rsid w:val="5AB9D6D2"/>
    <w:rsid w:val="5ABB7E53"/>
    <w:rsid w:val="5ABF4CD4"/>
    <w:rsid w:val="5AC07794"/>
    <w:rsid w:val="5AC33E76"/>
    <w:rsid w:val="5AC9B816"/>
    <w:rsid w:val="5ACC9B02"/>
    <w:rsid w:val="5AD07924"/>
    <w:rsid w:val="5AD6B3B4"/>
    <w:rsid w:val="5AD77CF6"/>
    <w:rsid w:val="5AE1F5ED"/>
    <w:rsid w:val="5AE39790"/>
    <w:rsid w:val="5AE56F87"/>
    <w:rsid w:val="5AEF4480"/>
    <w:rsid w:val="5AEF7EB1"/>
    <w:rsid w:val="5AF050B4"/>
    <w:rsid w:val="5AFF518A"/>
    <w:rsid w:val="5B0040D1"/>
    <w:rsid w:val="5B0194BE"/>
    <w:rsid w:val="5B01D2B8"/>
    <w:rsid w:val="5B023A87"/>
    <w:rsid w:val="5B036353"/>
    <w:rsid w:val="5B1320AD"/>
    <w:rsid w:val="5B1DACCC"/>
    <w:rsid w:val="5B26D5BC"/>
    <w:rsid w:val="5B28240B"/>
    <w:rsid w:val="5B2B61DA"/>
    <w:rsid w:val="5B2F91FC"/>
    <w:rsid w:val="5B351826"/>
    <w:rsid w:val="5B3BBBCE"/>
    <w:rsid w:val="5B4079FC"/>
    <w:rsid w:val="5B4457B9"/>
    <w:rsid w:val="5B471353"/>
    <w:rsid w:val="5B472E2B"/>
    <w:rsid w:val="5B47EA21"/>
    <w:rsid w:val="5B540EE5"/>
    <w:rsid w:val="5B558B4B"/>
    <w:rsid w:val="5B5AEC88"/>
    <w:rsid w:val="5B60C8F6"/>
    <w:rsid w:val="5B610752"/>
    <w:rsid w:val="5B64FBFA"/>
    <w:rsid w:val="5B67C996"/>
    <w:rsid w:val="5B69B39A"/>
    <w:rsid w:val="5B69D9D6"/>
    <w:rsid w:val="5B6B8DD6"/>
    <w:rsid w:val="5B6D23E2"/>
    <w:rsid w:val="5B7347D2"/>
    <w:rsid w:val="5B781765"/>
    <w:rsid w:val="5B7838EB"/>
    <w:rsid w:val="5B7A88E3"/>
    <w:rsid w:val="5B7B3547"/>
    <w:rsid w:val="5B7E79B5"/>
    <w:rsid w:val="5B7FC243"/>
    <w:rsid w:val="5B8D3C93"/>
    <w:rsid w:val="5B90C520"/>
    <w:rsid w:val="5B942D33"/>
    <w:rsid w:val="5B98A44A"/>
    <w:rsid w:val="5B9A81AF"/>
    <w:rsid w:val="5B9ABC87"/>
    <w:rsid w:val="5B9FEB03"/>
    <w:rsid w:val="5BA728C9"/>
    <w:rsid w:val="5BAA7714"/>
    <w:rsid w:val="5BACE7DF"/>
    <w:rsid w:val="5BAFA607"/>
    <w:rsid w:val="5BC5ED7C"/>
    <w:rsid w:val="5BCE7874"/>
    <w:rsid w:val="5BD2F68D"/>
    <w:rsid w:val="5BD7FE13"/>
    <w:rsid w:val="5BD904DF"/>
    <w:rsid w:val="5BE2222A"/>
    <w:rsid w:val="5BEB4F4E"/>
    <w:rsid w:val="5BEFF6A0"/>
    <w:rsid w:val="5BF03BDA"/>
    <w:rsid w:val="5BF24B78"/>
    <w:rsid w:val="5BF27CB1"/>
    <w:rsid w:val="5BF6259D"/>
    <w:rsid w:val="5BF765A8"/>
    <w:rsid w:val="5BF8897A"/>
    <w:rsid w:val="5C02439C"/>
    <w:rsid w:val="5C088006"/>
    <w:rsid w:val="5C09F424"/>
    <w:rsid w:val="5C0F506D"/>
    <w:rsid w:val="5C149D8A"/>
    <w:rsid w:val="5C164EED"/>
    <w:rsid w:val="5C19AA2E"/>
    <w:rsid w:val="5C1F4E7F"/>
    <w:rsid w:val="5C1FCA15"/>
    <w:rsid w:val="5C216673"/>
    <w:rsid w:val="5C298641"/>
    <w:rsid w:val="5C2BD046"/>
    <w:rsid w:val="5C2EF1A0"/>
    <w:rsid w:val="5C338E45"/>
    <w:rsid w:val="5C423CD8"/>
    <w:rsid w:val="5C4902C1"/>
    <w:rsid w:val="5C4D6336"/>
    <w:rsid w:val="5C52C766"/>
    <w:rsid w:val="5C52D4F4"/>
    <w:rsid w:val="5C532A0C"/>
    <w:rsid w:val="5C5471EC"/>
    <w:rsid w:val="5C5A480A"/>
    <w:rsid w:val="5C5FF33F"/>
    <w:rsid w:val="5C613782"/>
    <w:rsid w:val="5C6541C8"/>
    <w:rsid w:val="5C673703"/>
    <w:rsid w:val="5C6BBC0B"/>
    <w:rsid w:val="5C6FF235"/>
    <w:rsid w:val="5C77684B"/>
    <w:rsid w:val="5C781234"/>
    <w:rsid w:val="5C7E1CF0"/>
    <w:rsid w:val="5C7EE755"/>
    <w:rsid w:val="5C7FEE6E"/>
    <w:rsid w:val="5C813C06"/>
    <w:rsid w:val="5C844A8B"/>
    <w:rsid w:val="5C883520"/>
    <w:rsid w:val="5C99AA9A"/>
    <w:rsid w:val="5C9F5882"/>
    <w:rsid w:val="5CA3C9A4"/>
    <w:rsid w:val="5CA83316"/>
    <w:rsid w:val="5CA93171"/>
    <w:rsid w:val="5CAB1216"/>
    <w:rsid w:val="5CACB772"/>
    <w:rsid w:val="5CACD50F"/>
    <w:rsid w:val="5CAFAD28"/>
    <w:rsid w:val="5CB2E7AA"/>
    <w:rsid w:val="5CB8A5C2"/>
    <w:rsid w:val="5CBC6345"/>
    <w:rsid w:val="5CBCF6DB"/>
    <w:rsid w:val="5CCDB75D"/>
    <w:rsid w:val="5CD364FB"/>
    <w:rsid w:val="5CDAE4AB"/>
    <w:rsid w:val="5CE615B6"/>
    <w:rsid w:val="5CEF6ABF"/>
    <w:rsid w:val="5CF4408D"/>
    <w:rsid w:val="5CF7E5AB"/>
    <w:rsid w:val="5CFB67E2"/>
    <w:rsid w:val="5CFEADAD"/>
    <w:rsid w:val="5D001D9C"/>
    <w:rsid w:val="5D015047"/>
    <w:rsid w:val="5D01D3A4"/>
    <w:rsid w:val="5D0942F8"/>
    <w:rsid w:val="5D0D4145"/>
    <w:rsid w:val="5D0EF21D"/>
    <w:rsid w:val="5D19C7EE"/>
    <w:rsid w:val="5D2079CD"/>
    <w:rsid w:val="5D230DDB"/>
    <w:rsid w:val="5D29F6BE"/>
    <w:rsid w:val="5D2A5292"/>
    <w:rsid w:val="5D2ACAD3"/>
    <w:rsid w:val="5D2C1956"/>
    <w:rsid w:val="5D2F1F1C"/>
    <w:rsid w:val="5D340822"/>
    <w:rsid w:val="5D3556D9"/>
    <w:rsid w:val="5D373513"/>
    <w:rsid w:val="5D386823"/>
    <w:rsid w:val="5D3DF59B"/>
    <w:rsid w:val="5D3E2C6B"/>
    <w:rsid w:val="5D3E7340"/>
    <w:rsid w:val="5D42C110"/>
    <w:rsid w:val="5D447F92"/>
    <w:rsid w:val="5D48A181"/>
    <w:rsid w:val="5D509E86"/>
    <w:rsid w:val="5D5970E7"/>
    <w:rsid w:val="5D5A4FDB"/>
    <w:rsid w:val="5D5CA5F5"/>
    <w:rsid w:val="5D5F0573"/>
    <w:rsid w:val="5D602C1E"/>
    <w:rsid w:val="5D60905C"/>
    <w:rsid w:val="5D624896"/>
    <w:rsid w:val="5D638619"/>
    <w:rsid w:val="5D64E156"/>
    <w:rsid w:val="5D64F2EC"/>
    <w:rsid w:val="5D658879"/>
    <w:rsid w:val="5D708BF8"/>
    <w:rsid w:val="5D78F77E"/>
    <w:rsid w:val="5D7D19E7"/>
    <w:rsid w:val="5D7E4E6C"/>
    <w:rsid w:val="5D837B14"/>
    <w:rsid w:val="5D869971"/>
    <w:rsid w:val="5D89DA26"/>
    <w:rsid w:val="5D8EF7B5"/>
    <w:rsid w:val="5D8FB320"/>
    <w:rsid w:val="5D93BE92"/>
    <w:rsid w:val="5D98E667"/>
    <w:rsid w:val="5D9B1ABC"/>
    <w:rsid w:val="5D9D2CDC"/>
    <w:rsid w:val="5DA3F4BE"/>
    <w:rsid w:val="5DA6BDF9"/>
    <w:rsid w:val="5DB15518"/>
    <w:rsid w:val="5DB37532"/>
    <w:rsid w:val="5DBE430F"/>
    <w:rsid w:val="5DBECFA5"/>
    <w:rsid w:val="5DCEF7D4"/>
    <w:rsid w:val="5DCF265E"/>
    <w:rsid w:val="5DD1E802"/>
    <w:rsid w:val="5DDA6A2F"/>
    <w:rsid w:val="5DDD5C07"/>
    <w:rsid w:val="5DE04DED"/>
    <w:rsid w:val="5DE59956"/>
    <w:rsid w:val="5DE9BB38"/>
    <w:rsid w:val="5DE9CB13"/>
    <w:rsid w:val="5DEACBC4"/>
    <w:rsid w:val="5DF0EDE0"/>
    <w:rsid w:val="5DF21D5C"/>
    <w:rsid w:val="5DF471A0"/>
    <w:rsid w:val="5DF9DA21"/>
    <w:rsid w:val="5E05C800"/>
    <w:rsid w:val="5E061B80"/>
    <w:rsid w:val="5E07F82F"/>
    <w:rsid w:val="5E0B60B5"/>
    <w:rsid w:val="5E0D4EC8"/>
    <w:rsid w:val="5E0F3EC2"/>
    <w:rsid w:val="5E263690"/>
    <w:rsid w:val="5E330B90"/>
    <w:rsid w:val="5E34868A"/>
    <w:rsid w:val="5E353C63"/>
    <w:rsid w:val="5E3AE9E1"/>
    <w:rsid w:val="5E3EB5AC"/>
    <w:rsid w:val="5E4CA269"/>
    <w:rsid w:val="5E5230D2"/>
    <w:rsid w:val="5E54B5F2"/>
    <w:rsid w:val="5E5C1C88"/>
    <w:rsid w:val="5E5C5B82"/>
    <w:rsid w:val="5E600982"/>
    <w:rsid w:val="5E618D3F"/>
    <w:rsid w:val="5E67C591"/>
    <w:rsid w:val="5E6E9072"/>
    <w:rsid w:val="5E76C0E3"/>
    <w:rsid w:val="5E7E01D6"/>
    <w:rsid w:val="5E856659"/>
    <w:rsid w:val="5E884EA6"/>
    <w:rsid w:val="5E895AC8"/>
    <w:rsid w:val="5E92760A"/>
    <w:rsid w:val="5E962A9C"/>
    <w:rsid w:val="5E982ED8"/>
    <w:rsid w:val="5E9CFAF6"/>
    <w:rsid w:val="5E9FA8A6"/>
    <w:rsid w:val="5EA52183"/>
    <w:rsid w:val="5EA547C3"/>
    <w:rsid w:val="5EA73367"/>
    <w:rsid w:val="5EA88AEB"/>
    <w:rsid w:val="5EAFA938"/>
    <w:rsid w:val="5EAFF9BD"/>
    <w:rsid w:val="5EB39CDC"/>
    <w:rsid w:val="5EBD670F"/>
    <w:rsid w:val="5EBDB9C7"/>
    <w:rsid w:val="5EC00B5F"/>
    <w:rsid w:val="5EC80891"/>
    <w:rsid w:val="5EC8AAC2"/>
    <w:rsid w:val="5ECAE15A"/>
    <w:rsid w:val="5ECF8F6C"/>
    <w:rsid w:val="5ED0C62A"/>
    <w:rsid w:val="5ED22866"/>
    <w:rsid w:val="5ED56DA7"/>
    <w:rsid w:val="5ED5BB87"/>
    <w:rsid w:val="5EDA0A70"/>
    <w:rsid w:val="5EDA596F"/>
    <w:rsid w:val="5EDA7883"/>
    <w:rsid w:val="5EDAF77F"/>
    <w:rsid w:val="5EDC27B3"/>
    <w:rsid w:val="5EDD4E43"/>
    <w:rsid w:val="5EE1F2FB"/>
    <w:rsid w:val="5EE3E902"/>
    <w:rsid w:val="5EE90BF3"/>
    <w:rsid w:val="5EEBFD1B"/>
    <w:rsid w:val="5EEDCBBB"/>
    <w:rsid w:val="5EEEC954"/>
    <w:rsid w:val="5EF5D657"/>
    <w:rsid w:val="5EF6F8DF"/>
    <w:rsid w:val="5EFCCF32"/>
    <w:rsid w:val="5EFEEBDE"/>
    <w:rsid w:val="5F0136C5"/>
    <w:rsid w:val="5F02BB37"/>
    <w:rsid w:val="5F0A0C9D"/>
    <w:rsid w:val="5F0A42AF"/>
    <w:rsid w:val="5F0A787A"/>
    <w:rsid w:val="5F0E0EB4"/>
    <w:rsid w:val="5F168712"/>
    <w:rsid w:val="5F1850CB"/>
    <w:rsid w:val="5F19E1EF"/>
    <w:rsid w:val="5F2182AF"/>
    <w:rsid w:val="5F27704D"/>
    <w:rsid w:val="5F286048"/>
    <w:rsid w:val="5F2AC82F"/>
    <w:rsid w:val="5F2DC9BE"/>
    <w:rsid w:val="5F347BDA"/>
    <w:rsid w:val="5F352AA0"/>
    <w:rsid w:val="5F3F543F"/>
    <w:rsid w:val="5F451B46"/>
    <w:rsid w:val="5F4871E4"/>
    <w:rsid w:val="5F49520E"/>
    <w:rsid w:val="5F4E6243"/>
    <w:rsid w:val="5F4F7F8D"/>
    <w:rsid w:val="5F52A68C"/>
    <w:rsid w:val="5F54F586"/>
    <w:rsid w:val="5F5EBFCA"/>
    <w:rsid w:val="5F61CA1D"/>
    <w:rsid w:val="5F68EF83"/>
    <w:rsid w:val="5F6CB94A"/>
    <w:rsid w:val="5F6DAC50"/>
    <w:rsid w:val="5F761FED"/>
    <w:rsid w:val="5F7AC702"/>
    <w:rsid w:val="5F7C4D77"/>
    <w:rsid w:val="5F7E98F5"/>
    <w:rsid w:val="5F86181F"/>
    <w:rsid w:val="5F8A62B4"/>
    <w:rsid w:val="5F938E9F"/>
    <w:rsid w:val="5F9492E7"/>
    <w:rsid w:val="5F985229"/>
    <w:rsid w:val="5FA1FC8D"/>
    <w:rsid w:val="5FA35D0D"/>
    <w:rsid w:val="5FA5D304"/>
    <w:rsid w:val="5FAD032F"/>
    <w:rsid w:val="5FB2A823"/>
    <w:rsid w:val="5FBFDFB7"/>
    <w:rsid w:val="5FCD67EE"/>
    <w:rsid w:val="5FDA5ADB"/>
    <w:rsid w:val="5FDC84E2"/>
    <w:rsid w:val="5FDD07B1"/>
    <w:rsid w:val="5FE1229C"/>
    <w:rsid w:val="5FE4AABE"/>
    <w:rsid w:val="5FE9EA26"/>
    <w:rsid w:val="5FEA7C4A"/>
    <w:rsid w:val="5FEE98CE"/>
    <w:rsid w:val="5FF25CAB"/>
    <w:rsid w:val="5FF47A14"/>
    <w:rsid w:val="5FF8C296"/>
    <w:rsid w:val="5FFA11E1"/>
    <w:rsid w:val="5FFD93EC"/>
    <w:rsid w:val="5FFFEE81"/>
    <w:rsid w:val="6007450E"/>
    <w:rsid w:val="600B2B01"/>
    <w:rsid w:val="600B898A"/>
    <w:rsid w:val="600C42EE"/>
    <w:rsid w:val="600D7249"/>
    <w:rsid w:val="60180531"/>
    <w:rsid w:val="601D59D1"/>
    <w:rsid w:val="603CF213"/>
    <w:rsid w:val="603F06C2"/>
    <w:rsid w:val="6041221D"/>
    <w:rsid w:val="60460302"/>
    <w:rsid w:val="604D38FF"/>
    <w:rsid w:val="6055A472"/>
    <w:rsid w:val="607074FE"/>
    <w:rsid w:val="60747611"/>
    <w:rsid w:val="607DFBB8"/>
    <w:rsid w:val="60833FC2"/>
    <w:rsid w:val="60884E06"/>
    <w:rsid w:val="608AC43B"/>
    <w:rsid w:val="608AFE6A"/>
    <w:rsid w:val="608C7EB0"/>
    <w:rsid w:val="60931F38"/>
    <w:rsid w:val="6093BD5B"/>
    <w:rsid w:val="6098CACD"/>
    <w:rsid w:val="609AD423"/>
    <w:rsid w:val="60AADF97"/>
    <w:rsid w:val="60ADF8A0"/>
    <w:rsid w:val="60B5BBF0"/>
    <w:rsid w:val="60B9CC05"/>
    <w:rsid w:val="60BBB783"/>
    <w:rsid w:val="60C84B80"/>
    <w:rsid w:val="60CB77AB"/>
    <w:rsid w:val="60DD43E5"/>
    <w:rsid w:val="60DE1977"/>
    <w:rsid w:val="60EAD624"/>
    <w:rsid w:val="60F73BD4"/>
    <w:rsid w:val="60FB0BEE"/>
    <w:rsid w:val="60FC449A"/>
    <w:rsid w:val="60FE217E"/>
    <w:rsid w:val="61007313"/>
    <w:rsid w:val="6102C977"/>
    <w:rsid w:val="6105E9F7"/>
    <w:rsid w:val="610957CC"/>
    <w:rsid w:val="610D63EF"/>
    <w:rsid w:val="610E7051"/>
    <w:rsid w:val="610FDCD6"/>
    <w:rsid w:val="6113EC2A"/>
    <w:rsid w:val="611B80B0"/>
    <w:rsid w:val="611CBA2B"/>
    <w:rsid w:val="6128BA05"/>
    <w:rsid w:val="612D82B2"/>
    <w:rsid w:val="612DDA35"/>
    <w:rsid w:val="612E6FB8"/>
    <w:rsid w:val="613502EA"/>
    <w:rsid w:val="6139D568"/>
    <w:rsid w:val="613BAA12"/>
    <w:rsid w:val="613C4639"/>
    <w:rsid w:val="613DCFDA"/>
    <w:rsid w:val="613DFC59"/>
    <w:rsid w:val="6142DAAA"/>
    <w:rsid w:val="6143A00D"/>
    <w:rsid w:val="61447476"/>
    <w:rsid w:val="6145680F"/>
    <w:rsid w:val="61499D26"/>
    <w:rsid w:val="614D4FFA"/>
    <w:rsid w:val="615206BE"/>
    <w:rsid w:val="61527B14"/>
    <w:rsid w:val="616D36A4"/>
    <w:rsid w:val="616E8428"/>
    <w:rsid w:val="617C2063"/>
    <w:rsid w:val="61800D15"/>
    <w:rsid w:val="6186D81B"/>
    <w:rsid w:val="6188CDA0"/>
    <w:rsid w:val="61A16238"/>
    <w:rsid w:val="61A21B50"/>
    <w:rsid w:val="61ADDF46"/>
    <w:rsid w:val="61B1BB85"/>
    <w:rsid w:val="61C58D4B"/>
    <w:rsid w:val="61D23CDD"/>
    <w:rsid w:val="61D27158"/>
    <w:rsid w:val="61D313DA"/>
    <w:rsid w:val="61D4A48D"/>
    <w:rsid w:val="61DAE212"/>
    <w:rsid w:val="61DAE4D7"/>
    <w:rsid w:val="61DD781A"/>
    <w:rsid w:val="61DFAC57"/>
    <w:rsid w:val="61E6C5E5"/>
    <w:rsid w:val="62012BEF"/>
    <w:rsid w:val="620B1DD1"/>
    <w:rsid w:val="62109599"/>
    <w:rsid w:val="62166DC2"/>
    <w:rsid w:val="621E2A16"/>
    <w:rsid w:val="6229A669"/>
    <w:rsid w:val="622D6AA4"/>
    <w:rsid w:val="6234B85A"/>
    <w:rsid w:val="6235758E"/>
    <w:rsid w:val="623883A3"/>
    <w:rsid w:val="62389EB5"/>
    <w:rsid w:val="62393F96"/>
    <w:rsid w:val="623C7530"/>
    <w:rsid w:val="623EDF20"/>
    <w:rsid w:val="624766AC"/>
    <w:rsid w:val="62479DB1"/>
    <w:rsid w:val="6248A944"/>
    <w:rsid w:val="6249F440"/>
    <w:rsid w:val="624AA13A"/>
    <w:rsid w:val="624CCE8B"/>
    <w:rsid w:val="62501FDC"/>
    <w:rsid w:val="62563739"/>
    <w:rsid w:val="625B5144"/>
    <w:rsid w:val="625D8023"/>
    <w:rsid w:val="625F8874"/>
    <w:rsid w:val="62611A31"/>
    <w:rsid w:val="62657257"/>
    <w:rsid w:val="6267B44D"/>
    <w:rsid w:val="6267BE27"/>
    <w:rsid w:val="62733AFF"/>
    <w:rsid w:val="62750F66"/>
    <w:rsid w:val="627D0AD5"/>
    <w:rsid w:val="6280D78A"/>
    <w:rsid w:val="6283AAA3"/>
    <w:rsid w:val="6284CCD2"/>
    <w:rsid w:val="628628D1"/>
    <w:rsid w:val="628775FC"/>
    <w:rsid w:val="6288D2EF"/>
    <w:rsid w:val="628F79BB"/>
    <w:rsid w:val="6294D481"/>
    <w:rsid w:val="629651F8"/>
    <w:rsid w:val="6297D906"/>
    <w:rsid w:val="629FA2F1"/>
    <w:rsid w:val="62A575E0"/>
    <w:rsid w:val="62A865E7"/>
    <w:rsid w:val="62AEB135"/>
    <w:rsid w:val="62AEE5A5"/>
    <w:rsid w:val="62B1C149"/>
    <w:rsid w:val="62B24986"/>
    <w:rsid w:val="62B382E1"/>
    <w:rsid w:val="62B6225C"/>
    <w:rsid w:val="62B9A1F3"/>
    <w:rsid w:val="62BA959A"/>
    <w:rsid w:val="62BC25CA"/>
    <w:rsid w:val="62BD5630"/>
    <w:rsid w:val="62BE9CFB"/>
    <w:rsid w:val="62C629CB"/>
    <w:rsid w:val="62CB3E2F"/>
    <w:rsid w:val="62CC16D1"/>
    <w:rsid w:val="62CDA120"/>
    <w:rsid w:val="62D2897C"/>
    <w:rsid w:val="62DA1C2A"/>
    <w:rsid w:val="62DF37A6"/>
    <w:rsid w:val="62E01A6C"/>
    <w:rsid w:val="62E062A5"/>
    <w:rsid w:val="62E0AE6C"/>
    <w:rsid w:val="62E8E014"/>
    <w:rsid w:val="62F1EDA0"/>
    <w:rsid w:val="62FA6CF7"/>
    <w:rsid w:val="62FA8D95"/>
    <w:rsid w:val="62FC5C39"/>
    <w:rsid w:val="62FCA743"/>
    <w:rsid w:val="62FD5BBE"/>
    <w:rsid w:val="63052C2A"/>
    <w:rsid w:val="630AD960"/>
    <w:rsid w:val="63101BA5"/>
    <w:rsid w:val="6311424C"/>
    <w:rsid w:val="6312150A"/>
    <w:rsid w:val="631BF6C6"/>
    <w:rsid w:val="631DC07B"/>
    <w:rsid w:val="631E7FEA"/>
    <w:rsid w:val="63233467"/>
    <w:rsid w:val="632340B8"/>
    <w:rsid w:val="63261771"/>
    <w:rsid w:val="632C9AF4"/>
    <w:rsid w:val="632D78D4"/>
    <w:rsid w:val="632DEEDB"/>
    <w:rsid w:val="63321B6F"/>
    <w:rsid w:val="6334C364"/>
    <w:rsid w:val="6336309A"/>
    <w:rsid w:val="633DF8AA"/>
    <w:rsid w:val="6346B824"/>
    <w:rsid w:val="6348CFA6"/>
    <w:rsid w:val="63492952"/>
    <w:rsid w:val="634A9584"/>
    <w:rsid w:val="634B6412"/>
    <w:rsid w:val="634CF3AB"/>
    <w:rsid w:val="63512B9D"/>
    <w:rsid w:val="6352959D"/>
    <w:rsid w:val="63567183"/>
    <w:rsid w:val="635733A3"/>
    <w:rsid w:val="6359D992"/>
    <w:rsid w:val="635E03E1"/>
    <w:rsid w:val="6363D6DE"/>
    <w:rsid w:val="63642B83"/>
    <w:rsid w:val="636576F6"/>
    <w:rsid w:val="636602C3"/>
    <w:rsid w:val="63675232"/>
    <w:rsid w:val="63678299"/>
    <w:rsid w:val="63748531"/>
    <w:rsid w:val="63778DA9"/>
    <w:rsid w:val="637DBFCB"/>
    <w:rsid w:val="637FB364"/>
    <w:rsid w:val="638563FA"/>
    <w:rsid w:val="63862B46"/>
    <w:rsid w:val="63874963"/>
    <w:rsid w:val="638993CA"/>
    <w:rsid w:val="638D00E8"/>
    <w:rsid w:val="639510ED"/>
    <w:rsid w:val="6395825C"/>
    <w:rsid w:val="63962844"/>
    <w:rsid w:val="639694E3"/>
    <w:rsid w:val="6397D493"/>
    <w:rsid w:val="639F74D0"/>
    <w:rsid w:val="63B78750"/>
    <w:rsid w:val="63C1E85C"/>
    <w:rsid w:val="63C7B635"/>
    <w:rsid w:val="63C8B4FB"/>
    <w:rsid w:val="63C9DDD0"/>
    <w:rsid w:val="63CB59A6"/>
    <w:rsid w:val="63CEF99C"/>
    <w:rsid w:val="63D321DA"/>
    <w:rsid w:val="63D3B24D"/>
    <w:rsid w:val="63DDFA2C"/>
    <w:rsid w:val="63E20259"/>
    <w:rsid w:val="63E293F9"/>
    <w:rsid w:val="63E4B2EB"/>
    <w:rsid w:val="63ECA1B6"/>
    <w:rsid w:val="63EF8702"/>
    <w:rsid w:val="63F28634"/>
    <w:rsid w:val="63F73D2D"/>
    <w:rsid w:val="63F99A2D"/>
    <w:rsid w:val="63FBD90C"/>
    <w:rsid w:val="64048418"/>
    <w:rsid w:val="640823D3"/>
    <w:rsid w:val="640841A5"/>
    <w:rsid w:val="640C3FB1"/>
    <w:rsid w:val="6417CE1C"/>
    <w:rsid w:val="641AF3F5"/>
    <w:rsid w:val="641DEDE9"/>
    <w:rsid w:val="642EC914"/>
    <w:rsid w:val="642F050C"/>
    <w:rsid w:val="642F9689"/>
    <w:rsid w:val="6435F64A"/>
    <w:rsid w:val="64389752"/>
    <w:rsid w:val="6439E2C6"/>
    <w:rsid w:val="643ED768"/>
    <w:rsid w:val="6440677D"/>
    <w:rsid w:val="6449340A"/>
    <w:rsid w:val="644BA27D"/>
    <w:rsid w:val="644BCE9E"/>
    <w:rsid w:val="644BF863"/>
    <w:rsid w:val="6451C41F"/>
    <w:rsid w:val="645BA30C"/>
    <w:rsid w:val="646E82A8"/>
    <w:rsid w:val="646ED152"/>
    <w:rsid w:val="64701960"/>
    <w:rsid w:val="6470EA6D"/>
    <w:rsid w:val="647A2702"/>
    <w:rsid w:val="6481C03E"/>
    <w:rsid w:val="648BA728"/>
    <w:rsid w:val="648C676F"/>
    <w:rsid w:val="649529DA"/>
    <w:rsid w:val="64976594"/>
    <w:rsid w:val="64B0F0E6"/>
    <w:rsid w:val="64B2A5E6"/>
    <w:rsid w:val="64B2BE93"/>
    <w:rsid w:val="64B3AD66"/>
    <w:rsid w:val="64B50841"/>
    <w:rsid w:val="64B695CB"/>
    <w:rsid w:val="64C0860C"/>
    <w:rsid w:val="64C48B64"/>
    <w:rsid w:val="64C9B48E"/>
    <w:rsid w:val="64CD5CE7"/>
    <w:rsid w:val="64D066E0"/>
    <w:rsid w:val="64E21F0F"/>
    <w:rsid w:val="64E559E8"/>
    <w:rsid w:val="64E85311"/>
    <w:rsid w:val="64EA0BAF"/>
    <w:rsid w:val="64EF0935"/>
    <w:rsid w:val="64FA65D8"/>
    <w:rsid w:val="64FE4630"/>
    <w:rsid w:val="6500D41B"/>
    <w:rsid w:val="65034162"/>
    <w:rsid w:val="650453D6"/>
    <w:rsid w:val="65092E8C"/>
    <w:rsid w:val="650CA675"/>
    <w:rsid w:val="651C5B80"/>
    <w:rsid w:val="651CD6D9"/>
    <w:rsid w:val="652077FB"/>
    <w:rsid w:val="65227874"/>
    <w:rsid w:val="6529522F"/>
    <w:rsid w:val="652D1814"/>
    <w:rsid w:val="652E5BBD"/>
    <w:rsid w:val="652F8FE7"/>
    <w:rsid w:val="65321729"/>
    <w:rsid w:val="65370FA3"/>
    <w:rsid w:val="65380250"/>
    <w:rsid w:val="653BAE56"/>
    <w:rsid w:val="653C3B22"/>
    <w:rsid w:val="653C5488"/>
    <w:rsid w:val="653D7922"/>
    <w:rsid w:val="65496627"/>
    <w:rsid w:val="6551F4ED"/>
    <w:rsid w:val="65554D4A"/>
    <w:rsid w:val="6557CF3A"/>
    <w:rsid w:val="6557DD26"/>
    <w:rsid w:val="6559DFE0"/>
    <w:rsid w:val="655A7200"/>
    <w:rsid w:val="655AD0EA"/>
    <w:rsid w:val="656096CF"/>
    <w:rsid w:val="65669CC7"/>
    <w:rsid w:val="656C29C0"/>
    <w:rsid w:val="6576EFDB"/>
    <w:rsid w:val="657D9546"/>
    <w:rsid w:val="657ED916"/>
    <w:rsid w:val="658179C3"/>
    <w:rsid w:val="65853AA7"/>
    <w:rsid w:val="658ED61A"/>
    <w:rsid w:val="65929EDC"/>
    <w:rsid w:val="659451BE"/>
    <w:rsid w:val="6598EFD9"/>
    <w:rsid w:val="6599794E"/>
    <w:rsid w:val="659BA79A"/>
    <w:rsid w:val="659D175C"/>
    <w:rsid w:val="659DC833"/>
    <w:rsid w:val="65A0F0C2"/>
    <w:rsid w:val="65A203F8"/>
    <w:rsid w:val="65A3CBDC"/>
    <w:rsid w:val="65A6C349"/>
    <w:rsid w:val="65B41A2E"/>
    <w:rsid w:val="65B94346"/>
    <w:rsid w:val="65BA0A8C"/>
    <w:rsid w:val="65BECF64"/>
    <w:rsid w:val="65CE187E"/>
    <w:rsid w:val="65CEE85D"/>
    <w:rsid w:val="65CF0B95"/>
    <w:rsid w:val="65D011DB"/>
    <w:rsid w:val="65D50A7D"/>
    <w:rsid w:val="65D53D89"/>
    <w:rsid w:val="65D8FBA9"/>
    <w:rsid w:val="65DD632E"/>
    <w:rsid w:val="65E312E3"/>
    <w:rsid w:val="65EA1642"/>
    <w:rsid w:val="65F228B6"/>
    <w:rsid w:val="65F93836"/>
    <w:rsid w:val="65FAB62D"/>
    <w:rsid w:val="66001D58"/>
    <w:rsid w:val="6600B464"/>
    <w:rsid w:val="660659BC"/>
    <w:rsid w:val="66135157"/>
    <w:rsid w:val="6615A71E"/>
    <w:rsid w:val="6617A52E"/>
    <w:rsid w:val="6628393D"/>
    <w:rsid w:val="66288B12"/>
    <w:rsid w:val="6628B5B7"/>
    <w:rsid w:val="662F8C6D"/>
    <w:rsid w:val="662FBD13"/>
    <w:rsid w:val="66342BDC"/>
    <w:rsid w:val="663A7650"/>
    <w:rsid w:val="663C2974"/>
    <w:rsid w:val="6640EAD8"/>
    <w:rsid w:val="665B9DAC"/>
    <w:rsid w:val="66678B63"/>
    <w:rsid w:val="666EE1C2"/>
    <w:rsid w:val="666F5388"/>
    <w:rsid w:val="6671C691"/>
    <w:rsid w:val="6674D543"/>
    <w:rsid w:val="667980C2"/>
    <w:rsid w:val="66807E18"/>
    <w:rsid w:val="668128E8"/>
    <w:rsid w:val="66862893"/>
    <w:rsid w:val="668A4627"/>
    <w:rsid w:val="6690DE85"/>
    <w:rsid w:val="6692C793"/>
    <w:rsid w:val="669623CD"/>
    <w:rsid w:val="6698A162"/>
    <w:rsid w:val="6699E571"/>
    <w:rsid w:val="66A28048"/>
    <w:rsid w:val="66A61923"/>
    <w:rsid w:val="66ADC112"/>
    <w:rsid w:val="66C15BA0"/>
    <w:rsid w:val="66C2B4B4"/>
    <w:rsid w:val="66C4E6DB"/>
    <w:rsid w:val="66C633E4"/>
    <w:rsid w:val="66CCF10F"/>
    <w:rsid w:val="66D67190"/>
    <w:rsid w:val="66DCF2ED"/>
    <w:rsid w:val="66EACFC9"/>
    <w:rsid w:val="66EFC571"/>
    <w:rsid w:val="66F07598"/>
    <w:rsid w:val="66F9C85E"/>
    <w:rsid w:val="66FD06D6"/>
    <w:rsid w:val="6702ABA1"/>
    <w:rsid w:val="6703C347"/>
    <w:rsid w:val="6706A6D7"/>
    <w:rsid w:val="670DF191"/>
    <w:rsid w:val="6713D024"/>
    <w:rsid w:val="671CEB34"/>
    <w:rsid w:val="671F8B9C"/>
    <w:rsid w:val="67241BDD"/>
    <w:rsid w:val="672AD718"/>
    <w:rsid w:val="673064BC"/>
    <w:rsid w:val="67336E44"/>
    <w:rsid w:val="673612FC"/>
    <w:rsid w:val="673CCD14"/>
    <w:rsid w:val="673E3F3D"/>
    <w:rsid w:val="67415293"/>
    <w:rsid w:val="6746FDC9"/>
    <w:rsid w:val="67488BEC"/>
    <w:rsid w:val="674BF107"/>
    <w:rsid w:val="674F2BF6"/>
    <w:rsid w:val="6754A903"/>
    <w:rsid w:val="675AA0F8"/>
    <w:rsid w:val="675BA04D"/>
    <w:rsid w:val="6767F8F9"/>
    <w:rsid w:val="676AC128"/>
    <w:rsid w:val="676B0D5F"/>
    <w:rsid w:val="676E5A37"/>
    <w:rsid w:val="676EA32B"/>
    <w:rsid w:val="676F3C1D"/>
    <w:rsid w:val="67788DF6"/>
    <w:rsid w:val="6784998E"/>
    <w:rsid w:val="678836E0"/>
    <w:rsid w:val="6789B3E8"/>
    <w:rsid w:val="678B6D87"/>
    <w:rsid w:val="6790367A"/>
    <w:rsid w:val="679412F4"/>
    <w:rsid w:val="679A584C"/>
    <w:rsid w:val="679EDB47"/>
    <w:rsid w:val="67A2A0D2"/>
    <w:rsid w:val="67A2F6D6"/>
    <w:rsid w:val="67A3E444"/>
    <w:rsid w:val="67A7B727"/>
    <w:rsid w:val="67A894B0"/>
    <w:rsid w:val="67AF491F"/>
    <w:rsid w:val="67B62DB7"/>
    <w:rsid w:val="67B7BCF5"/>
    <w:rsid w:val="67BD4325"/>
    <w:rsid w:val="67BE72EA"/>
    <w:rsid w:val="67C16D11"/>
    <w:rsid w:val="67C366A6"/>
    <w:rsid w:val="67CEA54C"/>
    <w:rsid w:val="67D0F5BD"/>
    <w:rsid w:val="67D5CFAC"/>
    <w:rsid w:val="67D7D94D"/>
    <w:rsid w:val="67DC175B"/>
    <w:rsid w:val="67DC6B1E"/>
    <w:rsid w:val="67FC1D17"/>
    <w:rsid w:val="67FDB5D3"/>
    <w:rsid w:val="68013514"/>
    <w:rsid w:val="68063DED"/>
    <w:rsid w:val="680B93A3"/>
    <w:rsid w:val="680E216E"/>
    <w:rsid w:val="680FE68C"/>
    <w:rsid w:val="68129FCB"/>
    <w:rsid w:val="68228628"/>
    <w:rsid w:val="682771B3"/>
    <w:rsid w:val="682CD1B4"/>
    <w:rsid w:val="6833350E"/>
    <w:rsid w:val="6835E346"/>
    <w:rsid w:val="68375B99"/>
    <w:rsid w:val="68391F49"/>
    <w:rsid w:val="6846AFF9"/>
    <w:rsid w:val="68527E77"/>
    <w:rsid w:val="685A1D24"/>
    <w:rsid w:val="685CE685"/>
    <w:rsid w:val="6864F7C8"/>
    <w:rsid w:val="6865D793"/>
    <w:rsid w:val="68703F31"/>
    <w:rsid w:val="68704846"/>
    <w:rsid w:val="6872B543"/>
    <w:rsid w:val="6886AA68"/>
    <w:rsid w:val="68899CC5"/>
    <w:rsid w:val="688CBB19"/>
    <w:rsid w:val="688CD42F"/>
    <w:rsid w:val="68A089B1"/>
    <w:rsid w:val="68A1D16B"/>
    <w:rsid w:val="68A76A95"/>
    <w:rsid w:val="68AF2170"/>
    <w:rsid w:val="68B15DB1"/>
    <w:rsid w:val="68B293A7"/>
    <w:rsid w:val="68B5C1D6"/>
    <w:rsid w:val="68B78C62"/>
    <w:rsid w:val="68BAA146"/>
    <w:rsid w:val="68C1290A"/>
    <w:rsid w:val="68C51B38"/>
    <w:rsid w:val="68D66BDB"/>
    <w:rsid w:val="68D8C098"/>
    <w:rsid w:val="68DB58EF"/>
    <w:rsid w:val="68DC97A7"/>
    <w:rsid w:val="68DF5960"/>
    <w:rsid w:val="68E5686E"/>
    <w:rsid w:val="68E58F6B"/>
    <w:rsid w:val="68EC49C8"/>
    <w:rsid w:val="68F1A46C"/>
    <w:rsid w:val="68F2DA13"/>
    <w:rsid w:val="68FE314F"/>
    <w:rsid w:val="6902F8FE"/>
    <w:rsid w:val="69051D58"/>
    <w:rsid w:val="690A3622"/>
    <w:rsid w:val="690B7C47"/>
    <w:rsid w:val="690CC762"/>
    <w:rsid w:val="69116ACF"/>
    <w:rsid w:val="691648EC"/>
    <w:rsid w:val="69181128"/>
    <w:rsid w:val="691A7998"/>
    <w:rsid w:val="691D3ED5"/>
    <w:rsid w:val="691E3A54"/>
    <w:rsid w:val="6922ABDC"/>
    <w:rsid w:val="6922DC8E"/>
    <w:rsid w:val="6923C059"/>
    <w:rsid w:val="69267070"/>
    <w:rsid w:val="6928F1B5"/>
    <w:rsid w:val="692CC86A"/>
    <w:rsid w:val="692CDB09"/>
    <w:rsid w:val="69302BD1"/>
    <w:rsid w:val="693238CB"/>
    <w:rsid w:val="6932E192"/>
    <w:rsid w:val="693614E7"/>
    <w:rsid w:val="693BB78F"/>
    <w:rsid w:val="693D6FEA"/>
    <w:rsid w:val="693E6920"/>
    <w:rsid w:val="6940E079"/>
    <w:rsid w:val="6943C7C9"/>
    <w:rsid w:val="6952857C"/>
    <w:rsid w:val="695461C3"/>
    <w:rsid w:val="6957F137"/>
    <w:rsid w:val="695919A3"/>
    <w:rsid w:val="695D924C"/>
    <w:rsid w:val="69658355"/>
    <w:rsid w:val="696A4133"/>
    <w:rsid w:val="697390AA"/>
    <w:rsid w:val="6975EDA0"/>
    <w:rsid w:val="697CC804"/>
    <w:rsid w:val="697E5AB2"/>
    <w:rsid w:val="69848596"/>
    <w:rsid w:val="69903762"/>
    <w:rsid w:val="699A1D9D"/>
    <w:rsid w:val="699A7724"/>
    <w:rsid w:val="699C3863"/>
    <w:rsid w:val="699D2144"/>
    <w:rsid w:val="69A6D1C9"/>
    <w:rsid w:val="69AE917A"/>
    <w:rsid w:val="69BA21AF"/>
    <w:rsid w:val="69BE560B"/>
    <w:rsid w:val="69C01C2F"/>
    <w:rsid w:val="69C13F93"/>
    <w:rsid w:val="69CADACB"/>
    <w:rsid w:val="69D009E2"/>
    <w:rsid w:val="69D7A33F"/>
    <w:rsid w:val="69D92A1B"/>
    <w:rsid w:val="69D9AB55"/>
    <w:rsid w:val="69D9F363"/>
    <w:rsid w:val="69DC6672"/>
    <w:rsid w:val="69E1A8FC"/>
    <w:rsid w:val="69E38558"/>
    <w:rsid w:val="69E440E4"/>
    <w:rsid w:val="69E8AC63"/>
    <w:rsid w:val="69F1BA9E"/>
    <w:rsid w:val="69F2C14E"/>
    <w:rsid w:val="69FAEBC9"/>
    <w:rsid w:val="69FB7393"/>
    <w:rsid w:val="6A06307A"/>
    <w:rsid w:val="6A07F944"/>
    <w:rsid w:val="6A124DD0"/>
    <w:rsid w:val="6A17047F"/>
    <w:rsid w:val="6A19C952"/>
    <w:rsid w:val="6A1E4DB7"/>
    <w:rsid w:val="6A22B078"/>
    <w:rsid w:val="6A2A18A9"/>
    <w:rsid w:val="6A370898"/>
    <w:rsid w:val="6A37F025"/>
    <w:rsid w:val="6A3B9DC9"/>
    <w:rsid w:val="6A48A7BF"/>
    <w:rsid w:val="6A4FE320"/>
    <w:rsid w:val="6A5081D8"/>
    <w:rsid w:val="6A59AA40"/>
    <w:rsid w:val="6A5C4CAC"/>
    <w:rsid w:val="6A61486E"/>
    <w:rsid w:val="6A6E5F20"/>
    <w:rsid w:val="6A767229"/>
    <w:rsid w:val="6A781607"/>
    <w:rsid w:val="6A7A6C83"/>
    <w:rsid w:val="6A7EF251"/>
    <w:rsid w:val="6A835E9F"/>
    <w:rsid w:val="6A8858E5"/>
    <w:rsid w:val="6A90F050"/>
    <w:rsid w:val="6A97C49B"/>
    <w:rsid w:val="6AA1875E"/>
    <w:rsid w:val="6AA3428A"/>
    <w:rsid w:val="6AA3BD7B"/>
    <w:rsid w:val="6AA8ADDC"/>
    <w:rsid w:val="6AA9049D"/>
    <w:rsid w:val="6AAE2B39"/>
    <w:rsid w:val="6AB99E00"/>
    <w:rsid w:val="6ABB9D04"/>
    <w:rsid w:val="6ABCC38F"/>
    <w:rsid w:val="6AC1EB3B"/>
    <w:rsid w:val="6AC2E021"/>
    <w:rsid w:val="6AC3CD8E"/>
    <w:rsid w:val="6ACE813A"/>
    <w:rsid w:val="6AD07E70"/>
    <w:rsid w:val="6ADECAA0"/>
    <w:rsid w:val="6ADEF466"/>
    <w:rsid w:val="6AE16426"/>
    <w:rsid w:val="6AE1C68C"/>
    <w:rsid w:val="6AE2180F"/>
    <w:rsid w:val="6AE31753"/>
    <w:rsid w:val="6AE40053"/>
    <w:rsid w:val="6AEF63FB"/>
    <w:rsid w:val="6AF1E382"/>
    <w:rsid w:val="6AF823E0"/>
    <w:rsid w:val="6AFA4E97"/>
    <w:rsid w:val="6AFD05D3"/>
    <w:rsid w:val="6B0295C1"/>
    <w:rsid w:val="6B04FC9A"/>
    <w:rsid w:val="6B05582F"/>
    <w:rsid w:val="6B0678AD"/>
    <w:rsid w:val="6B0B6CE5"/>
    <w:rsid w:val="6B103089"/>
    <w:rsid w:val="6B14D6DE"/>
    <w:rsid w:val="6B18C16D"/>
    <w:rsid w:val="6B1AD96C"/>
    <w:rsid w:val="6B228AFE"/>
    <w:rsid w:val="6B27388D"/>
    <w:rsid w:val="6B2E6DCA"/>
    <w:rsid w:val="6B3023D2"/>
    <w:rsid w:val="6B36F07D"/>
    <w:rsid w:val="6B3835C6"/>
    <w:rsid w:val="6B413311"/>
    <w:rsid w:val="6B442604"/>
    <w:rsid w:val="6B442FAA"/>
    <w:rsid w:val="6B472BC9"/>
    <w:rsid w:val="6B477DCF"/>
    <w:rsid w:val="6B47B4CD"/>
    <w:rsid w:val="6B48B999"/>
    <w:rsid w:val="6B496F54"/>
    <w:rsid w:val="6B4B2A89"/>
    <w:rsid w:val="6B50BE1C"/>
    <w:rsid w:val="6B5CE747"/>
    <w:rsid w:val="6B5E522C"/>
    <w:rsid w:val="6B62B093"/>
    <w:rsid w:val="6B65034A"/>
    <w:rsid w:val="6B6790E2"/>
    <w:rsid w:val="6B69D348"/>
    <w:rsid w:val="6B6C7DFB"/>
    <w:rsid w:val="6B6E879D"/>
    <w:rsid w:val="6B6F8044"/>
    <w:rsid w:val="6B6FF7B6"/>
    <w:rsid w:val="6B728F38"/>
    <w:rsid w:val="6B72C6D0"/>
    <w:rsid w:val="6B7634E3"/>
    <w:rsid w:val="6B846798"/>
    <w:rsid w:val="6B84B52B"/>
    <w:rsid w:val="6B8906E8"/>
    <w:rsid w:val="6B8D38CB"/>
    <w:rsid w:val="6B93D0E0"/>
    <w:rsid w:val="6B9617CB"/>
    <w:rsid w:val="6B9B6F1C"/>
    <w:rsid w:val="6B9DDA10"/>
    <w:rsid w:val="6BA3979E"/>
    <w:rsid w:val="6BA466AF"/>
    <w:rsid w:val="6BA81709"/>
    <w:rsid w:val="6BAC5333"/>
    <w:rsid w:val="6BAF2E69"/>
    <w:rsid w:val="6BAF4129"/>
    <w:rsid w:val="6BB71C04"/>
    <w:rsid w:val="6BB72F9B"/>
    <w:rsid w:val="6BBA2738"/>
    <w:rsid w:val="6BBCAB36"/>
    <w:rsid w:val="6BBF9FE4"/>
    <w:rsid w:val="6BC25F20"/>
    <w:rsid w:val="6BC3C6F2"/>
    <w:rsid w:val="6BC6F769"/>
    <w:rsid w:val="6BCA5A17"/>
    <w:rsid w:val="6BDEC3BB"/>
    <w:rsid w:val="6BE94D2F"/>
    <w:rsid w:val="6BF17529"/>
    <w:rsid w:val="6BF6449B"/>
    <w:rsid w:val="6BFA53FE"/>
    <w:rsid w:val="6C0164BB"/>
    <w:rsid w:val="6C06C106"/>
    <w:rsid w:val="6C099001"/>
    <w:rsid w:val="6C0D5815"/>
    <w:rsid w:val="6C0E2853"/>
    <w:rsid w:val="6C1A99CE"/>
    <w:rsid w:val="6C1BC097"/>
    <w:rsid w:val="6C205145"/>
    <w:rsid w:val="6C2A166F"/>
    <w:rsid w:val="6C2CA58F"/>
    <w:rsid w:val="6C385240"/>
    <w:rsid w:val="6C39AC65"/>
    <w:rsid w:val="6C3DA4F1"/>
    <w:rsid w:val="6C3E0A6B"/>
    <w:rsid w:val="6C409794"/>
    <w:rsid w:val="6C40DB63"/>
    <w:rsid w:val="6C440058"/>
    <w:rsid w:val="6C4413EC"/>
    <w:rsid w:val="6C44F30F"/>
    <w:rsid w:val="6C4F8786"/>
    <w:rsid w:val="6C5178C7"/>
    <w:rsid w:val="6C58E497"/>
    <w:rsid w:val="6C58F69C"/>
    <w:rsid w:val="6C67206B"/>
    <w:rsid w:val="6C6A3DCE"/>
    <w:rsid w:val="6C6C25F0"/>
    <w:rsid w:val="6C73301B"/>
    <w:rsid w:val="6C74E1A6"/>
    <w:rsid w:val="6C8516F5"/>
    <w:rsid w:val="6C8A7DE9"/>
    <w:rsid w:val="6C8A8C7A"/>
    <w:rsid w:val="6C8B021C"/>
    <w:rsid w:val="6C9693A9"/>
    <w:rsid w:val="6CA42F1F"/>
    <w:rsid w:val="6CA8FF22"/>
    <w:rsid w:val="6CAA821F"/>
    <w:rsid w:val="6CAE48A0"/>
    <w:rsid w:val="6CAEC311"/>
    <w:rsid w:val="6CB2E72D"/>
    <w:rsid w:val="6CB3BE7B"/>
    <w:rsid w:val="6CB6D2D8"/>
    <w:rsid w:val="6CB903AB"/>
    <w:rsid w:val="6CBEF505"/>
    <w:rsid w:val="6CC33BA2"/>
    <w:rsid w:val="6CC3E04D"/>
    <w:rsid w:val="6CC6D98C"/>
    <w:rsid w:val="6CCCB560"/>
    <w:rsid w:val="6CD7C254"/>
    <w:rsid w:val="6CDEF8FE"/>
    <w:rsid w:val="6CE1D94A"/>
    <w:rsid w:val="6CE5ADA4"/>
    <w:rsid w:val="6CE76671"/>
    <w:rsid w:val="6CEC1F38"/>
    <w:rsid w:val="6CFF32CD"/>
    <w:rsid w:val="6D0518EF"/>
    <w:rsid w:val="6D087354"/>
    <w:rsid w:val="6D08C13F"/>
    <w:rsid w:val="6D1398BF"/>
    <w:rsid w:val="6D13DDA2"/>
    <w:rsid w:val="6D16DE7A"/>
    <w:rsid w:val="6D175320"/>
    <w:rsid w:val="6D1FCFCD"/>
    <w:rsid w:val="6D21DE7D"/>
    <w:rsid w:val="6D236E94"/>
    <w:rsid w:val="6D30DEFA"/>
    <w:rsid w:val="6D32FA44"/>
    <w:rsid w:val="6D337EF5"/>
    <w:rsid w:val="6D40C7C7"/>
    <w:rsid w:val="6D4125AE"/>
    <w:rsid w:val="6D415F81"/>
    <w:rsid w:val="6D421A75"/>
    <w:rsid w:val="6D42C79C"/>
    <w:rsid w:val="6D46A845"/>
    <w:rsid w:val="6D4EBBFC"/>
    <w:rsid w:val="6D5035D6"/>
    <w:rsid w:val="6D54A844"/>
    <w:rsid w:val="6D578AAC"/>
    <w:rsid w:val="6D59A389"/>
    <w:rsid w:val="6D5AA374"/>
    <w:rsid w:val="6D5DDC6E"/>
    <w:rsid w:val="6D605807"/>
    <w:rsid w:val="6D672DE8"/>
    <w:rsid w:val="6D6A8D2A"/>
    <w:rsid w:val="6D6BB7C4"/>
    <w:rsid w:val="6D6EA497"/>
    <w:rsid w:val="6D736AB1"/>
    <w:rsid w:val="6D75F4B5"/>
    <w:rsid w:val="6D76B0FD"/>
    <w:rsid w:val="6D7A1D84"/>
    <w:rsid w:val="6D7AA1DF"/>
    <w:rsid w:val="6D7AC682"/>
    <w:rsid w:val="6D7CD5AB"/>
    <w:rsid w:val="6D7DED31"/>
    <w:rsid w:val="6D7F5058"/>
    <w:rsid w:val="6D82B7A7"/>
    <w:rsid w:val="6D88A15C"/>
    <w:rsid w:val="6D8DF490"/>
    <w:rsid w:val="6D8E0CD1"/>
    <w:rsid w:val="6D982E3B"/>
    <w:rsid w:val="6D9E37E8"/>
    <w:rsid w:val="6D9F56F0"/>
    <w:rsid w:val="6DA9EF71"/>
    <w:rsid w:val="6DBA4445"/>
    <w:rsid w:val="6DBC387C"/>
    <w:rsid w:val="6DBC6554"/>
    <w:rsid w:val="6DBF92E7"/>
    <w:rsid w:val="6DC796C7"/>
    <w:rsid w:val="6DCC8133"/>
    <w:rsid w:val="6DCF3FFA"/>
    <w:rsid w:val="6DD15E59"/>
    <w:rsid w:val="6DD1C5C5"/>
    <w:rsid w:val="6DD23093"/>
    <w:rsid w:val="6DD393CF"/>
    <w:rsid w:val="6DD9B2FC"/>
    <w:rsid w:val="6DDB2E62"/>
    <w:rsid w:val="6DDBC1DC"/>
    <w:rsid w:val="6DE6A1B8"/>
    <w:rsid w:val="6DEAD7AB"/>
    <w:rsid w:val="6DF25FAD"/>
    <w:rsid w:val="6DF2741E"/>
    <w:rsid w:val="6DF5A13F"/>
    <w:rsid w:val="6E02D2E3"/>
    <w:rsid w:val="6E0A65CF"/>
    <w:rsid w:val="6E0D050D"/>
    <w:rsid w:val="6E11C25B"/>
    <w:rsid w:val="6E1612BD"/>
    <w:rsid w:val="6E16A408"/>
    <w:rsid w:val="6E1953EA"/>
    <w:rsid w:val="6E1A0254"/>
    <w:rsid w:val="6E206820"/>
    <w:rsid w:val="6E2942D5"/>
    <w:rsid w:val="6E29447A"/>
    <w:rsid w:val="6E3149D7"/>
    <w:rsid w:val="6E3C22D8"/>
    <w:rsid w:val="6E3F48D2"/>
    <w:rsid w:val="6E3FADE6"/>
    <w:rsid w:val="6E42F070"/>
    <w:rsid w:val="6E47D432"/>
    <w:rsid w:val="6E480768"/>
    <w:rsid w:val="6E48443F"/>
    <w:rsid w:val="6E4EFD51"/>
    <w:rsid w:val="6E5261C5"/>
    <w:rsid w:val="6E5A6E9E"/>
    <w:rsid w:val="6E5BDEB1"/>
    <w:rsid w:val="6E5BF930"/>
    <w:rsid w:val="6E5DCDD1"/>
    <w:rsid w:val="6E5E2E65"/>
    <w:rsid w:val="6E60CAC6"/>
    <w:rsid w:val="6E639D1A"/>
    <w:rsid w:val="6E66CC15"/>
    <w:rsid w:val="6E683775"/>
    <w:rsid w:val="6E6BC413"/>
    <w:rsid w:val="6E6BDAEE"/>
    <w:rsid w:val="6E7CA915"/>
    <w:rsid w:val="6E7D300B"/>
    <w:rsid w:val="6E826DF7"/>
    <w:rsid w:val="6E8914EE"/>
    <w:rsid w:val="6E8A30D7"/>
    <w:rsid w:val="6E8BF924"/>
    <w:rsid w:val="6E8F9571"/>
    <w:rsid w:val="6E97616B"/>
    <w:rsid w:val="6E9CD536"/>
    <w:rsid w:val="6EA04C39"/>
    <w:rsid w:val="6EA6B3BB"/>
    <w:rsid w:val="6EA75AD6"/>
    <w:rsid w:val="6EA7FBD9"/>
    <w:rsid w:val="6EAADE05"/>
    <w:rsid w:val="6EAC75FC"/>
    <w:rsid w:val="6EAD2701"/>
    <w:rsid w:val="6EAEED89"/>
    <w:rsid w:val="6EB4F7D1"/>
    <w:rsid w:val="6EBA765E"/>
    <w:rsid w:val="6EBB53E0"/>
    <w:rsid w:val="6EBB89B9"/>
    <w:rsid w:val="6EBD7E74"/>
    <w:rsid w:val="6EBFE84D"/>
    <w:rsid w:val="6EC1DC62"/>
    <w:rsid w:val="6EC65660"/>
    <w:rsid w:val="6ECD528F"/>
    <w:rsid w:val="6ED2943B"/>
    <w:rsid w:val="6ED472E7"/>
    <w:rsid w:val="6EDE4EDE"/>
    <w:rsid w:val="6EDF33CD"/>
    <w:rsid w:val="6EDFE00F"/>
    <w:rsid w:val="6EE01DC9"/>
    <w:rsid w:val="6EE15430"/>
    <w:rsid w:val="6EEC334E"/>
    <w:rsid w:val="6EEC3C94"/>
    <w:rsid w:val="6EEC93F8"/>
    <w:rsid w:val="6EEE2A0D"/>
    <w:rsid w:val="6EF0667A"/>
    <w:rsid w:val="6EF141E6"/>
    <w:rsid w:val="6EF3BF25"/>
    <w:rsid w:val="6EF67DA1"/>
    <w:rsid w:val="6EF809A2"/>
    <w:rsid w:val="6EF8FE45"/>
    <w:rsid w:val="6F0B6728"/>
    <w:rsid w:val="6F0B7BDF"/>
    <w:rsid w:val="6F16550B"/>
    <w:rsid w:val="6F1C2BEE"/>
    <w:rsid w:val="6F2AB837"/>
    <w:rsid w:val="6F2DBF29"/>
    <w:rsid w:val="6F34AE1C"/>
    <w:rsid w:val="6F3673F1"/>
    <w:rsid w:val="6F3AEDBE"/>
    <w:rsid w:val="6F3B766C"/>
    <w:rsid w:val="6F458C88"/>
    <w:rsid w:val="6F465A77"/>
    <w:rsid w:val="6F4A7DA8"/>
    <w:rsid w:val="6F4F7217"/>
    <w:rsid w:val="6F532C0B"/>
    <w:rsid w:val="6F541C5C"/>
    <w:rsid w:val="6F57A1D0"/>
    <w:rsid w:val="6F59A569"/>
    <w:rsid w:val="6F5EB0D4"/>
    <w:rsid w:val="6F5F5C96"/>
    <w:rsid w:val="6F61BB94"/>
    <w:rsid w:val="6F639A17"/>
    <w:rsid w:val="6F66F0B1"/>
    <w:rsid w:val="6F69F250"/>
    <w:rsid w:val="6F6E1D8B"/>
    <w:rsid w:val="6F7157A1"/>
    <w:rsid w:val="6F7184E2"/>
    <w:rsid w:val="6F76C649"/>
    <w:rsid w:val="6F772E1B"/>
    <w:rsid w:val="6F84AA84"/>
    <w:rsid w:val="6F87D414"/>
    <w:rsid w:val="6F8BF8B4"/>
    <w:rsid w:val="6F8DD6F9"/>
    <w:rsid w:val="6F9900DA"/>
    <w:rsid w:val="6F9AF1B3"/>
    <w:rsid w:val="6F9F10E2"/>
    <w:rsid w:val="6FA6B866"/>
    <w:rsid w:val="6FA75C2F"/>
    <w:rsid w:val="6FA877A7"/>
    <w:rsid w:val="6FAD7EDC"/>
    <w:rsid w:val="6FAEE5AE"/>
    <w:rsid w:val="6FB13D61"/>
    <w:rsid w:val="6FB1902C"/>
    <w:rsid w:val="6FB89D42"/>
    <w:rsid w:val="6FC11FCB"/>
    <w:rsid w:val="6FCC8C57"/>
    <w:rsid w:val="6FCFB259"/>
    <w:rsid w:val="6FD42961"/>
    <w:rsid w:val="6FD687BD"/>
    <w:rsid w:val="6FD6CAD2"/>
    <w:rsid w:val="6FE0BD2B"/>
    <w:rsid w:val="6FE6D260"/>
    <w:rsid w:val="6FECE641"/>
    <w:rsid w:val="6FF5C051"/>
    <w:rsid w:val="6FF80841"/>
    <w:rsid w:val="6FF9C601"/>
    <w:rsid w:val="6FFAA68C"/>
    <w:rsid w:val="6FFE11B0"/>
    <w:rsid w:val="6FFF09FC"/>
    <w:rsid w:val="70010137"/>
    <w:rsid w:val="70086BEA"/>
    <w:rsid w:val="700BF825"/>
    <w:rsid w:val="70102009"/>
    <w:rsid w:val="7011384F"/>
    <w:rsid w:val="701DC690"/>
    <w:rsid w:val="701F0168"/>
    <w:rsid w:val="702CB9EF"/>
    <w:rsid w:val="702DE9E0"/>
    <w:rsid w:val="703C0DC4"/>
    <w:rsid w:val="703D839E"/>
    <w:rsid w:val="7042096B"/>
    <w:rsid w:val="7042D8EB"/>
    <w:rsid w:val="70455954"/>
    <w:rsid w:val="704585A1"/>
    <w:rsid w:val="704794F5"/>
    <w:rsid w:val="70480A97"/>
    <w:rsid w:val="7048CFA2"/>
    <w:rsid w:val="704F29FE"/>
    <w:rsid w:val="70562055"/>
    <w:rsid w:val="705B70C5"/>
    <w:rsid w:val="705B7269"/>
    <w:rsid w:val="705C9A16"/>
    <w:rsid w:val="706089DD"/>
    <w:rsid w:val="7062164E"/>
    <w:rsid w:val="7065CEA6"/>
    <w:rsid w:val="706A876A"/>
    <w:rsid w:val="706B2E4C"/>
    <w:rsid w:val="7070B99F"/>
    <w:rsid w:val="70739881"/>
    <w:rsid w:val="70764CD7"/>
    <w:rsid w:val="7076D3F8"/>
    <w:rsid w:val="707C4ED3"/>
    <w:rsid w:val="708246E7"/>
    <w:rsid w:val="7084DCE6"/>
    <w:rsid w:val="70888C15"/>
    <w:rsid w:val="708C8172"/>
    <w:rsid w:val="70939724"/>
    <w:rsid w:val="709CA45F"/>
    <w:rsid w:val="709CFDE3"/>
    <w:rsid w:val="70AB887C"/>
    <w:rsid w:val="70AC9C4A"/>
    <w:rsid w:val="70B1DFC7"/>
    <w:rsid w:val="70B60FED"/>
    <w:rsid w:val="70BA351D"/>
    <w:rsid w:val="70BCA1DB"/>
    <w:rsid w:val="70BE168F"/>
    <w:rsid w:val="70CAA7FA"/>
    <w:rsid w:val="70CB49EF"/>
    <w:rsid w:val="70CD1CB3"/>
    <w:rsid w:val="70CF0403"/>
    <w:rsid w:val="70D1B95B"/>
    <w:rsid w:val="70D42933"/>
    <w:rsid w:val="70D62445"/>
    <w:rsid w:val="70DA1306"/>
    <w:rsid w:val="70DA6502"/>
    <w:rsid w:val="70DDE13C"/>
    <w:rsid w:val="70DE7EC8"/>
    <w:rsid w:val="70DE9655"/>
    <w:rsid w:val="70EB52E0"/>
    <w:rsid w:val="70EF02C2"/>
    <w:rsid w:val="70F14B94"/>
    <w:rsid w:val="70F84C38"/>
    <w:rsid w:val="7102ADD0"/>
    <w:rsid w:val="7108B1B7"/>
    <w:rsid w:val="7117AE8B"/>
    <w:rsid w:val="7126CB10"/>
    <w:rsid w:val="712ED817"/>
    <w:rsid w:val="71324088"/>
    <w:rsid w:val="7132710D"/>
    <w:rsid w:val="7139706E"/>
    <w:rsid w:val="7140C121"/>
    <w:rsid w:val="7143E9E7"/>
    <w:rsid w:val="71470D03"/>
    <w:rsid w:val="71591A0D"/>
    <w:rsid w:val="71680380"/>
    <w:rsid w:val="71687C9A"/>
    <w:rsid w:val="7168BEA9"/>
    <w:rsid w:val="7173ABD3"/>
    <w:rsid w:val="7175B436"/>
    <w:rsid w:val="71937FB9"/>
    <w:rsid w:val="71A51F54"/>
    <w:rsid w:val="71A82B1E"/>
    <w:rsid w:val="71AC2A2D"/>
    <w:rsid w:val="71B162F1"/>
    <w:rsid w:val="71B482BC"/>
    <w:rsid w:val="71BE667B"/>
    <w:rsid w:val="71BF5F24"/>
    <w:rsid w:val="71C1C420"/>
    <w:rsid w:val="71C382C7"/>
    <w:rsid w:val="71C6B2ED"/>
    <w:rsid w:val="71C86B96"/>
    <w:rsid w:val="71CA5D6C"/>
    <w:rsid w:val="71CD4B32"/>
    <w:rsid w:val="71CDA038"/>
    <w:rsid w:val="71D272B9"/>
    <w:rsid w:val="71D2E069"/>
    <w:rsid w:val="71D9D86B"/>
    <w:rsid w:val="71E9C49A"/>
    <w:rsid w:val="71EE2B33"/>
    <w:rsid w:val="71F0DDB3"/>
    <w:rsid w:val="71F12047"/>
    <w:rsid w:val="71F1277B"/>
    <w:rsid w:val="71FAB903"/>
    <w:rsid w:val="7200EA6D"/>
    <w:rsid w:val="720202B7"/>
    <w:rsid w:val="7209E3E7"/>
    <w:rsid w:val="720D716F"/>
    <w:rsid w:val="7214142B"/>
    <w:rsid w:val="7219C160"/>
    <w:rsid w:val="72204ED0"/>
    <w:rsid w:val="723999AC"/>
    <w:rsid w:val="723F0997"/>
    <w:rsid w:val="72430AB4"/>
    <w:rsid w:val="724505DD"/>
    <w:rsid w:val="72471B67"/>
    <w:rsid w:val="7248E522"/>
    <w:rsid w:val="724D6079"/>
    <w:rsid w:val="724D9497"/>
    <w:rsid w:val="72503660"/>
    <w:rsid w:val="7257A543"/>
    <w:rsid w:val="725E1BBD"/>
    <w:rsid w:val="7268214E"/>
    <w:rsid w:val="726872AF"/>
    <w:rsid w:val="726D408E"/>
    <w:rsid w:val="7270874C"/>
    <w:rsid w:val="72710AEA"/>
    <w:rsid w:val="727A53EE"/>
    <w:rsid w:val="728F485B"/>
    <w:rsid w:val="729505F4"/>
    <w:rsid w:val="729526C1"/>
    <w:rsid w:val="7296182B"/>
    <w:rsid w:val="729A763E"/>
    <w:rsid w:val="729C9DD0"/>
    <w:rsid w:val="729E89A8"/>
    <w:rsid w:val="729FC14D"/>
    <w:rsid w:val="72A5300A"/>
    <w:rsid w:val="72AC0AFF"/>
    <w:rsid w:val="72AD3CC9"/>
    <w:rsid w:val="72B096D9"/>
    <w:rsid w:val="72B3043D"/>
    <w:rsid w:val="72B40A04"/>
    <w:rsid w:val="72B8F45F"/>
    <w:rsid w:val="72BB322A"/>
    <w:rsid w:val="72BEC8BA"/>
    <w:rsid w:val="72BF79C0"/>
    <w:rsid w:val="72BF8A8A"/>
    <w:rsid w:val="72C5A4B5"/>
    <w:rsid w:val="72C5C50B"/>
    <w:rsid w:val="72C7DDEF"/>
    <w:rsid w:val="72CB6DB8"/>
    <w:rsid w:val="72CE5359"/>
    <w:rsid w:val="72CEA597"/>
    <w:rsid w:val="72D14940"/>
    <w:rsid w:val="72E8D708"/>
    <w:rsid w:val="72EDF8B9"/>
    <w:rsid w:val="72F16791"/>
    <w:rsid w:val="72F81256"/>
    <w:rsid w:val="73069CE6"/>
    <w:rsid w:val="731107DE"/>
    <w:rsid w:val="731236F7"/>
    <w:rsid w:val="73144155"/>
    <w:rsid w:val="7325D23A"/>
    <w:rsid w:val="73296F64"/>
    <w:rsid w:val="7333622D"/>
    <w:rsid w:val="733BB68E"/>
    <w:rsid w:val="7346EC1F"/>
    <w:rsid w:val="734A68E9"/>
    <w:rsid w:val="734D4B5C"/>
    <w:rsid w:val="734E03D3"/>
    <w:rsid w:val="734EF259"/>
    <w:rsid w:val="735354D8"/>
    <w:rsid w:val="7358DDD1"/>
    <w:rsid w:val="735BE3D7"/>
    <w:rsid w:val="735BEB60"/>
    <w:rsid w:val="7368ECFB"/>
    <w:rsid w:val="736BB1B4"/>
    <w:rsid w:val="736C5323"/>
    <w:rsid w:val="736C66A6"/>
    <w:rsid w:val="73714FD9"/>
    <w:rsid w:val="737423BF"/>
    <w:rsid w:val="73747F44"/>
    <w:rsid w:val="73815ADA"/>
    <w:rsid w:val="73819194"/>
    <w:rsid w:val="7395A482"/>
    <w:rsid w:val="7396265B"/>
    <w:rsid w:val="739878D7"/>
    <w:rsid w:val="739B39F7"/>
    <w:rsid w:val="739C2FFF"/>
    <w:rsid w:val="739C593C"/>
    <w:rsid w:val="73A18350"/>
    <w:rsid w:val="73A380EF"/>
    <w:rsid w:val="73A53DE2"/>
    <w:rsid w:val="73A9CA79"/>
    <w:rsid w:val="73B06F97"/>
    <w:rsid w:val="73B78BD9"/>
    <w:rsid w:val="73BDA88E"/>
    <w:rsid w:val="73BFBFC7"/>
    <w:rsid w:val="73BFD238"/>
    <w:rsid w:val="73C22772"/>
    <w:rsid w:val="73CA8707"/>
    <w:rsid w:val="73CB31B3"/>
    <w:rsid w:val="73CBF3D6"/>
    <w:rsid w:val="73D03738"/>
    <w:rsid w:val="73D826A0"/>
    <w:rsid w:val="73DD0BA9"/>
    <w:rsid w:val="73DE7564"/>
    <w:rsid w:val="73DE8984"/>
    <w:rsid w:val="73DF851D"/>
    <w:rsid w:val="73FC53DA"/>
    <w:rsid w:val="74019EBF"/>
    <w:rsid w:val="74084AB9"/>
    <w:rsid w:val="740FD812"/>
    <w:rsid w:val="741FDD2F"/>
    <w:rsid w:val="74237BF5"/>
    <w:rsid w:val="7425D307"/>
    <w:rsid w:val="742657C3"/>
    <w:rsid w:val="74269642"/>
    <w:rsid w:val="742AF8B0"/>
    <w:rsid w:val="742CD05C"/>
    <w:rsid w:val="742E5021"/>
    <w:rsid w:val="743C8A81"/>
    <w:rsid w:val="743EF4A2"/>
    <w:rsid w:val="74494355"/>
    <w:rsid w:val="744C6083"/>
    <w:rsid w:val="744CE662"/>
    <w:rsid w:val="744D4024"/>
    <w:rsid w:val="745337C8"/>
    <w:rsid w:val="7453A40B"/>
    <w:rsid w:val="74546CA4"/>
    <w:rsid w:val="745925F1"/>
    <w:rsid w:val="745A2FC4"/>
    <w:rsid w:val="745E5FD1"/>
    <w:rsid w:val="74604932"/>
    <w:rsid w:val="746272BE"/>
    <w:rsid w:val="7463EC32"/>
    <w:rsid w:val="746B1DCB"/>
    <w:rsid w:val="746C69F0"/>
    <w:rsid w:val="746EA367"/>
    <w:rsid w:val="7475890D"/>
    <w:rsid w:val="747CA0B9"/>
    <w:rsid w:val="747D636D"/>
    <w:rsid w:val="7480C051"/>
    <w:rsid w:val="7486EEFE"/>
    <w:rsid w:val="748A0E10"/>
    <w:rsid w:val="74962ACD"/>
    <w:rsid w:val="749C6297"/>
    <w:rsid w:val="749EF3E5"/>
    <w:rsid w:val="749F751C"/>
    <w:rsid w:val="74A23C68"/>
    <w:rsid w:val="74A48141"/>
    <w:rsid w:val="74A6619A"/>
    <w:rsid w:val="74B60FCC"/>
    <w:rsid w:val="74B66D99"/>
    <w:rsid w:val="74BBEFD4"/>
    <w:rsid w:val="74BFD78F"/>
    <w:rsid w:val="74C7EE89"/>
    <w:rsid w:val="74DD5041"/>
    <w:rsid w:val="74DF893B"/>
    <w:rsid w:val="74E19C1A"/>
    <w:rsid w:val="74EDAADB"/>
    <w:rsid w:val="74EFA387"/>
    <w:rsid w:val="74F9F7DA"/>
    <w:rsid w:val="74FB9E82"/>
    <w:rsid w:val="74FDED17"/>
    <w:rsid w:val="7502DBF6"/>
    <w:rsid w:val="7505C590"/>
    <w:rsid w:val="75084BBA"/>
    <w:rsid w:val="750CC08A"/>
    <w:rsid w:val="7513033A"/>
    <w:rsid w:val="7513DD44"/>
    <w:rsid w:val="751B7A8C"/>
    <w:rsid w:val="751C7C43"/>
    <w:rsid w:val="751D70A6"/>
    <w:rsid w:val="751F5905"/>
    <w:rsid w:val="751FBE86"/>
    <w:rsid w:val="7525D2DA"/>
    <w:rsid w:val="75269F38"/>
    <w:rsid w:val="752E5C32"/>
    <w:rsid w:val="753869BD"/>
    <w:rsid w:val="7543EC2F"/>
    <w:rsid w:val="7546BD36"/>
    <w:rsid w:val="75480D46"/>
    <w:rsid w:val="7549907C"/>
    <w:rsid w:val="754B98F9"/>
    <w:rsid w:val="754BD65C"/>
    <w:rsid w:val="754CAE4D"/>
    <w:rsid w:val="754D1A98"/>
    <w:rsid w:val="75530E6E"/>
    <w:rsid w:val="7554BB99"/>
    <w:rsid w:val="755EB758"/>
    <w:rsid w:val="756669EF"/>
    <w:rsid w:val="75676FB3"/>
    <w:rsid w:val="756E95A8"/>
    <w:rsid w:val="756EF961"/>
    <w:rsid w:val="757F668F"/>
    <w:rsid w:val="7581B938"/>
    <w:rsid w:val="75829338"/>
    <w:rsid w:val="7582A56F"/>
    <w:rsid w:val="758593EB"/>
    <w:rsid w:val="75898A94"/>
    <w:rsid w:val="7590C60B"/>
    <w:rsid w:val="7596B9B3"/>
    <w:rsid w:val="759727DA"/>
    <w:rsid w:val="7597AE42"/>
    <w:rsid w:val="759A57D8"/>
    <w:rsid w:val="75A746A8"/>
    <w:rsid w:val="75B07941"/>
    <w:rsid w:val="75BAE110"/>
    <w:rsid w:val="75BB90D9"/>
    <w:rsid w:val="75BDBD85"/>
    <w:rsid w:val="75C3627B"/>
    <w:rsid w:val="75C4E454"/>
    <w:rsid w:val="75C97367"/>
    <w:rsid w:val="75CCB0E5"/>
    <w:rsid w:val="75D27E1C"/>
    <w:rsid w:val="75D428E3"/>
    <w:rsid w:val="75D4752E"/>
    <w:rsid w:val="75DBD686"/>
    <w:rsid w:val="75DD4E81"/>
    <w:rsid w:val="75DDB1B1"/>
    <w:rsid w:val="75F12D80"/>
    <w:rsid w:val="75F257B3"/>
    <w:rsid w:val="75FA7680"/>
    <w:rsid w:val="76012256"/>
    <w:rsid w:val="7602C876"/>
    <w:rsid w:val="7605F0C2"/>
    <w:rsid w:val="760D40A7"/>
    <w:rsid w:val="76120906"/>
    <w:rsid w:val="76136BF9"/>
    <w:rsid w:val="7613D61F"/>
    <w:rsid w:val="761E9C31"/>
    <w:rsid w:val="76278EA8"/>
    <w:rsid w:val="7627AD78"/>
    <w:rsid w:val="76289582"/>
    <w:rsid w:val="762ABFFF"/>
    <w:rsid w:val="762E5B2A"/>
    <w:rsid w:val="762E9623"/>
    <w:rsid w:val="76372A24"/>
    <w:rsid w:val="763ACE1C"/>
    <w:rsid w:val="76548E5D"/>
    <w:rsid w:val="765D1B08"/>
    <w:rsid w:val="765F7B46"/>
    <w:rsid w:val="7662F8A3"/>
    <w:rsid w:val="76682CAE"/>
    <w:rsid w:val="76685939"/>
    <w:rsid w:val="766CE77A"/>
    <w:rsid w:val="766D4111"/>
    <w:rsid w:val="76730587"/>
    <w:rsid w:val="76772F25"/>
    <w:rsid w:val="7678C52A"/>
    <w:rsid w:val="7682682B"/>
    <w:rsid w:val="76896043"/>
    <w:rsid w:val="7689ED15"/>
    <w:rsid w:val="76900785"/>
    <w:rsid w:val="769606D7"/>
    <w:rsid w:val="769CFD02"/>
    <w:rsid w:val="76A89375"/>
    <w:rsid w:val="76ACE1DB"/>
    <w:rsid w:val="76B7BAC6"/>
    <w:rsid w:val="76B7C5B4"/>
    <w:rsid w:val="76BCFF65"/>
    <w:rsid w:val="76BE50B7"/>
    <w:rsid w:val="76C29022"/>
    <w:rsid w:val="76C4B799"/>
    <w:rsid w:val="76CC0DAD"/>
    <w:rsid w:val="76D1B2E8"/>
    <w:rsid w:val="76DBAE29"/>
    <w:rsid w:val="76E237EA"/>
    <w:rsid w:val="76E35ECB"/>
    <w:rsid w:val="76F431D1"/>
    <w:rsid w:val="76F6F2FD"/>
    <w:rsid w:val="76FA1EE4"/>
    <w:rsid w:val="76FC6865"/>
    <w:rsid w:val="7701F17D"/>
    <w:rsid w:val="7705E81F"/>
    <w:rsid w:val="7707C2DF"/>
    <w:rsid w:val="770A288C"/>
    <w:rsid w:val="770C0694"/>
    <w:rsid w:val="7710D6DD"/>
    <w:rsid w:val="771145C4"/>
    <w:rsid w:val="7712EDC1"/>
    <w:rsid w:val="771521A5"/>
    <w:rsid w:val="771BECAA"/>
    <w:rsid w:val="771D5F6E"/>
    <w:rsid w:val="771DFE6D"/>
    <w:rsid w:val="771F99A5"/>
    <w:rsid w:val="77201C8A"/>
    <w:rsid w:val="77277E12"/>
    <w:rsid w:val="773841D9"/>
    <w:rsid w:val="77399E34"/>
    <w:rsid w:val="773D212A"/>
    <w:rsid w:val="7741A865"/>
    <w:rsid w:val="77439738"/>
    <w:rsid w:val="774A2A02"/>
    <w:rsid w:val="774A5E73"/>
    <w:rsid w:val="774BC300"/>
    <w:rsid w:val="7758617D"/>
    <w:rsid w:val="776701B3"/>
    <w:rsid w:val="776F08DE"/>
    <w:rsid w:val="7772881A"/>
    <w:rsid w:val="777D119E"/>
    <w:rsid w:val="7787A988"/>
    <w:rsid w:val="77957192"/>
    <w:rsid w:val="77966228"/>
    <w:rsid w:val="77995000"/>
    <w:rsid w:val="7799ED7D"/>
    <w:rsid w:val="779A1813"/>
    <w:rsid w:val="779D078F"/>
    <w:rsid w:val="77A06577"/>
    <w:rsid w:val="77A63CB7"/>
    <w:rsid w:val="77A680E1"/>
    <w:rsid w:val="77A78648"/>
    <w:rsid w:val="77B03900"/>
    <w:rsid w:val="77B15B76"/>
    <w:rsid w:val="77B18EBD"/>
    <w:rsid w:val="77B1FF58"/>
    <w:rsid w:val="77B340D7"/>
    <w:rsid w:val="77B45BF2"/>
    <w:rsid w:val="77C66B13"/>
    <w:rsid w:val="77C67863"/>
    <w:rsid w:val="77CB25FD"/>
    <w:rsid w:val="77CC2F8E"/>
    <w:rsid w:val="77DBFBC8"/>
    <w:rsid w:val="77DC54AE"/>
    <w:rsid w:val="77DCE42C"/>
    <w:rsid w:val="77E8829F"/>
    <w:rsid w:val="77EE59EA"/>
    <w:rsid w:val="77EE7F63"/>
    <w:rsid w:val="77EE8396"/>
    <w:rsid w:val="77FA6CEC"/>
    <w:rsid w:val="77FE0DB2"/>
    <w:rsid w:val="78055B09"/>
    <w:rsid w:val="78073F78"/>
    <w:rsid w:val="78076B35"/>
    <w:rsid w:val="7807FEC6"/>
    <w:rsid w:val="780ACF5B"/>
    <w:rsid w:val="7810A275"/>
    <w:rsid w:val="7814C757"/>
    <w:rsid w:val="78152EC1"/>
    <w:rsid w:val="7816B87A"/>
    <w:rsid w:val="7820329B"/>
    <w:rsid w:val="7821DFD8"/>
    <w:rsid w:val="78245082"/>
    <w:rsid w:val="7829D83D"/>
    <w:rsid w:val="782D4297"/>
    <w:rsid w:val="7831CE73"/>
    <w:rsid w:val="78337B0A"/>
    <w:rsid w:val="78381AA7"/>
    <w:rsid w:val="78392AA5"/>
    <w:rsid w:val="783B4928"/>
    <w:rsid w:val="783E9868"/>
    <w:rsid w:val="7844B768"/>
    <w:rsid w:val="78478CFC"/>
    <w:rsid w:val="784E77D1"/>
    <w:rsid w:val="784F3156"/>
    <w:rsid w:val="784FC30A"/>
    <w:rsid w:val="7854716A"/>
    <w:rsid w:val="78567CA1"/>
    <w:rsid w:val="7857864B"/>
    <w:rsid w:val="785BAFBE"/>
    <w:rsid w:val="78648850"/>
    <w:rsid w:val="7866B20E"/>
    <w:rsid w:val="7867B7B2"/>
    <w:rsid w:val="7869BA26"/>
    <w:rsid w:val="786B060C"/>
    <w:rsid w:val="786B9CFD"/>
    <w:rsid w:val="78703F57"/>
    <w:rsid w:val="7873E564"/>
    <w:rsid w:val="788007D2"/>
    <w:rsid w:val="7881A5A4"/>
    <w:rsid w:val="78831596"/>
    <w:rsid w:val="788AE109"/>
    <w:rsid w:val="788CA1AB"/>
    <w:rsid w:val="789FBF79"/>
    <w:rsid w:val="78A0C696"/>
    <w:rsid w:val="78A1CBD7"/>
    <w:rsid w:val="78A2FF72"/>
    <w:rsid w:val="78A76888"/>
    <w:rsid w:val="78A7FEDF"/>
    <w:rsid w:val="78AC93AA"/>
    <w:rsid w:val="78AF9717"/>
    <w:rsid w:val="78B19B9F"/>
    <w:rsid w:val="78B2458B"/>
    <w:rsid w:val="78B40811"/>
    <w:rsid w:val="78B71991"/>
    <w:rsid w:val="78B7227C"/>
    <w:rsid w:val="78B9CEB5"/>
    <w:rsid w:val="78CAC89B"/>
    <w:rsid w:val="78CF1BEC"/>
    <w:rsid w:val="78D3CEE9"/>
    <w:rsid w:val="78D832BC"/>
    <w:rsid w:val="78DC3996"/>
    <w:rsid w:val="78E35259"/>
    <w:rsid w:val="78E3A4C5"/>
    <w:rsid w:val="78E844C1"/>
    <w:rsid w:val="78F265CC"/>
    <w:rsid w:val="78F42C67"/>
    <w:rsid w:val="78F5427E"/>
    <w:rsid w:val="78F76EA5"/>
    <w:rsid w:val="78F7CAF6"/>
    <w:rsid w:val="78FF47CB"/>
    <w:rsid w:val="79022DBD"/>
    <w:rsid w:val="790BFDFD"/>
    <w:rsid w:val="790C6682"/>
    <w:rsid w:val="790FB9D6"/>
    <w:rsid w:val="79149EE2"/>
    <w:rsid w:val="79179CED"/>
    <w:rsid w:val="79189877"/>
    <w:rsid w:val="791978A0"/>
    <w:rsid w:val="791A36CD"/>
    <w:rsid w:val="791AF33B"/>
    <w:rsid w:val="791B7712"/>
    <w:rsid w:val="792800DA"/>
    <w:rsid w:val="792A0044"/>
    <w:rsid w:val="79305EE9"/>
    <w:rsid w:val="793F3E4C"/>
    <w:rsid w:val="794E68CF"/>
    <w:rsid w:val="794F3CCC"/>
    <w:rsid w:val="795C7574"/>
    <w:rsid w:val="795E0ABB"/>
    <w:rsid w:val="795E6F4B"/>
    <w:rsid w:val="795EABAC"/>
    <w:rsid w:val="795F41BD"/>
    <w:rsid w:val="795F7600"/>
    <w:rsid w:val="795F93CA"/>
    <w:rsid w:val="79601AB5"/>
    <w:rsid w:val="79643052"/>
    <w:rsid w:val="79698235"/>
    <w:rsid w:val="796CBD88"/>
    <w:rsid w:val="796D72B0"/>
    <w:rsid w:val="79709CD3"/>
    <w:rsid w:val="79770FF3"/>
    <w:rsid w:val="79772314"/>
    <w:rsid w:val="79786CE0"/>
    <w:rsid w:val="7978918B"/>
    <w:rsid w:val="797F1C10"/>
    <w:rsid w:val="79878945"/>
    <w:rsid w:val="7988FF2A"/>
    <w:rsid w:val="79932114"/>
    <w:rsid w:val="79966663"/>
    <w:rsid w:val="7996EE52"/>
    <w:rsid w:val="79989606"/>
    <w:rsid w:val="799E2806"/>
    <w:rsid w:val="799E6095"/>
    <w:rsid w:val="799F692E"/>
    <w:rsid w:val="79A0CF23"/>
    <w:rsid w:val="79A9D92C"/>
    <w:rsid w:val="79AA0327"/>
    <w:rsid w:val="79ABFEE8"/>
    <w:rsid w:val="79AC4ACC"/>
    <w:rsid w:val="79B9288B"/>
    <w:rsid w:val="79BCF669"/>
    <w:rsid w:val="79BF280A"/>
    <w:rsid w:val="79C5701C"/>
    <w:rsid w:val="79C85C66"/>
    <w:rsid w:val="79CB14B8"/>
    <w:rsid w:val="79CB96F7"/>
    <w:rsid w:val="79CBCEF4"/>
    <w:rsid w:val="79DC14AC"/>
    <w:rsid w:val="79E44D85"/>
    <w:rsid w:val="79E4E4AC"/>
    <w:rsid w:val="79E7E40E"/>
    <w:rsid w:val="79E8A95F"/>
    <w:rsid w:val="79EA8FE1"/>
    <w:rsid w:val="79F7A903"/>
    <w:rsid w:val="7A01D62A"/>
    <w:rsid w:val="7A0AB6D3"/>
    <w:rsid w:val="7A0E8C01"/>
    <w:rsid w:val="7A104E47"/>
    <w:rsid w:val="7A1A31CF"/>
    <w:rsid w:val="7A1A8224"/>
    <w:rsid w:val="7A1D5977"/>
    <w:rsid w:val="7A22D481"/>
    <w:rsid w:val="7A2C7BD9"/>
    <w:rsid w:val="7A2D6B94"/>
    <w:rsid w:val="7A30A4C2"/>
    <w:rsid w:val="7A3B9B24"/>
    <w:rsid w:val="7A42C0BA"/>
    <w:rsid w:val="7A4881D4"/>
    <w:rsid w:val="7A5081DF"/>
    <w:rsid w:val="7A566666"/>
    <w:rsid w:val="7A56F32F"/>
    <w:rsid w:val="7A580A29"/>
    <w:rsid w:val="7A59825D"/>
    <w:rsid w:val="7A5F3C1A"/>
    <w:rsid w:val="7A5FABA2"/>
    <w:rsid w:val="7A5FD3EE"/>
    <w:rsid w:val="7A6340AC"/>
    <w:rsid w:val="7A644F58"/>
    <w:rsid w:val="7A687701"/>
    <w:rsid w:val="7A6D06D1"/>
    <w:rsid w:val="7A701AC4"/>
    <w:rsid w:val="7A70D2C1"/>
    <w:rsid w:val="7A73C8C4"/>
    <w:rsid w:val="7A8163BF"/>
    <w:rsid w:val="7A85A57D"/>
    <w:rsid w:val="7A8AB9FC"/>
    <w:rsid w:val="7A8CC910"/>
    <w:rsid w:val="7A976B1A"/>
    <w:rsid w:val="7A993944"/>
    <w:rsid w:val="7AA0451C"/>
    <w:rsid w:val="7AA247FA"/>
    <w:rsid w:val="7AA393E8"/>
    <w:rsid w:val="7AA7F86A"/>
    <w:rsid w:val="7ABB2477"/>
    <w:rsid w:val="7ABCBB56"/>
    <w:rsid w:val="7AC05AB6"/>
    <w:rsid w:val="7AD1941E"/>
    <w:rsid w:val="7AD95E54"/>
    <w:rsid w:val="7ADB6FCF"/>
    <w:rsid w:val="7AEC3D6A"/>
    <w:rsid w:val="7AEFD735"/>
    <w:rsid w:val="7AF1D7F8"/>
    <w:rsid w:val="7AF60E5F"/>
    <w:rsid w:val="7AF845E7"/>
    <w:rsid w:val="7AFB2EA8"/>
    <w:rsid w:val="7AFB322B"/>
    <w:rsid w:val="7AFD6E3E"/>
    <w:rsid w:val="7AFED18B"/>
    <w:rsid w:val="7B081D89"/>
    <w:rsid w:val="7B0A1EE3"/>
    <w:rsid w:val="7B1C8F7C"/>
    <w:rsid w:val="7B1DDCE3"/>
    <w:rsid w:val="7B2C9F55"/>
    <w:rsid w:val="7B319C32"/>
    <w:rsid w:val="7B36C3F8"/>
    <w:rsid w:val="7B3902E3"/>
    <w:rsid w:val="7B3B33A5"/>
    <w:rsid w:val="7B3C0549"/>
    <w:rsid w:val="7B433066"/>
    <w:rsid w:val="7B44449E"/>
    <w:rsid w:val="7B50317B"/>
    <w:rsid w:val="7B504D3C"/>
    <w:rsid w:val="7B55CD85"/>
    <w:rsid w:val="7B598BAD"/>
    <w:rsid w:val="7B5A38AA"/>
    <w:rsid w:val="7B5AAB2E"/>
    <w:rsid w:val="7B5DE2CA"/>
    <w:rsid w:val="7B63652D"/>
    <w:rsid w:val="7B6891EF"/>
    <w:rsid w:val="7B753331"/>
    <w:rsid w:val="7B766099"/>
    <w:rsid w:val="7B7A359E"/>
    <w:rsid w:val="7B7A40EE"/>
    <w:rsid w:val="7B7BFF3F"/>
    <w:rsid w:val="7B8233D2"/>
    <w:rsid w:val="7B8259B0"/>
    <w:rsid w:val="7B829E5F"/>
    <w:rsid w:val="7B829F66"/>
    <w:rsid w:val="7B873388"/>
    <w:rsid w:val="7B9322CD"/>
    <w:rsid w:val="7B97AAB2"/>
    <w:rsid w:val="7B98AA3A"/>
    <w:rsid w:val="7B99DBE4"/>
    <w:rsid w:val="7BAD66B0"/>
    <w:rsid w:val="7BADD5F5"/>
    <w:rsid w:val="7BAE010B"/>
    <w:rsid w:val="7BB1E58F"/>
    <w:rsid w:val="7BB6D282"/>
    <w:rsid w:val="7BBE3CA9"/>
    <w:rsid w:val="7BC061F8"/>
    <w:rsid w:val="7BC64028"/>
    <w:rsid w:val="7BCA75B4"/>
    <w:rsid w:val="7BD73B02"/>
    <w:rsid w:val="7BDC3C96"/>
    <w:rsid w:val="7BEC8340"/>
    <w:rsid w:val="7BEFCB94"/>
    <w:rsid w:val="7BEFFAC7"/>
    <w:rsid w:val="7BFD06C0"/>
    <w:rsid w:val="7BFEFFBE"/>
    <w:rsid w:val="7C023BE9"/>
    <w:rsid w:val="7C032FF6"/>
    <w:rsid w:val="7C06C0DB"/>
    <w:rsid w:val="7C07688A"/>
    <w:rsid w:val="7C09137F"/>
    <w:rsid w:val="7C09512C"/>
    <w:rsid w:val="7C1E2C26"/>
    <w:rsid w:val="7C1F6A70"/>
    <w:rsid w:val="7C228D55"/>
    <w:rsid w:val="7C241415"/>
    <w:rsid w:val="7C27407B"/>
    <w:rsid w:val="7C2A461E"/>
    <w:rsid w:val="7C2A8FC2"/>
    <w:rsid w:val="7C2A93AB"/>
    <w:rsid w:val="7C2E358F"/>
    <w:rsid w:val="7C33C219"/>
    <w:rsid w:val="7C341270"/>
    <w:rsid w:val="7C397E03"/>
    <w:rsid w:val="7C3C0E44"/>
    <w:rsid w:val="7C3F37B5"/>
    <w:rsid w:val="7C3FC3BF"/>
    <w:rsid w:val="7C405C10"/>
    <w:rsid w:val="7C43BE2E"/>
    <w:rsid w:val="7C46CFA7"/>
    <w:rsid w:val="7C48CF03"/>
    <w:rsid w:val="7C4A111A"/>
    <w:rsid w:val="7C4ABD9C"/>
    <w:rsid w:val="7C4FDA49"/>
    <w:rsid w:val="7C5287D3"/>
    <w:rsid w:val="7C5BAF5C"/>
    <w:rsid w:val="7C5DCA38"/>
    <w:rsid w:val="7C62E939"/>
    <w:rsid w:val="7C6603E7"/>
    <w:rsid w:val="7C67409F"/>
    <w:rsid w:val="7C6B0DBA"/>
    <w:rsid w:val="7C6FC953"/>
    <w:rsid w:val="7C738F8C"/>
    <w:rsid w:val="7C77E193"/>
    <w:rsid w:val="7C79B8FB"/>
    <w:rsid w:val="7C82BED2"/>
    <w:rsid w:val="7C84F323"/>
    <w:rsid w:val="7C854DBF"/>
    <w:rsid w:val="7C8D2711"/>
    <w:rsid w:val="7C9439F7"/>
    <w:rsid w:val="7C9855FA"/>
    <w:rsid w:val="7C9ADDDA"/>
    <w:rsid w:val="7CA08A24"/>
    <w:rsid w:val="7CA4D248"/>
    <w:rsid w:val="7CABBB7C"/>
    <w:rsid w:val="7CAE3A7B"/>
    <w:rsid w:val="7CB1559D"/>
    <w:rsid w:val="7CB255AE"/>
    <w:rsid w:val="7CB27857"/>
    <w:rsid w:val="7CB357AC"/>
    <w:rsid w:val="7CB6C691"/>
    <w:rsid w:val="7CB98AE3"/>
    <w:rsid w:val="7CC277F2"/>
    <w:rsid w:val="7CC4A55B"/>
    <w:rsid w:val="7CC4B30B"/>
    <w:rsid w:val="7CC50B46"/>
    <w:rsid w:val="7CC6AB69"/>
    <w:rsid w:val="7CC8011D"/>
    <w:rsid w:val="7CC87D01"/>
    <w:rsid w:val="7CCB5048"/>
    <w:rsid w:val="7CCF66C5"/>
    <w:rsid w:val="7CCF6BEC"/>
    <w:rsid w:val="7CD03A7B"/>
    <w:rsid w:val="7CDFF844"/>
    <w:rsid w:val="7CE666E1"/>
    <w:rsid w:val="7CE679FE"/>
    <w:rsid w:val="7CEDEF18"/>
    <w:rsid w:val="7CEF135A"/>
    <w:rsid w:val="7CF18DDF"/>
    <w:rsid w:val="7CF306A9"/>
    <w:rsid w:val="7CF330B9"/>
    <w:rsid w:val="7CF4D1AD"/>
    <w:rsid w:val="7CFBAC10"/>
    <w:rsid w:val="7CFE1B65"/>
    <w:rsid w:val="7D012A1D"/>
    <w:rsid w:val="7D035A33"/>
    <w:rsid w:val="7D0E99FD"/>
    <w:rsid w:val="7D0F92EC"/>
    <w:rsid w:val="7D105ECE"/>
    <w:rsid w:val="7D18BDC6"/>
    <w:rsid w:val="7D1EEDB9"/>
    <w:rsid w:val="7D20CD27"/>
    <w:rsid w:val="7D279139"/>
    <w:rsid w:val="7D2D8CF5"/>
    <w:rsid w:val="7D2F46A6"/>
    <w:rsid w:val="7D2FE0B4"/>
    <w:rsid w:val="7D30601B"/>
    <w:rsid w:val="7D31EEDC"/>
    <w:rsid w:val="7D3D525C"/>
    <w:rsid w:val="7D44BB57"/>
    <w:rsid w:val="7D55DC6B"/>
    <w:rsid w:val="7D57852E"/>
    <w:rsid w:val="7D57C725"/>
    <w:rsid w:val="7D5EA5AF"/>
    <w:rsid w:val="7D6088ED"/>
    <w:rsid w:val="7D63BA12"/>
    <w:rsid w:val="7D666DE0"/>
    <w:rsid w:val="7D678B65"/>
    <w:rsid w:val="7D71E3DC"/>
    <w:rsid w:val="7D74BB7C"/>
    <w:rsid w:val="7D7857BE"/>
    <w:rsid w:val="7D79052A"/>
    <w:rsid w:val="7D7B77B0"/>
    <w:rsid w:val="7D8009C1"/>
    <w:rsid w:val="7D8C95D6"/>
    <w:rsid w:val="7D8E37B8"/>
    <w:rsid w:val="7D92ADA3"/>
    <w:rsid w:val="7D936FD4"/>
    <w:rsid w:val="7D942FD6"/>
    <w:rsid w:val="7D9B8805"/>
    <w:rsid w:val="7DA65D9D"/>
    <w:rsid w:val="7DACF75D"/>
    <w:rsid w:val="7DB2F1CD"/>
    <w:rsid w:val="7DB47BC1"/>
    <w:rsid w:val="7DBB3F9E"/>
    <w:rsid w:val="7DBFACC3"/>
    <w:rsid w:val="7DC135CE"/>
    <w:rsid w:val="7DC18786"/>
    <w:rsid w:val="7DC1CA83"/>
    <w:rsid w:val="7DC26344"/>
    <w:rsid w:val="7DCDD037"/>
    <w:rsid w:val="7DCFF2B5"/>
    <w:rsid w:val="7DD1A031"/>
    <w:rsid w:val="7DD1AC62"/>
    <w:rsid w:val="7DD7C274"/>
    <w:rsid w:val="7DD86F56"/>
    <w:rsid w:val="7DDF0E12"/>
    <w:rsid w:val="7DE0D2A1"/>
    <w:rsid w:val="7DE6929D"/>
    <w:rsid w:val="7DE77599"/>
    <w:rsid w:val="7DE9A039"/>
    <w:rsid w:val="7DEFDC17"/>
    <w:rsid w:val="7DF580EF"/>
    <w:rsid w:val="7DF5D5A3"/>
    <w:rsid w:val="7DF5F4EF"/>
    <w:rsid w:val="7DFBCDE3"/>
    <w:rsid w:val="7E016BA8"/>
    <w:rsid w:val="7E0722A2"/>
    <w:rsid w:val="7E0AA6FF"/>
    <w:rsid w:val="7E0CCDB4"/>
    <w:rsid w:val="7E131E5E"/>
    <w:rsid w:val="7E1B8DFE"/>
    <w:rsid w:val="7E1D4431"/>
    <w:rsid w:val="7E225BB3"/>
    <w:rsid w:val="7E25D843"/>
    <w:rsid w:val="7E27819C"/>
    <w:rsid w:val="7E2A958C"/>
    <w:rsid w:val="7E2ACD5D"/>
    <w:rsid w:val="7E2EA3CB"/>
    <w:rsid w:val="7E3212D8"/>
    <w:rsid w:val="7E32BE1E"/>
    <w:rsid w:val="7E3936BF"/>
    <w:rsid w:val="7E3EDAF5"/>
    <w:rsid w:val="7E4B8383"/>
    <w:rsid w:val="7E4E49D0"/>
    <w:rsid w:val="7E4EB43F"/>
    <w:rsid w:val="7E50526D"/>
    <w:rsid w:val="7E52E226"/>
    <w:rsid w:val="7E5AF7A9"/>
    <w:rsid w:val="7E6B193D"/>
    <w:rsid w:val="7E6E1940"/>
    <w:rsid w:val="7E734D3A"/>
    <w:rsid w:val="7E76C77E"/>
    <w:rsid w:val="7E78E67F"/>
    <w:rsid w:val="7E80D541"/>
    <w:rsid w:val="7E85466A"/>
    <w:rsid w:val="7E8667EA"/>
    <w:rsid w:val="7E8C371A"/>
    <w:rsid w:val="7E94A628"/>
    <w:rsid w:val="7E94FA6E"/>
    <w:rsid w:val="7E96F51A"/>
    <w:rsid w:val="7E99A555"/>
    <w:rsid w:val="7EAC5340"/>
    <w:rsid w:val="7EAEE5D8"/>
    <w:rsid w:val="7EB7C037"/>
    <w:rsid w:val="7EBA2A39"/>
    <w:rsid w:val="7EC62450"/>
    <w:rsid w:val="7EC963F8"/>
    <w:rsid w:val="7ECC2D4A"/>
    <w:rsid w:val="7ED1062D"/>
    <w:rsid w:val="7ED2F1FD"/>
    <w:rsid w:val="7ED438BA"/>
    <w:rsid w:val="7EDA0C97"/>
    <w:rsid w:val="7EDB04AB"/>
    <w:rsid w:val="7EDBF3AD"/>
    <w:rsid w:val="7EDE16E2"/>
    <w:rsid w:val="7EDF2871"/>
    <w:rsid w:val="7EE4CF0C"/>
    <w:rsid w:val="7EE62B5E"/>
    <w:rsid w:val="7EE8F3BC"/>
    <w:rsid w:val="7EE9924C"/>
    <w:rsid w:val="7EEAEAD9"/>
    <w:rsid w:val="7EF532CC"/>
    <w:rsid w:val="7EF53B9B"/>
    <w:rsid w:val="7EF8CAF1"/>
    <w:rsid w:val="7F07BCFF"/>
    <w:rsid w:val="7F0E9F43"/>
    <w:rsid w:val="7F141D81"/>
    <w:rsid w:val="7F153376"/>
    <w:rsid w:val="7F19821D"/>
    <w:rsid w:val="7F1BB013"/>
    <w:rsid w:val="7F1CD1A5"/>
    <w:rsid w:val="7F1E4202"/>
    <w:rsid w:val="7F2D9D3B"/>
    <w:rsid w:val="7F310FF0"/>
    <w:rsid w:val="7F364459"/>
    <w:rsid w:val="7F517832"/>
    <w:rsid w:val="7F522170"/>
    <w:rsid w:val="7F536301"/>
    <w:rsid w:val="7F5599BE"/>
    <w:rsid w:val="7F55A90E"/>
    <w:rsid w:val="7F5A7EE4"/>
    <w:rsid w:val="7F5BCC54"/>
    <w:rsid w:val="7F5BF46E"/>
    <w:rsid w:val="7F5C9598"/>
    <w:rsid w:val="7F5D3E1E"/>
    <w:rsid w:val="7F5F4EA7"/>
    <w:rsid w:val="7F5FC83F"/>
    <w:rsid w:val="7F6CBC02"/>
    <w:rsid w:val="7F6CE423"/>
    <w:rsid w:val="7F6DD510"/>
    <w:rsid w:val="7F6E8AE6"/>
    <w:rsid w:val="7F6FB7A0"/>
    <w:rsid w:val="7F6FC1E5"/>
    <w:rsid w:val="7F7D53DF"/>
    <w:rsid w:val="7F7DD723"/>
    <w:rsid w:val="7F826C50"/>
    <w:rsid w:val="7F84BD65"/>
    <w:rsid w:val="7F850445"/>
    <w:rsid w:val="7F85BCE9"/>
    <w:rsid w:val="7F8C6318"/>
    <w:rsid w:val="7F93546C"/>
    <w:rsid w:val="7F9427C7"/>
    <w:rsid w:val="7F9BCD03"/>
    <w:rsid w:val="7F9CCC62"/>
    <w:rsid w:val="7F9D5D5A"/>
    <w:rsid w:val="7FA4FE74"/>
    <w:rsid w:val="7FAA746D"/>
    <w:rsid w:val="7FAB3AB8"/>
    <w:rsid w:val="7FAB4F8D"/>
    <w:rsid w:val="7FC2C4F2"/>
    <w:rsid w:val="7FC669F4"/>
    <w:rsid w:val="7FC69A79"/>
    <w:rsid w:val="7FC78C49"/>
    <w:rsid w:val="7FC9A970"/>
    <w:rsid w:val="7FCE9236"/>
    <w:rsid w:val="7FDCA5EE"/>
    <w:rsid w:val="7FE18591"/>
    <w:rsid w:val="7FE537A9"/>
    <w:rsid w:val="7FEC09C1"/>
    <w:rsid w:val="7FF2E787"/>
    <w:rsid w:val="7FF458ED"/>
    <w:rsid w:val="7FF56AB0"/>
    <w:rsid w:val="7FFA065A"/>
    <w:rsid w:val="7FFAD6AA"/>
    <w:rsid w:val="7FFBE6B1"/>
  </w:rsids>
  <m:mathPr>
    <m:mathFont m:val="Cambria Math"/>
    <m:brkBin m:val="before"/>
    <m:brkBinSub m:val="--"/>
    <m:smallFrac/>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879A0"/>
  <w15:docId w15:val="{16A70FC1-0C23-4051-87F7-91F17E90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rpetua" w:eastAsia="Batang" w:hAnsi="Perpetua"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1B6"/>
    <w:rPr>
      <w:rFonts w:ascii="Times New Roman" w:eastAsia="Times New Roman" w:hAnsi="Times New Roman"/>
      <w:sz w:val="24"/>
      <w:szCs w:val="24"/>
      <w:lang w:eastAsia="en-GB"/>
    </w:rPr>
  </w:style>
  <w:style w:type="paragraph" w:styleId="Ttulo1">
    <w:name w:val="heading 1"/>
    <w:basedOn w:val="Normal"/>
    <w:next w:val="Normal"/>
    <w:link w:val="Ttulo1Car"/>
    <w:uiPriority w:val="1"/>
    <w:qFormat/>
    <w:rsid w:val="49BA610B"/>
    <w:pPr>
      <w:spacing w:before="300" w:after="40"/>
      <w:outlineLvl w:val="0"/>
    </w:pPr>
    <w:rPr>
      <w:rFonts w:ascii="Franklin Gothic Book" w:hAnsi="Franklin Gothic Book"/>
      <w:b/>
      <w:bCs/>
      <w:color w:val="9D3511"/>
      <w:sz w:val="28"/>
      <w:szCs w:val="28"/>
    </w:rPr>
  </w:style>
  <w:style w:type="paragraph" w:styleId="Ttulo2">
    <w:name w:val="heading 2"/>
    <w:basedOn w:val="Normal"/>
    <w:next w:val="Normal"/>
    <w:link w:val="Ttulo2Car"/>
    <w:uiPriority w:val="9"/>
    <w:qFormat/>
    <w:rsid w:val="49BA610B"/>
    <w:pPr>
      <w:spacing w:before="240" w:after="40"/>
      <w:outlineLvl w:val="1"/>
    </w:pPr>
    <w:rPr>
      <w:rFonts w:ascii="Franklin Gothic Book" w:hAnsi="Franklin Gothic Book"/>
      <w:b/>
      <w:bCs/>
      <w:color w:val="9D3511"/>
    </w:rPr>
  </w:style>
  <w:style w:type="paragraph" w:styleId="Ttulo3">
    <w:name w:val="heading 3"/>
    <w:basedOn w:val="Normal"/>
    <w:next w:val="Normal"/>
    <w:link w:val="Ttulo3Car"/>
    <w:uiPriority w:val="9"/>
    <w:qFormat/>
    <w:rsid w:val="49BA610B"/>
    <w:pPr>
      <w:spacing w:before="200" w:after="40"/>
      <w:outlineLvl w:val="2"/>
    </w:pPr>
    <w:rPr>
      <w:rFonts w:ascii="Franklin Gothic Book" w:hAnsi="Franklin Gothic Book"/>
      <w:b/>
      <w:bCs/>
      <w:color w:val="D34817"/>
    </w:rPr>
  </w:style>
  <w:style w:type="paragraph" w:styleId="Ttulo4">
    <w:name w:val="heading 4"/>
    <w:basedOn w:val="Normal"/>
    <w:next w:val="Normal"/>
    <w:link w:val="Ttulo4Car"/>
    <w:uiPriority w:val="9"/>
    <w:unhideWhenUsed/>
    <w:qFormat/>
    <w:rsid w:val="49BA610B"/>
    <w:pPr>
      <w:spacing w:before="240"/>
      <w:outlineLvl w:val="3"/>
    </w:pPr>
    <w:rPr>
      <w:rFonts w:ascii="Franklin Gothic Book" w:hAnsi="Franklin Gothic Book"/>
      <w:b/>
      <w:bCs/>
      <w:color w:val="7B6A4D"/>
    </w:rPr>
  </w:style>
  <w:style w:type="paragraph" w:styleId="Ttulo5">
    <w:name w:val="heading 5"/>
    <w:basedOn w:val="Normal"/>
    <w:next w:val="Normal"/>
    <w:link w:val="Ttulo5Car"/>
    <w:uiPriority w:val="9"/>
    <w:unhideWhenUsed/>
    <w:qFormat/>
    <w:rsid w:val="49BA610B"/>
    <w:pPr>
      <w:spacing w:before="200"/>
      <w:outlineLvl w:val="4"/>
    </w:pPr>
    <w:rPr>
      <w:rFonts w:ascii="Franklin Gothic Book" w:hAnsi="Franklin Gothic Book"/>
      <w:b/>
      <w:bCs/>
      <w:i/>
      <w:iCs/>
      <w:color w:val="7B6A4D"/>
    </w:rPr>
  </w:style>
  <w:style w:type="paragraph" w:styleId="Ttulo6">
    <w:name w:val="heading 6"/>
    <w:basedOn w:val="Normal"/>
    <w:next w:val="Normal"/>
    <w:link w:val="Ttulo6Car"/>
    <w:uiPriority w:val="9"/>
    <w:unhideWhenUsed/>
    <w:qFormat/>
    <w:rsid w:val="49BA610B"/>
    <w:pPr>
      <w:spacing w:before="200"/>
      <w:outlineLvl w:val="5"/>
    </w:pPr>
    <w:rPr>
      <w:rFonts w:ascii="Franklin Gothic Book" w:hAnsi="Franklin Gothic Book"/>
      <w:color w:val="524733"/>
    </w:rPr>
  </w:style>
  <w:style w:type="paragraph" w:styleId="Ttulo7">
    <w:name w:val="heading 7"/>
    <w:basedOn w:val="Normal"/>
    <w:next w:val="Normal"/>
    <w:link w:val="Ttulo7Car"/>
    <w:uiPriority w:val="9"/>
    <w:unhideWhenUsed/>
    <w:qFormat/>
    <w:rsid w:val="49BA610B"/>
    <w:pPr>
      <w:spacing w:before="200"/>
      <w:outlineLvl w:val="6"/>
    </w:pPr>
    <w:rPr>
      <w:rFonts w:ascii="Franklin Gothic Book" w:hAnsi="Franklin Gothic Book"/>
      <w:i/>
      <w:iCs/>
      <w:color w:val="524733"/>
    </w:rPr>
  </w:style>
  <w:style w:type="paragraph" w:styleId="Ttulo8">
    <w:name w:val="heading 8"/>
    <w:basedOn w:val="Normal"/>
    <w:next w:val="Normal"/>
    <w:link w:val="Ttulo8Car"/>
    <w:uiPriority w:val="9"/>
    <w:unhideWhenUsed/>
    <w:qFormat/>
    <w:rsid w:val="49BA610B"/>
    <w:pPr>
      <w:spacing w:before="200"/>
      <w:outlineLvl w:val="7"/>
    </w:pPr>
    <w:rPr>
      <w:rFonts w:ascii="Franklin Gothic Book" w:hAnsi="Franklin Gothic Book"/>
      <w:color w:val="D34817"/>
    </w:rPr>
  </w:style>
  <w:style w:type="paragraph" w:styleId="Ttulo9">
    <w:name w:val="heading 9"/>
    <w:basedOn w:val="Normal"/>
    <w:next w:val="Normal"/>
    <w:link w:val="Ttulo9Car"/>
    <w:uiPriority w:val="9"/>
    <w:unhideWhenUsed/>
    <w:qFormat/>
    <w:rsid w:val="49BA610B"/>
    <w:pPr>
      <w:spacing w:before="200"/>
      <w:outlineLvl w:val="8"/>
    </w:pPr>
    <w:rPr>
      <w:rFonts w:ascii="Franklin Gothic Book" w:hAnsi="Franklin Gothic Book"/>
      <w:i/>
      <w:iCs/>
      <w:color w:val="D348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1B1B4F"/>
    <w:rPr>
      <w:rFonts w:ascii="Franklin Gothic Book" w:eastAsia="Times New Roman" w:hAnsi="Franklin Gothic Book"/>
      <w:b/>
      <w:bCs/>
      <w:color w:val="9D3511"/>
      <w:sz w:val="28"/>
      <w:szCs w:val="28"/>
      <w:lang w:eastAsia="en-GB"/>
    </w:rPr>
  </w:style>
  <w:style w:type="character" w:customStyle="1" w:styleId="Ttulo2Car">
    <w:name w:val="Título 2 Car"/>
    <w:link w:val="Ttulo2"/>
    <w:uiPriority w:val="9"/>
    <w:rsid w:val="001B1B4F"/>
    <w:rPr>
      <w:rFonts w:ascii="Franklin Gothic Book" w:eastAsia="Times New Roman" w:hAnsi="Franklin Gothic Book"/>
      <w:b/>
      <w:bCs/>
      <w:color w:val="9D3511"/>
      <w:sz w:val="24"/>
      <w:szCs w:val="24"/>
      <w:lang w:eastAsia="en-GB"/>
    </w:rPr>
  </w:style>
  <w:style w:type="character" w:customStyle="1" w:styleId="Ttulo3Car">
    <w:name w:val="Título 3 Car"/>
    <w:link w:val="Ttulo3"/>
    <w:uiPriority w:val="9"/>
    <w:rsid w:val="001B1B4F"/>
    <w:rPr>
      <w:rFonts w:ascii="Franklin Gothic Book" w:eastAsia="Times New Roman" w:hAnsi="Franklin Gothic Book"/>
      <w:b/>
      <w:bCs/>
      <w:color w:val="D34817"/>
      <w:sz w:val="24"/>
      <w:szCs w:val="24"/>
      <w:lang w:eastAsia="en-GB"/>
    </w:rPr>
  </w:style>
  <w:style w:type="character" w:customStyle="1" w:styleId="Ttulo4Car">
    <w:name w:val="Título 4 Car"/>
    <w:link w:val="Ttulo4"/>
    <w:uiPriority w:val="9"/>
    <w:rsid w:val="001B1B4F"/>
    <w:rPr>
      <w:rFonts w:ascii="Franklin Gothic Book" w:eastAsia="Times New Roman" w:hAnsi="Franklin Gothic Book"/>
      <w:b/>
      <w:bCs/>
      <w:color w:val="7B6A4D"/>
      <w:sz w:val="24"/>
      <w:szCs w:val="24"/>
      <w:lang w:eastAsia="en-GB"/>
    </w:rPr>
  </w:style>
  <w:style w:type="character" w:customStyle="1" w:styleId="Ttulo5Car">
    <w:name w:val="Título 5 Car"/>
    <w:link w:val="Ttulo5"/>
    <w:uiPriority w:val="9"/>
    <w:rsid w:val="001B1B4F"/>
    <w:rPr>
      <w:rFonts w:ascii="Franklin Gothic Book" w:eastAsia="Times New Roman" w:hAnsi="Franklin Gothic Book"/>
      <w:b/>
      <w:bCs/>
      <w:i/>
      <w:iCs/>
      <w:color w:val="7B6A4D"/>
      <w:sz w:val="24"/>
      <w:szCs w:val="24"/>
      <w:lang w:eastAsia="en-GB"/>
    </w:rPr>
  </w:style>
  <w:style w:type="character" w:customStyle="1" w:styleId="Ttulo6Car">
    <w:name w:val="Título 6 Car"/>
    <w:link w:val="Ttulo6"/>
    <w:uiPriority w:val="9"/>
    <w:rsid w:val="001B1B4F"/>
    <w:rPr>
      <w:rFonts w:ascii="Franklin Gothic Book" w:eastAsia="Times New Roman" w:hAnsi="Franklin Gothic Book"/>
      <w:color w:val="524733"/>
      <w:sz w:val="24"/>
      <w:szCs w:val="24"/>
      <w:lang w:eastAsia="en-GB"/>
    </w:rPr>
  </w:style>
  <w:style w:type="character" w:customStyle="1" w:styleId="Ttulo7Car">
    <w:name w:val="Título 7 Car"/>
    <w:link w:val="Ttulo7"/>
    <w:uiPriority w:val="9"/>
    <w:rsid w:val="001B1B4F"/>
    <w:rPr>
      <w:rFonts w:ascii="Franklin Gothic Book" w:eastAsia="Times New Roman" w:hAnsi="Franklin Gothic Book"/>
      <w:i/>
      <w:iCs/>
      <w:color w:val="524733"/>
      <w:sz w:val="24"/>
      <w:szCs w:val="24"/>
      <w:lang w:eastAsia="en-GB"/>
    </w:rPr>
  </w:style>
  <w:style w:type="character" w:customStyle="1" w:styleId="Ttulo8Car">
    <w:name w:val="Título 8 Car"/>
    <w:link w:val="Ttulo8"/>
    <w:uiPriority w:val="9"/>
    <w:rsid w:val="001B1B4F"/>
    <w:rPr>
      <w:rFonts w:ascii="Franklin Gothic Book" w:eastAsia="Times New Roman" w:hAnsi="Franklin Gothic Book"/>
      <w:color w:val="D34817"/>
      <w:sz w:val="24"/>
      <w:szCs w:val="24"/>
      <w:lang w:eastAsia="en-GB"/>
    </w:rPr>
  </w:style>
  <w:style w:type="character" w:customStyle="1" w:styleId="Ttulo9Car">
    <w:name w:val="Título 9 Car"/>
    <w:link w:val="Ttulo9"/>
    <w:uiPriority w:val="9"/>
    <w:rsid w:val="001B1B4F"/>
    <w:rPr>
      <w:rFonts w:ascii="Franklin Gothic Book" w:eastAsia="Times New Roman" w:hAnsi="Franklin Gothic Book"/>
      <w:i/>
      <w:iCs/>
      <w:color w:val="D34817"/>
      <w:sz w:val="24"/>
      <w:szCs w:val="24"/>
      <w:lang w:eastAsia="en-GB"/>
    </w:rPr>
  </w:style>
  <w:style w:type="paragraph" w:customStyle="1" w:styleId="Ttulo10">
    <w:name w:val="Título1"/>
    <w:basedOn w:val="Normal"/>
    <w:link w:val="TtuloCar"/>
    <w:uiPriority w:val="10"/>
    <w:qFormat/>
    <w:rsid w:val="001B1B4F"/>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1B1B4F"/>
    <w:rPr>
      <w:rFonts w:ascii="Franklin Gothic Book" w:hAnsi="Franklin Gothic Book" w:cs="Times New Roman"/>
      <w:b/>
      <w:smallCaps/>
      <w:color w:val="D34817"/>
      <w:sz w:val="48"/>
      <w:szCs w:val="48"/>
    </w:rPr>
  </w:style>
  <w:style w:type="paragraph" w:styleId="Subttulo">
    <w:name w:val="Subtitle"/>
    <w:basedOn w:val="Normal"/>
    <w:link w:val="SubttuloCar"/>
    <w:uiPriority w:val="11"/>
    <w:qFormat/>
    <w:rsid w:val="001B1B4F"/>
    <w:pPr>
      <w:spacing w:after="480"/>
      <w:jc w:val="center"/>
    </w:pPr>
    <w:rPr>
      <w:rFonts w:ascii="Franklin Gothic Book" w:hAnsi="Franklin Gothic Book"/>
      <w:sz w:val="28"/>
      <w:szCs w:val="28"/>
    </w:rPr>
  </w:style>
  <w:style w:type="character" w:customStyle="1" w:styleId="SubttuloCar">
    <w:name w:val="Subtítulo Car"/>
    <w:link w:val="Subttulo"/>
    <w:uiPriority w:val="11"/>
    <w:rsid w:val="001B1B4F"/>
    <w:rPr>
      <w:rFonts w:ascii="Franklin Gothic Book" w:hAnsi="Franklin Gothic Book" w:cs="Times New Roman"/>
      <w:sz w:val="28"/>
      <w:szCs w:val="28"/>
    </w:rPr>
  </w:style>
  <w:style w:type="paragraph" w:styleId="Piedepgina">
    <w:name w:val="footer"/>
    <w:basedOn w:val="Normal"/>
    <w:link w:val="PiedepginaCar"/>
    <w:uiPriority w:val="99"/>
    <w:unhideWhenUsed/>
    <w:rsid w:val="001B1B4F"/>
    <w:pPr>
      <w:tabs>
        <w:tab w:val="center" w:pos="4320"/>
        <w:tab w:val="right" w:pos="8640"/>
      </w:tabs>
    </w:pPr>
  </w:style>
  <w:style w:type="character" w:customStyle="1" w:styleId="PiedepginaCar">
    <w:name w:val="Pie de página Car"/>
    <w:link w:val="Piedepgina"/>
    <w:uiPriority w:val="99"/>
    <w:rsid w:val="001B1B4F"/>
    <w:rPr>
      <w:rFonts w:cs="Times New Roman"/>
      <w:color w:val="000000"/>
      <w:szCs w:val="20"/>
    </w:rPr>
  </w:style>
  <w:style w:type="paragraph" w:customStyle="1" w:styleId="Epgrafe1">
    <w:name w:val="Epígrafe1"/>
    <w:basedOn w:val="Normal"/>
    <w:next w:val="Normal"/>
    <w:uiPriority w:val="35"/>
    <w:unhideWhenUsed/>
    <w:qFormat/>
    <w:rsid w:val="49BA610B"/>
    <w:rPr>
      <w:smallCaps/>
      <w:color w:val="732117"/>
      <w:sz w:val="18"/>
      <w:szCs w:val="18"/>
    </w:rPr>
  </w:style>
  <w:style w:type="paragraph" w:styleId="Textodeglobo">
    <w:name w:val="Balloon Text"/>
    <w:basedOn w:val="Normal"/>
    <w:link w:val="TextodegloboCar"/>
    <w:uiPriority w:val="99"/>
    <w:semiHidden/>
    <w:unhideWhenUsed/>
    <w:rsid w:val="001B1B4F"/>
    <w:rPr>
      <w:rFonts w:ascii="Tahoma" w:hAnsi="Tahoma" w:cs="Tahoma"/>
      <w:sz w:val="16"/>
      <w:szCs w:val="16"/>
    </w:rPr>
  </w:style>
  <w:style w:type="character" w:customStyle="1" w:styleId="TextodegloboCar">
    <w:name w:val="Texto de globo Car"/>
    <w:link w:val="Textodeglobo"/>
    <w:uiPriority w:val="99"/>
    <w:semiHidden/>
    <w:rsid w:val="001B1B4F"/>
    <w:rPr>
      <w:rFonts w:ascii="Tahoma" w:hAnsi="Tahoma" w:cs="Tahoma"/>
      <w:color w:val="000000"/>
      <w:sz w:val="16"/>
      <w:szCs w:val="16"/>
    </w:rPr>
  </w:style>
  <w:style w:type="paragraph" w:styleId="Textodebloque">
    <w:name w:val="Block Text"/>
    <w:aliases w:val="Bloquear cita"/>
    <w:rsid w:val="001B1B4F"/>
    <w:pPr>
      <w:pBdr>
        <w:top w:val="single" w:sz="2" w:space="10" w:color="EE8C69"/>
        <w:bottom w:val="single" w:sz="24" w:space="10" w:color="EE8C69"/>
      </w:pBdr>
      <w:spacing w:after="280"/>
      <w:ind w:left="1440" w:right="1440"/>
      <w:jc w:val="both"/>
    </w:pPr>
    <w:rPr>
      <w:rFonts w:eastAsia="Times New Roman"/>
      <w:color w:val="808080"/>
      <w:sz w:val="28"/>
      <w:szCs w:val="28"/>
    </w:rPr>
  </w:style>
  <w:style w:type="character" w:styleId="Ttulodellibro">
    <w:name w:val="Book Title"/>
    <w:uiPriority w:val="33"/>
    <w:qFormat/>
    <w:rsid w:val="001B1B4F"/>
    <w:rPr>
      <w:rFonts w:ascii="Franklin Gothic Book" w:hAnsi="Franklin Gothic Book" w:cs="Times New Roman"/>
      <w:i/>
      <w:color w:val="855D5D"/>
      <w:sz w:val="20"/>
      <w:szCs w:val="20"/>
    </w:rPr>
  </w:style>
  <w:style w:type="character" w:styleId="nfasis">
    <w:name w:val="Emphasis"/>
    <w:uiPriority w:val="20"/>
    <w:qFormat/>
    <w:rsid w:val="001B1B4F"/>
    <w:rPr>
      <w:b/>
      <w:i/>
      <w:color w:val="404040"/>
      <w:spacing w:val="2"/>
      <w:w w:val="100"/>
    </w:rPr>
  </w:style>
  <w:style w:type="paragraph" w:styleId="Encabezado">
    <w:name w:val="header"/>
    <w:basedOn w:val="Normal"/>
    <w:link w:val="EncabezadoCar"/>
    <w:uiPriority w:val="99"/>
    <w:unhideWhenUsed/>
    <w:rsid w:val="001B1B4F"/>
    <w:pPr>
      <w:tabs>
        <w:tab w:val="center" w:pos="4320"/>
        <w:tab w:val="right" w:pos="8640"/>
      </w:tabs>
    </w:pPr>
  </w:style>
  <w:style w:type="character" w:customStyle="1" w:styleId="EncabezadoCar">
    <w:name w:val="Encabezado Car"/>
    <w:link w:val="Encabezado"/>
    <w:uiPriority w:val="99"/>
    <w:rsid w:val="001B1B4F"/>
    <w:rPr>
      <w:rFonts w:cs="Times New Roman"/>
      <w:color w:val="000000"/>
      <w:szCs w:val="20"/>
    </w:rPr>
  </w:style>
  <w:style w:type="character" w:styleId="nfasisintenso">
    <w:name w:val="Intense Emphasis"/>
    <w:uiPriority w:val="21"/>
    <w:qFormat/>
    <w:rsid w:val="001B1B4F"/>
    <w:rPr>
      <w:rFonts w:ascii="Perpetua" w:hAnsi="Perpetua" w:cs="Times New Roman"/>
      <w:b/>
      <w:i/>
      <w:smallCaps/>
      <w:color w:val="9B2D1F"/>
      <w:spacing w:val="2"/>
      <w:w w:val="100"/>
      <w:sz w:val="20"/>
      <w:szCs w:val="20"/>
    </w:rPr>
  </w:style>
  <w:style w:type="paragraph" w:styleId="Citadestacada">
    <w:name w:val="Intense Quote"/>
    <w:basedOn w:val="Normal"/>
    <w:uiPriority w:val="1"/>
    <w:qFormat/>
    <w:rsid w:val="49BA610B"/>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iCs/>
      <w:color w:val="FFFFFF" w:themeColor="background1"/>
      <w:sz w:val="32"/>
      <w:szCs w:val="32"/>
    </w:rPr>
  </w:style>
  <w:style w:type="character" w:styleId="Referenciaintensa">
    <w:name w:val="Intense Reference"/>
    <w:uiPriority w:val="32"/>
    <w:qFormat/>
    <w:rsid w:val="001B1B4F"/>
    <w:rPr>
      <w:rFonts w:cs="Times New Roman"/>
      <w:b/>
      <w:color w:val="D34817"/>
      <w:sz w:val="22"/>
      <w:szCs w:val="22"/>
      <w:u w:val="single"/>
    </w:rPr>
  </w:style>
  <w:style w:type="paragraph" w:styleId="Listaconvietas">
    <w:name w:val="List Bullet"/>
    <w:basedOn w:val="Normal"/>
    <w:uiPriority w:val="1"/>
    <w:unhideWhenUsed/>
    <w:qFormat/>
    <w:rsid w:val="001B1B4F"/>
    <w:pPr>
      <w:numPr>
        <w:numId w:val="4"/>
      </w:numPr>
      <w:contextualSpacing/>
    </w:pPr>
  </w:style>
  <w:style w:type="paragraph" w:styleId="Listaconvietas2">
    <w:name w:val="List Bullet 2"/>
    <w:basedOn w:val="Normal"/>
    <w:uiPriority w:val="36"/>
    <w:unhideWhenUsed/>
    <w:qFormat/>
    <w:rsid w:val="001B1B4F"/>
    <w:pPr>
      <w:numPr>
        <w:numId w:val="5"/>
      </w:numPr>
    </w:pPr>
  </w:style>
  <w:style w:type="paragraph" w:styleId="Listaconvietas3">
    <w:name w:val="List Bullet 3"/>
    <w:basedOn w:val="Normal"/>
    <w:uiPriority w:val="36"/>
    <w:unhideWhenUsed/>
    <w:qFormat/>
    <w:rsid w:val="001B1B4F"/>
    <w:pPr>
      <w:numPr>
        <w:numId w:val="6"/>
      </w:numPr>
    </w:pPr>
  </w:style>
  <w:style w:type="paragraph" w:styleId="Listaconvietas4">
    <w:name w:val="List Bullet 4"/>
    <w:basedOn w:val="Normal"/>
    <w:uiPriority w:val="36"/>
    <w:unhideWhenUsed/>
    <w:qFormat/>
    <w:rsid w:val="001B1B4F"/>
    <w:pPr>
      <w:numPr>
        <w:numId w:val="7"/>
      </w:numPr>
    </w:pPr>
  </w:style>
  <w:style w:type="paragraph" w:styleId="Listaconvietas5">
    <w:name w:val="List Bullet 5"/>
    <w:basedOn w:val="Normal"/>
    <w:uiPriority w:val="36"/>
    <w:unhideWhenUsed/>
    <w:qFormat/>
    <w:rsid w:val="001B1B4F"/>
    <w:pPr>
      <w:numPr>
        <w:numId w:val="8"/>
      </w:numPr>
    </w:pPr>
  </w:style>
  <w:style w:type="paragraph" w:styleId="Sinespaciado">
    <w:name w:val="No Spacing"/>
    <w:basedOn w:val="Normal"/>
    <w:uiPriority w:val="1"/>
    <w:qFormat/>
    <w:rsid w:val="001B1B4F"/>
  </w:style>
  <w:style w:type="character" w:styleId="Textodelmarcadordeposicin">
    <w:name w:val="Placeholder Text"/>
    <w:uiPriority w:val="99"/>
    <w:semiHidden/>
    <w:rsid w:val="001B1B4F"/>
    <w:rPr>
      <w:color w:val="808080"/>
    </w:rPr>
  </w:style>
  <w:style w:type="paragraph" w:styleId="Cita">
    <w:name w:val="Quote"/>
    <w:basedOn w:val="Normal"/>
    <w:link w:val="CitaCar"/>
    <w:uiPriority w:val="29"/>
    <w:qFormat/>
    <w:rsid w:val="49BA610B"/>
    <w:rPr>
      <w:i/>
      <w:iCs/>
      <w:color w:val="808080" w:themeColor="background1" w:themeShade="80"/>
    </w:rPr>
  </w:style>
  <w:style w:type="character" w:customStyle="1" w:styleId="CitaCar">
    <w:name w:val="Cita Car"/>
    <w:link w:val="Cita"/>
    <w:uiPriority w:val="29"/>
    <w:rsid w:val="001B1B4F"/>
    <w:rPr>
      <w:rFonts w:ascii="Times New Roman" w:eastAsia="Times New Roman" w:hAnsi="Times New Roman"/>
      <w:i/>
      <w:iCs/>
      <w:color w:val="808080" w:themeColor="background1" w:themeShade="80"/>
      <w:sz w:val="24"/>
      <w:szCs w:val="24"/>
      <w:lang w:eastAsia="en-GB"/>
    </w:rPr>
  </w:style>
  <w:style w:type="character" w:styleId="Textoennegrita">
    <w:name w:val="Strong"/>
    <w:uiPriority w:val="22"/>
    <w:qFormat/>
    <w:rsid w:val="001B1B4F"/>
    <w:rPr>
      <w:rFonts w:ascii="Perpetua" w:hAnsi="Perpetua"/>
      <w:b/>
      <w:color w:val="9B2D1F"/>
    </w:rPr>
  </w:style>
  <w:style w:type="character" w:styleId="nfasissutil">
    <w:name w:val="Subtle Emphasis"/>
    <w:uiPriority w:val="19"/>
    <w:qFormat/>
    <w:rsid w:val="001B1B4F"/>
    <w:rPr>
      <w:rFonts w:ascii="Perpetua" w:hAnsi="Perpetua" w:cs="Times New Roman"/>
      <w:i/>
      <w:color w:val="737373"/>
      <w:spacing w:val="2"/>
      <w:w w:val="100"/>
      <w:kern w:val="0"/>
      <w:sz w:val="22"/>
      <w:szCs w:val="22"/>
    </w:rPr>
  </w:style>
  <w:style w:type="character" w:styleId="Referenciasutil">
    <w:name w:val="Subtle Reference"/>
    <w:uiPriority w:val="31"/>
    <w:qFormat/>
    <w:rsid w:val="001B1B4F"/>
    <w:rPr>
      <w:rFonts w:cs="Times New Roman"/>
      <w:color w:val="737373"/>
      <w:sz w:val="22"/>
      <w:szCs w:val="22"/>
      <w:u w:val="single"/>
    </w:rPr>
  </w:style>
  <w:style w:type="table" w:styleId="Tablaconcuadrcula">
    <w:name w:val="Table Grid"/>
    <w:basedOn w:val="Tablanormal"/>
    <w:uiPriority w:val="59"/>
    <w:rsid w:val="001B1B4F"/>
    <w:tblPr/>
  </w:style>
  <w:style w:type="paragraph" w:styleId="TDC1">
    <w:name w:val="toc 1"/>
    <w:basedOn w:val="Normal"/>
    <w:next w:val="Normal"/>
    <w:uiPriority w:val="99"/>
    <w:unhideWhenUsed/>
    <w:qFormat/>
    <w:rsid w:val="49BA610B"/>
    <w:pPr>
      <w:tabs>
        <w:tab w:val="right" w:leader="dot" w:pos="8630"/>
      </w:tabs>
      <w:spacing w:after="40"/>
    </w:pPr>
    <w:rPr>
      <w:smallCaps/>
      <w:color w:val="9B2D1F"/>
    </w:rPr>
  </w:style>
  <w:style w:type="paragraph" w:styleId="TDC2">
    <w:name w:val="toc 2"/>
    <w:basedOn w:val="Normal"/>
    <w:next w:val="Normal"/>
    <w:uiPriority w:val="99"/>
    <w:unhideWhenUsed/>
    <w:qFormat/>
    <w:rsid w:val="49BA610B"/>
    <w:pPr>
      <w:tabs>
        <w:tab w:val="right" w:leader="dot" w:pos="8630"/>
      </w:tabs>
      <w:spacing w:after="40"/>
      <w:ind w:left="216"/>
    </w:pPr>
    <w:rPr>
      <w:smallCaps/>
    </w:rPr>
  </w:style>
  <w:style w:type="paragraph" w:styleId="TDC3">
    <w:name w:val="toc 3"/>
    <w:basedOn w:val="Normal"/>
    <w:next w:val="Normal"/>
    <w:uiPriority w:val="99"/>
    <w:unhideWhenUsed/>
    <w:qFormat/>
    <w:rsid w:val="49BA610B"/>
    <w:pPr>
      <w:tabs>
        <w:tab w:val="right" w:leader="dot" w:pos="8630"/>
      </w:tabs>
      <w:spacing w:after="40"/>
      <w:ind w:left="446"/>
    </w:pPr>
    <w:rPr>
      <w:smallCaps/>
    </w:rPr>
  </w:style>
  <w:style w:type="paragraph" w:styleId="TDC4">
    <w:name w:val="toc 4"/>
    <w:basedOn w:val="Normal"/>
    <w:next w:val="Normal"/>
    <w:uiPriority w:val="99"/>
    <w:semiHidden/>
    <w:unhideWhenUsed/>
    <w:qFormat/>
    <w:rsid w:val="49BA610B"/>
    <w:pPr>
      <w:tabs>
        <w:tab w:val="right" w:leader="dot" w:pos="8630"/>
      </w:tabs>
      <w:spacing w:after="40"/>
      <w:ind w:left="662"/>
    </w:pPr>
    <w:rPr>
      <w:smallCaps/>
    </w:rPr>
  </w:style>
  <w:style w:type="paragraph" w:styleId="TDC5">
    <w:name w:val="toc 5"/>
    <w:basedOn w:val="Normal"/>
    <w:next w:val="Normal"/>
    <w:uiPriority w:val="99"/>
    <w:semiHidden/>
    <w:unhideWhenUsed/>
    <w:qFormat/>
    <w:rsid w:val="49BA610B"/>
    <w:pPr>
      <w:tabs>
        <w:tab w:val="right" w:leader="dot" w:pos="8630"/>
      </w:tabs>
      <w:spacing w:after="40"/>
      <w:ind w:left="878"/>
    </w:pPr>
    <w:rPr>
      <w:smallCaps/>
    </w:rPr>
  </w:style>
  <w:style w:type="paragraph" w:styleId="TDC6">
    <w:name w:val="toc 6"/>
    <w:basedOn w:val="Normal"/>
    <w:next w:val="Normal"/>
    <w:uiPriority w:val="99"/>
    <w:semiHidden/>
    <w:unhideWhenUsed/>
    <w:qFormat/>
    <w:rsid w:val="49BA610B"/>
    <w:pPr>
      <w:tabs>
        <w:tab w:val="right" w:leader="dot" w:pos="8630"/>
      </w:tabs>
      <w:spacing w:after="40"/>
      <w:ind w:left="1094"/>
    </w:pPr>
    <w:rPr>
      <w:smallCaps/>
    </w:rPr>
  </w:style>
  <w:style w:type="paragraph" w:styleId="TDC7">
    <w:name w:val="toc 7"/>
    <w:basedOn w:val="Normal"/>
    <w:next w:val="Normal"/>
    <w:uiPriority w:val="99"/>
    <w:semiHidden/>
    <w:unhideWhenUsed/>
    <w:qFormat/>
    <w:rsid w:val="49BA610B"/>
    <w:pPr>
      <w:tabs>
        <w:tab w:val="right" w:leader="dot" w:pos="8630"/>
      </w:tabs>
      <w:spacing w:after="40"/>
      <w:ind w:left="1325"/>
    </w:pPr>
    <w:rPr>
      <w:smallCaps/>
    </w:rPr>
  </w:style>
  <w:style w:type="paragraph" w:styleId="TDC8">
    <w:name w:val="toc 8"/>
    <w:basedOn w:val="Normal"/>
    <w:next w:val="Normal"/>
    <w:uiPriority w:val="99"/>
    <w:semiHidden/>
    <w:unhideWhenUsed/>
    <w:qFormat/>
    <w:rsid w:val="49BA610B"/>
    <w:pPr>
      <w:tabs>
        <w:tab w:val="right" w:leader="dot" w:pos="8630"/>
      </w:tabs>
      <w:spacing w:after="40"/>
      <w:ind w:left="1540"/>
    </w:pPr>
    <w:rPr>
      <w:smallCaps/>
    </w:rPr>
  </w:style>
  <w:style w:type="paragraph" w:styleId="TDC9">
    <w:name w:val="toc 9"/>
    <w:basedOn w:val="Normal"/>
    <w:next w:val="Normal"/>
    <w:uiPriority w:val="99"/>
    <w:semiHidden/>
    <w:unhideWhenUsed/>
    <w:qFormat/>
    <w:rsid w:val="49BA610B"/>
    <w:pPr>
      <w:tabs>
        <w:tab w:val="right" w:leader="dot" w:pos="8630"/>
      </w:tabs>
      <w:spacing w:after="40"/>
      <w:ind w:left="1760"/>
    </w:pPr>
    <w:rPr>
      <w:smallCaps/>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0050B7"/>
    <w:pPr>
      <w:ind w:left="720"/>
      <w:contextualSpacing/>
    </w:p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D45CB5"/>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link w:val="Textonotapie"/>
    <w:rsid w:val="00D45CB5"/>
    <w:rPr>
      <w:rFonts w:cs="Times New Roman"/>
      <w:color w:val="000000"/>
      <w:sz w:val="20"/>
      <w:szCs w:val="20"/>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D45CB5"/>
    <w:rPr>
      <w:vertAlign w:val="superscript"/>
    </w:rPr>
  </w:style>
  <w:style w:type="character" w:styleId="Hipervnculo">
    <w:name w:val="Hyperlink"/>
    <w:uiPriority w:val="99"/>
    <w:unhideWhenUsed/>
    <w:rsid w:val="009A2E44"/>
    <w:rPr>
      <w:color w:val="CC9900"/>
      <w:u w:val="single"/>
    </w:rPr>
  </w:style>
  <w:style w:type="character" w:styleId="Refdecomentario">
    <w:name w:val="annotation reference"/>
    <w:uiPriority w:val="99"/>
    <w:unhideWhenUsed/>
    <w:rsid w:val="00BF5AD7"/>
    <w:rPr>
      <w:sz w:val="16"/>
      <w:szCs w:val="16"/>
    </w:rPr>
  </w:style>
  <w:style w:type="paragraph" w:styleId="Textocomentario">
    <w:name w:val="annotation text"/>
    <w:basedOn w:val="Normal"/>
    <w:link w:val="TextocomentarioCar"/>
    <w:uiPriority w:val="99"/>
    <w:unhideWhenUsed/>
    <w:rsid w:val="00BF5AD7"/>
    <w:rPr>
      <w:sz w:val="20"/>
    </w:rPr>
  </w:style>
  <w:style w:type="character" w:customStyle="1" w:styleId="TextocomentarioCar">
    <w:name w:val="Texto comentario Car"/>
    <w:link w:val="Textocomentario"/>
    <w:uiPriority w:val="99"/>
    <w:rsid w:val="00BF5AD7"/>
    <w:rPr>
      <w:rFonts w:cs="Times New Roman"/>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F5AD7"/>
    <w:rPr>
      <w:b/>
      <w:bCs/>
    </w:rPr>
  </w:style>
  <w:style w:type="character" w:customStyle="1" w:styleId="AsuntodelcomentarioCar">
    <w:name w:val="Asunto del comentario Car"/>
    <w:link w:val="Asuntodelcomentario"/>
    <w:uiPriority w:val="99"/>
    <w:semiHidden/>
    <w:rsid w:val="00BF5AD7"/>
    <w:rPr>
      <w:rFonts w:cs="Times New Roman"/>
      <w:b/>
      <w:bCs/>
      <w:color w:val="000000"/>
      <w:sz w:val="20"/>
      <w:szCs w:val="20"/>
    </w:rPr>
  </w:style>
  <w:style w:type="paragraph" w:customStyle="1" w:styleId="Default">
    <w:name w:val="Default"/>
    <w:rsid w:val="001B7EF6"/>
    <w:pPr>
      <w:autoSpaceDE w:val="0"/>
      <w:autoSpaceDN w:val="0"/>
      <w:adjustRightInd w:val="0"/>
    </w:pPr>
    <w:rPr>
      <w:rFonts w:ascii="Arial" w:eastAsia="Calibri" w:hAnsi="Arial" w:cs="Arial"/>
      <w:color w:val="000000"/>
      <w:sz w:val="24"/>
      <w:szCs w:val="24"/>
      <w:lang w:eastAsia="en-US"/>
    </w:rPr>
  </w:style>
  <w:style w:type="paragraph" w:styleId="Sangra3detindependiente">
    <w:name w:val="Body Text Indent 3"/>
    <w:basedOn w:val="Normal"/>
    <w:link w:val="Sangra3detindependienteCar"/>
    <w:uiPriority w:val="1"/>
    <w:rsid w:val="001C65EC"/>
    <w:pPr>
      <w:ind w:left="1773" w:hanging="922"/>
    </w:pPr>
    <w:rPr>
      <w:rFonts w:ascii="Arial" w:hAnsi="Arial"/>
      <w:i/>
      <w:sz w:val="20"/>
      <w:lang w:val="es-ES" w:eastAsia="es-ES"/>
    </w:rPr>
  </w:style>
  <w:style w:type="character" w:customStyle="1" w:styleId="Sangra3detindependienteCar">
    <w:name w:val="Sangría 3 de t. independiente Car"/>
    <w:link w:val="Sangra3detindependiente"/>
    <w:uiPriority w:val="1"/>
    <w:rsid w:val="001C65EC"/>
    <w:rPr>
      <w:rFonts w:ascii="Arial" w:eastAsia="Times New Roman" w:hAnsi="Arial"/>
      <w:i/>
      <w:szCs w:val="24"/>
      <w:lang w:val="es-ES" w:eastAsia="es-ES"/>
    </w:rPr>
  </w:style>
  <w:style w:type="paragraph" w:customStyle="1" w:styleId="WW-Textosinformato">
    <w:name w:val="WW-Texto sin formato"/>
    <w:basedOn w:val="Normal"/>
    <w:uiPriority w:val="1"/>
    <w:rsid w:val="49BA610B"/>
    <w:rPr>
      <w:rFonts w:ascii="Courier New" w:eastAsia="MS Mincho" w:hAnsi="Courier New"/>
      <w:sz w:val="20"/>
      <w:szCs w:val="20"/>
      <w:lang w:eastAsia="es-ES"/>
    </w:rPr>
  </w:style>
  <w:style w:type="paragraph" w:styleId="Textoindependiente2">
    <w:name w:val="Body Text 2"/>
    <w:basedOn w:val="Normal"/>
    <w:link w:val="Textoindependiente2Car"/>
    <w:uiPriority w:val="1"/>
    <w:rsid w:val="001C65EC"/>
    <w:pPr>
      <w:spacing w:after="120" w:line="480" w:lineRule="auto"/>
    </w:pPr>
    <w:rPr>
      <w:sz w:val="20"/>
      <w:lang w:val="es-ES" w:eastAsia="es-ES"/>
    </w:rPr>
  </w:style>
  <w:style w:type="character" w:customStyle="1" w:styleId="Textoindependiente2Car">
    <w:name w:val="Texto independiente 2 Car"/>
    <w:link w:val="Textoindependiente2"/>
    <w:rsid w:val="001C65EC"/>
    <w:rPr>
      <w:rFonts w:ascii="Times New Roman" w:eastAsia="Times New Roman" w:hAnsi="Times New Roman"/>
      <w:szCs w:val="24"/>
      <w:lang w:val="es-ES" w:eastAsia="es-ES"/>
    </w:rPr>
  </w:style>
  <w:style w:type="paragraph" w:customStyle="1" w:styleId="WW-Sangra2detindependiente">
    <w:name w:val="WW-Sangría 2 de t. independiente"/>
    <w:basedOn w:val="Normal"/>
    <w:uiPriority w:val="1"/>
    <w:rsid w:val="49BA610B"/>
    <w:pPr>
      <w:ind w:left="2127" w:hanging="2127"/>
      <w:jc w:val="both"/>
    </w:pPr>
    <w:rPr>
      <w:rFonts w:ascii="Arial" w:eastAsia="MS Mincho" w:hAnsi="Arial"/>
      <w:lang w:eastAsia="es-ES"/>
    </w:rPr>
  </w:style>
  <w:style w:type="character" w:customStyle="1" w:styleId="Ttulo1Car1">
    <w:name w:val="Título 1 Car1"/>
    <w:aliases w:val="Título 1 Car Car,Rubro (A Car Car1,B Car Car,C) Car Car,Rubro (A Car1 Car,Rubro (A Car Car Car"/>
    <w:locked/>
    <w:rsid w:val="001C65EC"/>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49BA610B"/>
    <w:pPr>
      <w:spacing w:after="120"/>
    </w:pPr>
    <w:rPr>
      <w:rFonts w:ascii="Calibri" w:hAnsi="Calibri"/>
      <w:lang w:val="es-ES" w:eastAsia="en-US"/>
    </w:rPr>
  </w:style>
  <w:style w:type="character" w:customStyle="1" w:styleId="TextoindependienteCar">
    <w:name w:val="Texto independiente Car"/>
    <w:link w:val="Textoindependiente"/>
    <w:uiPriority w:val="99"/>
    <w:rsid w:val="001C65EC"/>
    <w:rPr>
      <w:rFonts w:ascii="Calibri" w:eastAsia="Times New Roman" w:hAnsi="Calibri"/>
      <w:sz w:val="24"/>
      <w:szCs w:val="24"/>
      <w:lang w:val="es-ES" w:eastAsia="en-US"/>
    </w:rPr>
  </w:style>
  <w:style w:type="paragraph" w:customStyle="1" w:styleId="xl23">
    <w:name w:val="xl23"/>
    <w:basedOn w:val="Normal"/>
    <w:uiPriority w:val="1"/>
    <w:rsid w:val="49BA610B"/>
    <w:pPr>
      <w:pBdr>
        <w:left w:val="single" w:sz="4" w:space="0" w:color="auto"/>
        <w:bottom w:val="single" w:sz="4" w:space="0" w:color="auto"/>
        <w:right w:val="single" w:sz="4" w:space="0" w:color="auto"/>
      </w:pBdr>
      <w:spacing w:beforeAutospacing="1" w:afterAutospacing="1"/>
      <w:jc w:val="center"/>
    </w:pPr>
    <w:rPr>
      <w:rFonts w:ascii="Arial Narrow" w:eastAsia="Arial Unicode MS" w:hAnsi="Arial Narrow" w:cs="Arial Unicode MS"/>
      <w:b/>
      <w:bCs/>
      <w:sz w:val="18"/>
      <w:szCs w:val="18"/>
      <w:lang w:val="es-ES" w:eastAsia="es-ES"/>
    </w:rPr>
  </w:style>
  <w:style w:type="paragraph" w:customStyle="1" w:styleId="Sangradetindependiente">
    <w:name w:val="Sangra de t. independiente"/>
    <w:basedOn w:val="Normal"/>
    <w:next w:val="Normal"/>
    <w:uiPriority w:val="1"/>
    <w:rsid w:val="49BA610B"/>
    <w:rPr>
      <w:rFonts w:ascii="Arial" w:hAnsi="Arial"/>
      <w:i/>
      <w:iCs/>
      <w:sz w:val="20"/>
      <w:szCs w:val="20"/>
      <w:lang w:val="es-ES" w:eastAsia="es-ES"/>
    </w:rPr>
  </w:style>
  <w:style w:type="paragraph" w:customStyle="1" w:styleId="Subttulo0">
    <w:name w:val="Subttulo"/>
    <w:basedOn w:val="Normal"/>
    <w:next w:val="Normal"/>
    <w:uiPriority w:val="1"/>
    <w:rsid w:val="49BA610B"/>
    <w:pPr>
      <w:jc w:val="center"/>
    </w:pPr>
    <w:rPr>
      <w:rFonts w:ascii="Arial" w:hAnsi="Arial"/>
      <w:b/>
      <w:bCs/>
      <w:sz w:val="20"/>
      <w:szCs w:val="20"/>
      <w:lang w:val="es-ES" w:eastAsia="es-ES"/>
    </w:rPr>
  </w:style>
  <w:style w:type="paragraph" w:styleId="Textosinformato">
    <w:name w:val="Plain Text"/>
    <w:basedOn w:val="Normal"/>
    <w:link w:val="TextosinformatoCar"/>
    <w:uiPriority w:val="99"/>
    <w:rsid w:val="00542246"/>
    <w:rPr>
      <w:rFonts w:ascii="Courier New" w:hAnsi="Courier New"/>
      <w:sz w:val="20"/>
      <w:lang w:val="es-ES" w:eastAsia="es-ES"/>
    </w:rPr>
  </w:style>
  <w:style w:type="character" w:customStyle="1" w:styleId="TextosinformatoCar">
    <w:name w:val="Texto sin formato Car"/>
    <w:link w:val="Textosinformato"/>
    <w:uiPriority w:val="99"/>
    <w:rsid w:val="00542246"/>
    <w:rPr>
      <w:rFonts w:ascii="Courier New" w:eastAsia="Times New Roman" w:hAnsi="Courier New"/>
      <w:szCs w:val="24"/>
      <w:lang w:val="es-ES" w:eastAsia="es-ES"/>
    </w:rPr>
  </w:style>
  <w:style w:type="paragraph" w:customStyle="1" w:styleId="WW-Sangra2detindependiente1">
    <w:name w:val="WW-Sangría 2 de t. independiente1"/>
    <w:basedOn w:val="Normal"/>
    <w:uiPriority w:val="1"/>
    <w:rsid w:val="49BA610B"/>
    <w:pPr>
      <w:ind w:left="1418" w:hanging="710"/>
      <w:jc w:val="both"/>
    </w:pPr>
    <w:rPr>
      <w:lang w:val="es-ES" w:eastAsia="es-ES"/>
    </w:rPr>
  </w:style>
  <w:style w:type="paragraph" w:customStyle="1" w:styleId="Textnotaalpie">
    <w:name w:val="Text nota al pie"/>
    <w:basedOn w:val="Normal"/>
    <w:uiPriority w:val="1"/>
    <w:rsid w:val="00F97985"/>
    <w:pPr>
      <w:ind w:left="284" w:hanging="284"/>
      <w:jc w:val="both"/>
    </w:pPr>
    <w:rPr>
      <w:rFonts w:ascii="Tahoma" w:hAnsi="Tahoma" w:cs="Tahoma"/>
      <w:sz w:val="16"/>
      <w:szCs w:val="16"/>
      <w:lang w:val="es-ES" w:eastAsia="es-ES"/>
    </w:rPr>
  </w:style>
  <w:style w:type="paragraph" w:customStyle="1" w:styleId="Textoindependiente21">
    <w:name w:val="Texto independiente 21"/>
    <w:basedOn w:val="Normal"/>
    <w:uiPriority w:val="1"/>
    <w:rsid w:val="49BA610B"/>
    <w:pPr>
      <w:ind w:left="708"/>
      <w:jc w:val="both"/>
    </w:pPr>
    <w:rPr>
      <w:sz w:val="20"/>
      <w:szCs w:val="20"/>
      <w:lang w:val="es-MX" w:eastAsia="es-ES"/>
    </w:rPr>
  </w:style>
  <w:style w:type="paragraph" w:customStyle="1" w:styleId="Sangra2detindependiente1">
    <w:name w:val="Sangría 2 de t. independiente1"/>
    <w:basedOn w:val="Normal"/>
    <w:uiPriority w:val="1"/>
    <w:rsid w:val="49BA610B"/>
    <w:pPr>
      <w:ind w:left="1418" w:hanging="710"/>
      <w:jc w:val="both"/>
    </w:pPr>
    <w:rPr>
      <w:rFonts w:eastAsia="MS Mincho"/>
      <w:lang w:val="es-ES" w:eastAsia="es-ES"/>
    </w:rPr>
  </w:style>
  <w:style w:type="paragraph" w:customStyle="1" w:styleId="Style1">
    <w:name w:val="Style1"/>
    <w:rsid w:val="008E7034"/>
    <w:rPr>
      <w:rFonts w:ascii="Arial" w:eastAsia="Times New Roman" w:hAnsi="Arial"/>
      <w:snapToGrid w:val="0"/>
      <w:sz w:val="24"/>
      <w:lang w:val="es-ES" w:eastAsia="es-ES"/>
    </w:rPr>
  </w:style>
  <w:style w:type="paragraph" w:customStyle="1" w:styleId="Estilonum">
    <w:name w:val="Estilo num"/>
    <w:basedOn w:val="Prrafodelista"/>
    <w:link w:val="EstilonumCar"/>
    <w:qFormat/>
    <w:rsid w:val="00587C94"/>
    <w:pPr>
      <w:widowControl w:val="0"/>
      <w:ind w:left="0"/>
      <w:jc w:val="both"/>
    </w:pPr>
    <w:rPr>
      <w:rFonts w:ascii="Arial" w:hAnsi="Arial" w:cs="Arial"/>
      <w:b/>
      <w:caps/>
      <w:sz w:val="20"/>
    </w:rPr>
  </w:style>
  <w:style w:type="paragraph" w:customStyle="1" w:styleId="Estiloparra">
    <w:name w:val="Estilo parra"/>
    <w:basedOn w:val="Prrafodelista"/>
    <w:link w:val="EstiloparraCar"/>
    <w:rsid w:val="00587C94"/>
    <w:pPr>
      <w:widowControl w:val="0"/>
      <w:jc w:val="both"/>
    </w:pPr>
    <w:rPr>
      <w:rFonts w:ascii="Arial" w:hAnsi="Arial" w:cs="Arial"/>
      <w:sz w:val="20"/>
    </w:r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587C94"/>
    <w:rPr>
      <w:color w:val="000000"/>
      <w:sz w:val="22"/>
      <w:lang w:val="es-PE" w:eastAsia="es-PE"/>
    </w:rPr>
  </w:style>
  <w:style w:type="character" w:customStyle="1" w:styleId="EstilonumCar">
    <w:name w:val="Estilo num Car"/>
    <w:link w:val="Estilonum"/>
    <w:rsid w:val="00587C94"/>
    <w:rPr>
      <w:rFonts w:ascii="Arial" w:hAnsi="Arial" w:cs="Arial"/>
      <w:b/>
      <w:caps/>
      <w:color w:val="000000"/>
    </w:rPr>
  </w:style>
  <w:style w:type="paragraph" w:customStyle="1" w:styleId="Estiloparrafo2">
    <w:name w:val="Estilo parrafo2"/>
    <w:basedOn w:val="Estiloparra"/>
    <w:link w:val="Estiloparrafo2Car"/>
    <w:qFormat/>
    <w:rsid w:val="00587C94"/>
    <w:pPr>
      <w:ind w:left="426"/>
    </w:pPr>
  </w:style>
  <w:style w:type="character" w:customStyle="1" w:styleId="EstiloparraCar">
    <w:name w:val="Estilo parra Car"/>
    <w:link w:val="Estiloparra"/>
    <w:rsid w:val="00587C94"/>
    <w:rPr>
      <w:rFonts w:ascii="Arial" w:hAnsi="Arial" w:cs="Arial"/>
      <w:color w:val="000000"/>
      <w:sz w:val="22"/>
      <w:lang w:val="es-PE" w:eastAsia="es-PE"/>
    </w:rPr>
  </w:style>
  <w:style w:type="character" w:customStyle="1" w:styleId="Estiloparrafo2Car">
    <w:name w:val="Estilo parrafo2 Car"/>
    <w:basedOn w:val="EstiloparraCar"/>
    <w:link w:val="Estiloparrafo2"/>
    <w:rsid w:val="00587C94"/>
    <w:rPr>
      <w:rFonts w:ascii="Arial" w:hAnsi="Arial" w:cs="Arial"/>
      <w:color w:val="000000"/>
      <w:sz w:val="22"/>
      <w:lang w:val="es-PE" w:eastAsia="es-PE"/>
    </w:rPr>
  </w:style>
  <w:style w:type="paragraph" w:styleId="Lista2">
    <w:name w:val="List 2"/>
    <w:basedOn w:val="Normal"/>
    <w:uiPriority w:val="99"/>
    <w:unhideWhenUsed/>
    <w:rsid w:val="00C232B6"/>
    <w:pPr>
      <w:ind w:left="566" w:hanging="283"/>
      <w:contextualSpacing/>
    </w:pPr>
  </w:style>
  <w:style w:type="paragraph" w:styleId="Lista3">
    <w:name w:val="List 3"/>
    <w:basedOn w:val="Normal"/>
    <w:uiPriority w:val="99"/>
    <w:unhideWhenUsed/>
    <w:rsid w:val="00C232B6"/>
    <w:pPr>
      <w:ind w:left="849" w:hanging="283"/>
      <w:contextualSpacing/>
    </w:pPr>
  </w:style>
  <w:style w:type="paragraph" w:styleId="Lista4">
    <w:name w:val="List 4"/>
    <w:basedOn w:val="Normal"/>
    <w:uiPriority w:val="99"/>
    <w:unhideWhenUsed/>
    <w:rsid w:val="00C232B6"/>
    <w:pPr>
      <w:ind w:left="1132" w:hanging="283"/>
      <w:contextualSpacing/>
    </w:pPr>
  </w:style>
  <w:style w:type="paragraph" w:styleId="Saludo">
    <w:name w:val="Salutation"/>
    <w:basedOn w:val="Normal"/>
    <w:next w:val="Normal"/>
    <w:link w:val="SaludoCar"/>
    <w:uiPriority w:val="99"/>
    <w:unhideWhenUsed/>
    <w:rsid w:val="00C232B6"/>
  </w:style>
  <w:style w:type="character" w:customStyle="1" w:styleId="SaludoCar">
    <w:name w:val="Saludo Car"/>
    <w:link w:val="Saludo"/>
    <w:uiPriority w:val="99"/>
    <w:rsid w:val="00C232B6"/>
    <w:rPr>
      <w:color w:val="000000"/>
      <w:sz w:val="22"/>
      <w:lang w:val="es-PE" w:eastAsia="es-PE"/>
    </w:rPr>
  </w:style>
  <w:style w:type="paragraph" w:styleId="Cierre">
    <w:name w:val="Closing"/>
    <w:basedOn w:val="Normal"/>
    <w:link w:val="CierreCar"/>
    <w:uiPriority w:val="99"/>
    <w:unhideWhenUsed/>
    <w:rsid w:val="00C232B6"/>
    <w:pPr>
      <w:ind w:left="4252"/>
    </w:pPr>
  </w:style>
  <w:style w:type="character" w:customStyle="1" w:styleId="CierreCar">
    <w:name w:val="Cierre Car"/>
    <w:link w:val="Cierre"/>
    <w:uiPriority w:val="99"/>
    <w:rsid w:val="00C232B6"/>
    <w:rPr>
      <w:color w:val="000000"/>
      <w:sz w:val="22"/>
      <w:lang w:val="es-PE" w:eastAsia="es-PE"/>
    </w:rPr>
  </w:style>
  <w:style w:type="paragraph" w:styleId="Continuarlista3">
    <w:name w:val="List Continue 3"/>
    <w:basedOn w:val="Normal"/>
    <w:uiPriority w:val="99"/>
    <w:unhideWhenUsed/>
    <w:rsid w:val="00C232B6"/>
    <w:pPr>
      <w:spacing w:after="120"/>
      <w:ind w:left="849"/>
      <w:contextualSpacing/>
    </w:pPr>
  </w:style>
  <w:style w:type="paragraph" w:styleId="Sangradetextonormal">
    <w:name w:val="Body Text Indent"/>
    <w:basedOn w:val="Normal"/>
    <w:link w:val="SangradetextonormalCar"/>
    <w:uiPriority w:val="99"/>
    <w:unhideWhenUsed/>
    <w:rsid w:val="00C232B6"/>
    <w:pPr>
      <w:spacing w:after="120"/>
      <w:ind w:left="283"/>
    </w:pPr>
  </w:style>
  <w:style w:type="character" w:customStyle="1" w:styleId="SangradetextonormalCar">
    <w:name w:val="Sangría de texto normal Car"/>
    <w:link w:val="Sangradetextonormal"/>
    <w:uiPriority w:val="99"/>
    <w:rsid w:val="00C232B6"/>
    <w:rPr>
      <w:color w:val="000000"/>
      <w:sz w:val="22"/>
      <w:lang w:val="es-PE" w:eastAsia="es-PE"/>
    </w:rPr>
  </w:style>
  <w:style w:type="paragraph" w:customStyle="1" w:styleId="Infodocumentosadjuntos">
    <w:name w:val="Info documentos adjuntos"/>
    <w:basedOn w:val="Normal"/>
    <w:uiPriority w:val="1"/>
    <w:rsid w:val="00C232B6"/>
  </w:style>
  <w:style w:type="paragraph" w:styleId="Textoindependienteprimerasangra2">
    <w:name w:val="Body Text First Indent 2"/>
    <w:basedOn w:val="Sangradetextonormal"/>
    <w:link w:val="Textoindependienteprimerasangra2Car"/>
    <w:uiPriority w:val="99"/>
    <w:unhideWhenUsed/>
    <w:rsid w:val="00C232B6"/>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C232B6"/>
    <w:rPr>
      <w:color w:val="000000"/>
      <w:sz w:val="22"/>
      <w:lang w:val="es-PE" w:eastAsia="es-PE"/>
    </w:rPr>
  </w:style>
  <w:style w:type="paragraph" w:styleId="Encabezadodenota">
    <w:name w:val="Note Heading"/>
    <w:basedOn w:val="Normal"/>
    <w:next w:val="Normal"/>
    <w:link w:val="EncabezadodenotaCar"/>
    <w:uiPriority w:val="99"/>
    <w:unhideWhenUsed/>
    <w:rsid w:val="00C232B6"/>
  </w:style>
  <w:style w:type="character" w:customStyle="1" w:styleId="EncabezadodenotaCar">
    <w:name w:val="Encabezado de nota Car"/>
    <w:link w:val="Encabezadodenota"/>
    <w:uiPriority w:val="99"/>
    <w:rsid w:val="00C232B6"/>
    <w:rPr>
      <w:color w:val="000000"/>
      <w:sz w:val="22"/>
      <w:lang w:val="es-PE" w:eastAsia="es-PE"/>
    </w:rPr>
  </w:style>
  <w:style w:type="paragraph" w:styleId="NormalWeb">
    <w:name w:val="Normal (Web)"/>
    <w:basedOn w:val="Normal"/>
    <w:uiPriority w:val="99"/>
    <w:unhideWhenUsed/>
    <w:rsid w:val="49BA610B"/>
    <w:pPr>
      <w:spacing w:beforeAutospacing="1" w:afterAutospacing="1"/>
    </w:pPr>
  </w:style>
  <w:style w:type="character" w:customStyle="1" w:styleId="threadtitle">
    <w:name w:val="threadtitle"/>
    <w:basedOn w:val="Fuentedeprrafopredeter"/>
    <w:rsid w:val="0021016F"/>
  </w:style>
  <w:style w:type="paragraph" w:customStyle="1" w:styleId="textoindependiente20">
    <w:name w:val="textoindependiente2"/>
    <w:basedOn w:val="Normal"/>
    <w:uiPriority w:val="1"/>
    <w:rsid w:val="49BA610B"/>
    <w:pPr>
      <w:spacing w:beforeAutospacing="1" w:afterAutospacing="1"/>
      <w:jc w:val="both"/>
    </w:pPr>
    <w:rPr>
      <w:rFonts w:ascii="Arial" w:hAnsi="Arial" w:cs="Arial"/>
      <w:sz w:val="32"/>
      <w:szCs w:val="32"/>
    </w:rPr>
  </w:style>
  <w:style w:type="paragraph" w:customStyle="1" w:styleId="Normal1">
    <w:name w:val="Normal1"/>
    <w:basedOn w:val="Normal"/>
    <w:uiPriority w:val="1"/>
    <w:rsid w:val="49BA610B"/>
    <w:pPr>
      <w:spacing w:beforeAutospacing="1" w:afterAutospacing="1"/>
      <w:jc w:val="both"/>
    </w:pPr>
  </w:style>
  <w:style w:type="character" w:customStyle="1" w:styleId="nmerodepgina">
    <w:name w:val="nmerodepgina"/>
    <w:rsid w:val="008E591B"/>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6A27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onformatoprevioCar">
    <w:name w:val="HTML con formato previo Car"/>
    <w:link w:val="HTMLconformatoprevio"/>
    <w:uiPriority w:val="99"/>
    <w:semiHidden/>
    <w:rsid w:val="006A27A0"/>
    <w:rPr>
      <w:rFonts w:ascii="Courier New" w:eastAsia="Times New Roman" w:hAnsi="Courier New" w:cs="Courier New"/>
      <w:szCs w:val="24"/>
      <w:lang w:val="en-GB" w:eastAsia="en-GB"/>
    </w:rPr>
  </w:style>
  <w:style w:type="paragraph" w:styleId="Revisin">
    <w:name w:val="Revision"/>
    <w:hidden/>
    <w:uiPriority w:val="99"/>
    <w:semiHidden/>
    <w:rsid w:val="00F664AB"/>
    <w:rPr>
      <w:color w:val="000000"/>
      <w:sz w:val="22"/>
    </w:rPr>
  </w:style>
  <w:style w:type="character" w:customStyle="1" w:styleId="hps">
    <w:name w:val="hps"/>
    <w:rsid w:val="00A361BD"/>
  </w:style>
  <w:style w:type="character" w:customStyle="1" w:styleId="titulos1">
    <w:name w:val="titulos1"/>
    <w:basedOn w:val="Fuentedeprrafopredeter"/>
    <w:rsid w:val="001D48BB"/>
    <w:rPr>
      <w:b/>
      <w:bCs/>
      <w:color w:val="58595B"/>
      <w:sz w:val="21"/>
      <w:szCs w:val="21"/>
    </w:rPr>
  </w:style>
  <w:style w:type="character" w:customStyle="1" w:styleId="apple-converted-space">
    <w:name w:val="apple-converted-space"/>
    <w:basedOn w:val="Fuentedeprrafopredeter"/>
    <w:rsid w:val="00F219E6"/>
  </w:style>
  <w:style w:type="table" w:customStyle="1" w:styleId="Tabladecuadrcula1clara-nfasis51">
    <w:name w:val="Tabla de cuadrícula 1 clara - Énfasis 51"/>
    <w:basedOn w:val="Tablanormal"/>
    <w:uiPriority w:val="46"/>
    <w:rsid w:val="00BE62B0"/>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634DB5"/>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0">
    <w:name w:val="Tabla de cuadrícula 1 clara - Énfasis 310"/>
    <w:basedOn w:val="Tablanormal"/>
    <w:uiPriority w:val="46"/>
    <w:rsid w:val="00E57FBE"/>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4-nfasis31">
    <w:name w:val="Tabla de cuadrícula 4 - Énfasis 31"/>
    <w:basedOn w:val="Tablanormal"/>
    <w:uiPriority w:val="49"/>
    <w:rsid w:val="00ED3C73"/>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214203"/>
    <w:tblPr/>
    <w:tblStylePr w:type="firstRow">
      <w:rPr>
        <w:b/>
        <w:bCs/>
      </w:rPr>
    </w:tblStylePr>
    <w:tblStylePr w:type="lastRow">
      <w:rPr>
        <w:b/>
        <w:bCs/>
      </w:rPr>
    </w:tblStylePr>
    <w:tblStylePr w:type="firstCol">
      <w:rPr>
        <w:b/>
        <w:bCs/>
      </w:rPr>
    </w:tblStylePr>
    <w:tblStylePr w:type="lastCol">
      <w:rPr>
        <w:b/>
        <w:bCs/>
      </w:rPr>
    </w:tblStylePr>
  </w:style>
  <w:style w:type="paragraph" w:styleId="Textonotaalfinal">
    <w:name w:val="endnote text"/>
    <w:basedOn w:val="Normal"/>
    <w:link w:val="TextonotaalfinalCar"/>
    <w:uiPriority w:val="99"/>
    <w:semiHidden/>
    <w:unhideWhenUsed/>
    <w:rsid w:val="005D0B5A"/>
    <w:rPr>
      <w:sz w:val="20"/>
    </w:rPr>
  </w:style>
  <w:style w:type="character" w:customStyle="1" w:styleId="TextonotaalfinalCar">
    <w:name w:val="Texto nota al final Car"/>
    <w:basedOn w:val="Fuentedeprrafopredeter"/>
    <w:link w:val="Textonotaalfinal"/>
    <w:uiPriority w:val="99"/>
    <w:semiHidden/>
    <w:rsid w:val="005D0B5A"/>
    <w:rPr>
      <w:color w:val="000000"/>
    </w:rPr>
  </w:style>
  <w:style w:type="character" w:styleId="Refdenotaalfinal">
    <w:name w:val="endnote reference"/>
    <w:basedOn w:val="Fuentedeprrafopredeter"/>
    <w:uiPriority w:val="99"/>
    <w:semiHidden/>
    <w:unhideWhenUsed/>
    <w:rsid w:val="005D0B5A"/>
    <w:rPr>
      <w:vertAlign w:val="superscript"/>
    </w:rPr>
  </w:style>
  <w:style w:type="table" w:customStyle="1" w:styleId="Tabladecuadrcula1clara10">
    <w:name w:val="Tabla de cuadrícula 1 clara10"/>
    <w:basedOn w:val="Tablanormal"/>
    <w:uiPriority w:val="46"/>
    <w:rsid w:val="00864F0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E60990"/>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5107CE"/>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31">
    <w:name w:val="Tabla con cuadrícula 1 clara - Énfasis 31"/>
    <w:basedOn w:val="Tablanormal"/>
    <w:uiPriority w:val="46"/>
    <w:rsid w:val="007F48A0"/>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B6438B"/>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4B7AAC"/>
    <w:rPr>
      <w:color w:val="605E5C"/>
      <w:shd w:val="clear" w:color="auto" w:fill="E1DFDD"/>
    </w:rPr>
  </w:style>
  <w:style w:type="table" w:customStyle="1" w:styleId="Tabladecuadrcula1clara-nfasis54">
    <w:name w:val="Tabla de cuadrícula 1 clara - Énfasis 54"/>
    <w:basedOn w:val="Tablanormal"/>
    <w:uiPriority w:val="46"/>
    <w:rsid w:val="00705432"/>
    <w:tblPr/>
    <w:tblStylePr w:type="firstRow">
      <w:rPr>
        <w:b/>
        <w:bCs/>
      </w:rPr>
    </w:tblStylePr>
    <w:tblStylePr w:type="lastRow">
      <w:rPr>
        <w:b/>
        <w:bCs/>
      </w:rPr>
    </w:tblStylePr>
    <w:tblStylePr w:type="firstCol">
      <w:rPr>
        <w:b/>
        <w:bCs/>
      </w:rPr>
    </w:tblStylePr>
    <w:tblStylePr w:type="lastCol">
      <w:rPr>
        <w:b/>
        <w:bCs/>
      </w:rPr>
    </w:tblStylePr>
  </w:style>
  <w:style w:type="paragraph" w:customStyle="1" w:styleId="paragraph">
    <w:name w:val="paragraph"/>
    <w:basedOn w:val="Normal"/>
    <w:rsid w:val="49BA610B"/>
    <w:pPr>
      <w:spacing w:beforeAutospacing="1" w:afterAutospacing="1"/>
    </w:pPr>
  </w:style>
  <w:style w:type="character" w:customStyle="1" w:styleId="normaltextrun">
    <w:name w:val="normaltextrun"/>
    <w:basedOn w:val="Fuentedeprrafopredeter"/>
    <w:rsid w:val="00103130"/>
  </w:style>
  <w:style w:type="character" w:customStyle="1" w:styleId="eop">
    <w:name w:val="eop"/>
    <w:basedOn w:val="Fuentedeprrafopredeter"/>
    <w:rsid w:val="00103130"/>
  </w:style>
  <w:style w:type="character" w:customStyle="1" w:styleId="findhit">
    <w:name w:val="findhit"/>
    <w:basedOn w:val="Fuentedeprrafopredeter"/>
    <w:rsid w:val="00DC6FE9"/>
  </w:style>
  <w:style w:type="character" w:customStyle="1" w:styleId="Mencinsinresolver2">
    <w:name w:val="Mención sin resolver2"/>
    <w:basedOn w:val="Fuentedeprrafopredeter"/>
    <w:uiPriority w:val="99"/>
    <w:semiHidden/>
    <w:unhideWhenUsed/>
    <w:rsid w:val="00A423EC"/>
    <w:rPr>
      <w:color w:val="605E5C"/>
      <w:shd w:val="clear" w:color="auto" w:fill="E1DFDD"/>
    </w:rPr>
  </w:style>
  <w:style w:type="numbering" w:customStyle="1" w:styleId="Listaactual1">
    <w:name w:val="Lista actual1"/>
    <w:uiPriority w:val="99"/>
    <w:rsid w:val="002A12B0"/>
    <w:pPr>
      <w:numPr>
        <w:numId w:val="27"/>
      </w:numPr>
    </w:pPr>
  </w:style>
  <w:style w:type="numbering" w:customStyle="1" w:styleId="Listaactual2">
    <w:name w:val="Lista actual2"/>
    <w:uiPriority w:val="99"/>
    <w:rsid w:val="002A12B0"/>
    <w:pPr>
      <w:numPr>
        <w:numId w:val="33"/>
      </w:numPr>
    </w:pPr>
  </w:style>
  <w:style w:type="table" w:styleId="Tablanormal2">
    <w:name w:val="Plain Table 2"/>
    <w:basedOn w:val="Tablanormal"/>
    <w:uiPriority w:val="42"/>
    <w:rsid w:val="00AA479F"/>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CharacterStyle1">
    <w:name w:val="Character Style 1"/>
    <w:uiPriority w:val="99"/>
    <w:rsid w:val="00501B33"/>
    <w:rPr>
      <w:sz w:val="20"/>
      <w:szCs w:val="20"/>
    </w:rPr>
  </w:style>
  <w:style w:type="table" w:customStyle="1" w:styleId="Tabladecuadrcula1clara-nfasis511">
    <w:name w:val="Tabla de cuadrícula 1 clara - Énfasis 511"/>
    <w:basedOn w:val="Tablanormal"/>
    <w:uiPriority w:val="46"/>
    <w:rsid w:val="00D0074B"/>
    <w:pPr>
      <w:jc w:val="both"/>
    </w:pPr>
    <w:tblPr/>
    <w:tblStylePr w:type="firstRow">
      <w:rPr>
        <w:b/>
        <w:bCs/>
      </w:rPr>
    </w:tblStylePr>
    <w:tblStylePr w:type="lastRow">
      <w:rPr>
        <w:b/>
        <w:bCs/>
      </w:rPr>
    </w:tblStylePr>
    <w:tblStylePr w:type="firstCol">
      <w:rPr>
        <w:b/>
        <w:bCs/>
      </w:rPr>
    </w:tblStylePr>
    <w:tblStylePr w:type="lastCol">
      <w:rPr>
        <w:b/>
        <w:bCs/>
      </w:rPr>
    </w:tblStylePr>
  </w:style>
  <w:style w:type="numbering" w:customStyle="1" w:styleId="Listaactual11">
    <w:name w:val="Lista actual11"/>
    <w:uiPriority w:val="99"/>
    <w:rsid w:val="00E55E9D"/>
    <w:pPr>
      <w:numPr>
        <w:numId w:val="26"/>
      </w:numPr>
    </w:pPr>
  </w:style>
  <w:style w:type="numbering" w:customStyle="1" w:styleId="Listaactual21">
    <w:name w:val="Lista actual21"/>
    <w:uiPriority w:val="99"/>
    <w:rsid w:val="00E55E9D"/>
    <w:pPr>
      <w:numPr>
        <w:numId w:val="23"/>
      </w:numPr>
    </w:pPr>
  </w:style>
  <w:style w:type="paragraph" w:styleId="Sangra2detindependiente">
    <w:name w:val="Body Text Indent 2"/>
    <w:basedOn w:val="Normal"/>
    <w:link w:val="Sangra2detindependienteCar"/>
    <w:uiPriority w:val="99"/>
    <w:unhideWhenUsed/>
    <w:rsid w:val="00114F5F"/>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114F5F"/>
    <w:rPr>
      <w:rFonts w:ascii="Times New Roman" w:eastAsia="Times New Roman" w:hAnsi="Times New Roman"/>
      <w:sz w:val="24"/>
      <w:szCs w:val="24"/>
      <w:lang w:eastAsia="en-GB"/>
    </w:rPr>
  </w:style>
  <w:style w:type="paragraph" w:customStyle="1" w:styleId="Normaltimes">
    <w:name w:val="Normal+times"/>
    <w:basedOn w:val="Normal"/>
    <w:link w:val="NormaltimesCar"/>
    <w:rsid w:val="00114F5F"/>
    <w:rPr>
      <w:rFonts w:eastAsia="Batang"/>
      <w:szCs w:val="20"/>
      <w:lang w:val="es-MX" w:eastAsia="es-MX"/>
    </w:rPr>
  </w:style>
  <w:style w:type="character" w:customStyle="1" w:styleId="NormaltimesCar">
    <w:name w:val="Normal+times Car"/>
    <w:basedOn w:val="Fuentedeprrafopredeter"/>
    <w:link w:val="Normaltimes"/>
    <w:rsid w:val="00114F5F"/>
    <w:rPr>
      <w:rFonts w:ascii="Times New Roman" w:hAnsi="Times New Roman"/>
      <w:sz w:val="24"/>
      <w:lang w:val="es-MX" w:eastAsia="es-MX"/>
    </w:rPr>
  </w:style>
  <w:style w:type="character" w:styleId="Mencinsinresolver">
    <w:name w:val="Unresolved Mention"/>
    <w:basedOn w:val="Fuentedeprrafopredeter"/>
    <w:uiPriority w:val="99"/>
    <w:semiHidden/>
    <w:unhideWhenUsed/>
    <w:rsid w:val="00A03D57"/>
    <w:rPr>
      <w:color w:val="605E5C"/>
      <w:shd w:val="clear" w:color="auto" w:fill="E1DFDD"/>
    </w:rPr>
  </w:style>
  <w:style w:type="paragraph" w:styleId="TtuloTDC">
    <w:name w:val="TOC Heading"/>
    <w:basedOn w:val="Ttulo1"/>
    <w:next w:val="Normal"/>
    <w:uiPriority w:val="39"/>
    <w:unhideWhenUsed/>
    <w:qFormat/>
    <w:rsid w:val="006D53F2"/>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2616">
      <w:bodyDiv w:val="1"/>
      <w:marLeft w:val="0"/>
      <w:marRight w:val="0"/>
      <w:marTop w:val="0"/>
      <w:marBottom w:val="0"/>
      <w:divBdr>
        <w:top w:val="none" w:sz="0" w:space="0" w:color="auto"/>
        <w:left w:val="none" w:sz="0" w:space="0" w:color="auto"/>
        <w:bottom w:val="none" w:sz="0" w:space="0" w:color="auto"/>
        <w:right w:val="none" w:sz="0" w:space="0" w:color="auto"/>
      </w:divBdr>
      <w:divsChild>
        <w:div w:id="979650341">
          <w:marLeft w:val="0"/>
          <w:marRight w:val="0"/>
          <w:marTop w:val="0"/>
          <w:marBottom w:val="0"/>
          <w:divBdr>
            <w:top w:val="none" w:sz="0" w:space="0" w:color="auto"/>
            <w:left w:val="none" w:sz="0" w:space="0" w:color="auto"/>
            <w:bottom w:val="none" w:sz="0" w:space="0" w:color="auto"/>
            <w:right w:val="none" w:sz="0" w:space="0" w:color="auto"/>
          </w:divBdr>
          <w:divsChild>
            <w:div w:id="48723813">
              <w:marLeft w:val="0"/>
              <w:marRight w:val="0"/>
              <w:marTop w:val="0"/>
              <w:marBottom w:val="0"/>
              <w:divBdr>
                <w:top w:val="none" w:sz="0" w:space="0" w:color="auto"/>
                <w:left w:val="none" w:sz="0" w:space="0" w:color="auto"/>
                <w:bottom w:val="none" w:sz="0" w:space="0" w:color="auto"/>
                <w:right w:val="none" w:sz="0" w:space="0" w:color="auto"/>
              </w:divBdr>
            </w:div>
            <w:div w:id="73092472">
              <w:marLeft w:val="0"/>
              <w:marRight w:val="0"/>
              <w:marTop w:val="0"/>
              <w:marBottom w:val="0"/>
              <w:divBdr>
                <w:top w:val="none" w:sz="0" w:space="0" w:color="auto"/>
                <w:left w:val="none" w:sz="0" w:space="0" w:color="auto"/>
                <w:bottom w:val="none" w:sz="0" w:space="0" w:color="auto"/>
                <w:right w:val="none" w:sz="0" w:space="0" w:color="auto"/>
              </w:divBdr>
            </w:div>
            <w:div w:id="410544932">
              <w:marLeft w:val="0"/>
              <w:marRight w:val="0"/>
              <w:marTop w:val="0"/>
              <w:marBottom w:val="0"/>
              <w:divBdr>
                <w:top w:val="none" w:sz="0" w:space="0" w:color="auto"/>
                <w:left w:val="none" w:sz="0" w:space="0" w:color="auto"/>
                <w:bottom w:val="none" w:sz="0" w:space="0" w:color="auto"/>
                <w:right w:val="none" w:sz="0" w:space="0" w:color="auto"/>
              </w:divBdr>
            </w:div>
            <w:div w:id="512384350">
              <w:marLeft w:val="0"/>
              <w:marRight w:val="0"/>
              <w:marTop w:val="0"/>
              <w:marBottom w:val="0"/>
              <w:divBdr>
                <w:top w:val="none" w:sz="0" w:space="0" w:color="auto"/>
                <w:left w:val="none" w:sz="0" w:space="0" w:color="auto"/>
                <w:bottom w:val="none" w:sz="0" w:space="0" w:color="auto"/>
                <w:right w:val="none" w:sz="0" w:space="0" w:color="auto"/>
              </w:divBdr>
            </w:div>
            <w:div w:id="532156000">
              <w:marLeft w:val="0"/>
              <w:marRight w:val="0"/>
              <w:marTop w:val="0"/>
              <w:marBottom w:val="0"/>
              <w:divBdr>
                <w:top w:val="none" w:sz="0" w:space="0" w:color="auto"/>
                <w:left w:val="none" w:sz="0" w:space="0" w:color="auto"/>
                <w:bottom w:val="none" w:sz="0" w:space="0" w:color="auto"/>
                <w:right w:val="none" w:sz="0" w:space="0" w:color="auto"/>
              </w:divBdr>
            </w:div>
            <w:div w:id="1510824983">
              <w:marLeft w:val="0"/>
              <w:marRight w:val="0"/>
              <w:marTop w:val="0"/>
              <w:marBottom w:val="0"/>
              <w:divBdr>
                <w:top w:val="none" w:sz="0" w:space="0" w:color="auto"/>
                <w:left w:val="none" w:sz="0" w:space="0" w:color="auto"/>
                <w:bottom w:val="none" w:sz="0" w:space="0" w:color="auto"/>
                <w:right w:val="none" w:sz="0" w:space="0" w:color="auto"/>
              </w:divBdr>
            </w:div>
            <w:div w:id="1846703523">
              <w:marLeft w:val="0"/>
              <w:marRight w:val="0"/>
              <w:marTop w:val="0"/>
              <w:marBottom w:val="0"/>
              <w:divBdr>
                <w:top w:val="none" w:sz="0" w:space="0" w:color="auto"/>
                <w:left w:val="none" w:sz="0" w:space="0" w:color="auto"/>
                <w:bottom w:val="none" w:sz="0" w:space="0" w:color="auto"/>
                <w:right w:val="none" w:sz="0" w:space="0" w:color="auto"/>
              </w:divBdr>
            </w:div>
            <w:div w:id="1960989627">
              <w:marLeft w:val="0"/>
              <w:marRight w:val="0"/>
              <w:marTop w:val="0"/>
              <w:marBottom w:val="0"/>
              <w:divBdr>
                <w:top w:val="none" w:sz="0" w:space="0" w:color="auto"/>
                <w:left w:val="none" w:sz="0" w:space="0" w:color="auto"/>
                <w:bottom w:val="none" w:sz="0" w:space="0" w:color="auto"/>
                <w:right w:val="none" w:sz="0" w:space="0" w:color="auto"/>
              </w:divBdr>
            </w:div>
            <w:div w:id="2118405544">
              <w:marLeft w:val="0"/>
              <w:marRight w:val="0"/>
              <w:marTop w:val="0"/>
              <w:marBottom w:val="0"/>
              <w:divBdr>
                <w:top w:val="none" w:sz="0" w:space="0" w:color="auto"/>
                <w:left w:val="none" w:sz="0" w:space="0" w:color="auto"/>
                <w:bottom w:val="none" w:sz="0" w:space="0" w:color="auto"/>
                <w:right w:val="none" w:sz="0" w:space="0" w:color="auto"/>
              </w:divBdr>
            </w:div>
          </w:divsChild>
        </w:div>
        <w:div w:id="1933930461">
          <w:marLeft w:val="0"/>
          <w:marRight w:val="0"/>
          <w:marTop w:val="0"/>
          <w:marBottom w:val="0"/>
          <w:divBdr>
            <w:top w:val="none" w:sz="0" w:space="0" w:color="auto"/>
            <w:left w:val="none" w:sz="0" w:space="0" w:color="auto"/>
            <w:bottom w:val="none" w:sz="0" w:space="0" w:color="auto"/>
            <w:right w:val="none" w:sz="0" w:space="0" w:color="auto"/>
          </w:divBdr>
          <w:divsChild>
            <w:div w:id="66192592">
              <w:marLeft w:val="0"/>
              <w:marRight w:val="0"/>
              <w:marTop w:val="0"/>
              <w:marBottom w:val="0"/>
              <w:divBdr>
                <w:top w:val="none" w:sz="0" w:space="0" w:color="auto"/>
                <w:left w:val="none" w:sz="0" w:space="0" w:color="auto"/>
                <w:bottom w:val="none" w:sz="0" w:space="0" w:color="auto"/>
                <w:right w:val="none" w:sz="0" w:space="0" w:color="auto"/>
              </w:divBdr>
            </w:div>
            <w:div w:id="233665298">
              <w:marLeft w:val="0"/>
              <w:marRight w:val="0"/>
              <w:marTop w:val="0"/>
              <w:marBottom w:val="0"/>
              <w:divBdr>
                <w:top w:val="none" w:sz="0" w:space="0" w:color="auto"/>
                <w:left w:val="none" w:sz="0" w:space="0" w:color="auto"/>
                <w:bottom w:val="none" w:sz="0" w:space="0" w:color="auto"/>
                <w:right w:val="none" w:sz="0" w:space="0" w:color="auto"/>
              </w:divBdr>
            </w:div>
            <w:div w:id="296570780">
              <w:marLeft w:val="0"/>
              <w:marRight w:val="0"/>
              <w:marTop w:val="0"/>
              <w:marBottom w:val="0"/>
              <w:divBdr>
                <w:top w:val="none" w:sz="0" w:space="0" w:color="auto"/>
                <w:left w:val="none" w:sz="0" w:space="0" w:color="auto"/>
                <w:bottom w:val="none" w:sz="0" w:space="0" w:color="auto"/>
                <w:right w:val="none" w:sz="0" w:space="0" w:color="auto"/>
              </w:divBdr>
            </w:div>
            <w:div w:id="522592207">
              <w:marLeft w:val="0"/>
              <w:marRight w:val="0"/>
              <w:marTop w:val="0"/>
              <w:marBottom w:val="0"/>
              <w:divBdr>
                <w:top w:val="none" w:sz="0" w:space="0" w:color="auto"/>
                <w:left w:val="none" w:sz="0" w:space="0" w:color="auto"/>
                <w:bottom w:val="none" w:sz="0" w:space="0" w:color="auto"/>
                <w:right w:val="none" w:sz="0" w:space="0" w:color="auto"/>
              </w:divBdr>
            </w:div>
            <w:div w:id="767116111">
              <w:marLeft w:val="0"/>
              <w:marRight w:val="0"/>
              <w:marTop w:val="0"/>
              <w:marBottom w:val="0"/>
              <w:divBdr>
                <w:top w:val="none" w:sz="0" w:space="0" w:color="auto"/>
                <w:left w:val="none" w:sz="0" w:space="0" w:color="auto"/>
                <w:bottom w:val="none" w:sz="0" w:space="0" w:color="auto"/>
                <w:right w:val="none" w:sz="0" w:space="0" w:color="auto"/>
              </w:divBdr>
            </w:div>
            <w:div w:id="858006564">
              <w:marLeft w:val="0"/>
              <w:marRight w:val="0"/>
              <w:marTop w:val="0"/>
              <w:marBottom w:val="0"/>
              <w:divBdr>
                <w:top w:val="none" w:sz="0" w:space="0" w:color="auto"/>
                <w:left w:val="none" w:sz="0" w:space="0" w:color="auto"/>
                <w:bottom w:val="none" w:sz="0" w:space="0" w:color="auto"/>
                <w:right w:val="none" w:sz="0" w:space="0" w:color="auto"/>
              </w:divBdr>
            </w:div>
            <w:div w:id="898634950">
              <w:marLeft w:val="0"/>
              <w:marRight w:val="0"/>
              <w:marTop w:val="0"/>
              <w:marBottom w:val="0"/>
              <w:divBdr>
                <w:top w:val="none" w:sz="0" w:space="0" w:color="auto"/>
                <w:left w:val="none" w:sz="0" w:space="0" w:color="auto"/>
                <w:bottom w:val="none" w:sz="0" w:space="0" w:color="auto"/>
                <w:right w:val="none" w:sz="0" w:space="0" w:color="auto"/>
              </w:divBdr>
            </w:div>
            <w:div w:id="900945887">
              <w:marLeft w:val="0"/>
              <w:marRight w:val="0"/>
              <w:marTop w:val="0"/>
              <w:marBottom w:val="0"/>
              <w:divBdr>
                <w:top w:val="none" w:sz="0" w:space="0" w:color="auto"/>
                <w:left w:val="none" w:sz="0" w:space="0" w:color="auto"/>
                <w:bottom w:val="none" w:sz="0" w:space="0" w:color="auto"/>
                <w:right w:val="none" w:sz="0" w:space="0" w:color="auto"/>
              </w:divBdr>
            </w:div>
            <w:div w:id="933053036">
              <w:marLeft w:val="0"/>
              <w:marRight w:val="0"/>
              <w:marTop w:val="0"/>
              <w:marBottom w:val="0"/>
              <w:divBdr>
                <w:top w:val="none" w:sz="0" w:space="0" w:color="auto"/>
                <w:left w:val="none" w:sz="0" w:space="0" w:color="auto"/>
                <w:bottom w:val="none" w:sz="0" w:space="0" w:color="auto"/>
                <w:right w:val="none" w:sz="0" w:space="0" w:color="auto"/>
              </w:divBdr>
            </w:div>
            <w:div w:id="1052457717">
              <w:marLeft w:val="0"/>
              <w:marRight w:val="0"/>
              <w:marTop w:val="0"/>
              <w:marBottom w:val="0"/>
              <w:divBdr>
                <w:top w:val="none" w:sz="0" w:space="0" w:color="auto"/>
                <w:left w:val="none" w:sz="0" w:space="0" w:color="auto"/>
                <w:bottom w:val="none" w:sz="0" w:space="0" w:color="auto"/>
                <w:right w:val="none" w:sz="0" w:space="0" w:color="auto"/>
              </w:divBdr>
            </w:div>
            <w:div w:id="1164509817">
              <w:marLeft w:val="0"/>
              <w:marRight w:val="0"/>
              <w:marTop w:val="0"/>
              <w:marBottom w:val="0"/>
              <w:divBdr>
                <w:top w:val="none" w:sz="0" w:space="0" w:color="auto"/>
                <w:left w:val="none" w:sz="0" w:space="0" w:color="auto"/>
                <w:bottom w:val="none" w:sz="0" w:space="0" w:color="auto"/>
                <w:right w:val="none" w:sz="0" w:space="0" w:color="auto"/>
              </w:divBdr>
            </w:div>
            <w:div w:id="1217276808">
              <w:marLeft w:val="0"/>
              <w:marRight w:val="0"/>
              <w:marTop w:val="0"/>
              <w:marBottom w:val="0"/>
              <w:divBdr>
                <w:top w:val="none" w:sz="0" w:space="0" w:color="auto"/>
                <w:left w:val="none" w:sz="0" w:space="0" w:color="auto"/>
                <w:bottom w:val="none" w:sz="0" w:space="0" w:color="auto"/>
                <w:right w:val="none" w:sz="0" w:space="0" w:color="auto"/>
              </w:divBdr>
            </w:div>
            <w:div w:id="1318193478">
              <w:marLeft w:val="0"/>
              <w:marRight w:val="0"/>
              <w:marTop w:val="0"/>
              <w:marBottom w:val="0"/>
              <w:divBdr>
                <w:top w:val="none" w:sz="0" w:space="0" w:color="auto"/>
                <w:left w:val="none" w:sz="0" w:space="0" w:color="auto"/>
                <w:bottom w:val="none" w:sz="0" w:space="0" w:color="auto"/>
                <w:right w:val="none" w:sz="0" w:space="0" w:color="auto"/>
              </w:divBdr>
            </w:div>
            <w:div w:id="1522815527">
              <w:marLeft w:val="0"/>
              <w:marRight w:val="0"/>
              <w:marTop w:val="0"/>
              <w:marBottom w:val="0"/>
              <w:divBdr>
                <w:top w:val="none" w:sz="0" w:space="0" w:color="auto"/>
                <w:left w:val="none" w:sz="0" w:space="0" w:color="auto"/>
                <w:bottom w:val="none" w:sz="0" w:space="0" w:color="auto"/>
                <w:right w:val="none" w:sz="0" w:space="0" w:color="auto"/>
              </w:divBdr>
            </w:div>
            <w:div w:id="1566332106">
              <w:marLeft w:val="0"/>
              <w:marRight w:val="0"/>
              <w:marTop w:val="0"/>
              <w:marBottom w:val="0"/>
              <w:divBdr>
                <w:top w:val="none" w:sz="0" w:space="0" w:color="auto"/>
                <w:left w:val="none" w:sz="0" w:space="0" w:color="auto"/>
                <w:bottom w:val="none" w:sz="0" w:space="0" w:color="auto"/>
                <w:right w:val="none" w:sz="0" w:space="0" w:color="auto"/>
              </w:divBdr>
            </w:div>
            <w:div w:id="1729105111">
              <w:marLeft w:val="0"/>
              <w:marRight w:val="0"/>
              <w:marTop w:val="0"/>
              <w:marBottom w:val="0"/>
              <w:divBdr>
                <w:top w:val="none" w:sz="0" w:space="0" w:color="auto"/>
                <w:left w:val="none" w:sz="0" w:space="0" w:color="auto"/>
                <w:bottom w:val="none" w:sz="0" w:space="0" w:color="auto"/>
                <w:right w:val="none" w:sz="0" w:space="0" w:color="auto"/>
              </w:divBdr>
            </w:div>
            <w:div w:id="1807774448">
              <w:marLeft w:val="0"/>
              <w:marRight w:val="0"/>
              <w:marTop w:val="0"/>
              <w:marBottom w:val="0"/>
              <w:divBdr>
                <w:top w:val="none" w:sz="0" w:space="0" w:color="auto"/>
                <w:left w:val="none" w:sz="0" w:space="0" w:color="auto"/>
                <w:bottom w:val="none" w:sz="0" w:space="0" w:color="auto"/>
                <w:right w:val="none" w:sz="0" w:space="0" w:color="auto"/>
              </w:divBdr>
            </w:div>
            <w:div w:id="1822185574">
              <w:marLeft w:val="0"/>
              <w:marRight w:val="0"/>
              <w:marTop w:val="0"/>
              <w:marBottom w:val="0"/>
              <w:divBdr>
                <w:top w:val="none" w:sz="0" w:space="0" w:color="auto"/>
                <w:left w:val="none" w:sz="0" w:space="0" w:color="auto"/>
                <w:bottom w:val="none" w:sz="0" w:space="0" w:color="auto"/>
                <w:right w:val="none" w:sz="0" w:space="0" w:color="auto"/>
              </w:divBdr>
            </w:div>
            <w:div w:id="1866206664">
              <w:marLeft w:val="0"/>
              <w:marRight w:val="0"/>
              <w:marTop w:val="0"/>
              <w:marBottom w:val="0"/>
              <w:divBdr>
                <w:top w:val="none" w:sz="0" w:space="0" w:color="auto"/>
                <w:left w:val="none" w:sz="0" w:space="0" w:color="auto"/>
                <w:bottom w:val="none" w:sz="0" w:space="0" w:color="auto"/>
                <w:right w:val="none" w:sz="0" w:space="0" w:color="auto"/>
              </w:divBdr>
            </w:div>
            <w:div w:id="2085102410">
              <w:marLeft w:val="0"/>
              <w:marRight w:val="0"/>
              <w:marTop w:val="0"/>
              <w:marBottom w:val="0"/>
              <w:divBdr>
                <w:top w:val="none" w:sz="0" w:space="0" w:color="auto"/>
                <w:left w:val="none" w:sz="0" w:space="0" w:color="auto"/>
                <w:bottom w:val="none" w:sz="0" w:space="0" w:color="auto"/>
                <w:right w:val="none" w:sz="0" w:space="0" w:color="auto"/>
              </w:divBdr>
            </w:div>
          </w:divsChild>
        </w:div>
        <w:div w:id="2121797995">
          <w:marLeft w:val="0"/>
          <w:marRight w:val="0"/>
          <w:marTop w:val="0"/>
          <w:marBottom w:val="0"/>
          <w:divBdr>
            <w:top w:val="none" w:sz="0" w:space="0" w:color="auto"/>
            <w:left w:val="none" w:sz="0" w:space="0" w:color="auto"/>
            <w:bottom w:val="none" w:sz="0" w:space="0" w:color="auto"/>
            <w:right w:val="none" w:sz="0" w:space="0" w:color="auto"/>
          </w:divBdr>
          <w:divsChild>
            <w:div w:id="54134352">
              <w:marLeft w:val="0"/>
              <w:marRight w:val="0"/>
              <w:marTop w:val="0"/>
              <w:marBottom w:val="0"/>
              <w:divBdr>
                <w:top w:val="none" w:sz="0" w:space="0" w:color="auto"/>
                <w:left w:val="none" w:sz="0" w:space="0" w:color="auto"/>
                <w:bottom w:val="none" w:sz="0" w:space="0" w:color="auto"/>
                <w:right w:val="none" w:sz="0" w:space="0" w:color="auto"/>
              </w:divBdr>
            </w:div>
            <w:div w:id="250743493">
              <w:marLeft w:val="0"/>
              <w:marRight w:val="0"/>
              <w:marTop w:val="0"/>
              <w:marBottom w:val="0"/>
              <w:divBdr>
                <w:top w:val="none" w:sz="0" w:space="0" w:color="auto"/>
                <w:left w:val="none" w:sz="0" w:space="0" w:color="auto"/>
                <w:bottom w:val="none" w:sz="0" w:space="0" w:color="auto"/>
                <w:right w:val="none" w:sz="0" w:space="0" w:color="auto"/>
              </w:divBdr>
            </w:div>
            <w:div w:id="360323043">
              <w:marLeft w:val="0"/>
              <w:marRight w:val="0"/>
              <w:marTop w:val="0"/>
              <w:marBottom w:val="0"/>
              <w:divBdr>
                <w:top w:val="none" w:sz="0" w:space="0" w:color="auto"/>
                <w:left w:val="none" w:sz="0" w:space="0" w:color="auto"/>
                <w:bottom w:val="none" w:sz="0" w:space="0" w:color="auto"/>
                <w:right w:val="none" w:sz="0" w:space="0" w:color="auto"/>
              </w:divBdr>
            </w:div>
            <w:div w:id="410279047">
              <w:marLeft w:val="0"/>
              <w:marRight w:val="0"/>
              <w:marTop w:val="0"/>
              <w:marBottom w:val="0"/>
              <w:divBdr>
                <w:top w:val="none" w:sz="0" w:space="0" w:color="auto"/>
                <w:left w:val="none" w:sz="0" w:space="0" w:color="auto"/>
                <w:bottom w:val="none" w:sz="0" w:space="0" w:color="auto"/>
                <w:right w:val="none" w:sz="0" w:space="0" w:color="auto"/>
              </w:divBdr>
            </w:div>
            <w:div w:id="468475934">
              <w:marLeft w:val="0"/>
              <w:marRight w:val="0"/>
              <w:marTop w:val="0"/>
              <w:marBottom w:val="0"/>
              <w:divBdr>
                <w:top w:val="none" w:sz="0" w:space="0" w:color="auto"/>
                <w:left w:val="none" w:sz="0" w:space="0" w:color="auto"/>
                <w:bottom w:val="none" w:sz="0" w:space="0" w:color="auto"/>
                <w:right w:val="none" w:sz="0" w:space="0" w:color="auto"/>
              </w:divBdr>
            </w:div>
            <w:div w:id="618492771">
              <w:marLeft w:val="0"/>
              <w:marRight w:val="0"/>
              <w:marTop w:val="0"/>
              <w:marBottom w:val="0"/>
              <w:divBdr>
                <w:top w:val="none" w:sz="0" w:space="0" w:color="auto"/>
                <w:left w:val="none" w:sz="0" w:space="0" w:color="auto"/>
                <w:bottom w:val="none" w:sz="0" w:space="0" w:color="auto"/>
                <w:right w:val="none" w:sz="0" w:space="0" w:color="auto"/>
              </w:divBdr>
            </w:div>
            <w:div w:id="777025260">
              <w:marLeft w:val="0"/>
              <w:marRight w:val="0"/>
              <w:marTop w:val="0"/>
              <w:marBottom w:val="0"/>
              <w:divBdr>
                <w:top w:val="none" w:sz="0" w:space="0" w:color="auto"/>
                <w:left w:val="none" w:sz="0" w:space="0" w:color="auto"/>
                <w:bottom w:val="none" w:sz="0" w:space="0" w:color="auto"/>
                <w:right w:val="none" w:sz="0" w:space="0" w:color="auto"/>
              </w:divBdr>
            </w:div>
            <w:div w:id="896934127">
              <w:marLeft w:val="0"/>
              <w:marRight w:val="0"/>
              <w:marTop w:val="0"/>
              <w:marBottom w:val="0"/>
              <w:divBdr>
                <w:top w:val="none" w:sz="0" w:space="0" w:color="auto"/>
                <w:left w:val="none" w:sz="0" w:space="0" w:color="auto"/>
                <w:bottom w:val="none" w:sz="0" w:space="0" w:color="auto"/>
                <w:right w:val="none" w:sz="0" w:space="0" w:color="auto"/>
              </w:divBdr>
            </w:div>
            <w:div w:id="1044597289">
              <w:marLeft w:val="0"/>
              <w:marRight w:val="0"/>
              <w:marTop w:val="0"/>
              <w:marBottom w:val="0"/>
              <w:divBdr>
                <w:top w:val="none" w:sz="0" w:space="0" w:color="auto"/>
                <w:left w:val="none" w:sz="0" w:space="0" w:color="auto"/>
                <w:bottom w:val="none" w:sz="0" w:space="0" w:color="auto"/>
                <w:right w:val="none" w:sz="0" w:space="0" w:color="auto"/>
              </w:divBdr>
            </w:div>
            <w:div w:id="1130830168">
              <w:marLeft w:val="0"/>
              <w:marRight w:val="0"/>
              <w:marTop w:val="0"/>
              <w:marBottom w:val="0"/>
              <w:divBdr>
                <w:top w:val="none" w:sz="0" w:space="0" w:color="auto"/>
                <w:left w:val="none" w:sz="0" w:space="0" w:color="auto"/>
                <w:bottom w:val="none" w:sz="0" w:space="0" w:color="auto"/>
                <w:right w:val="none" w:sz="0" w:space="0" w:color="auto"/>
              </w:divBdr>
            </w:div>
            <w:div w:id="1146704563">
              <w:marLeft w:val="0"/>
              <w:marRight w:val="0"/>
              <w:marTop w:val="0"/>
              <w:marBottom w:val="0"/>
              <w:divBdr>
                <w:top w:val="none" w:sz="0" w:space="0" w:color="auto"/>
                <w:left w:val="none" w:sz="0" w:space="0" w:color="auto"/>
                <w:bottom w:val="none" w:sz="0" w:space="0" w:color="auto"/>
                <w:right w:val="none" w:sz="0" w:space="0" w:color="auto"/>
              </w:divBdr>
            </w:div>
            <w:div w:id="1152478775">
              <w:marLeft w:val="0"/>
              <w:marRight w:val="0"/>
              <w:marTop w:val="0"/>
              <w:marBottom w:val="0"/>
              <w:divBdr>
                <w:top w:val="none" w:sz="0" w:space="0" w:color="auto"/>
                <w:left w:val="none" w:sz="0" w:space="0" w:color="auto"/>
                <w:bottom w:val="none" w:sz="0" w:space="0" w:color="auto"/>
                <w:right w:val="none" w:sz="0" w:space="0" w:color="auto"/>
              </w:divBdr>
            </w:div>
            <w:div w:id="1186671105">
              <w:marLeft w:val="0"/>
              <w:marRight w:val="0"/>
              <w:marTop w:val="0"/>
              <w:marBottom w:val="0"/>
              <w:divBdr>
                <w:top w:val="none" w:sz="0" w:space="0" w:color="auto"/>
                <w:left w:val="none" w:sz="0" w:space="0" w:color="auto"/>
                <w:bottom w:val="none" w:sz="0" w:space="0" w:color="auto"/>
                <w:right w:val="none" w:sz="0" w:space="0" w:color="auto"/>
              </w:divBdr>
            </w:div>
            <w:div w:id="1296906376">
              <w:marLeft w:val="0"/>
              <w:marRight w:val="0"/>
              <w:marTop w:val="0"/>
              <w:marBottom w:val="0"/>
              <w:divBdr>
                <w:top w:val="none" w:sz="0" w:space="0" w:color="auto"/>
                <w:left w:val="none" w:sz="0" w:space="0" w:color="auto"/>
                <w:bottom w:val="none" w:sz="0" w:space="0" w:color="auto"/>
                <w:right w:val="none" w:sz="0" w:space="0" w:color="auto"/>
              </w:divBdr>
            </w:div>
            <w:div w:id="1419401828">
              <w:marLeft w:val="0"/>
              <w:marRight w:val="0"/>
              <w:marTop w:val="0"/>
              <w:marBottom w:val="0"/>
              <w:divBdr>
                <w:top w:val="none" w:sz="0" w:space="0" w:color="auto"/>
                <w:left w:val="none" w:sz="0" w:space="0" w:color="auto"/>
                <w:bottom w:val="none" w:sz="0" w:space="0" w:color="auto"/>
                <w:right w:val="none" w:sz="0" w:space="0" w:color="auto"/>
              </w:divBdr>
            </w:div>
            <w:div w:id="1428186066">
              <w:marLeft w:val="0"/>
              <w:marRight w:val="0"/>
              <w:marTop w:val="0"/>
              <w:marBottom w:val="0"/>
              <w:divBdr>
                <w:top w:val="none" w:sz="0" w:space="0" w:color="auto"/>
                <w:left w:val="none" w:sz="0" w:space="0" w:color="auto"/>
                <w:bottom w:val="none" w:sz="0" w:space="0" w:color="auto"/>
                <w:right w:val="none" w:sz="0" w:space="0" w:color="auto"/>
              </w:divBdr>
            </w:div>
            <w:div w:id="1437873296">
              <w:marLeft w:val="0"/>
              <w:marRight w:val="0"/>
              <w:marTop w:val="0"/>
              <w:marBottom w:val="0"/>
              <w:divBdr>
                <w:top w:val="none" w:sz="0" w:space="0" w:color="auto"/>
                <w:left w:val="none" w:sz="0" w:space="0" w:color="auto"/>
                <w:bottom w:val="none" w:sz="0" w:space="0" w:color="auto"/>
                <w:right w:val="none" w:sz="0" w:space="0" w:color="auto"/>
              </w:divBdr>
            </w:div>
            <w:div w:id="1886066391">
              <w:marLeft w:val="0"/>
              <w:marRight w:val="0"/>
              <w:marTop w:val="0"/>
              <w:marBottom w:val="0"/>
              <w:divBdr>
                <w:top w:val="none" w:sz="0" w:space="0" w:color="auto"/>
                <w:left w:val="none" w:sz="0" w:space="0" w:color="auto"/>
                <w:bottom w:val="none" w:sz="0" w:space="0" w:color="auto"/>
                <w:right w:val="none" w:sz="0" w:space="0" w:color="auto"/>
              </w:divBdr>
            </w:div>
            <w:div w:id="2034106994">
              <w:marLeft w:val="0"/>
              <w:marRight w:val="0"/>
              <w:marTop w:val="0"/>
              <w:marBottom w:val="0"/>
              <w:divBdr>
                <w:top w:val="none" w:sz="0" w:space="0" w:color="auto"/>
                <w:left w:val="none" w:sz="0" w:space="0" w:color="auto"/>
                <w:bottom w:val="none" w:sz="0" w:space="0" w:color="auto"/>
                <w:right w:val="none" w:sz="0" w:space="0" w:color="auto"/>
              </w:divBdr>
            </w:div>
            <w:div w:id="20496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8749">
      <w:bodyDiv w:val="1"/>
      <w:marLeft w:val="0"/>
      <w:marRight w:val="0"/>
      <w:marTop w:val="0"/>
      <w:marBottom w:val="0"/>
      <w:divBdr>
        <w:top w:val="none" w:sz="0" w:space="0" w:color="auto"/>
        <w:left w:val="none" w:sz="0" w:space="0" w:color="auto"/>
        <w:bottom w:val="none" w:sz="0" w:space="0" w:color="auto"/>
        <w:right w:val="none" w:sz="0" w:space="0" w:color="auto"/>
      </w:divBdr>
    </w:div>
    <w:div w:id="120733729">
      <w:bodyDiv w:val="1"/>
      <w:marLeft w:val="0"/>
      <w:marRight w:val="0"/>
      <w:marTop w:val="0"/>
      <w:marBottom w:val="0"/>
      <w:divBdr>
        <w:top w:val="none" w:sz="0" w:space="0" w:color="auto"/>
        <w:left w:val="none" w:sz="0" w:space="0" w:color="auto"/>
        <w:bottom w:val="none" w:sz="0" w:space="0" w:color="auto"/>
        <w:right w:val="none" w:sz="0" w:space="0" w:color="auto"/>
      </w:divBdr>
      <w:divsChild>
        <w:div w:id="1458766294">
          <w:marLeft w:val="0"/>
          <w:marRight w:val="0"/>
          <w:marTop w:val="0"/>
          <w:marBottom w:val="0"/>
          <w:divBdr>
            <w:top w:val="none" w:sz="0" w:space="0" w:color="auto"/>
            <w:left w:val="none" w:sz="0" w:space="0" w:color="auto"/>
            <w:bottom w:val="none" w:sz="0" w:space="0" w:color="auto"/>
            <w:right w:val="none" w:sz="0" w:space="0" w:color="auto"/>
          </w:divBdr>
          <w:divsChild>
            <w:div w:id="1491291307">
              <w:marLeft w:val="0"/>
              <w:marRight w:val="0"/>
              <w:marTop w:val="0"/>
              <w:marBottom w:val="0"/>
              <w:divBdr>
                <w:top w:val="none" w:sz="0" w:space="0" w:color="auto"/>
                <w:left w:val="none" w:sz="0" w:space="0" w:color="auto"/>
                <w:bottom w:val="none" w:sz="0" w:space="0" w:color="auto"/>
                <w:right w:val="none" w:sz="0" w:space="0" w:color="auto"/>
              </w:divBdr>
              <w:divsChild>
                <w:div w:id="487213450">
                  <w:marLeft w:val="0"/>
                  <w:marRight w:val="0"/>
                  <w:marTop w:val="0"/>
                  <w:marBottom w:val="0"/>
                  <w:divBdr>
                    <w:top w:val="none" w:sz="0" w:space="0" w:color="auto"/>
                    <w:left w:val="none" w:sz="0" w:space="0" w:color="auto"/>
                    <w:bottom w:val="none" w:sz="0" w:space="0" w:color="auto"/>
                    <w:right w:val="none" w:sz="0" w:space="0" w:color="auto"/>
                  </w:divBdr>
                  <w:divsChild>
                    <w:div w:id="240916529">
                      <w:marLeft w:val="0"/>
                      <w:marRight w:val="0"/>
                      <w:marTop w:val="0"/>
                      <w:marBottom w:val="0"/>
                      <w:divBdr>
                        <w:top w:val="none" w:sz="0" w:space="0" w:color="auto"/>
                        <w:left w:val="none" w:sz="0" w:space="0" w:color="auto"/>
                        <w:bottom w:val="none" w:sz="0" w:space="0" w:color="auto"/>
                        <w:right w:val="none" w:sz="0" w:space="0" w:color="auto"/>
                      </w:divBdr>
                      <w:divsChild>
                        <w:div w:id="1937592726">
                          <w:marLeft w:val="0"/>
                          <w:marRight w:val="0"/>
                          <w:marTop w:val="0"/>
                          <w:marBottom w:val="0"/>
                          <w:divBdr>
                            <w:top w:val="none" w:sz="0" w:space="0" w:color="auto"/>
                            <w:left w:val="none" w:sz="0" w:space="0" w:color="auto"/>
                            <w:bottom w:val="none" w:sz="0" w:space="0" w:color="auto"/>
                            <w:right w:val="none" w:sz="0" w:space="0" w:color="auto"/>
                          </w:divBdr>
                          <w:divsChild>
                            <w:div w:id="1087115301">
                              <w:marLeft w:val="0"/>
                              <w:marRight w:val="0"/>
                              <w:marTop w:val="0"/>
                              <w:marBottom w:val="0"/>
                              <w:divBdr>
                                <w:top w:val="none" w:sz="0" w:space="0" w:color="auto"/>
                                <w:left w:val="none" w:sz="0" w:space="0" w:color="auto"/>
                                <w:bottom w:val="none" w:sz="0" w:space="0" w:color="auto"/>
                                <w:right w:val="none" w:sz="0" w:space="0" w:color="auto"/>
                              </w:divBdr>
                              <w:divsChild>
                                <w:div w:id="1026832439">
                                  <w:marLeft w:val="0"/>
                                  <w:marRight w:val="0"/>
                                  <w:marTop w:val="0"/>
                                  <w:marBottom w:val="0"/>
                                  <w:divBdr>
                                    <w:top w:val="none" w:sz="0" w:space="0" w:color="auto"/>
                                    <w:left w:val="none" w:sz="0" w:space="0" w:color="auto"/>
                                    <w:bottom w:val="none" w:sz="0" w:space="0" w:color="auto"/>
                                    <w:right w:val="none" w:sz="0" w:space="0" w:color="auto"/>
                                  </w:divBdr>
                                  <w:divsChild>
                                    <w:div w:id="670525936">
                                      <w:marLeft w:val="0"/>
                                      <w:marRight w:val="0"/>
                                      <w:marTop w:val="0"/>
                                      <w:marBottom w:val="0"/>
                                      <w:divBdr>
                                        <w:top w:val="none" w:sz="0" w:space="0" w:color="auto"/>
                                        <w:left w:val="none" w:sz="0" w:space="0" w:color="auto"/>
                                        <w:bottom w:val="none" w:sz="0" w:space="0" w:color="auto"/>
                                        <w:right w:val="none" w:sz="0" w:space="0" w:color="auto"/>
                                      </w:divBdr>
                                      <w:divsChild>
                                        <w:div w:id="1828662997">
                                          <w:marLeft w:val="0"/>
                                          <w:marRight w:val="0"/>
                                          <w:marTop w:val="0"/>
                                          <w:marBottom w:val="0"/>
                                          <w:divBdr>
                                            <w:top w:val="none" w:sz="0" w:space="0" w:color="auto"/>
                                            <w:left w:val="none" w:sz="0" w:space="0" w:color="auto"/>
                                            <w:bottom w:val="none" w:sz="0" w:space="0" w:color="auto"/>
                                            <w:right w:val="none" w:sz="0" w:space="0" w:color="auto"/>
                                          </w:divBdr>
                                          <w:divsChild>
                                            <w:div w:id="1004744890">
                                              <w:marLeft w:val="0"/>
                                              <w:marRight w:val="0"/>
                                              <w:marTop w:val="0"/>
                                              <w:marBottom w:val="0"/>
                                              <w:divBdr>
                                                <w:top w:val="none" w:sz="0" w:space="0" w:color="auto"/>
                                                <w:left w:val="none" w:sz="0" w:space="0" w:color="auto"/>
                                                <w:bottom w:val="none" w:sz="0" w:space="0" w:color="auto"/>
                                                <w:right w:val="none" w:sz="0" w:space="0" w:color="auto"/>
                                              </w:divBdr>
                                              <w:divsChild>
                                                <w:div w:id="2062174228">
                                                  <w:marLeft w:val="0"/>
                                                  <w:marRight w:val="0"/>
                                                  <w:marTop w:val="0"/>
                                                  <w:marBottom w:val="0"/>
                                                  <w:divBdr>
                                                    <w:top w:val="none" w:sz="0" w:space="0" w:color="auto"/>
                                                    <w:left w:val="none" w:sz="0" w:space="0" w:color="auto"/>
                                                    <w:bottom w:val="none" w:sz="0" w:space="0" w:color="auto"/>
                                                    <w:right w:val="none" w:sz="0" w:space="0" w:color="auto"/>
                                                  </w:divBdr>
                                                  <w:divsChild>
                                                    <w:div w:id="284049399">
                                                      <w:marLeft w:val="0"/>
                                                      <w:marRight w:val="0"/>
                                                      <w:marTop w:val="0"/>
                                                      <w:marBottom w:val="0"/>
                                                      <w:divBdr>
                                                        <w:top w:val="none" w:sz="0" w:space="0" w:color="auto"/>
                                                        <w:left w:val="none" w:sz="0" w:space="0" w:color="auto"/>
                                                        <w:bottom w:val="none" w:sz="0" w:space="0" w:color="auto"/>
                                                        <w:right w:val="none" w:sz="0" w:space="0" w:color="auto"/>
                                                      </w:divBdr>
                                                      <w:divsChild>
                                                        <w:div w:id="334453103">
                                                          <w:marLeft w:val="0"/>
                                                          <w:marRight w:val="0"/>
                                                          <w:marTop w:val="0"/>
                                                          <w:marBottom w:val="0"/>
                                                          <w:divBdr>
                                                            <w:top w:val="none" w:sz="0" w:space="0" w:color="auto"/>
                                                            <w:left w:val="none" w:sz="0" w:space="0" w:color="auto"/>
                                                            <w:bottom w:val="none" w:sz="0" w:space="0" w:color="auto"/>
                                                            <w:right w:val="none" w:sz="0" w:space="0" w:color="auto"/>
                                                          </w:divBdr>
                                                          <w:divsChild>
                                                            <w:div w:id="2060518357">
                                                              <w:marLeft w:val="0"/>
                                                              <w:marRight w:val="0"/>
                                                              <w:marTop w:val="0"/>
                                                              <w:marBottom w:val="0"/>
                                                              <w:divBdr>
                                                                <w:top w:val="none" w:sz="0" w:space="0" w:color="auto"/>
                                                                <w:left w:val="none" w:sz="0" w:space="0" w:color="auto"/>
                                                                <w:bottom w:val="none" w:sz="0" w:space="0" w:color="auto"/>
                                                                <w:right w:val="none" w:sz="0" w:space="0" w:color="auto"/>
                                                              </w:divBdr>
                                                              <w:divsChild>
                                                                <w:div w:id="1117944804">
                                                                  <w:marLeft w:val="0"/>
                                                                  <w:marRight w:val="0"/>
                                                                  <w:marTop w:val="0"/>
                                                                  <w:marBottom w:val="0"/>
                                                                  <w:divBdr>
                                                                    <w:top w:val="none" w:sz="0" w:space="0" w:color="auto"/>
                                                                    <w:left w:val="none" w:sz="0" w:space="0" w:color="auto"/>
                                                                    <w:bottom w:val="none" w:sz="0" w:space="0" w:color="auto"/>
                                                                    <w:right w:val="none" w:sz="0" w:space="0" w:color="auto"/>
                                                                  </w:divBdr>
                                                                  <w:divsChild>
                                                                    <w:div w:id="528884186">
                                                                      <w:marLeft w:val="0"/>
                                                                      <w:marRight w:val="0"/>
                                                                      <w:marTop w:val="0"/>
                                                                      <w:marBottom w:val="0"/>
                                                                      <w:divBdr>
                                                                        <w:top w:val="none" w:sz="0" w:space="0" w:color="auto"/>
                                                                        <w:left w:val="none" w:sz="0" w:space="0" w:color="auto"/>
                                                                        <w:bottom w:val="none" w:sz="0" w:space="0" w:color="auto"/>
                                                                        <w:right w:val="none" w:sz="0" w:space="0" w:color="auto"/>
                                                                      </w:divBdr>
                                                                      <w:divsChild>
                                                                        <w:div w:id="754208761">
                                                                          <w:marLeft w:val="0"/>
                                                                          <w:marRight w:val="0"/>
                                                                          <w:marTop w:val="0"/>
                                                                          <w:marBottom w:val="0"/>
                                                                          <w:divBdr>
                                                                            <w:top w:val="none" w:sz="0" w:space="0" w:color="auto"/>
                                                                            <w:left w:val="none" w:sz="0" w:space="0" w:color="auto"/>
                                                                            <w:bottom w:val="none" w:sz="0" w:space="0" w:color="auto"/>
                                                                            <w:right w:val="none" w:sz="0" w:space="0" w:color="auto"/>
                                                                          </w:divBdr>
                                                                          <w:divsChild>
                                                                            <w:div w:id="12213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730962">
      <w:bodyDiv w:val="1"/>
      <w:marLeft w:val="0"/>
      <w:marRight w:val="0"/>
      <w:marTop w:val="0"/>
      <w:marBottom w:val="0"/>
      <w:divBdr>
        <w:top w:val="none" w:sz="0" w:space="0" w:color="auto"/>
        <w:left w:val="none" w:sz="0" w:space="0" w:color="auto"/>
        <w:bottom w:val="none" w:sz="0" w:space="0" w:color="auto"/>
        <w:right w:val="none" w:sz="0" w:space="0" w:color="auto"/>
      </w:divBdr>
    </w:div>
    <w:div w:id="137691851">
      <w:bodyDiv w:val="1"/>
      <w:marLeft w:val="0"/>
      <w:marRight w:val="0"/>
      <w:marTop w:val="0"/>
      <w:marBottom w:val="0"/>
      <w:divBdr>
        <w:top w:val="none" w:sz="0" w:space="0" w:color="auto"/>
        <w:left w:val="none" w:sz="0" w:space="0" w:color="auto"/>
        <w:bottom w:val="none" w:sz="0" w:space="0" w:color="auto"/>
        <w:right w:val="none" w:sz="0" w:space="0" w:color="auto"/>
      </w:divBdr>
    </w:div>
    <w:div w:id="205719203">
      <w:bodyDiv w:val="1"/>
      <w:marLeft w:val="0"/>
      <w:marRight w:val="0"/>
      <w:marTop w:val="0"/>
      <w:marBottom w:val="0"/>
      <w:divBdr>
        <w:top w:val="none" w:sz="0" w:space="0" w:color="auto"/>
        <w:left w:val="none" w:sz="0" w:space="0" w:color="auto"/>
        <w:bottom w:val="none" w:sz="0" w:space="0" w:color="auto"/>
        <w:right w:val="none" w:sz="0" w:space="0" w:color="auto"/>
      </w:divBdr>
      <w:divsChild>
        <w:div w:id="1581793635">
          <w:marLeft w:val="0"/>
          <w:marRight w:val="0"/>
          <w:marTop w:val="0"/>
          <w:marBottom w:val="0"/>
          <w:divBdr>
            <w:top w:val="none" w:sz="0" w:space="0" w:color="auto"/>
            <w:left w:val="none" w:sz="0" w:space="0" w:color="auto"/>
            <w:bottom w:val="none" w:sz="0" w:space="0" w:color="auto"/>
            <w:right w:val="none" w:sz="0" w:space="0" w:color="auto"/>
          </w:divBdr>
          <w:divsChild>
            <w:div w:id="262302933">
              <w:marLeft w:val="0"/>
              <w:marRight w:val="0"/>
              <w:marTop w:val="0"/>
              <w:marBottom w:val="0"/>
              <w:divBdr>
                <w:top w:val="none" w:sz="0" w:space="0" w:color="auto"/>
                <w:left w:val="none" w:sz="0" w:space="0" w:color="auto"/>
                <w:bottom w:val="none" w:sz="0" w:space="0" w:color="auto"/>
                <w:right w:val="none" w:sz="0" w:space="0" w:color="auto"/>
              </w:divBdr>
              <w:divsChild>
                <w:div w:id="514541627">
                  <w:marLeft w:val="0"/>
                  <w:marRight w:val="0"/>
                  <w:marTop w:val="0"/>
                  <w:marBottom w:val="0"/>
                  <w:divBdr>
                    <w:top w:val="none" w:sz="0" w:space="0" w:color="auto"/>
                    <w:left w:val="none" w:sz="0" w:space="0" w:color="auto"/>
                    <w:bottom w:val="none" w:sz="0" w:space="0" w:color="auto"/>
                    <w:right w:val="none" w:sz="0" w:space="0" w:color="auto"/>
                  </w:divBdr>
                  <w:divsChild>
                    <w:div w:id="829442020">
                      <w:marLeft w:val="0"/>
                      <w:marRight w:val="0"/>
                      <w:marTop w:val="0"/>
                      <w:marBottom w:val="0"/>
                      <w:divBdr>
                        <w:top w:val="none" w:sz="0" w:space="0" w:color="auto"/>
                        <w:left w:val="none" w:sz="0" w:space="0" w:color="auto"/>
                        <w:bottom w:val="none" w:sz="0" w:space="0" w:color="auto"/>
                        <w:right w:val="none" w:sz="0" w:space="0" w:color="auto"/>
                      </w:divBdr>
                      <w:divsChild>
                        <w:div w:id="97579686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103900">
      <w:bodyDiv w:val="1"/>
      <w:marLeft w:val="0"/>
      <w:marRight w:val="0"/>
      <w:marTop w:val="0"/>
      <w:marBottom w:val="0"/>
      <w:divBdr>
        <w:top w:val="none" w:sz="0" w:space="0" w:color="auto"/>
        <w:left w:val="none" w:sz="0" w:space="0" w:color="auto"/>
        <w:bottom w:val="none" w:sz="0" w:space="0" w:color="auto"/>
        <w:right w:val="none" w:sz="0" w:space="0" w:color="auto"/>
      </w:divBdr>
      <w:divsChild>
        <w:div w:id="89544613">
          <w:marLeft w:val="0"/>
          <w:marRight w:val="0"/>
          <w:marTop w:val="0"/>
          <w:marBottom w:val="0"/>
          <w:divBdr>
            <w:top w:val="none" w:sz="0" w:space="0" w:color="auto"/>
            <w:left w:val="none" w:sz="0" w:space="0" w:color="auto"/>
            <w:bottom w:val="none" w:sz="0" w:space="0" w:color="auto"/>
            <w:right w:val="none" w:sz="0" w:space="0" w:color="auto"/>
          </w:divBdr>
        </w:div>
        <w:div w:id="98334207">
          <w:marLeft w:val="0"/>
          <w:marRight w:val="0"/>
          <w:marTop w:val="0"/>
          <w:marBottom w:val="0"/>
          <w:divBdr>
            <w:top w:val="none" w:sz="0" w:space="0" w:color="auto"/>
            <w:left w:val="none" w:sz="0" w:space="0" w:color="auto"/>
            <w:bottom w:val="none" w:sz="0" w:space="0" w:color="auto"/>
            <w:right w:val="none" w:sz="0" w:space="0" w:color="auto"/>
          </w:divBdr>
        </w:div>
        <w:div w:id="129708191">
          <w:marLeft w:val="0"/>
          <w:marRight w:val="0"/>
          <w:marTop w:val="0"/>
          <w:marBottom w:val="0"/>
          <w:divBdr>
            <w:top w:val="none" w:sz="0" w:space="0" w:color="auto"/>
            <w:left w:val="none" w:sz="0" w:space="0" w:color="auto"/>
            <w:bottom w:val="none" w:sz="0" w:space="0" w:color="auto"/>
            <w:right w:val="none" w:sz="0" w:space="0" w:color="auto"/>
          </w:divBdr>
        </w:div>
        <w:div w:id="201942349">
          <w:marLeft w:val="0"/>
          <w:marRight w:val="0"/>
          <w:marTop w:val="0"/>
          <w:marBottom w:val="0"/>
          <w:divBdr>
            <w:top w:val="none" w:sz="0" w:space="0" w:color="auto"/>
            <w:left w:val="none" w:sz="0" w:space="0" w:color="auto"/>
            <w:bottom w:val="none" w:sz="0" w:space="0" w:color="auto"/>
            <w:right w:val="none" w:sz="0" w:space="0" w:color="auto"/>
          </w:divBdr>
        </w:div>
        <w:div w:id="303588027">
          <w:marLeft w:val="0"/>
          <w:marRight w:val="0"/>
          <w:marTop w:val="0"/>
          <w:marBottom w:val="0"/>
          <w:divBdr>
            <w:top w:val="none" w:sz="0" w:space="0" w:color="auto"/>
            <w:left w:val="none" w:sz="0" w:space="0" w:color="auto"/>
            <w:bottom w:val="none" w:sz="0" w:space="0" w:color="auto"/>
            <w:right w:val="none" w:sz="0" w:space="0" w:color="auto"/>
          </w:divBdr>
        </w:div>
        <w:div w:id="360133085">
          <w:marLeft w:val="0"/>
          <w:marRight w:val="0"/>
          <w:marTop w:val="0"/>
          <w:marBottom w:val="0"/>
          <w:divBdr>
            <w:top w:val="none" w:sz="0" w:space="0" w:color="auto"/>
            <w:left w:val="none" w:sz="0" w:space="0" w:color="auto"/>
            <w:bottom w:val="none" w:sz="0" w:space="0" w:color="auto"/>
            <w:right w:val="none" w:sz="0" w:space="0" w:color="auto"/>
          </w:divBdr>
        </w:div>
        <w:div w:id="448936300">
          <w:marLeft w:val="0"/>
          <w:marRight w:val="0"/>
          <w:marTop w:val="0"/>
          <w:marBottom w:val="0"/>
          <w:divBdr>
            <w:top w:val="none" w:sz="0" w:space="0" w:color="auto"/>
            <w:left w:val="none" w:sz="0" w:space="0" w:color="auto"/>
            <w:bottom w:val="none" w:sz="0" w:space="0" w:color="auto"/>
            <w:right w:val="none" w:sz="0" w:space="0" w:color="auto"/>
          </w:divBdr>
        </w:div>
        <w:div w:id="462504041">
          <w:marLeft w:val="0"/>
          <w:marRight w:val="0"/>
          <w:marTop w:val="0"/>
          <w:marBottom w:val="0"/>
          <w:divBdr>
            <w:top w:val="none" w:sz="0" w:space="0" w:color="auto"/>
            <w:left w:val="none" w:sz="0" w:space="0" w:color="auto"/>
            <w:bottom w:val="none" w:sz="0" w:space="0" w:color="auto"/>
            <w:right w:val="none" w:sz="0" w:space="0" w:color="auto"/>
          </w:divBdr>
        </w:div>
        <w:div w:id="767964723">
          <w:marLeft w:val="0"/>
          <w:marRight w:val="0"/>
          <w:marTop w:val="0"/>
          <w:marBottom w:val="0"/>
          <w:divBdr>
            <w:top w:val="none" w:sz="0" w:space="0" w:color="auto"/>
            <w:left w:val="none" w:sz="0" w:space="0" w:color="auto"/>
            <w:bottom w:val="none" w:sz="0" w:space="0" w:color="auto"/>
            <w:right w:val="none" w:sz="0" w:space="0" w:color="auto"/>
          </w:divBdr>
        </w:div>
        <w:div w:id="805322326">
          <w:marLeft w:val="0"/>
          <w:marRight w:val="0"/>
          <w:marTop w:val="0"/>
          <w:marBottom w:val="0"/>
          <w:divBdr>
            <w:top w:val="none" w:sz="0" w:space="0" w:color="auto"/>
            <w:left w:val="none" w:sz="0" w:space="0" w:color="auto"/>
            <w:bottom w:val="none" w:sz="0" w:space="0" w:color="auto"/>
            <w:right w:val="none" w:sz="0" w:space="0" w:color="auto"/>
          </w:divBdr>
        </w:div>
        <w:div w:id="836846112">
          <w:marLeft w:val="0"/>
          <w:marRight w:val="0"/>
          <w:marTop w:val="0"/>
          <w:marBottom w:val="0"/>
          <w:divBdr>
            <w:top w:val="none" w:sz="0" w:space="0" w:color="auto"/>
            <w:left w:val="none" w:sz="0" w:space="0" w:color="auto"/>
            <w:bottom w:val="none" w:sz="0" w:space="0" w:color="auto"/>
            <w:right w:val="none" w:sz="0" w:space="0" w:color="auto"/>
          </w:divBdr>
        </w:div>
        <w:div w:id="973371376">
          <w:marLeft w:val="0"/>
          <w:marRight w:val="0"/>
          <w:marTop w:val="0"/>
          <w:marBottom w:val="0"/>
          <w:divBdr>
            <w:top w:val="none" w:sz="0" w:space="0" w:color="auto"/>
            <w:left w:val="none" w:sz="0" w:space="0" w:color="auto"/>
            <w:bottom w:val="none" w:sz="0" w:space="0" w:color="auto"/>
            <w:right w:val="none" w:sz="0" w:space="0" w:color="auto"/>
          </w:divBdr>
        </w:div>
        <w:div w:id="1027869505">
          <w:marLeft w:val="0"/>
          <w:marRight w:val="0"/>
          <w:marTop w:val="0"/>
          <w:marBottom w:val="0"/>
          <w:divBdr>
            <w:top w:val="none" w:sz="0" w:space="0" w:color="auto"/>
            <w:left w:val="none" w:sz="0" w:space="0" w:color="auto"/>
            <w:bottom w:val="none" w:sz="0" w:space="0" w:color="auto"/>
            <w:right w:val="none" w:sz="0" w:space="0" w:color="auto"/>
          </w:divBdr>
        </w:div>
        <w:div w:id="1256792320">
          <w:marLeft w:val="0"/>
          <w:marRight w:val="0"/>
          <w:marTop w:val="0"/>
          <w:marBottom w:val="0"/>
          <w:divBdr>
            <w:top w:val="none" w:sz="0" w:space="0" w:color="auto"/>
            <w:left w:val="none" w:sz="0" w:space="0" w:color="auto"/>
            <w:bottom w:val="none" w:sz="0" w:space="0" w:color="auto"/>
            <w:right w:val="none" w:sz="0" w:space="0" w:color="auto"/>
          </w:divBdr>
        </w:div>
        <w:div w:id="1328677402">
          <w:marLeft w:val="0"/>
          <w:marRight w:val="0"/>
          <w:marTop w:val="0"/>
          <w:marBottom w:val="0"/>
          <w:divBdr>
            <w:top w:val="none" w:sz="0" w:space="0" w:color="auto"/>
            <w:left w:val="none" w:sz="0" w:space="0" w:color="auto"/>
            <w:bottom w:val="none" w:sz="0" w:space="0" w:color="auto"/>
            <w:right w:val="none" w:sz="0" w:space="0" w:color="auto"/>
          </w:divBdr>
        </w:div>
        <w:div w:id="1334837395">
          <w:marLeft w:val="0"/>
          <w:marRight w:val="0"/>
          <w:marTop w:val="0"/>
          <w:marBottom w:val="0"/>
          <w:divBdr>
            <w:top w:val="none" w:sz="0" w:space="0" w:color="auto"/>
            <w:left w:val="none" w:sz="0" w:space="0" w:color="auto"/>
            <w:bottom w:val="none" w:sz="0" w:space="0" w:color="auto"/>
            <w:right w:val="none" w:sz="0" w:space="0" w:color="auto"/>
          </w:divBdr>
        </w:div>
        <w:div w:id="1447695047">
          <w:marLeft w:val="0"/>
          <w:marRight w:val="0"/>
          <w:marTop w:val="0"/>
          <w:marBottom w:val="0"/>
          <w:divBdr>
            <w:top w:val="none" w:sz="0" w:space="0" w:color="auto"/>
            <w:left w:val="none" w:sz="0" w:space="0" w:color="auto"/>
            <w:bottom w:val="none" w:sz="0" w:space="0" w:color="auto"/>
            <w:right w:val="none" w:sz="0" w:space="0" w:color="auto"/>
          </w:divBdr>
        </w:div>
        <w:div w:id="1467747168">
          <w:marLeft w:val="0"/>
          <w:marRight w:val="0"/>
          <w:marTop w:val="0"/>
          <w:marBottom w:val="0"/>
          <w:divBdr>
            <w:top w:val="none" w:sz="0" w:space="0" w:color="auto"/>
            <w:left w:val="none" w:sz="0" w:space="0" w:color="auto"/>
            <w:bottom w:val="none" w:sz="0" w:space="0" w:color="auto"/>
            <w:right w:val="none" w:sz="0" w:space="0" w:color="auto"/>
          </w:divBdr>
        </w:div>
        <w:div w:id="1482309297">
          <w:marLeft w:val="0"/>
          <w:marRight w:val="0"/>
          <w:marTop w:val="0"/>
          <w:marBottom w:val="0"/>
          <w:divBdr>
            <w:top w:val="none" w:sz="0" w:space="0" w:color="auto"/>
            <w:left w:val="none" w:sz="0" w:space="0" w:color="auto"/>
            <w:bottom w:val="none" w:sz="0" w:space="0" w:color="auto"/>
            <w:right w:val="none" w:sz="0" w:space="0" w:color="auto"/>
          </w:divBdr>
        </w:div>
        <w:div w:id="1502308786">
          <w:marLeft w:val="0"/>
          <w:marRight w:val="0"/>
          <w:marTop w:val="0"/>
          <w:marBottom w:val="0"/>
          <w:divBdr>
            <w:top w:val="none" w:sz="0" w:space="0" w:color="auto"/>
            <w:left w:val="none" w:sz="0" w:space="0" w:color="auto"/>
            <w:bottom w:val="none" w:sz="0" w:space="0" w:color="auto"/>
            <w:right w:val="none" w:sz="0" w:space="0" w:color="auto"/>
          </w:divBdr>
        </w:div>
        <w:div w:id="1548058092">
          <w:marLeft w:val="0"/>
          <w:marRight w:val="0"/>
          <w:marTop w:val="0"/>
          <w:marBottom w:val="0"/>
          <w:divBdr>
            <w:top w:val="none" w:sz="0" w:space="0" w:color="auto"/>
            <w:left w:val="none" w:sz="0" w:space="0" w:color="auto"/>
            <w:bottom w:val="none" w:sz="0" w:space="0" w:color="auto"/>
            <w:right w:val="none" w:sz="0" w:space="0" w:color="auto"/>
          </w:divBdr>
        </w:div>
        <w:div w:id="1722748002">
          <w:marLeft w:val="0"/>
          <w:marRight w:val="0"/>
          <w:marTop w:val="0"/>
          <w:marBottom w:val="0"/>
          <w:divBdr>
            <w:top w:val="none" w:sz="0" w:space="0" w:color="auto"/>
            <w:left w:val="none" w:sz="0" w:space="0" w:color="auto"/>
            <w:bottom w:val="none" w:sz="0" w:space="0" w:color="auto"/>
            <w:right w:val="none" w:sz="0" w:space="0" w:color="auto"/>
          </w:divBdr>
        </w:div>
        <w:div w:id="1747218419">
          <w:marLeft w:val="0"/>
          <w:marRight w:val="0"/>
          <w:marTop w:val="0"/>
          <w:marBottom w:val="0"/>
          <w:divBdr>
            <w:top w:val="none" w:sz="0" w:space="0" w:color="auto"/>
            <w:left w:val="none" w:sz="0" w:space="0" w:color="auto"/>
            <w:bottom w:val="none" w:sz="0" w:space="0" w:color="auto"/>
            <w:right w:val="none" w:sz="0" w:space="0" w:color="auto"/>
          </w:divBdr>
        </w:div>
        <w:div w:id="1770806200">
          <w:marLeft w:val="0"/>
          <w:marRight w:val="0"/>
          <w:marTop w:val="0"/>
          <w:marBottom w:val="0"/>
          <w:divBdr>
            <w:top w:val="none" w:sz="0" w:space="0" w:color="auto"/>
            <w:left w:val="none" w:sz="0" w:space="0" w:color="auto"/>
            <w:bottom w:val="none" w:sz="0" w:space="0" w:color="auto"/>
            <w:right w:val="none" w:sz="0" w:space="0" w:color="auto"/>
          </w:divBdr>
        </w:div>
        <w:div w:id="1775517752">
          <w:marLeft w:val="0"/>
          <w:marRight w:val="0"/>
          <w:marTop w:val="0"/>
          <w:marBottom w:val="0"/>
          <w:divBdr>
            <w:top w:val="none" w:sz="0" w:space="0" w:color="auto"/>
            <w:left w:val="none" w:sz="0" w:space="0" w:color="auto"/>
            <w:bottom w:val="none" w:sz="0" w:space="0" w:color="auto"/>
            <w:right w:val="none" w:sz="0" w:space="0" w:color="auto"/>
          </w:divBdr>
        </w:div>
        <w:div w:id="1848596122">
          <w:marLeft w:val="0"/>
          <w:marRight w:val="0"/>
          <w:marTop w:val="0"/>
          <w:marBottom w:val="0"/>
          <w:divBdr>
            <w:top w:val="none" w:sz="0" w:space="0" w:color="auto"/>
            <w:left w:val="none" w:sz="0" w:space="0" w:color="auto"/>
            <w:bottom w:val="none" w:sz="0" w:space="0" w:color="auto"/>
            <w:right w:val="none" w:sz="0" w:space="0" w:color="auto"/>
          </w:divBdr>
        </w:div>
        <w:div w:id="1923372834">
          <w:marLeft w:val="0"/>
          <w:marRight w:val="0"/>
          <w:marTop w:val="0"/>
          <w:marBottom w:val="0"/>
          <w:divBdr>
            <w:top w:val="none" w:sz="0" w:space="0" w:color="auto"/>
            <w:left w:val="none" w:sz="0" w:space="0" w:color="auto"/>
            <w:bottom w:val="none" w:sz="0" w:space="0" w:color="auto"/>
            <w:right w:val="none" w:sz="0" w:space="0" w:color="auto"/>
          </w:divBdr>
        </w:div>
        <w:div w:id="1928953219">
          <w:marLeft w:val="0"/>
          <w:marRight w:val="0"/>
          <w:marTop w:val="0"/>
          <w:marBottom w:val="0"/>
          <w:divBdr>
            <w:top w:val="none" w:sz="0" w:space="0" w:color="auto"/>
            <w:left w:val="none" w:sz="0" w:space="0" w:color="auto"/>
            <w:bottom w:val="none" w:sz="0" w:space="0" w:color="auto"/>
            <w:right w:val="none" w:sz="0" w:space="0" w:color="auto"/>
          </w:divBdr>
        </w:div>
        <w:div w:id="2022853940">
          <w:marLeft w:val="0"/>
          <w:marRight w:val="0"/>
          <w:marTop w:val="0"/>
          <w:marBottom w:val="0"/>
          <w:divBdr>
            <w:top w:val="none" w:sz="0" w:space="0" w:color="auto"/>
            <w:left w:val="none" w:sz="0" w:space="0" w:color="auto"/>
            <w:bottom w:val="none" w:sz="0" w:space="0" w:color="auto"/>
            <w:right w:val="none" w:sz="0" w:space="0" w:color="auto"/>
          </w:divBdr>
        </w:div>
      </w:divsChild>
    </w:div>
    <w:div w:id="242107039">
      <w:bodyDiv w:val="1"/>
      <w:marLeft w:val="0"/>
      <w:marRight w:val="0"/>
      <w:marTop w:val="0"/>
      <w:marBottom w:val="0"/>
      <w:divBdr>
        <w:top w:val="none" w:sz="0" w:space="0" w:color="auto"/>
        <w:left w:val="none" w:sz="0" w:space="0" w:color="auto"/>
        <w:bottom w:val="none" w:sz="0" w:space="0" w:color="auto"/>
        <w:right w:val="none" w:sz="0" w:space="0" w:color="auto"/>
      </w:divBdr>
      <w:divsChild>
        <w:div w:id="1128746813">
          <w:marLeft w:val="0"/>
          <w:marRight w:val="0"/>
          <w:marTop w:val="0"/>
          <w:marBottom w:val="0"/>
          <w:divBdr>
            <w:top w:val="none" w:sz="0" w:space="0" w:color="auto"/>
            <w:left w:val="none" w:sz="0" w:space="0" w:color="auto"/>
            <w:bottom w:val="none" w:sz="0" w:space="0" w:color="auto"/>
            <w:right w:val="none" w:sz="0" w:space="0" w:color="auto"/>
          </w:divBdr>
          <w:divsChild>
            <w:div w:id="1488203958">
              <w:marLeft w:val="0"/>
              <w:marRight w:val="0"/>
              <w:marTop w:val="0"/>
              <w:marBottom w:val="0"/>
              <w:divBdr>
                <w:top w:val="none" w:sz="0" w:space="0" w:color="auto"/>
                <w:left w:val="none" w:sz="0" w:space="0" w:color="auto"/>
                <w:bottom w:val="none" w:sz="0" w:space="0" w:color="auto"/>
                <w:right w:val="none" w:sz="0" w:space="0" w:color="auto"/>
              </w:divBdr>
            </w:div>
          </w:divsChild>
        </w:div>
        <w:div w:id="1194418821">
          <w:marLeft w:val="0"/>
          <w:marRight w:val="0"/>
          <w:marTop w:val="0"/>
          <w:marBottom w:val="0"/>
          <w:divBdr>
            <w:top w:val="none" w:sz="0" w:space="0" w:color="auto"/>
            <w:left w:val="none" w:sz="0" w:space="0" w:color="auto"/>
            <w:bottom w:val="none" w:sz="0" w:space="0" w:color="auto"/>
            <w:right w:val="none" w:sz="0" w:space="0" w:color="auto"/>
          </w:divBdr>
          <w:divsChild>
            <w:div w:id="121507357">
              <w:marLeft w:val="0"/>
              <w:marRight w:val="0"/>
              <w:marTop w:val="0"/>
              <w:marBottom w:val="0"/>
              <w:divBdr>
                <w:top w:val="none" w:sz="0" w:space="0" w:color="auto"/>
                <w:left w:val="none" w:sz="0" w:space="0" w:color="auto"/>
                <w:bottom w:val="none" w:sz="0" w:space="0" w:color="auto"/>
                <w:right w:val="none" w:sz="0" w:space="0" w:color="auto"/>
              </w:divBdr>
            </w:div>
            <w:div w:id="953563866">
              <w:marLeft w:val="0"/>
              <w:marRight w:val="0"/>
              <w:marTop w:val="0"/>
              <w:marBottom w:val="0"/>
              <w:divBdr>
                <w:top w:val="none" w:sz="0" w:space="0" w:color="auto"/>
                <w:left w:val="none" w:sz="0" w:space="0" w:color="auto"/>
                <w:bottom w:val="none" w:sz="0" w:space="0" w:color="auto"/>
                <w:right w:val="none" w:sz="0" w:space="0" w:color="auto"/>
              </w:divBdr>
            </w:div>
            <w:div w:id="1206912152">
              <w:marLeft w:val="0"/>
              <w:marRight w:val="0"/>
              <w:marTop w:val="0"/>
              <w:marBottom w:val="0"/>
              <w:divBdr>
                <w:top w:val="none" w:sz="0" w:space="0" w:color="auto"/>
                <w:left w:val="none" w:sz="0" w:space="0" w:color="auto"/>
                <w:bottom w:val="none" w:sz="0" w:space="0" w:color="auto"/>
                <w:right w:val="none" w:sz="0" w:space="0" w:color="auto"/>
              </w:divBdr>
              <w:divsChild>
                <w:div w:id="1679579875">
                  <w:marLeft w:val="0"/>
                  <w:marRight w:val="0"/>
                  <w:marTop w:val="30"/>
                  <w:marBottom w:val="30"/>
                  <w:divBdr>
                    <w:top w:val="none" w:sz="0" w:space="0" w:color="auto"/>
                    <w:left w:val="none" w:sz="0" w:space="0" w:color="auto"/>
                    <w:bottom w:val="none" w:sz="0" w:space="0" w:color="auto"/>
                    <w:right w:val="none" w:sz="0" w:space="0" w:color="auto"/>
                  </w:divBdr>
                  <w:divsChild>
                    <w:div w:id="14112943">
                      <w:marLeft w:val="0"/>
                      <w:marRight w:val="0"/>
                      <w:marTop w:val="0"/>
                      <w:marBottom w:val="0"/>
                      <w:divBdr>
                        <w:top w:val="none" w:sz="0" w:space="0" w:color="auto"/>
                        <w:left w:val="none" w:sz="0" w:space="0" w:color="auto"/>
                        <w:bottom w:val="none" w:sz="0" w:space="0" w:color="auto"/>
                        <w:right w:val="none" w:sz="0" w:space="0" w:color="auto"/>
                      </w:divBdr>
                      <w:divsChild>
                        <w:div w:id="1411076182">
                          <w:marLeft w:val="0"/>
                          <w:marRight w:val="0"/>
                          <w:marTop w:val="0"/>
                          <w:marBottom w:val="0"/>
                          <w:divBdr>
                            <w:top w:val="none" w:sz="0" w:space="0" w:color="auto"/>
                            <w:left w:val="none" w:sz="0" w:space="0" w:color="auto"/>
                            <w:bottom w:val="none" w:sz="0" w:space="0" w:color="auto"/>
                            <w:right w:val="none" w:sz="0" w:space="0" w:color="auto"/>
                          </w:divBdr>
                        </w:div>
                      </w:divsChild>
                    </w:div>
                    <w:div w:id="109785840">
                      <w:marLeft w:val="0"/>
                      <w:marRight w:val="0"/>
                      <w:marTop w:val="0"/>
                      <w:marBottom w:val="0"/>
                      <w:divBdr>
                        <w:top w:val="none" w:sz="0" w:space="0" w:color="auto"/>
                        <w:left w:val="none" w:sz="0" w:space="0" w:color="auto"/>
                        <w:bottom w:val="none" w:sz="0" w:space="0" w:color="auto"/>
                        <w:right w:val="none" w:sz="0" w:space="0" w:color="auto"/>
                      </w:divBdr>
                      <w:divsChild>
                        <w:div w:id="223758361">
                          <w:marLeft w:val="0"/>
                          <w:marRight w:val="0"/>
                          <w:marTop w:val="0"/>
                          <w:marBottom w:val="0"/>
                          <w:divBdr>
                            <w:top w:val="none" w:sz="0" w:space="0" w:color="auto"/>
                            <w:left w:val="none" w:sz="0" w:space="0" w:color="auto"/>
                            <w:bottom w:val="none" w:sz="0" w:space="0" w:color="auto"/>
                            <w:right w:val="none" w:sz="0" w:space="0" w:color="auto"/>
                          </w:divBdr>
                        </w:div>
                      </w:divsChild>
                    </w:div>
                    <w:div w:id="371274276">
                      <w:marLeft w:val="0"/>
                      <w:marRight w:val="0"/>
                      <w:marTop w:val="0"/>
                      <w:marBottom w:val="0"/>
                      <w:divBdr>
                        <w:top w:val="none" w:sz="0" w:space="0" w:color="auto"/>
                        <w:left w:val="none" w:sz="0" w:space="0" w:color="auto"/>
                        <w:bottom w:val="none" w:sz="0" w:space="0" w:color="auto"/>
                        <w:right w:val="none" w:sz="0" w:space="0" w:color="auto"/>
                      </w:divBdr>
                      <w:divsChild>
                        <w:div w:id="719986887">
                          <w:marLeft w:val="0"/>
                          <w:marRight w:val="0"/>
                          <w:marTop w:val="0"/>
                          <w:marBottom w:val="0"/>
                          <w:divBdr>
                            <w:top w:val="none" w:sz="0" w:space="0" w:color="auto"/>
                            <w:left w:val="none" w:sz="0" w:space="0" w:color="auto"/>
                            <w:bottom w:val="none" w:sz="0" w:space="0" w:color="auto"/>
                            <w:right w:val="none" w:sz="0" w:space="0" w:color="auto"/>
                          </w:divBdr>
                        </w:div>
                      </w:divsChild>
                    </w:div>
                    <w:div w:id="377169067">
                      <w:marLeft w:val="0"/>
                      <w:marRight w:val="0"/>
                      <w:marTop w:val="0"/>
                      <w:marBottom w:val="0"/>
                      <w:divBdr>
                        <w:top w:val="none" w:sz="0" w:space="0" w:color="auto"/>
                        <w:left w:val="none" w:sz="0" w:space="0" w:color="auto"/>
                        <w:bottom w:val="none" w:sz="0" w:space="0" w:color="auto"/>
                        <w:right w:val="none" w:sz="0" w:space="0" w:color="auto"/>
                      </w:divBdr>
                      <w:divsChild>
                        <w:div w:id="596671087">
                          <w:marLeft w:val="0"/>
                          <w:marRight w:val="0"/>
                          <w:marTop w:val="0"/>
                          <w:marBottom w:val="0"/>
                          <w:divBdr>
                            <w:top w:val="none" w:sz="0" w:space="0" w:color="auto"/>
                            <w:left w:val="none" w:sz="0" w:space="0" w:color="auto"/>
                            <w:bottom w:val="none" w:sz="0" w:space="0" w:color="auto"/>
                            <w:right w:val="none" w:sz="0" w:space="0" w:color="auto"/>
                          </w:divBdr>
                        </w:div>
                      </w:divsChild>
                    </w:div>
                    <w:div w:id="447704526">
                      <w:marLeft w:val="0"/>
                      <w:marRight w:val="0"/>
                      <w:marTop w:val="0"/>
                      <w:marBottom w:val="0"/>
                      <w:divBdr>
                        <w:top w:val="none" w:sz="0" w:space="0" w:color="auto"/>
                        <w:left w:val="none" w:sz="0" w:space="0" w:color="auto"/>
                        <w:bottom w:val="none" w:sz="0" w:space="0" w:color="auto"/>
                        <w:right w:val="none" w:sz="0" w:space="0" w:color="auto"/>
                      </w:divBdr>
                      <w:divsChild>
                        <w:div w:id="689992666">
                          <w:marLeft w:val="0"/>
                          <w:marRight w:val="0"/>
                          <w:marTop w:val="0"/>
                          <w:marBottom w:val="0"/>
                          <w:divBdr>
                            <w:top w:val="none" w:sz="0" w:space="0" w:color="auto"/>
                            <w:left w:val="none" w:sz="0" w:space="0" w:color="auto"/>
                            <w:bottom w:val="none" w:sz="0" w:space="0" w:color="auto"/>
                            <w:right w:val="none" w:sz="0" w:space="0" w:color="auto"/>
                          </w:divBdr>
                        </w:div>
                      </w:divsChild>
                    </w:div>
                    <w:div w:id="470636932">
                      <w:marLeft w:val="0"/>
                      <w:marRight w:val="0"/>
                      <w:marTop w:val="0"/>
                      <w:marBottom w:val="0"/>
                      <w:divBdr>
                        <w:top w:val="none" w:sz="0" w:space="0" w:color="auto"/>
                        <w:left w:val="none" w:sz="0" w:space="0" w:color="auto"/>
                        <w:bottom w:val="none" w:sz="0" w:space="0" w:color="auto"/>
                        <w:right w:val="none" w:sz="0" w:space="0" w:color="auto"/>
                      </w:divBdr>
                      <w:divsChild>
                        <w:div w:id="197161789">
                          <w:marLeft w:val="0"/>
                          <w:marRight w:val="0"/>
                          <w:marTop w:val="0"/>
                          <w:marBottom w:val="0"/>
                          <w:divBdr>
                            <w:top w:val="none" w:sz="0" w:space="0" w:color="auto"/>
                            <w:left w:val="none" w:sz="0" w:space="0" w:color="auto"/>
                            <w:bottom w:val="none" w:sz="0" w:space="0" w:color="auto"/>
                            <w:right w:val="none" w:sz="0" w:space="0" w:color="auto"/>
                          </w:divBdr>
                        </w:div>
                      </w:divsChild>
                    </w:div>
                    <w:div w:id="594442386">
                      <w:marLeft w:val="0"/>
                      <w:marRight w:val="0"/>
                      <w:marTop w:val="0"/>
                      <w:marBottom w:val="0"/>
                      <w:divBdr>
                        <w:top w:val="none" w:sz="0" w:space="0" w:color="auto"/>
                        <w:left w:val="none" w:sz="0" w:space="0" w:color="auto"/>
                        <w:bottom w:val="none" w:sz="0" w:space="0" w:color="auto"/>
                        <w:right w:val="none" w:sz="0" w:space="0" w:color="auto"/>
                      </w:divBdr>
                      <w:divsChild>
                        <w:div w:id="1274166220">
                          <w:marLeft w:val="0"/>
                          <w:marRight w:val="0"/>
                          <w:marTop w:val="0"/>
                          <w:marBottom w:val="0"/>
                          <w:divBdr>
                            <w:top w:val="none" w:sz="0" w:space="0" w:color="auto"/>
                            <w:left w:val="none" w:sz="0" w:space="0" w:color="auto"/>
                            <w:bottom w:val="none" w:sz="0" w:space="0" w:color="auto"/>
                            <w:right w:val="none" w:sz="0" w:space="0" w:color="auto"/>
                          </w:divBdr>
                        </w:div>
                      </w:divsChild>
                    </w:div>
                    <w:div w:id="656348674">
                      <w:marLeft w:val="0"/>
                      <w:marRight w:val="0"/>
                      <w:marTop w:val="0"/>
                      <w:marBottom w:val="0"/>
                      <w:divBdr>
                        <w:top w:val="none" w:sz="0" w:space="0" w:color="auto"/>
                        <w:left w:val="none" w:sz="0" w:space="0" w:color="auto"/>
                        <w:bottom w:val="none" w:sz="0" w:space="0" w:color="auto"/>
                        <w:right w:val="none" w:sz="0" w:space="0" w:color="auto"/>
                      </w:divBdr>
                      <w:divsChild>
                        <w:div w:id="256836356">
                          <w:marLeft w:val="0"/>
                          <w:marRight w:val="0"/>
                          <w:marTop w:val="0"/>
                          <w:marBottom w:val="0"/>
                          <w:divBdr>
                            <w:top w:val="none" w:sz="0" w:space="0" w:color="auto"/>
                            <w:left w:val="none" w:sz="0" w:space="0" w:color="auto"/>
                            <w:bottom w:val="none" w:sz="0" w:space="0" w:color="auto"/>
                            <w:right w:val="none" w:sz="0" w:space="0" w:color="auto"/>
                          </w:divBdr>
                        </w:div>
                      </w:divsChild>
                    </w:div>
                    <w:div w:id="683824612">
                      <w:marLeft w:val="0"/>
                      <w:marRight w:val="0"/>
                      <w:marTop w:val="0"/>
                      <w:marBottom w:val="0"/>
                      <w:divBdr>
                        <w:top w:val="none" w:sz="0" w:space="0" w:color="auto"/>
                        <w:left w:val="none" w:sz="0" w:space="0" w:color="auto"/>
                        <w:bottom w:val="none" w:sz="0" w:space="0" w:color="auto"/>
                        <w:right w:val="none" w:sz="0" w:space="0" w:color="auto"/>
                      </w:divBdr>
                      <w:divsChild>
                        <w:div w:id="1458060960">
                          <w:marLeft w:val="0"/>
                          <w:marRight w:val="0"/>
                          <w:marTop w:val="0"/>
                          <w:marBottom w:val="0"/>
                          <w:divBdr>
                            <w:top w:val="none" w:sz="0" w:space="0" w:color="auto"/>
                            <w:left w:val="none" w:sz="0" w:space="0" w:color="auto"/>
                            <w:bottom w:val="none" w:sz="0" w:space="0" w:color="auto"/>
                            <w:right w:val="none" w:sz="0" w:space="0" w:color="auto"/>
                          </w:divBdr>
                        </w:div>
                      </w:divsChild>
                    </w:div>
                    <w:div w:id="1711956712">
                      <w:marLeft w:val="0"/>
                      <w:marRight w:val="0"/>
                      <w:marTop w:val="0"/>
                      <w:marBottom w:val="0"/>
                      <w:divBdr>
                        <w:top w:val="none" w:sz="0" w:space="0" w:color="auto"/>
                        <w:left w:val="none" w:sz="0" w:space="0" w:color="auto"/>
                        <w:bottom w:val="none" w:sz="0" w:space="0" w:color="auto"/>
                        <w:right w:val="none" w:sz="0" w:space="0" w:color="auto"/>
                      </w:divBdr>
                      <w:divsChild>
                        <w:div w:id="1168787177">
                          <w:marLeft w:val="0"/>
                          <w:marRight w:val="0"/>
                          <w:marTop w:val="0"/>
                          <w:marBottom w:val="0"/>
                          <w:divBdr>
                            <w:top w:val="none" w:sz="0" w:space="0" w:color="auto"/>
                            <w:left w:val="none" w:sz="0" w:space="0" w:color="auto"/>
                            <w:bottom w:val="none" w:sz="0" w:space="0" w:color="auto"/>
                            <w:right w:val="none" w:sz="0" w:space="0" w:color="auto"/>
                          </w:divBdr>
                        </w:div>
                      </w:divsChild>
                    </w:div>
                    <w:div w:id="1835872270">
                      <w:marLeft w:val="0"/>
                      <w:marRight w:val="0"/>
                      <w:marTop w:val="0"/>
                      <w:marBottom w:val="0"/>
                      <w:divBdr>
                        <w:top w:val="none" w:sz="0" w:space="0" w:color="auto"/>
                        <w:left w:val="none" w:sz="0" w:space="0" w:color="auto"/>
                        <w:bottom w:val="none" w:sz="0" w:space="0" w:color="auto"/>
                        <w:right w:val="none" w:sz="0" w:space="0" w:color="auto"/>
                      </w:divBdr>
                      <w:divsChild>
                        <w:div w:id="1248229414">
                          <w:marLeft w:val="0"/>
                          <w:marRight w:val="0"/>
                          <w:marTop w:val="0"/>
                          <w:marBottom w:val="0"/>
                          <w:divBdr>
                            <w:top w:val="none" w:sz="0" w:space="0" w:color="auto"/>
                            <w:left w:val="none" w:sz="0" w:space="0" w:color="auto"/>
                            <w:bottom w:val="none" w:sz="0" w:space="0" w:color="auto"/>
                            <w:right w:val="none" w:sz="0" w:space="0" w:color="auto"/>
                          </w:divBdr>
                        </w:div>
                      </w:divsChild>
                    </w:div>
                    <w:div w:id="1909145021">
                      <w:marLeft w:val="0"/>
                      <w:marRight w:val="0"/>
                      <w:marTop w:val="0"/>
                      <w:marBottom w:val="0"/>
                      <w:divBdr>
                        <w:top w:val="none" w:sz="0" w:space="0" w:color="auto"/>
                        <w:left w:val="none" w:sz="0" w:space="0" w:color="auto"/>
                        <w:bottom w:val="none" w:sz="0" w:space="0" w:color="auto"/>
                        <w:right w:val="none" w:sz="0" w:space="0" w:color="auto"/>
                      </w:divBdr>
                      <w:divsChild>
                        <w:div w:id="649752300">
                          <w:marLeft w:val="0"/>
                          <w:marRight w:val="0"/>
                          <w:marTop w:val="0"/>
                          <w:marBottom w:val="0"/>
                          <w:divBdr>
                            <w:top w:val="none" w:sz="0" w:space="0" w:color="auto"/>
                            <w:left w:val="none" w:sz="0" w:space="0" w:color="auto"/>
                            <w:bottom w:val="none" w:sz="0" w:space="0" w:color="auto"/>
                            <w:right w:val="none" w:sz="0" w:space="0" w:color="auto"/>
                          </w:divBdr>
                        </w:div>
                      </w:divsChild>
                    </w:div>
                    <w:div w:id="1996451051">
                      <w:marLeft w:val="0"/>
                      <w:marRight w:val="0"/>
                      <w:marTop w:val="0"/>
                      <w:marBottom w:val="0"/>
                      <w:divBdr>
                        <w:top w:val="none" w:sz="0" w:space="0" w:color="auto"/>
                        <w:left w:val="none" w:sz="0" w:space="0" w:color="auto"/>
                        <w:bottom w:val="none" w:sz="0" w:space="0" w:color="auto"/>
                        <w:right w:val="none" w:sz="0" w:space="0" w:color="auto"/>
                      </w:divBdr>
                      <w:divsChild>
                        <w:div w:id="591354786">
                          <w:marLeft w:val="0"/>
                          <w:marRight w:val="0"/>
                          <w:marTop w:val="0"/>
                          <w:marBottom w:val="0"/>
                          <w:divBdr>
                            <w:top w:val="none" w:sz="0" w:space="0" w:color="auto"/>
                            <w:left w:val="none" w:sz="0" w:space="0" w:color="auto"/>
                            <w:bottom w:val="none" w:sz="0" w:space="0" w:color="auto"/>
                            <w:right w:val="none" w:sz="0" w:space="0" w:color="auto"/>
                          </w:divBdr>
                        </w:div>
                      </w:divsChild>
                    </w:div>
                    <w:div w:id="2053845377">
                      <w:marLeft w:val="0"/>
                      <w:marRight w:val="0"/>
                      <w:marTop w:val="0"/>
                      <w:marBottom w:val="0"/>
                      <w:divBdr>
                        <w:top w:val="none" w:sz="0" w:space="0" w:color="auto"/>
                        <w:left w:val="none" w:sz="0" w:space="0" w:color="auto"/>
                        <w:bottom w:val="none" w:sz="0" w:space="0" w:color="auto"/>
                        <w:right w:val="none" w:sz="0" w:space="0" w:color="auto"/>
                      </w:divBdr>
                      <w:divsChild>
                        <w:div w:id="925724359">
                          <w:marLeft w:val="0"/>
                          <w:marRight w:val="0"/>
                          <w:marTop w:val="0"/>
                          <w:marBottom w:val="0"/>
                          <w:divBdr>
                            <w:top w:val="none" w:sz="0" w:space="0" w:color="auto"/>
                            <w:left w:val="none" w:sz="0" w:space="0" w:color="auto"/>
                            <w:bottom w:val="none" w:sz="0" w:space="0" w:color="auto"/>
                            <w:right w:val="none" w:sz="0" w:space="0" w:color="auto"/>
                          </w:divBdr>
                        </w:div>
                      </w:divsChild>
                    </w:div>
                    <w:div w:id="2072728097">
                      <w:marLeft w:val="0"/>
                      <w:marRight w:val="0"/>
                      <w:marTop w:val="0"/>
                      <w:marBottom w:val="0"/>
                      <w:divBdr>
                        <w:top w:val="none" w:sz="0" w:space="0" w:color="auto"/>
                        <w:left w:val="none" w:sz="0" w:space="0" w:color="auto"/>
                        <w:bottom w:val="none" w:sz="0" w:space="0" w:color="auto"/>
                        <w:right w:val="none" w:sz="0" w:space="0" w:color="auto"/>
                      </w:divBdr>
                      <w:divsChild>
                        <w:div w:id="656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4531">
              <w:marLeft w:val="0"/>
              <w:marRight w:val="0"/>
              <w:marTop w:val="0"/>
              <w:marBottom w:val="0"/>
              <w:divBdr>
                <w:top w:val="none" w:sz="0" w:space="0" w:color="auto"/>
                <w:left w:val="none" w:sz="0" w:space="0" w:color="auto"/>
                <w:bottom w:val="none" w:sz="0" w:space="0" w:color="auto"/>
                <w:right w:val="none" w:sz="0" w:space="0" w:color="auto"/>
              </w:divBdr>
            </w:div>
            <w:div w:id="1864591681">
              <w:marLeft w:val="0"/>
              <w:marRight w:val="0"/>
              <w:marTop w:val="0"/>
              <w:marBottom w:val="0"/>
              <w:divBdr>
                <w:top w:val="none" w:sz="0" w:space="0" w:color="auto"/>
                <w:left w:val="none" w:sz="0" w:space="0" w:color="auto"/>
                <w:bottom w:val="none" w:sz="0" w:space="0" w:color="auto"/>
                <w:right w:val="none" w:sz="0" w:space="0" w:color="auto"/>
              </w:divBdr>
            </w:div>
            <w:div w:id="20787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8958">
      <w:bodyDiv w:val="1"/>
      <w:marLeft w:val="0"/>
      <w:marRight w:val="0"/>
      <w:marTop w:val="0"/>
      <w:marBottom w:val="0"/>
      <w:divBdr>
        <w:top w:val="none" w:sz="0" w:space="0" w:color="auto"/>
        <w:left w:val="none" w:sz="0" w:space="0" w:color="auto"/>
        <w:bottom w:val="none" w:sz="0" w:space="0" w:color="auto"/>
        <w:right w:val="none" w:sz="0" w:space="0" w:color="auto"/>
      </w:divBdr>
    </w:div>
    <w:div w:id="301036028">
      <w:bodyDiv w:val="1"/>
      <w:marLeft w:val="0"/>
      <w:marRight w:val="0"/>
      <w:marTop w:val="0"/>
      <w:marBottom w:val="0"/>
      <w:divBdr>
        <w:top w:val="none" w:sz="0" w:space="0" w:color="auto"/>
        <w:left w:val="none" w:sz="0" w:space="0" w:color="auto"/>
        <w:bottom w:val="none" w:sz="0" w:space="0" w:color="auto"/>
        <w:right w:val="none" w:sz="0" w:space="0" w:color="auto"/>
      </w:divBdr>
    </w:div>
    <w:div w:id="313417592">
      <w:bodyDiv w:val="1"/>
      <w:marLeft w:val="0"/>
      <w:marRight w:val="0"/>
      <w:marTop w:val="0"/>
      <w:marBottom w:val="0"/>
      <w:divBdr>
        <w:top w:val="none" w:sz="0" w:space="0" w:color="auto"/>
        <w:left w:val="none" w:sz="0" w:space="0" w:color="auto"/>
        <w:bottom w:val="none" w:sz="0" w:space="0" w:color="auto"/>
        <w:right w:val="none" w:sz="0" w:space="0" w:color="auto"/>
      </w:divBdr>
    </w:div>
    <w:div w:id="323238777">
      <w:bodyDiv w:val="1"/>
      <w:marLeft w:val="0"/>
      <w:marRight w:val="0"/>
      <w:marTop w:val="0"/>
      <w:marBottom w:val="0"/>
      <w:divBdr>
        <w:top w:val="none" w:sz="0" w:space="0" w:color="auto"/>
        <w:left w:val="none" w:sz="0" w:space="0" w:color="auto"/>
        <w:bottom w:val="none" w:sz="0" w:space="0" w:color="auto"/>
        <w:right w:val="none" w:sz="0" w:space="0" w:color="auto"/>
      </w:divBdr>
      <w:divsChild>
        <w:div w:id="414715865">
          <w:marLeft w:val="0"/>
          <w:marRight w:val="0"/>
          <w:marTop w:val="0"/>
          <w:marBottom w:val="0"/>
          <w:divBdr>
            <w:top w:val="none" w:sz="0" w:space="0" w:color="auto"/>
            <w:left w:val="none" w:sz="0" w:space="0" w:color="auto"/>
            <w:bottom w:val="none" w:sz="0" w:space="0" w:color="auto"/>
            <w:right w:val="none" w:sz="0" w:space="0" w:color="auto"/>
          </w:divBdr>
          <w:divsChild>
            <w:div w:id="394007564">
              <w:marLeft w:val="0"/>
              <w:marRight w:val="0"/>
              <w:marTop w:val="0"/>
              <w:marBottom w:val="0"/>
              <w:divBdr>
                <w:top w:val="none" w:sz="0" w:space="0" w:color="auto"/>
                <w:left w:val="none" w:sz="0" w:space="0" w:color="auto"/>
                <w:bottom w:val="none" w:sz="0" w:space="0" w:color="auto"/>
                <w:right w:val="none" w:sz="0" w:space="0" w:color="auto"/>
              </w:divBdr>
            </w:div>
            <w:div w:id="680854780">
              <w:marLeft w:val="0"/>
              <w:marRight w:val="0"/>
              <w:marTop w:val="0"/>
              <w:marBottom w:val="0"/>
              <w:divBdr>
                <w:top w:val="none" w:sz="0" w:space="0" w:color="auto"/>
                <w:left w:val="none" w:sz="0" w:space="0" w:color="auto"/>
                <w:bottom w:val="none" w:sz="0" w:space="0" w:color="auto"/>
                <w:right w:val="none" w:sz="0" w:space="0" w:color="auto"/>
              </w:divBdr>
            </w:div>
            <w:div w:id="1044525537">
              <w:marLeft w:val="0"/>
              <w:marRight w:val="0"/>
              <w:marTop w:val="0"/>
              <w:marBottom w:val="0"/>
              <w:divBdr>
                <w:top w:val="none" w:sz="0" w:space="0" w:color="auto"/>
                <w:left w:val="none" w:sz="0" w:space="0" w:color="auto"/>
                <w:bottom w:val="none" w:sz="0" w:space="0" w:color="auto"/>
                <w:right w:val="none" w:sz="0" w:space="0" w:color="auto"/>
              </w:divBdr>
            </w:div>
            <w:div w:id="1136263467">
              <w:marLeft w:val="0"/>
              <w:marRight w:val="0"/>
              <w:marTop w:val="0"/>
              <w:marBottom w:val="0"/>
              <w:divBdr>
                <w:top w:val="none" w:sz="0" w:space="0" w:color="auto"/>
                <w:left w:val="none" w:sz="0" w:space="0" w:color="auto"/>
                <w:bottom w:val="none" w:sz="0" w:space="0" w:color="auto"/>
                <w:right w:val="none" w:sz="0" w:space="0" w:color="auto"/>
              </w:divBdr>
            </w:div>
            <w:div w:id="1360665743">
              <w:marLeft w:val="0"/>
              <w:marRight w:val="0"/>
              <w:marTop w:val="0"/>
              <w:marBottom w:val="0"/>
              <w:divBdr>
                <w:top w:val="none" w:sz="0" w:space="0" w:color="auto"/>
                <w:left w:val="none" w:sz="0" w:space="0" w:color="auto"/>
                <w:bottom w:val="none" w:sz="0" w:space="0" w:color="auto"/>
                <w:right w:val="none" w:sz="0" w:space="0" w:color="auto"/>
              </w:divBdr>
            </w:div>
            <w:div w:id="1545868205">
              <w:marLeft w:val="0"/>
              <w:marRight w:val="0"/>
              <w:marTop w:val="0"/>
              <w:marBottom w:val="0"/>
              <w:divBdr>
                <w:top w:val="none" w:sz="0" w:space="0" w:color="auto"/>
                <w:left w:val="none" w:sz="0" w:space="0" w:color="auto"/>
                <w:bottom w:val="none" w:sz="0" w:space="0" w:color="auto"/>
                <w:right w:val="none" w:sz="0" w:space="0" w:color="auto"/>
              </w:divBdr>
              <w:divsChild>
                <w:div w:id="459035166">
                  <w:marLeft w:val="0"/>
                  <w:marRight w:val="0"/>
                  <w:marTop w:val="30"/>
                  <w:marBottom w:val="30"/>
                  <w:divBdr>
                    <w:top w:val="none" w:sz="0" w:space="0" w:color="auto"/>
                    <w:left w:val="none" w:sz="0" w:space="0" w:color="auto"/>
                    <w:bottom w:val="none" w:sz="0" w:space="0" w:color="auto"/>
                    <w:right w:val="none" w:sz="0" w:space="0" w:color="auto"/>
                  </w:divBdr>
                  <w:divsChild>
                    <w:div w:id="105076303">
                      <w:marLeft w:val="0"/>
                      <w:marRight w:val="0"/>
                      <w:marTop w:val="0"/>
                      <w:marBottom w:val="0"/>
                      <w:divBdr>
                        <w:top w:val="none" w:sz="0" w:space="0" w:color="auto"/>
                        <w:left w:val="none" w:sz="0" w:space="0" w:color="auto"/>
                        <w:bottom w:val="none" w:sz="0" w:space="0" w:color="auto"/>
                        <w:right w:val="none" w:sz="0" w:space="0" w:color="auto"/>
                      </w:divBdr>
                      <w:divsChild>
                        <w:div w:id="1491674588">
                          <w:marLeft w:val="0"/>
                          <w:marRight w:val="0"/>
                          <w:marTop w:val="0"/>
                          <w:marBottom w:val="0"/>
                          <w:divBdr>
                            <w:top w:val="none" w:sz="0" w:space="0" w:color="auto"/>
                            <w:left w:val="none" w:sz="0" w:space="0" w:color="auto"/>
                            <w:bottom w:val="none" w:sz="0" w:space="0" w:color="auto"/>
                            <w:right w:val="none" w:sz="0" w:space="0" w:color="auto"/>
                          </w:divBdr>
                        </w:div>
                      </w:divsChild>
                    </w:div>
                    <w:div w:id="323897705">
                      <w:marLeft w:val="0"/>
                      <w:marRight w:val="0"/>
                      <w:marTop w:val="0"/>
                      <w:marBottom w:val="0"/>
                      <w:divBdr>
                        <w:top w:val="none" w:sz="0" w:space="0" w:color="auto"/>
                        <w:left w:val="none" w:sz="0" w:space="0" w:color="auto"/>
                        <w:bottom w:val="none" w:sz="0" w:space="0" w:color="auto"/>
                        <w:right w:val="none" w:sz="0" w:space="0" w:color="auto"/>
                      </w:divBdr>
                      <w:divsChild>
                        <w:div w:id="1059473183">
                          <w:marLeft w:val="0"/>
                          <w:marRight w:val="0"/>
                          <w:marTop w:val="0"/>
                          <w:marBottom w:val="0"/>
                          <w:divBdr>
                            <w:top w:val="none" w:sz="0" w:space="0" w:color="auto"/>
                            <w:left w:val="none" w:sz="0" w:space="0" w:color="auto"/>
                            <w:bottom w:val="none" w:sz="0" w:space="0" w:color="auto"/>
                            <w:right w:val="none" w:sz="0" w:space="0" w:color="auto"/>
                          </w:divBdr>
                        </w:div>
                      </w:divsChild>
                    </w:div>
                    <w:div w:id="329842732">
                      <w:marLeft w:val="0"/>
                      <w:marRight w:val="0"/>
                      <w:marTop w:val="0"/>
                      <w:marBottom w:val="0"/>
                      <w:divBdr>
                        <w:top w:val="none" w:sz="0" w:space="0" w:color="auto"/>
                        <w:left w:val="none" w:sz="0" w:space="0" w:color="auto"/>
                        <w:bottom w:val="none" w:sz="0" w:space="0" w:color="auto"/>
                        <w:right w:val="none" w:sz="0" w:space="0" w:color="auto"/>
                      </w:divBdr>
                      <w:divsChild>
                        <w:div w:id="852105912">
                          <w:marLeft w:val="0"/>
                          <w:marRight w:val="0"/>
                          <w:marTop w:val="0"/>
                          <w:marBottom w:val="0"/>
                          <w:divBdr>
                            <w:top w:val="none" w:sz="0" w:space="0" w:color="auto"/>
                            <w:left w:val="none" w:sz="0" w:space="0" w:color="auto"/>
                            <w:bottom w:val="none" w:sz="0" w:space="0" w:color="auto"/>
                            <w:right w:val="none" w:sz="0" w:space="0" w:color="auto"/>
                          </w:divBdr>
                        </w:div>
                      </w:divsChild>
                    </w:div>
                    <w:div w:id="367726433">
                      <w:marLeft w:val="0"/>
                      <w:marRight w:val="0"/>
                      <w:marTop w:val="0"/>
                      <w:marBottom w:val="0"/>
                      <w:divBdr>
                        <w:top w:val="none" w:sz="0" w:space="0" w:color="auto"/>
                        <w:left w:val="none" w:sz="0" w:space="0" w:color="auto"/>
                        <w:bottom w:val="none" w:sz="0" w:space="0" w:color="auto"/>
                        <w:right w:val="none" w:sz="0" w:space="0" w:color="auto"/>
                      </w:divBdr>
                      <w:divsChild>
                        <w:div w:id="378668753">
                          <w:marLeft w:val="0"/>
                          <w:marRight w:val="0"/>
                          <w:marTop w:val="0"/>
                          <w:marBottom w:val="0"/>
                          <w:divBdr>
                            <w:top w:val="none" w:sz="0" w:space="0" w:color="auto"/>
                            <w:left w:val="none" w:sz="0" w:space="0" w:color="auto"/>
                            <w:bottom w:val="none" w:sz="0" w:space="0" w:color="auto"/>
                            <w:right w:val="none" w:sz="0" w:space="0" w:color="auto"/>
                          </w:divBdr>
                        </w:div>
                      </w:divsChild>
                    </w:div>
                    <w:div w:id="872578346">
                      <w:marLeft w:val="0"/>
                      <w:marRight w:val="0"/>
                      <w:marTop w:val="0"/>
                      <w:marBottom w:val="0"/>
                      <w:divBdr>
                        <w:top w:val="none" w:sz="0" w:space="0" w:color="auto"/>
                        <w:left w:val="none" w:sz="0" w:space="0" w:color="auto"/>
                        <w:bottom w:val="none" w:sz="0" w:space="0" w:color="auto"/>
                        <w:right w:val="none" w:sz="0" w:space="0" w:color="auto"/>
                      </w:divBdr>
                      <w:divsChild>
                        <w:div w:id="797989122">
                          <w:marLeft w:val="0"/>
                          <w:marRight w:val="0"/>
                          <w:marTop w:val="0"/>
                          <w:marBottom w:val="0"/>
                          <w:divBdr>
                            <w:top w:val="none" w:sz="0" w:space="0" w:color="auto"/>
                            <w:left w:val="none" w:sz="0" w:space="0" w:color="auto"/>
                            <w:bottom w:val="none" w:sz="0" w:space="0" w:color="auto"/>
                            <w:right w:val="none" w:sz="0" w:space="0" w:color="auto"/>
                          </w:divBdr>
                        </w:div>
                      </w:divsChild>
                    </w:div>
                    <w:div w:id="1193492946">
                      <w:marLeft w:val="0"/>
                      <w:marRight w:val="0"/>
                      <w:marTop w:val="0"/>
                      <w:marBottom w:val="0"/>
                      <w:divBdr>
                        <w:top w:val="none" w:sz="0" w:space="0" w:color="auto"/>
                        <w:left w:val="none" w:sz="0" w:space="0" w:color="auto"/>
                        <w:bottom w:val="none" w:sz="0" w:space="0" w:color="auto"/>
                        <w:right w:val="none" w:sz="0" w:space="0" w:color="auto"/>
                      </w:divBdr>
                      <w:divsChild>
                        <w:div w:id="1411997871">
                          <w:marLeft w:val="0"/>
                          <w:marRight w:val="0"/>
                          <w:marTop w:val="0"/>
                          <w:marBottom w:val="0"/>
                          <w:divBdr>
                            <w:top w:val="none" w:sz="0" w:space="0" w:color="auto"/>
                            <w:left w:val="none" w:sz="0" w:space="0" w:color="auto"/>
                            <w:bottom w:val="none" w:sz="0" w:space="0" w:color="auto"/>
                            <w:right w:val="none" w:sz="0" w:space="0" w:color="auto"/>
                          </w:divBdr>
                        </w:div>
                      </w:divsChild>
                    </w:div>
                    <w:div w:id="1261569000">
                      <w:marLeft w:val="0"/>
                      <w:marRight w:val="0"/>
                      <w:marTop w:val="0"/>
                      <w:marBottom w:val="0"/>
                      <w:divBdr>
                        <w:top w:val="none" w:sz="0" w:space="0" w:color="auto"/>
                        <w:left w:val="none" w:sz="0" w:space="0" w:color="auto"/>
                        <w:bottom w:val="none" w:sz="0" w:space="0" w:color="auto"/>
                        <w:right w:val="none" w:sz="0" w:space="0" w:color="auto"/>
                      </w:divBdr>
                      <w:divsChild>
                        <w:div w:id="751774878">
                          <w:marLeft w:val="0"/>
                          <w:marRight w:val="0"/>
                          <w:marTop w:val="0"/>
                          <w:marBottom w:val="0"/>
                          <w:divBdr>
                            <w:top w:val="none" w:sz="0" w:space="0" w:color="auto"/>
                            <w:left w:val="none" w:sz="0" w:space="0" w:color="auto"/>
                            <w:bottom w:val="none" w:sz="0" w:space="0" w:color="auto"/>
                            <w:right w:val="none" w:sz="0" w:space="0" w:color="auto"/>
                          </w:divBdr>
                        </w:div>
                      </w:divsChild>
                    </w:div>
                    <w:div w:id="1311397774">
                      <w:marLeft w:val="0"/>
                      <w:marRight w:val="0"/>
                      <w:marTop w:val="0"/>
                      <w:marBottom w:val="0"/>
                      <w:divBdr>
                        <w:top w:val="none" w:sz="0" w:space="0" w:color="auto"/>
                        <w:left w:val="none" w:sz="0" w:space="0" w:color="auto"/>
                        <w:bottom w:val="none" w:sz="0" w:space="0" w:color="auto"/>
                        <w:right w:val="none" w:sz="0" w:space="0" w:color="auto"/>
                      </w:divBdr>
                      <w:divsChild>
                        <w:div w:id="1526020882">
                          <w:marLeft w:val="0"/>
                          <w:marRight w:val="0"/>
                          <w:marTop w:val="0"/>
                          <w:marBottom w:val="0"/>
                          <w:divBdr>
                            <w:top w:val="none" w:sz="0" w:space="0" w:color="auto"/>
                            <w:left w:val="none" w:sz="0" w:space="0" w:color="auto"/>
                            <w:bottom w:val="none" w:sz="0" w:space="0" w:color="auto"/>
                            <w:right w:val="none" w:sz="0" w:space="0" w:color="auto"/>
                          </w:divBdr>
                        </w:div>
                      </w:divsChild>
                    </w:div>
                    <w:div w:id="1467435511">
                      <w:marLeft w:val="0"/>
                      <w:marRight w:val="0"/>
                      <w:marTop w:val="0"/>
                      <w:marBottom w:val="0"/>
                      <w:divBdr>
                        <w:top w:val="none" w:sz="0" w:space="0" w:color="auto"/>
                        <w:left w:val="none" w:sz="0" w:space="0" w:color="auto"/>
                        <w:bottom w:val="none" w:sz="0" w:space="0" w:color="auto"/>
                        <w:right w:val="none" w:sz="0" w:space="0" w:color="auto"/>
                      </w:divBdr>
                      <w:divsChild>
                        <w:div w:id="1185898311">
                          <w:marLeft w:val="0"/>
                          <w:marRight w:val="0"/>
                          <w:marTop w:val="0"/>
                          <w:marBottom w:val="0"/>
                          <w:divBdr>
                            <w:top w:val="none" w:sz="0" w:space="0" w:color="auto"/>
                            <w:left w:val="none" w:sz="0" w:space="0" w:color="auto"/>
                            <w:bottom w:val="none" w:sz="0" w:space="0" w:color="auto"/>
                            <w:right w:val="none" w:sz="0" w:space="0" w:color="auto"/>
                          </w:divBdr>
                        </w:div>
                      </w:divsChild>
                    </w:div>
                    <w:div w:id="1604731176">
                      <w:marLeft w:val="0"/>
                      <w:marRight w:val="0"/>
                      <w:marTop w:val="0"/>
                      <w:marBottom w:val="0"/>
                      <w:divBdr>
                        <w:top w:val="none" w:sz="0" w:space="0" w:color="auto"/>
                        <w:left w:val="none" w:sz="0" w:space="0" w:color="auto"/>
                        <w:bottom w:val="none" w:sz="0" w:space="0" w:color="auto"/>
                        <w:right w:val="none" w:sz="0" w:space="0" w:color="auto"/>
                      </w:divBdr>
                      <w:divsChild>
                        <w:div w:id="429277618">
                          <w:marLeft w:val="0"/>
                          <w:marRight w:val="0"/>
                          <w:marTop w:val="0"/>
                          <w:marBottom w:val="0"/>
                          <w:divBdr>
                            <w:top w:val="none" w:sz="0" w:space="0" w:color="auto"/>
                            <w:left w:val="none" w:sz="0" w:space="0" w:color="auto"/>
                            <w:bottom w:val="none" w:sz="0" w:space="0" w:color="auto"/>
                            <w:right w:val="none" w:sz="0" w:space="0" w:color="auto"/>
                          </w:divBdr>
                        </w:div>
                      </w:divsChild>
                    </w:div>
                    <w:div w:id="1614479459">
                      <w:marLeft w:val="0"/>
                      <w:marRight w:val="0"/>
                      <w:marTop w:val="0"/>
                      <w:marBottom w:val="0"/>
                      <w:divBdr>
                        <w:top w:val="none" w:sz="0" w:space="0" w:color="auto"/>
                        <w:left w:val="none" w:sz="0" w:space="0" w:color="auto"/>
                        <w:bottom w:val="none" w:sz="0" w:space="0" w:color="auto"/>
                        <w:right w:val="none" w:sz="0" w:space="0" w:color="auto"/>
                      </w:divBdr>
                      <w:divsChild>
                        <w:div w:id="1488592937">
                          <w:marLeft w:val="0"/>
                          <w:marRight w:val="0"/>
                          <w:marTop w:val="0"/>
                          <w:marBottom w:val="0"/>
                          <w:divBdr>
                            <w:top w:val="none" w:sz="0" w:space="0" w:color="auto"/>
                            <w:left w:val="none" w:sz="0" w:space="0" w:color="auto"/>
                            <w:bottom w:val="none" w:sz="0" w:space="0" w:color="auto"/>
                            <w:right w:val="none" w:sz="0" w:space="0" w:color="auto"/>
                          </w:divBdr>
                        </w:div>
                      </w:divsChild>
                    </w:div>
                    <w:div w:id="1865358108">
                      <w:marLeft w:val="0"/>
                      <w:marRight w:val="0"/>
                      <w:marTop w:val="0"/>
                      <w:marBottom w:val="0"/>
                      <w:divBdr>
                        <w:top w:val="none" w:sz="0" w:space="0" w:color="auto"/>
                        <w:left w:val="none" w:sz="0" w:space="0" w:color="auto"/>
                        <w:bottom w:val="none" w:sz="0" w:space="0" w:color="auto"/>
                        <w:right w:val="none" w:sz="0" w:space="0" w:color="auto"/>
                      </w:divBdr>
                      <w:divsChild>
                        <w:div w:id="423036261">
                          <w:marLeft w:val="0"/>
                          <w:marRight w:val="0"/>
                          <w:marTop w:val="0"/>
                          <w:marBottom w:val="0"/>
                          <w:divBdr>
                            <w:top w:val="none" w:sz="0" w:space="0" w:color="auto"/>
                            <w:left w:val="none" w:sz="0" w:space="0" w:color="auto"/>
                            <w:bottom w:val="none" w:sz="0" w:space="0" w:color="auto"/>
                            <w:right w:val="none" w:sz="0" w:space="0" w:color="auto"/>
                          </w:divBdr>
                        </w:div>
                      </w:divsChild>
                    </w:div>
                    <w:div w:id="2037923333">
                      <w:marLeft w:val="0"/>
                      <w:marRight w:val="0"/>
                      <w:marTop w:val="0"/>
                      <w:marBottom w:val="0"/>
                      <w:divBdr>
                        <w:top w:val="none" w:sz="0" w:space="0" w:color="auto"/>
                        <w:left w:val="none" w:sz="0" w:space="0" w:color="auto"/>
                        <w:bottom w:val="none" w:sz="0" w:space="0" w:color="auto"/>
                        <w:right w:val="none" w:sz="0" w:space="0" w:color="auto"/>
                      </w:divBdr>
                      <w:divsChild>
                        <w:div w:id="287974222">
                          <w:marLeft w:val="0"/>
                          <w:marRight w:val="0"/>
                          <w:marTop w:val="0"/>
                          <w:marBottom w:val="0"/>
                          <w:divBdr>
                            <w:top w:val="none" w:sz="0" w:space="0" w:color="auto"/>
                            <w:left w:val="none" w:sz="0" w:space="0" w:color="auto"/>
                            <w:bottom w:val="none" w:sz="0" w:space="0" w:color="auto"/>
                            <w:right w:val="none" w:sz="0" w:space="0" w:color="auto"/>
                          </w:divBdr>
                        </w:div>
                      </w:divsChild>
                    </w:div>
                    <w:div w:id="2091853758">
                      <w:marLeft w:val="0"/>
                      <w:marRight w:val="0"/>
                      <w:marTop w:val="0"/>
                      <w:marBottom w:val="0"/>
                      <w:divBdr>
                        <w:top w:val="none" w:sz="0" w:space="0" w:color="auto"/>
                        <w:left w:val="none" w:sz="0" w:space="0" w:color="auto"/>
                        <w:bottom w:val="none" w:sz="0" w:space="0" w:color="auto"/>
                        <w:right w:val="none" w:sz="0" w:space="0" w:color="auto"/>
                      </w:divBdr>
                      <w:divsChild>
                        <w:div w:id="2058123049">
                          <w:marLeft w:val="0"/>
                          <w:marRight w:val="0"/>
                          <w:marTop w:val="0"/>
                          <w:marBottom w:val="0"/>
                          <w:divBdr>
                            <w:top w:val="none" w:sz="0" w:space="0" w:color="auto"/>
                            <w:left w:val="none" w:sz="0" w:space="0" w:color="auto"/>
                            <w:bottom w:val="none" w:sz="0" w:space="0" w:color="auto"/>
                            <w:right w:val="none" w:sz="0" w:space="0" w:color="auto"/>
                          </w:divBdr>
                        </w:div>
                      </w:divsChild>
                    </w:div>
                    <w:div w:id="2117826068">
                      <w:marLeft w:val="0"/>
                      <w:marRight w:val="0"/>
                      <w:marTop w:val="0"/>
                      <w:marBottom w:val="0"/>
                      <w:divBdr>
                        <w:top w:val="none" w:sz="0" w:space="0" w:color="auto"/>
                        <w:left w:val="none" w:sz="0" w:space="0" w:color="auto"/>
                        <w:bottom w:val="none" w:sz="0" w:space="0" w:color="auto"/>
                        <w:right w:val="none" w:sz="0" w:space="0" w:color="auto"/>
                      </w:divBdr>
                      <w:divsChild>
                        <w:div w:id="9436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39220">
          <w:marLeft w:val="0"/>
          <w:marRight w:val="0"/>
          <w:marTop w:val="0"/>
          <w:marBottom w:val="0"/>
          <w:divBdr>
            <w:top w:val="none" w:sz="0" w:space="0" w:color="auto"/>
            <w:left w:val="none" w:sz="0" w:space="0" w:color="auto"/>
            <w:bottom w:val="none" w:sz="0" w:space="0" w:color="auto"/>
            <w:right w:val="none" w:sz="0" w:space="0" w:color="auto"/>
          </w:divBdr>
          <w:divsChild>
            <w:div w:id="19123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5639">
      <w:bodyDiv w:val="1"/>
      <w:marLeft w:val="0"/>
      <w:marRight w:val="0"/>
      <w:marTop w:val="0"/>
      <w:marBottom w:val="0"/>
      <w:divBdr>
        <w:top w:val="none" w:sz="0" w:space="0" w:color="auto"/>
        <w:left w:val="none" w:sz="0" w:space="0" w:color="auto"/>
        <w:bottom w:val="none" w:sz="0" w:space="0" w:color="auto"/>
        <w:right w:val="none" w:sz="0" w:space="0" w:color="auto"/>
      </w:divBdr>
    </w:div>
    <w:div w:id="349375736">
      <w:bodyDiv w:val="1"/>
      <w:marLeft w:val="0"/>
      <w:marRight w:val="0"/>
      <w:marTop w:val="0"/>
      <w:marBottom w:val="0"/>
      <w:divBdr>
        <w:top w:val="none" w:sz="0" w:space="0" w:color="auto"/>
        <w:left w:val="none" w:sz="0" w:space="0" w:color="auto"/>
        <w:bottom w:val="none" w:sz="0" w:space="0" w:color="auto"/>
        <w:right w:val="none" w:sz="0" w:space="0" w:color="auto"/>
      </w:divBdr>
    </w:div>
    <w:div w:id="434180323">
      <w:bodyDiv w:val="1"/>
      <w:marLeft w:val="0"/>
      <w:marRight w:val="0"/>
      <w:marTop w:val="0"/>
      <w:marBottom w:val="0"/>
      <w:divBdr>
        <w:top w:val="none" w:sz="0" w:space="0" w:color="auto"/>
        <w:left w:val="none" w:sz="0" w:space="0" w:color="auto"/>
        <w:bottom w:val="none" w:sz="0" w:space="0" w:color="auto"/>
        <w:right w:val="none" w:sz="0" w:space="0" w:color="auto"/>
      </w:divBdr>
    </w:div>
    <w:div w:id="441145702">
      <w:bodyDiv w:val="1"/>
      <w:marLeft w:val="0"/>
      <w:marRight w:val="0"/>
      <w:marTop w:val="0"/>
      <w:marBottom w:val="0"/>
      <w:divBdr>
        <w:top w:val="none" w:sz="0" w:space="0" w:color="auto"/>
        <w:left w:val="none" w:sz="0" w:space="0" w:color="auto"/>
        <w:bottom w:val="none" w:sz="0" w:space="0" w:color="auto"/>
        <w:right w:val="none" w:sz="0" w:space="0" w:color="auto"/>
      </w:divBdr>
    </w:div>
    <w:div w:id="455568561">
      <w:bodyDiv w:val="1"/>
      <w:marLeft w:val="0"/>
      <w:marRight w:val="0"/>
      <w:marTop w:val="0"/>
      <w:marBottom w:val="0"/>
      <w:divBdr>
        <w:top w:val="none" w:sz="0" w:space="0" w:color="auto"/>
        <w:left w:val="none" w:sz="0" w:space="0" w:color="auto"/>
        <w:bottom w:val="none" w:sz="0" w:space="0" w:color="auto"/>
        <w:right w:val="none" w:sz="0" w:space="0" w:color="auto"/>
      </w:divBdr>
      <w:divsChild>
        <w:div w:id="992173737">
          <w:marLeft w:val="0"/>
          <w:marRight w:val="0"/>
          <w:marTop w:val="0"/>
          <w:marBottom w:val="0"/>
          <w:divBdr>
            <w:top w:val="none" w:sz="0" w:space="0" w:color="auto"/>
            <w:left w:val="none" w:sz="0" w:space="0" w:color="auto"/>
            <w:bottom w:val="none" w:sz="0" w:space="0" w:color="auto"/>
            <w:right w:val="none" w:sz="0" w:space="0" w:color="auto"/>
          </w:divBdr>
          <w:divsChild>
            <w:div w:id="566452512">
              <w:marLeft w:val="0"/>
              <w:marRight w:val="0"/>
              <w:marTop w:val="0"/>
              <w:marBottom w:val="0"/>
              <w:divBdr>
                <w:top w:val="none" w:sz="0" w:space="0" w:color="auto"/>
                <w:left w:val="none" w:sz="0" w:space="0" w:color="auto"/>
                <w:bottom w:val="none" w:sz="0" w:space="0" w:color="auto"/>
                <w:right w:val="none" w:sz="0" w:space="0" w:color="auto"/>
              </w:divBdr>
              <w:divsChild>
                <w:div w:id="716318760">
                  <w:marLeft w:val="0"/>
                  <w:marRight w:val="0"/>
                  <w:marTop w:val="0"/>
                  <w:marBottom w:val="0"/>
                  <w:divBdr>
                    <w:top w:val="none" w:sz="0" w:space="0" w:color="auto"/>
                    <w:left w:val="none" w:sz="0" w:space="0" w:color="auto"/>
                    <w:bottom w:val="none" w:sz="0" w:space="0" w:color="auto"/>
                    <w:right w:val="none" w:sz="0" w:space="0" w:color="auto"/>
                  </w:divBdr>
                  <w:divsChild>
                    <w:div w:id="582765277">
                      <w:marLeft w:val="0"/>
                      <w:marRight w:val="0"/>
                      <w:marTop w:val="0"/>
                      <w:marBottom w:val="0"/>
                      <w:divBdr>
                        <w:top w:val="none" w:sz="0" w:space="0" w:color="auto"/>
                        <w:left w:val="none" w:sz="0" w:space="0" w:color="auto"/>
                        <w:bottom w:val="none" w:sz="0" w:space="0" w:color="auto"/>
                        <w:right w:val="none" w:sz="0" w:space="0" w:color="auto"/>
                      </w:divBdr>
                      <w:divsChild>
                        <w:div w:id="1455102642">
                          <w:marLeft w:val="0"/>
                          <w:marRight w:val="0"/>
                          <w:marTop w:val="0"/>
                          <w:marBottom w:val="0"/>
                          <w:divBdr>
                            <w:top w:val="none" w:sz="0" w:space="0" w:color="auto"/>
                            <w:left w:val="none" w:sz="0" w:space="0" w:color="auto"/>
                            <w:bottom w:val="none" w:sz="0" w:space="0" w:color="auto"/>
                            <w:right w:val="none" w:sz="0" w:space="0" w:color="auto"/>
                          </w:divBdr>
                          <w:divsChild>
                            <w:div w:id="1535850832">
                              <w:marLeft w:val="0"/>
                              <w:marRight w:val="0"/>
                              <w:marTop w:val="0"/>
                              <w:marBottom w:val="0"/>
                              <w:divBdr>
                                <w:top w:val="none" w:sz="0" w:space="0" w:color="auto"/>
                                <w:left w:val="none" w:sz="0" w:space="0" w:color="auto"/>
                                <w:bottom w:val="none" w:sz="0" w:space="0" w:color="auto"/>
                                <w:right w:val="none" w:sz="0" w:space="0" w:color="auto"/>
                              </w:divBdr>
                              <w:divsChild>
                                <w:div w:id="1617567335">
                                  <w:marLeft w:val="0"/>
                                  <w:marRight w:val="0"/>
                                  <w:marTop w:val="0"/>
                                  <w:marBottom w:val="0"/>
                                  <w:divBdr>
                                    <w:top w:val="none" w:sz="0" w:space="0" w:color="auto"/>
                                    <w:left w:val="none" w:sz="0" w:space="0" w:color="auto"/>
                                    <w:bottom w:val="none" w:sz="0" w:space="0" w:color="auto"/>
                                    <w:right w:val="none" w:sz="0" w:space="0" w:color="auto"/>
                                  </w:divBdr>
                                  <w:divsChild>
                                    <w:div w:id="1361853183">
                                      <w:marLeft w:val="0"/>
                                      <w:marRight w:val="0"/>
                                      <w:marTop w:val="0"/>
                                      <w:marBottom w:val="0"/>
                                      <w:divBdr>
                                        <w:top w:val="none" w:sz="0" w:space="0" w:color="auto"/>
                                        <w:left w:val="none" w:sz="0" w:space="0" w:color="auto"/>
                                        <w:bottom w:val="none" w:sz="0" w:space="0" w:color="auto"/>
                                        <w:right w:val="none" w:sz="0" w:space="0" w:color="auto"/>
                                      </w:divBdr>
                                      <w:divsChild>
                                        <w:div w:id="1514608023">
                                          <w:marLeft w:val="0"/>
                                          <w:marRight w:val="0"/>
                                          <w:marTop w:val="0"/>
                                          <w:marBottom w:val="0"/>
                                          <w:divBdr>
                                            <w:top w:val="none" w:sz="0" w:space="0" w:color="auto"/>
                                            <w:left w:val="none" w:sz="0" w:space="0" w:color="auto"/>
                                            <w:bottom w:val="none" w:sz="0" w:space="0" w:color="auto"/>
                                            <w:right w:val="none" w:sz="0" w:space="0" w:color="auto"/>
                                          </w:divBdr>
                                          <w:divsChild>
                                            <w:div w:id="1707094272">
                                              <w:marLeft w:val="0"/>
                                              <w:marRight w:val="0"/>
                                              <w:marTop w:val="0"/>
                                              <w:marBottom w:val="0"/>
                                              <w:divBdr>
                                                <w:top w:val="none" w:sz="0" w:space="0" w:color="auto"/>
                                                <w:left w:val="none" w:sz="0" w:space="0" w:color="auto"/>
                                                <w:bottom w:val="none" w:sz="0" w:space="0" w:color="auto"/>
                                                <w:right w:val="none" w:sz="0" w:space="0" w:color="auto"/>
                                              </w:divBdr>
                                              <w:divsChild>
                                                <w:div w:id="1560438607">
                                                  <w:marLeft w:val="0"/>
                                                  <w:marRight w:val="0"/>
                                                  <w:marTop w:val="0"/>
                                                  <w:marBottom w:val="0"/>
                                                  <w:divBdr>
                                                    <w:top w:val="none" w:sz="0" w:space="0" w:color="auto"/>
                                                    <w:left w:val="none" w:sz="0" w:space="0" w:color="auto"/>
                                                    <w:bottom w:val="none" w:sz="0" w:space="0" w:color="auto"/>
                                                    <w:right w:val="none" w:sz="0" w:space="0" w:color="auto"/>
                                                  </w:divBdr>
                                                  <w:divsChild>
                                                    <w:div w:id="1944681600">
                                                      <w:marLeft w:val="0"/>
                                                      <w:marRight w:val="0"/>
                                                      <w:marTop w:val="0"/>
                                                      <w:marBottom w:val="0"/>
                                                      <w:divBdr>
                                                        <w:top w:val="none" w:sz="0" w:space="0" w:color="auto"/>
                                                        <w:left w:val="none" w:sz="0" w:space="0" w:color="auto"/>
                                                        <w:bottom w:val="none" w:sz="0" w:space="0" w:color="auto"/>
                                                        <w:right w:val="none" w:sz="0" w:space="0" w:color="auto"/>
                                                      </w:divBdr>
                                                      <w:divsChild>
                                                        <w:div w:id="721830873">
                                                          <w:marLeft w:val="0"/>
                                                          <w:marRight w:val="0"/>
                                                          <w:marTop w:val="0"/>
                                                          <w:marBottom w:val="0"/>
                                                          <w:divBdr>
                                                            <w:top w:val="none" w:sz="0" w:space="0" w:color="auto"/>
                                                            <w:left w:val="none" w:sz="0" w:space="0" w:color="auto"/>
                                                            <w:bottom w:val="none" w:sz="0" w:space="0" w:color="auto"/>
                                                            <w:right w:val="none" w:sz="0" w:space="0" w:color="auto"/>
                                                          </w:divBdr>
                                                          <w:divsChild>
                                                            <w:div w:id="1877698498">
                                                              <w:marLeft w:val="0"/>
                                                              <w:marRight w:val="0"/>
                                                              <w:marTop w:val="0"/>
                                                              <w:marBottom w:val="0"/>
                                                              <w:divBdr>
                                                                <w:top w:val="none" w:sz="0" w:space="0" w:color="auto"/>
                                                                <w:left w:val="none" w:sz="0" w:space="0" w:color="auto"/>
                                                                <w:bottom w:val="none" w:sz="0" w:space="0" w:color="auto"/>
                                                                <w:right w:val="none" w:sz="0" w:space="0" w:color="auto"/>
                                                              </w:divBdr>
                                                              <w:divsChild>
                                                                <w:div w:id="439300689">
                                                                  <w:marLeft w:val="0"/>
                                                                  <w:marRight w:val="0"/>
                                                                  <w:marTop w:val="0"/>
                                                                  <w:marBottom w:val="0"/>
                                                                  <w:divBdr>
                                                                    <w:top w:val="none" w:sz="0" w:space="0" w:color="auto"/>
                                                                    <w:left w:val="none" w:sz="0" w:space="0" w:color="auto"/>
                                                                    <w:bottom w:val="none" w:sz="0" w:space="0" w:color="auto"/>
                                                                    <w:right w:val="none" w:sz="0" w:space="0" w:color="auto"/>
                                                                  </w:divBdr>
                                                                  <w:divsChild>
                                                                    <w:div w:id="766077640">
                                                                      <w:marLeft w:val="0"/>
                                                                      <w:marRight w:val="0"/>
                                                                      <w:marTop w:val="0"/>
                                                                      <w:marBottom w:val="0"/>
                                                                      <w:divBdr>
                                                                        <w:top w:val="none" w:sz="0" w:space="0" w:color="auto"/>
                                                                        <w:left w:val="none" w:sz="0" w:space="0" w:color="auto"/>
                                                                        <w:bottom w:val="none" w:sz="0" w:space="0" w:color="auto"/>
                                                                        <w:right w:val="none" w:sz="0" w:space="0" w:color="auto"/>
                                                                      </w:divBdr>
                                                                      <w:divsChild>
                                                                        <w:div w:id="1590306656">
                                                                          <w:marLeft w:val="0"/>
                                                                          <w:marRight w:val="0"/>
                                                                          <w:marTop w:val="0"/>
                                                                          <w:marBottom w:val="0"/>
                                                                          <w:divBdr>
                                                                            <w:top w:val="none" w:sz="0" w:space="0" w:color="auto"/>
                                                                            <w:left w:val="none" w:sz="0" w:space="0" w:color="auto"/>
                                                                            <w:bottom w:val="none" w:sz="0" w:space="0" w:color="auto"/>
                                                                            <w:right w:val="none" w:sz="0" w:space="0" w:color="auto"/>
                                                                          </w:divBdr>
                                                                          <w:divsChild>
                                                                            <w:div w:id="6773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6244272">
      <w:bodyDiv w:val="1"/>
      <w:marLeft w:val="0"/>
      <w:marRight w:val="0"/>
      <w:marTop w:val="0"/>
      <w:marBottom w:val="0"/>
      <w:divBdr>
        <w:top w:val="none" w:sz="0" w:space="0" w:color="auto"/>
        <w:left w:val="none" w:sz="0" w:space="0" w:color="auto"/>
        <w:bottom w:val="none" w:sz="0" w:space="0" w:color="auto"/>
        <w:right w:val="none" w:sz="0" w:space="0" w:color="auto"/>
      </w:divBdr>
    </w:div>
    <w:div w:id="507524314">
      <w:bodyDiv w:val="1"/>
      <w:marLeft w:val="0"/>
      <w:marRight w:val="0"/>
      <w:marTop w:val="0"/>
      <w:marBottom w:val="0"/>
      <w:divBdr>
        <w:top w:val="none" w:sz="0" w:space="0" w:color="auto"/>
        <w:left w:val="none" w:sz="0" w:space="0" w:color="auto"/>
        <w:bottom w:val="none" w:sz="0" w:space="0" w:color="auto"/>
        <w:right w:val="none" w:sz="0" w:space="0" w:color="auto"/>
      </w:divBdr>
    </w:div>
    <w:div w:id="517936935">
      <w:bodyDiv w:val="1"/>
      <w:marLeft w:val="0"/>
      <w:marRight w:val="0"/>
      <w:marTop w:val="0"/>
      <w:marBottom w:val="0"/>
      <w:divBdr>
        <w:top w:val="none" w:sz="0" w:space="0" w:color="auto"/>
        <w:left w:val="none" w:sz="0" w:space="0" w:color="auto"/>
        <w:bottom w:val="none" w:sz="0" w:space="0" w:color="auto"/>
        <w:right w:val="none" w:sz="0" w:space="0" w:color="auto"/>
      </w:divBdr>
      <w:divsChild>
        <w:div w:id="122235221">
          <w:marLeft w:val="0"/>
          <w:marRight w:val="0"/>
          <w:marTop w:val="0"/>
          <w:marBottom w:val="0"/>
          <w:divBdr>
            <w:top w:val="none" w:sz="0" w:space="0" w:color="auto"/>
            <w:left w:val="none" w:sz="0" w:space="0" w:color="auto"/>
            <w:bottom w:val="none" w:sz="0" w:space="0" w:color="auto"/>
            <w:right w:val="none" w:sz="0" w:space="0" w:color="auto"/>
          </w:divBdr>
        </w:div>
        <w:div w:id="1048605808">
          <w:marLeft w:val="0"/>
          <w:marRight w:val="0"/>
          <w:marTop w:val="0"/>
          <w:marBottom w:val="0"/>
          <w:divBdr>
            <w:top w:val="none" w:sz="0" w:space="0" w:color="auto"/>
            <w:left w:val="none" w:sz="0" w:space="0" w:color="auto"/>
            <w:bottom w:val="none" w:sz="0" w:space="0" w:color="auto"/>
            <w:right w:val="none" w:sz="0" w:space="0" w:color="auto"/>
          </w:divBdr>
        </w:div>
      </w:divsChild>
    </w:div>
    <w:div w:id="520246468">
      <w:bodyDiv w:val="1"/>
      <w:marLeft w:val="0"/>
      <w:marRight w:val="0"/>
      <w:marTop w:val="0"/>
      <w:marBottom w:val="0"/>
      <w:divBdr>
        <w:top w:val="none" w:sz="0" w:space="0" w:color="auto"/>
        <w:left w:val="none" w:sz="0" w:space="0" w:color="auto"/>
        <w:bottom w:val="none" w:sz="0" w:space="0" w:color="auto"/>
        <w:right w:val="none" w:sz="0" w:space="0" w:color="auto"/>
      </w:divBdr>
    </w:div>
    <w:div w:id="581180455">
      <w:bodyDiv w:val="1"/>
      <w:marLeft w:val="0"/>
      <w:marRight w:val="0"/>
      <w:marTop w:val="0"/>
      <w:marBottom w:val="0"/>
      <w:divBdr>
        <w:top w:val="none" w:sz="0" w:space="0" w:color="auto"/>
        <w:left w:val="none" w:sz="0" w:space="0" w:color="auto"/>
        <w:bottom w:val="none" w:sz="0" w:space="0" w:color="auto"/>
        <w:right w:val="none" w:sz="0" w:space="0" w:color="auto"/>
      </w:divBdr>
    </w:div>
    <w:div w:id="583220135">
      <w:bodyDiv w:val="1"/>
      <w:marLeft w:val="0"/>
      <w:marRight w:val="0"/>
      <w:marTop w:val="0"/>
      <w:marBottom w:val="0"/>
      <w:divBdr>
        <w:top w:val="none" w:sz="0" w:space="0" w:color="auto"/>
        <w:left w:val="none" w:sz="0" w:space="0" w:color="auto"/>
        <w:bottom w:val="none" w:sz="0" w:space="0" w:color="auto"/>
        <w:right w:val="none" w:sz="0" w:space="0" w:color="auto"/>
      </w:divBdr>
    </w:div>
    <w:div w:id="592974808">
      <w:bodyDiv w:val="1"/>
      <w:marLeft w:val="0"/>
      <w:marRight w:val="0"/>
      <w:marTop w:val="0"/>
      <w:marBottom w:val="0"/>
      <w:divBdr>
        <w:top w:val="none" w:sz="0" w:space="0" w:color="auto"/>
        <w:left w:val="none" w:sz="0" w:space="0" w:color="auto"/>
        <w:bottom w:val="none" w:sz="0" w:space="0" w:color="auto"/>
        <w:right w:val="none" w:sz="0" w:space="0" w:color="auto"/>
      </w:divBdr>
    </w:div>
    <w:div w:id="616181071">
      <w:bodyDiv w:val="1"/>
      <w:marLeft w:val="0"/>
      <w:marRight w:val="0"/>
      <w:marTop w:val="0"/>
      <w:marBottom w:val="0"/>
      <w:divBdr>
        <w:top w:val="none" w:sz="0" w:space="0" w:color="auto"/>
        <w:left w:val="none" w:sz="0" w:space="0" w:color="auto"/>
        <w:bottom w:val="none" w:sz="0" w:space="0" w:color="auto"/>
        <w:right w:val="none" w:sz="0" w:space="0" w:color="auto"/>
      </w:divBdr>
    </w:div>
    <w:div w:id="740365956">
      <w:bodyDiv w:val="1"/>
      <w:marLeft w:val="0"/>
      <w:marRight w:val="0"/>
      <w:marTop w:val="0"/>
      <w:marBottom w:val="0"/>
      <w:divBdr>
        <w:top w:val="none" w:sz="0" w:space="0" w:color="auto"/>
        <w:left w:val="none" w:sz="0" w:space="0" w:color="auto"/>
        <w:bottom w:val="none" w:sz="0" w:space="0" w:color="auto"/>
        <w:right w:val="none" w:sz="0" w:space="0" w:color="auto"/>
      </w:divBdr>
    </w:div>
    <w:div w:id="766926463">
      <w:bodyDiv w:val="1"/>
      <w:marLeft w:val="0"/>
      <w:marRight w:val="0"/>
      <w:marTop w:val="0"/>
      <w:marBottom w:val="0"/>
      <w:divBdr>
        <w:top w:val="none" w:sz="0" w:space="0" w:color="auto"/>
        <w:left w:val="none" w:sz="0" w:space="0" w:color="auto"/>
        <w:bottom w:val="none" w:sz="0" w:space="0" w:color="auto"/>
        <w:right w:val="none" w:sz="0" w:space="0" w:color="auto"/>
      </w:divBdr>
      <w:divsChild>
        <w:div w:id="587931489">
          <w:marLeft w:val="0"/>
          <w:marRight w:val="0"/>
          <w:marTop w:val="0"/>
          <w:marBottom w:val="0"/>
          <w:divBdr>
            <w:top w:val="none" w:sz="0" w:space="0" w:color="auto"/>
            <w:left w:val="none" w:sz="0" w:space="0" w:color="auto"/>
            <w:bottom w:val="none" w:sz="0" w:space="0" w:color="auto"/>
            <w:right w:val="none" w:sz="0" w:space="0" w:color="auto"/>
          </w:divBdr>
          <w:divsChild>
            <w:div w:id="1068071425">
              <w:marLeft w:val="0"/>
              <w:marRight w:val="0"/>
              <w:marTop w:val="0"/>
              <w:marBottom w:val="0"/>
              <w:divBdr>
                <w:top w:val="none" w:sz="0" w:space="0" w:color="auto"/>
                <w:left w:val="none" w:sz="0" w:space="0" w:color="auto"/>
                <w:bottom w:val="none" w:sz="0" w:space="0" w:color="auto"/>
                <w:right w:val="none" w:sz="0" w:space="0" w:color="auto"/>
              </w:divBdr>
            </w:div>
          </w:divsChild>
        </w:div>
        <w:div w:id="1835678355">
          <w:marLeft w:val="0"/>
          <w:marRight w:val="0"/>
          <w:marTop w:val="0"/>
          <w:marBottom w:val="0"/>
          <w:divBdr>
            <w:top w:val="none" w:sz="0" w:space="0" w:color="auto"/>
            <w:left w:val="none" w:sz="0" w:space="0" w:color="auto"/>
            <w:bottom w:val="none" w:sz="0" w:space="0" w:color="auto"/>
            <w:right w:val="none" w:sz="0" w:space="0" w:color="auto"/>
          </w:divBdr>
          <w:divsChild>
            <w:div w:id="2771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6634">
      <w:bodyDiv w:val="1"/>
      <w:marLeft w:val="0"/>
      <w:marRight w:val="0"/>
      <w:marTop w:val="0"/>
      <w:marBottom w:val="0"/>
      <w:divBdr>
        <w:top w:val="none" w:sz="0" w:space="0" w:color="auto"/>
        <w:left w:val="none" w:sz="0" w:space="0" w:color="auto"/>
        <w:bottom w:val="none" w:sz="0" w:space="0" w:color="auto"/>
        <w:right w:val="none" w:sz="0" w:space="0" w:color="auto"/>
      </w:divBdr>
    </w:div>
    <w:div w:id="812676102">
      <w:bodyDiv w:val="1"/>
      <w:marLeft w:val="0"/>
      <w:marRight w:val="0"/>
      <w:marTop w:val="0"/>
      <w:marBottom w:val="0"/>
      <w:divBdr>
        <w:top w:val="none" w:sz="0" w:space="0" w:color="auto"/>
        <w:left w:val="none" w:sz="0" w:space="0" w:color="auto"/>
        <w:bottom w:val="none" w:sz="0" w:space="0" w:color="auto"/>
        <w:right w:val="none" w:sz="0" w:space="0" w:color="auto"/>
      </w:divBdr>
    </w:div>
    <w:div w:id="817956489">
      <w:bodyDiv w:val="1"/>
      <w:marLeft w:val="0"/>
      <w:marRight w:val="0"/>
      <w:marTop w:val="0"/>
      <w:marBottom w:val="0"/>
      <w:divBdr>
        <w:top w:val="none" w:sz="0" w:space="0" w:color="auto"/>
        <w:left w:val="none" w:sz="0" w:space="0" w:color="auto"/>
        <w:bottom w:val="none" w:sz="0" w:space="0" w:color="auto"/>
        <w:right w:val="none" w:sz="0" w:space="0" w:color="auto"/>
      </w:divBdr>
      <w:divsChild>
        <w:div w:id="27998135">
          <w:marLeft w:val="0"/>
          <w:marRight w:val="0"/>
          <w:marTop w:val="0"/>
          <w:marBottom w:val="0"/>
          <w:divBdr>
            <w:top w:val="none" w:sz="0" w:space="0" w:color="auto"/>
            <w:left w:val="none" w:sz="0" w:space="0" w:color="auto"/>
            <w:bottom w:val="none" w:sz="0" w:space="0" w:color="auto"/>
            <w:right w:val="none" w:sz="0" w:space="0" w:color="auto"/>
          </w:divBdr>
        </w:div>
        <w:div w:id="91247068">
          <w:marLeft w:val="0"/>
          <w:marRight w:val="0"/>
          <w:marTop w:val="0"/>
          <w:marBottom w:val="0"/>
          <w:divBdr>
            <w:top w:val="none" w:sz="0" w:space="0" w:color="auto"/>
            <w:left w:val="none" w:sz="0" w:space="0" w:color="auto"/>
            <w:bottom w:val="none" w:sz="0" w:space="0" w:color="auto"/>
            <w:right w:val="none" w:sz="0" w:space="0" w:color="auto"/>
          </w:divBdr>
        </w:div>
        <w:div w:id="164709533">
          <w:marLeft w:val="0"/>
          <w:marRight w:val="0"/>
          <w:marTop w:val="0"/>
          <w:marBottom w:val="0"/>
          <w:divBdr>
            <w:top w:val="none" w:sz="0" w:space="0" w:color="auto"/>
            <w:left w:val="none" w:sz="0" w:space="0" w:color="auto"/>
            <w:bottom w:val="none" w:sz="0" w:space="0" w:color="auto"/>
            <w:right w:val="none" w:sz="0" w:space="0" w:color="auto"/>
          </w:divBdr>
        </w:div>
        <w:div w:id="178204101">
          <w:marLeft w:val="0"/>
          <w:marRight w:val="0"/>
          <w:marTop w:val="0"/>
          <w:marBottom w:val="0"/>
          <w:divBdr>
            <w:top w:val="none" w:sz="0" w:space="0" w:color="auto"/>
            <w:left w:val="none" w:sz="0" w:space="0" w:color="auto"/>
            <w:bottom w:val="none" w:sz="0" w:space="0" w:color="auto"/>
            <w:right w:val="none" w:sz="0" w:space="0" w:color="auto"/>
          </w:divBdr>
        </w:div>
        <w:div w:id="265311543">
          <w:marLeft w:val="0"/>
          <w:marRight w:val="0"/>
          <w:marTop w:val="0"/>
          <w:marBottom w:val="0"/>
          <w:divBdr>
            <w:top w:val="none" w:sz="0" w:space="0" w:color="auto"/>
            <w:left w:val="none" w:sz="0" w:space="0" w:color="auto"/>
            <w:bottom w:val="none" w:sz="0" w:space="0" w:color="auto"/>
            <w:right w:val="none" w:sz="0" w:space="0" w:color="auto"/>
          </w:divBdr>
        </w:div>
        <w:div w:id="311061096">
          <w:marLeft w:val="0"/>
          <w:marRight w:val="0"/>
          <w:marTop w:val="0"/>
          <w:marBottom w:val="0"/>
          <w:divBdr>
            <w:top w:val="none" w:sz="0" w:space="0" w:color="auto"/>
            <w:left w:val="none" w:sz="0" w:space="0" w:color="auto"/>
            <w:bottom w:val="none" w:sz="0" w:space="0" w:color="auto"/>
            <w:right w:val="none" w:sz="0" w:space="0" w:color="auto"/>
          </w:divBdr>
        </w:div>
        <w:div w:id="317727864">
          <w:marLeft w:val="0"/>
          <w:marRight w:val="0"/>
          <w:marTop w:val="0"/>
          <w:marBottom w:val="0"/>
          <w:divBdr>
            <w:top w:val="none" w:sz="0" w:space="0" w:color="auto"/>
            <w:left w:val="none" w:sz="0" w:space="0" w:color="auto"/>
            <w:bottom w:val="none" w:sz="0" w:space="0" w:color="auto"/>
            <w:right w:val="none" w:sz="0" w:space="0" w:color="auto"/>
          </w:divBdr>
        </w:div>
        <w:div w:id="348914546">
          <w:marLeft w:val="0"/>
          <w:marRight w:val="0"/>
          <w:marTop w:val="0"/>
          <w:marBottom w:val="0"/>
          <w:divBdr>
            <w:top w:val="none" w:sz="0" w:space="0" w:color="auto"/>
            <w:left w:val="none" w:sz="0" w:space="0" w:color="auto"/>
            <w:bottom w:val="none" w:sz="0" w:space="0" w:color="auto"/>
            <w:right w:val="none" w:sz="0" w:space="0" w:color="auto"/>
          </w:divBdr>
        </w:div>
        <w:div w:id="377508706">
          <w:marLeft w:val="0"/>
          <w:marRight w:val="0"/>
          <w:marTop w:val="0"/>
          <w:marBottom w:val="0"/>
          <w:divBdr>
            <w:top w:val="none" w:sz="0" w:space="0" w:color="auto"/>
            <w:left w:val="none" w:sz="0" w:space="0" w:color="auto"/>
            <w:bottom w:val="none" w:sz="0" w:space="0" w:color="auto"/>
            <w:right w:val="none" w:sz="0" w:space="0" w:color="auto"/>
          </w:divBdr>
        </w:div>
        <w:div w:id="528379141">
          <w:marLeft w:val="0"/>
          <w:marRight w:val="0"/>
          <w:marTop w:val="0"/>
          <w:marBottom w:val="0"/>
          <w:divBdr>
            <w:top w:val="none" w:sz="0" w:space="0" w:color="auto"/>
            <w:left w:val="none" w:sz="0" w:space="0" w:color="auto"/>
            <w:bottom w:val="none" w:sz="0" w:space="0" w:color="auto"/>
            <w:right w:val="none" w:sz="0" w:space="0" w:color="auto"/>
          </w:divBdr>
        </w:div>
        <w:div w:id="578638918">
          <w:marLeft w:val="0"/>
          <w:marRight w:val="0"/>
          <w:marTop w:val="0"/>
          <w:marBottom w:val="0"/>
          <w:divBdr>
            <w:top w:val="none" w:sz="0" w:space="0" w:color="auto"/>
            <w:left w:val="none" w:sz="0" w:space="0" w:color="auto"/>
            <w:bottom w:val="none" w:sz="0" w:space="0" w:color="auto"/>
            <w:right w:val="none" w:sz="0" w:space="0" w:color="auto"/>
          </w:divBdr>
        </w:div>
        <w:div w:id="601113342">
          <w:marLeft w:val="0"/>
          <w:marRight w:val="0"/>
          <w:marTop w:val="0"/>
          <w:marBottom w:val="0"/>
          <w:divBdr>
            <w:top w:val="none" w:sz="0" w:space="0" w:color="auto"/>
            <w:left w:val="none" w:sz="0" w:space="0" w:color="auto"/>
            <w:bottom w:val="none" w:sz="0" w:space="0" w:color="auto"/>
            <w:right w:val="none" w:sz="0" w:space="0" w:color="auto"/>
          </w:divBdr>
        </w:div>
        <w:div w:id="636105603">
          <w:marLeft w:val="0"/>
          <w:marRight w:val="0"/>
          <w:marTop w:val="0"/>
          <w:marBottom w:val="0"/>
          <w:divBdr>
            <w:top w:val="none" w:sz="0" w:space="0" w:color="auto"/>
            <w:left w:val="none" w:sz="0" w:space="0" w:color="auto"/>
            <w:bottom w:val="none" w:sz="0" w:space="0" w:color="auto"/>
            <w:right w:val="none" w:sz="0" w:space="0" w:color="auto"/>
          </w:divBdr>
        </w:div>
        <w:div w:id="657729482">
          <w:marLeft w:val="0"/>
          <w:marRight w:val="0"/>
          <w:marTop w:val="0"/>
          <w:marBottom w:val="0"/>
          <w:divBdr>
            <w:top w:val="none" w:sz="0" w:space="0" w:color="auto"/>
            <w:left w:val="none" w:sz="0" w:space="0" w:color="auto"/>
            <w:bottom w:val="none" w:sz="0" w:space="0" w:color="auto"/>
            <w:right w:val="none" w:sz="0" w:space="0" w:color="auto"/>
          </w:divBdr>
        </w:div>
        <w:div w:id="728723766">
          <w:marLeft w:val="0"/>
          <w:marRight w:val="0"/>
          <w:marTop w:val="0"/>
          <w:marBottom w:val="0"/>
          <w:divBdr>
            <w:top w:val="none" w:sz="0" w:space="0" w:color="auto"/>
            <w:left w:val="none" w:sz="0" w:space="0" w:color="auto"/>
            <w:bottom w:val="none" w:sz="0" w:space="0" w:color="auto"/>
            <w:right w:val="none" w:sz="0" w:space="0" w:color="auto"/>
          </w:divBdr>
        </w:div>
        <w:div w:id="735972953">
          <w:marLeft w:val="0"/>
          <w:marRight w:val="0"/>
          <w:marTop w:val="0"/>
          <w:marBottom w:val="0"/>
          <w:divBdr>
            <w:top w:val="none" w:sz="0" w:space="0" w:color="auto"/>
            <w:left w:val="none" w:sz="0" w:space="0" w:color="auto"/>
            <w:bottom w:val="none" w:sz="0" w:space="0" w:color="auto"/>
            <w:right w:val="none" w:sz="0" w:space="0" w:color="auto"/>
          </w:divBdr>
        </w:div>
        <w:div w:id="741414992">
          <w:marLeft w:val="0"/>
          <w:marRight w:val="0"/>
          <w:marTop w:val="0"/>
          <w:marBottom w:val="0"/>
          <w:divBdr>
            <w:top w:val="none" w:sz="0" w:space="0" w:color="auto"/>
            <w:left w:val="none" w:sz="0" w:space="0" w:color="auto"/>
            <w:bottom w:val="none" w:sz="0" w:space="0" w:color="auto"/>
            <w:right w:val="none" w:sz="0" w:space="0" w:color="auto"/>
          </w:divBdr>
        </w:div>
        <w:div w:id="923801763">
          <w:marLeft w:val="0"/>
          <w:marRight w:val="0"/>
          <w:marTop w:val="0"/>
          <w:marBottom w:val="0"/>
          <w:divBdr>
            <w:top w:val="none" w:sz="0" w:space="0" w:color="auto"/>
            <w:left w:val="none" w:sz="0" w:space="0" w:color="auto"/>
            <w:bottom w:val="none" w:sz="0" w:space="0" w:color="auto"/>
            <w:right w:val="none" w:sz="0" w:space="0" w:color="auto"/>
          </w:divBdr>
        </w:div>
        <w:div w:id="955872751">
          <w:marLeft w:val="0"/>
          <w:marRight w:val="0"/>
          <w:marTop w:val="0"/>
          <w:marBottom w:val="0"/>
          <w:divBdr>
            <w:top w:val="none" w:sz="0" w:space="0" w:color="auto"/>
            <w:left w:val="none" w:sz="0" w:space="0" w:color="auto"/>
            <w:bottom w:val="none" w:sz="0" w:space="0" w:color="auto"/>
            <w:right w:val="none" w:sz="0" w:space="0" w:color="auto"/>
          </w:divBdr>
        </w:div>
        <w:div w:id="1009219158">
          <w:marLeft w:val="0"/>
          <w:marRight w:val="0"/>
          <w:marTop w:val="0"/>
          <w:marBottom w:val="0"/>
          <w:divBdr>
            <w:top w:val="none" w:sz="0" w:space="0" w:color="auto"/>
            <w:left w:val="none" w:sz="0" w:space="0" w:color="auto"/>
            <w:bottom w:val="none" w:sz="0" w:space="0" w:color="auto"/>
            <w:right w:val="none" w:sz="0" w:space="0" w:color="auto"/>
          </w:divBdr>
        </w:div>
        <w:div w:id="1024013169">
          <w:marLeft w:val="0"/>
          <w:marRight w:val="0"/>
          <w:marTop w:val="0"/>
          <w:marBottom w:val="0"/>
          <w:divBdr>
            <w:top w:val="none" w:sz="0" w:space="0" w:color="auto"/>
            <w:left w:val="none" w:sz="0" w:space="0" w:color="auto"/>
            <w:bottom w:val="none" w:sz="0" w:space="0" w:color="auto"/>
            <w:right w:val="none" w:sz="0" w:space="0" w:color="auto"/>
          </w:divBdr>
        </w:div>
        <w:div w:id="1127696974">
          <w:marLeft w:val="0"/>
          <w:marRight w:val="0"/>
          <w:marTop w:val="0"/>
          <w:marBottom w:val="0"/>
          <w:divBdr>
            <w:top w:val="none" w:sz="0" w:space="0" w:color="auto"/>
            <w:left w:val="none" w:sz="0" w:space="0" w:color="auto"/>
            <w:bottom w:val="none" w:sz="0" w:space="0" w:color="auto"/>
            <w:right w:val="none" w:sz="0" w:space="0" w:color="auto"/>
          </w:divBdr>
        </w:div>
        <w:div w:id="1284114330">
          <w:marLeft w:val="0"/>
          <w:marRight w:val="0"/>
          <w:marTop w:val="0"/>
          <w:marBottom w:val="0"/>
          <w:divBdr>
            <w:top w:val="none" w:sz="0" w:space="0" w:color="auto"/>
            <w:left w:val="none" w:sz="0" w:space="0" w:color="auto"/>
            <w:bottom w:val="none" w:sz="0" w:space="0" w:color="auto"/>
            <w:right w:val="none" w:sz="0" w:space="0" w:color="auto"/>
          </w:divBdr>
        </w:div>
        <w:div w:id="1354183524">
          <w:marLeft w:val="0"/>
          <w:marRight w:val="0"/>
          <w:marTop w:val="0"/>
          <w:marBottom w:val="0"/>
          <w:divBdr>
            <w:top w:val="none" w:sz="0" w:space="0" w:color="auto"/>
            <w:left w:val="none" w:sz="0" w:space="0" w:color="auto"/>
            <w:bottom w:val="none" w:sz="0" w:space="0" w:color="auto"/>
            <w:right w:val="none" w:sz="0" w:space="0" w:color="auto"/>
          </w:divBdr>
        </w:div>
        <w:div w:id="1365133405">
          <w:marLeft w:val="0"/>
          <w:marRight w:val="0"/>
          <w:marTop w:val="0"/>
          <w:marBottom w:val="0"/>
          <w:divBdr>
            <w:top w:val="none" w:sz="0" w:space="0" w:color="auto"/>
            <w:left w:val="none" w:sz="0" w:space="0" w:color="auto"/>
            <w:bottom w:val="none" w:sz="0" w:space="0" w:color="auto"/>
            <w:right w:val="none" w:sz="0" w:space="0" w:color="auto"/>
          </w:divBdr>
        </w:div>
        <w:div w:id="1425416890">
          <w:marLeft w:val="0"/>
          <w:marRight w:val="0"/>
          <w:marTop w:val="0"/>
          <w:marBottom w:val="0"/>
          <w:divBdr>
            <w:top w:val="none" w:sz="0" w:space="0" w:color="auto"/>
            <w:left w:val="none" w:sz="0" w:space="0" w:color="auto"/>
            <w:bottom w:val="none" w:sz="0" w:space="0" w:color="auto"/>
            <w:right w:val="none" w:sz="0" w:space="0" w:color="auto"/>
          </w:divBdr>
        </w:div>
        <w:div w:id="1429085142">
          <w:marLeft w:val="0"/>
          <w:marRight w:val="0"/>
          <w:marTop w:val="0"/>
          <w:marBottom w:val="0"/>
          <w:divBdr>
            <w:top w:val="none" w:sz="0" w:space="0" w:color="auto"/>
            <w:left w:val="none" w:sz="0" w:space="0" w:color="auto"/>
            <w:bottom w:val="none" w:sz="0" w:space="0" w:color="auto"/>
            <w:right w:val="none" w:sz="0" w:space="0" w:color="auto"/>
          </w:divBdr>
        </w:div>
        <w:div w:id="1670988262">
          <w:marLeft w:val="0"/>
          <w:marRight w:val="0"/>
          <w:marTop w:val="0"/>
          <w:marBottom w:val="0"/>
          <w:divBdr>
            <w:top w:val="none" w:sz="0" w:space="0" w:color="auto"/>
            <w:left w:val="none" w:sz="0" w:space="0" w:color="auto"/>
            <w:bottom w:val="none" w:sz="0" w:space="0" w:color="auto"/>
            <w:right w:val="none" w:sz="0" w:space="0" w:color="auto"/>
          </w:divBdr>
        </w:div>
        <w:div w:id="1696729424">
          <w:marLeft w:val="0"/>
          <w:marRight w:val="0"/>
          <w:marTop w:val="0"/>
          <w:marBottom w:val="0"/>
          <w:divBdr>
            <w:top w:val="none" w:sz="0" w:space="0" w:color="auto"/>
            <w:left w:val="none" w:sz="0" w:space="0" w:color="auto"/>
            <w:bottom w:val="none" w:sz="0" w:space="0" w:color="auto"/>
            <w:right w:val="none" w:sz="0" w:space="0" w:color="auto"/>
          </w:divBdr>
        </w:div>
        <w:div w:id="1804347733">
          <w:marLeft w:val="0"/>
          <w:marRight w:val="0"/>
          <w:marTop w:val="0"/>
          <w:marBottom w:val="0"/>
          <w:divBdr>
            <w:top w:val="none" w:sz="0" w:space="0" w:color="auto"/>
            <w:left w:val="none" w:sz="0" w:space="0" w:color="auto"/>
            <w:bottom w:val="none" w:sz="0" w:space="0" w:color="auto"/>
            <w:right w:val="none" w:sz="0" w:space="0" w:color="auto"/>
          </w:divBdr>
        </w:div>
        <w:div w:id="1896356947">
          <w:marLeft w:val="0"/>
          <w:marRight w:val="0"/>
          <w:marTop w:val="0"/>
          <w:marBottom w:val="0"/>
          <w:divBdr>
            <w:top w:val="none" w:sz="0" w:space="0" w:color="auto"/>
            <w:left w:val="none" w:sz="0" w:space="0" w:color="auto"/>
            <w:bottom w:val="none" w:sz="0" w:space="0" w:color="auto"/>
            <w:right w:val="none" w:sz="0" w:space="0" w:color="auto"/>
          </w:divBdr>
        </w:div>
        <w:div w:id="1982610415">
          <w:marLeft w:val="0"/>
          <w:marRight w:val="0"/>
          <w:marTop w:val="0"/>
          <w:marBottom w:val="0"/>
          <w:divBdr>
            <w:top w:val="none" w:sz="0" w:space="0" w:color="auto"/>
            <w:left w:val="none" w:sz="0" w:space="0" w:color="auto"/>
            <w:bottom w:val="none" w:sz="0" w:space="0" w:color="auto"/>
            <w:right w:val="none" w:sz="0" w:space="0" w:color="auto"/>
          </w:divBdr>
        </w:div>
        <w:div w:id="2049792606">
          <w:marLeft w:val="0"/>
          <w:marRight w:val="0"/>
          <w:marTop w:val="0"/>
          <w:marBottom w:val="0"/>
          <w:divBdr>
            <w:top w:val="none" w:sz="0" w:space="0" w:color="auto"/>
            <w:left w:val="none" w:sz="0" w:space="0" w:color="auto"/>
            <w:bottom w:val="none" w:sz="0" w:space="0" w:color="auto"/>
            <w:right w:val="none" w:sz="0" w:space="0" w:color="auto"/>
          </w:divBdr>
        </w:div>
      </w:divsChild>
    </w:div>
    <w:div w:id="843517900">
      <w:bodyDiv w:val="1"/>
      <w:marLeft w:val="0"/>
      <w:marRight w:val="0"/>
      <w:marTop w:val="0"/>
      <w:marBottom w:val="0"/>
      <w:divBdr>
        <w:top w:val="none" w:sz="0" w:space="0" w:color="auto"/>
        <w:left w:val="none" w:sz="0" w:space="0" w:color="auto"/>
        <w:bottom w:val="none" w:sz="0" w:space="0" w:color="auto"/>
        <w:right w:val="none" w:sz="0" w:space="0" w:color="auto"/>
      </w:divBdr>
    </w:div>
    <w:div w:id="902326603">
      <w:bodyDiv w:val="1"/>
      <w:marLeft w:val="0"/>
      <w:marRight w:val="0"/>
      <w:marTop w:val="0"/>
      <w:marBottom w:val="0"/>
      <w:divBdr>
        <w:top w:val="none" w:sz="0" w:space="0" w:color="auto"/>
        <w:left w:val="none" w:sz="0" w:space="0" w:color="auto"/>
        <w:bottom w:val="none" w:sz="0" w:space="0" w:color="auto"/>
        <w:right w:val="none" w:sz="0" w:space="0" w:color="auto"/>
      </w:divBdr>
      <w:divsChild>
        <w:div w:id="119423159">
          <w:marLeft w:val="0"/>
          <w:marRight w:val="0"/>
          <w:marTop w:val="0"/>
          <w:marBottom w:val="0"/>
          <w:divBdr>
            <w:top w:val="none" w:sz="0" w:space="0" w:color="auto"/>
            <w:left w:val="none" w:sz="0" w:space="0" w:color="auto"/>
            <w:bottom w:val="none" w:sz="0" w:space="0" w:color="auto"/>
            <w:right w:val="none" w:sz="0" w:space="0" w:color="auto"/>
          </w:divBdr>
          <w:divsChild>
            <w:div w:id="196237844">
              <w:marLeft w:val="0"/>
              <w:marRight w:val="0"/>
              <w:marTop w:val="0"/>
              <w:marBottom w:val="0"/>
              <w:divBdr>
                <w:top w:val="none" w:sz="0" w:space="0" w:color="auto"/>
                <w:left w:val="none" w:sz="0" w:space="0" w:color="auto"/>
                <w:bottom w:val="none" w:sz="0" w:space="0" w:color="auto"/>
                <w:right w:val="none" w:sz="0" w:space="0" w:color="auto"/>
              </w:divBdr>
            </w:div>
            <w:div w:id="252905741">
              <w:marLeft w:val="0"/>
              <w:marRight w:val="0"/>
              <w:marTop w:val="0"/>
              <w:marBottom w:val="0"/>
              <w:divBdr>
                <w:top w:val="none" w:sz="0" w:space="0" w:color="auto"/>
                <w:left w:val="none" w:sz="0" w:space="0" w:color="auto"/>
                <w:bottom w:val="none" w:sz="0" w:space="0" w:color="auto"/>
                <w:right w:val="none" w:sz="0" w:space="0" w:color="auto"/>
              </w:divBdr>
            </w:div>
            <w:div w:id="978724176">
              <w:marLeft w:val="0"/>
              <w:marRight w:val="0"/>
              <w:marTop w:val="0"/>
              <w:marBottom w:val="0"/>
              <w:divBdr>
                <w:top w:val="none" w:sz="0" w:space="0" w:color="auto"/>
                <w:left w:val="none" w:sz="0" w:space="0" w:color="auto"/>
                <w:bottom w:val="none" w:sz="0" w:space="0" w:color="auto"/>
                <w:right w:val="none" w:sz="0" w:space="0" w:color="auto"/>
              </w:divBdr>
            </w:div>
            <w:div w:id="1041131630">
              <w:marLeft w:val="0"/>
              <w:marRight w:val="0"/>
              <w:marTop w:val="0"/>
              <w:marBottom w:val="0"/>
              <w:divBdr>
                <w:top w:val="none" w:sz="0" w:space="0" w:color="auto"/>
                <w:left w:val="none" w:sz="0" w:space="0" w:color="auto"/>
                <w:bottom w:val="none" w:sz="0" w:space="0" w:color="auto"/>
                <w:right w:val="none" w:sz="0" w:space="0" w:color="auto"/>
              </w:divBdr>
            </w:div>
            <w:div w:id="1141265899">
              <w:marLeft w:val="0"/>
              <w:marRight w:val="0"/>
              <w:marTop w:val="0"/>
              <w:marBottom w:val="0"/>
              <w:divBdr>
                <w:top w:val="none" w:sz="0" w:space="0" w:color="auto"/>
                <w:left w:val="none" w:sz="0" w:space="0" w:color="auto"/>
                <w:bottom w:val="none" w:sz="0" w:space="0" w:color="auto"/>
                <w:right w:val="none" w:sz="0" w:space="0" w:color="auto"/>
              </w:divBdr>
            </w:div>
            <w:div w:id="1291935143">
              <w:marLeft w:val="0"/>
              <w:marRight w:val="0"/>
              <w:marTop w:val="0"/>
              <w:marBottom w:val="0"/>
              <w:divBdr>
                <w:top w:val="none" w:sz="0" w:space="0" w:color="auto"/>
                <w:left w:val="none" w:sz="0" w:space="0" w:color="auto"/>
                <w:bottom w:val="none" w:sz="0" w:space="0" w:color="auto"/>
                <w:right w:val="none" w:sz="0" w:space="0" w:color="auto"/>
              </w:divBdr>
            </w:div>
            <w:div w:id="1335836546">
              <w:marLeft w:val="0"/>
              <w:marRight w:val="0"/>
              <w:marTop w:val="0"/>
              <w:marBottom w:val="0"/>
              <w:divBdr>
                <w:top w:val="none" w:sz="0" w:space="0" w:color="auto"/>
                <w:left w:val="none" w:sz="0" w:space="0" w:color="auto"/>
                <w:bottom w:val="none" w:sz="0" w:space="0" w:color="auto"/>
                <w:right w:val="none" w:sz="0" w:space="0" w:color="auto"/>
              </w:divBdr>
            </w:div>
            <w:div w:id="1728645571">
              <w:marLeft w:val="0"/>
              <w:marRight w:val="0"/>
              <w:marTop w:val="0"/>
              <w:marBottom w:val="0"/>
              <w:divBdr>
                <w:top w:val="none" w:sz="0" w:space="0" w:color="auto"/>
                <w:left w:val="none" w:sz="0" w:space="0" w:color="auto"/>
                <w:bottom w:val="none" w:sz="0" w:space="0" w:color="auto"/>
                <w:right w:val="none" w:sz="0" w:space="0" w:color="auto"/>
              </w:divBdr>
            </w:div>
            <w:div w:id="1986818175">
              <w:marLeft w:val="0"/>
              <w:marRight w:val="0"/>
              <w:marTop w:val="0"/>
              <w:marBottom w:val="0"/>
              <w:divBdr>
                <w:top w:val="none" w:sz="0" w:space="0" w:color="auto"/>
                <w:left w:val="none" w:sz="0" w:space="0" w:color="auto"/>
                <w:bottom w:val="none" w:sz="0" w:space="0" w:color="auto"/>
                <w:right w:val="none" w:sz="0" w:space="0" w:color="auto"/>
              </w:divBdr>
            </w:div>
          </w:divsChild>
        </w:div>
        <w:div w:id="741874884">
          <w:marLeft w:val="0"/>
          <w:marRight w:val="0"/>
          <w:marTop w:val="0"/>
          <w:marBottom w:val="0"/>
          <w:divBdr>
            <w:top w:val="none" w:sz="0" w:space="0" w:color="auto"/>
            <w:left w:val="none" w:sz="0" w:space="0" w:color="auto"/>
            <w:bottom w:val="none" w:sz="0" w:space="0" w:color="auto"/>
            <w:right w:val="none" w:sz="0" w:space="0" w:color="auto"/>
          </w:divBdr>
          <w:divsChild>
            <w:div w:id="10841674">
              <w:marLeft w:val="0"/>
              <w:marRight w:val="0"/>
              <w:marTop w:val="0"/>
              <w:marBottom w:val="0"/>
              <w:divBdr>
                <w:top w:val="none" w:sz="0" w:space="0" w:color="auto"/>
                <w:left w:val="none" w:sz="0" w:space="0" w:color="auto"/>
                <w:bottom w:val="none" w:sz="0" w:space="0" w:color="auto"/>
                <w:right w:val="none" w:sz="0" w:space="0" w:color="auto"/>
              </w:divBdr>
            </w:div>
            <w:div w:id="120271414">
              <w:marLeft w:val="0"/>
              <w:marRight w:val="0"/>
              <w:marTop w:val="0"/>
              <w:marBottom w:val="0"/>
              <w:divBdr>
                <w:top w:val="none" w:sz="0" w:space="0" w:color="auto"/>
                <w:left w:val="none" w:sz="0" w:space="0" w:color="auto"/>
                <w:bottom w:val="none" w:sz="0" w:space="0" w:color="auto"/>
                <w:right w:val="none" w:sz="0" w:space="0" w:color="auto"/>
              </w:divBdr>
            </w:div>
            <w:div w:id="126362201">
              <w:marLeft w:val="0"/>
              <w:marRight w:val="0"/>
              <w:marTop w:val="0"/>
              <w:marBottom w:val="0"/>
              <w:divBdr>
                <w:top w:val="none" w:sz="0" w:space="0" w:color="auto"/>
                <w:left w:val="none" w:sz="0" w:space="0" w:color="auto"/>
                <w:bottom w:val="none" w:sz="0" w:space="0" w:color="auto"/>
                <w:right w:val="none" w:sz="0" w:space="0" w:color="auto"/>
              </w:divBdr>
            </w:div>
            <w:div w:id="332992579">
              <w:marLeft w:val="0"/>
              <w:marRight w:val="0"/>
              <w:marTop w:val="0"/>
              <w:marBottom w:val="0"/>
              <w:divBdr>
                <w:top w:val="none" w:sz="0" w:space="0" w:color="auto"/>
                <w:left w:val="none" w:sz="0" w:space="0" w:color="auto"/>
                <w:bottom w:val="none" w:sz="0" w:space="0" w:color="auto"/>
                <w:right w:val="none" w:sz="0" w:space="0" w:color="auto"/>
              </w:divBdr>
            </w:div>
            <w:div w:id="366030725">
              <w:marLeft w:val="0"/>
              <w:marRight w:val="0"/>
              <w:marTop w:val="0"/>
              <w:marBottom w:val="0"/>
              <w:divBdr>
                <w:top w:val="none" w:sz="0" w:space="0" w:color="auto"/>
                <w:left w:val="none" w:sz="0" w:space="0" w:color="auto"/>
                <w:bottom w:val="none" w:sz="0" w:space="0" w:color="auto"/>
                <w:right w:val="none" w:sz="0" w:space="0" w:color="auto"/>
              </w:divBdr>
            </w:div>
            <w:div w:id="585576205">
              <w:marLeft w:val="0"/>
              <w:marRight w:val="0"/>
              <w:marTop w:val="0"/>
              <w:marBottom w:val="0"/>
              <w:divBdr>
                <w:top w:val="none" w:sz="0" w:space="0" w:color="auto"/>
                <w:left w:val="none" w:sz="0" w:space="0" w:color="auto"/>
                <w:bottom w:val="none" w:sz="0" w:space="0" w:color="auto"/>
                <w:right w:val="none" w:sz="0" w:space="0" w:color="auto"/>
              </w:divBdr>
            </w:div>
            <w:div w:id="652030919">
              <w:marLeft w:val="0"/>
              <w:marRight w:val="0"/>
              <w:marTop w:val="0"/>
              <w:marBottom w:val="0"/>
              <w:divBdr>
                <w:top w:val="none" w:sz="0" w:space="0" w:color="auto"/>
                <w:left w:val="none" w:sz="0" w:space="0" w:color="auto"/>
                <w:bottom w:val="none" w:sz="0" w:space="0" w:color="auto"/>
                <w:right w:val="none" w:sz="0" w:space="0" w:color="auto"/>
              </w:divBdr>
            </w:div>
            <w:div w:id="750350573">
              <w:marLeft w:val="0"/>
              <w:marRight w:val="0"/>
              <w:marTop w:val="0"/>
              <w:marBottom w:val="0"/>
              <w:divBdr>
                <w:top w:val="none" w:sz="0" w:space="0" w:color="auto"/>
                <w:left w:val="none" w:sz="0" w:space="0" w:color="auto"/>
                <w:bottom w:val="none" w:sz="0" w:space="0" w:color="auto"/>
                <w:right w:val="none" w:sz="0" w:space="0" w:color="auto"/>
              </w:divBdr>
            </w:div>
            <w:div w:id="752777221">
              <w:marLeft w:val="0"/>
              <w:marRight w:val="0"/>
              <w:marTop w:val="0"/>
              <w:marBottom w:val="0"/>
              <w:divBdr>
                <w:top w:val="none" w:sz="0" w:space="0" w:color="auto"/>
                <w:left w:val="none" w:sz="0" w:space="0" w:color="auto"/>
                <w:bottom w:val="none" w:sz="0" w:space="0" w:color="auto"/>
                <w:right w:val="none" w:sz="0" w:space="0" w:color="auto"/>
              </w:divBdr>
            </w:div>
            <w:div w:id="840970789">
              <w:marLeft w:val="0"/>
              <w:marRight w:val="0"/>
              <w:marTop w:val="0"/>
              <w:marBottom w:val="0"/>
              <w:divBdr>
                <w:top w:val="none" w:sz="0" w:space="0" w:color="auto"/>
                <w:left w:val="none" w:sz="0" w:space="0" w:color="auto"/>
                <w:bottom w:val="none" w:sz="0" w:space="0" w:color="auto"/>
                <w:right w:val="none" w:sz="0" w:space="0" w:color="auto"/>
              </w:divBdr>
            </w:div>
            <w:div w:id="922642466">
              <w:marLeft w:val="0"/>
              <w:marRight w:val="0"/>
              <w:marTop w:val="0"/>
              <w:marBottom w:val="0"/>
              <w:divBdr>
                <w:top w:val="none" w:sz="0" w:space="0" w:color="auto"/>
                <w:left w:val="none" w:sz="0" w:space="0" w:color="auto"/>
                <w:bottom w:val="none" w:sz="0" w:space="0" w:color="auto"/>
                <w:right w:val="none" w:sz="0" w:space="0" w:color="auto"/>
              </w:divBdr>
            </w:div>
            <w:div w:id="959650131">
              <w:marLeft w:val="0"/>
              <w:marRight w:val="0"/>
              <w:marTop w:val="0"/>
              <w:marBottom w:val="0"/>
              <w:divBdr>
                <w:top w:val="none" w:sz="0" w:space="0" w:color="auto"/>
                <w:left w:val="none" w:sz="0" w:space="0" w:color="auto"/>
                <w:bottom w:val="none" w:sz="0" w:space="0" w:color="auto"/>
                <w:right w:val="none" w:sz="0" w:space="0" w:color="auto"/>
              </w:divBdr>
            </w:div>
            <w:div w:id="1002585056">
              <w:marLeft w:val="0"/>
              <w:marRight w:val="0"/>
              <w:marTop w:val="0"/>
              <w:marBottom w:val="0"/>
              <w:divBdr>
                <w:top w:val="none" w:sz="0" w:space="0" w:color="auto"/>
                <w:left w:val="none" w:sz="0" w:space="0" w:color="auto"/>
                <w:bottom w:val="none" w:sz="0" w:space="0" w:color="auto"/>
                <w:right w:val="none" w:sz="0" w:space="0" w:color="auto"/>
              </w:divBdr>
            </w:div>
            <w:div w:id="1303270209">
              <w:marLeft w:val="0"/>
              <w:marRight w:val="0"/>
              <w:marTop w:val="0"/>
              <w:marBottom w:val="0"/>
              <w:divBdr>
                <w:top w:val="none" w:sz="0" w:space="0" w:color="auto"/>
                <w:left w:val="none" w:sz="0" w:space="0" w:color="auto"/>
                <w:bottom w:val="none" w:sz="0" w:space="0" w:color="auto"/>
                <w:right w:val="none" w:sz="0" w:space="0" w:color="auto"/>
              </w:divBdr>
            </w:div>
            <w:div w:id="1573278291">
              <w:marLeft w:val="0"/>
              <w:marRight w:val="0"/>
              <w:marTop w:val="0"/>
              <w:marBottom w:val="0"/>
              <w:divBdr>
                <w:top w:val="none" w:sz="0" w:space="0" w:color="auto"/>
                <w:left w:val="none" w:sz="0" w:space="0" w:color="auto"/>
                <w:bottom w:val="none" w:sz="0" w:space="0" w:color="auto"/>
                <w:right w:val="none" w:sz="0" w:space="0" w:color="auto"/>
              </w:divBdr>
            </w:div>
            <w:div w:id="1590044752">
              <w:marLeft w:val="0"/>
              <w:marRight w:val="0"/>
              <w:marTop w:val="0"/>
              <w:marBottom w:val="0"/>
              <w:divBdr>
                <w:top w:val="none" w:sz="0" w:space="0" w:color="auto"/>
                <w:left w:val="none" w:sz="0" w:space="0" w:color="auto"/>
                <w:bottom w:val="none" w:sz="0" w:space="0" w:color="auto"/>
                <w:right w:val="none" w:sz="0" w:space="0" w:color="auto"/>
              </w:divBdr>
            </w:div>
            <w:div w:id="1626353611">
              <w:marLeft w:val="0"/>
              <w:marRight w:val="0"/>
              <w:marTop w:val="0"/>
              <w:marBottom w:val="0"/>
              <w:divBdr>
                <w:top w:val="none" w:sz="0" w:space="0" w:color="auto"/>
                <w:left w:val="none" w:sz="0" w:space="0" w:color="auto"/>
                <w:bottom w:val="none" w:sz="0" w:space="0" w:color="auto"/>
                <w:right w:val="none" w:sz="0" w:space="0" w:color="auto"/>
              </w:divBdr>
            </w:div>
            <w:div w:id="1805926586">
              <w:marLeft w:val="0"/>
              <w:marRight w:val="0"/>
              <w:marTop w:val="0"/>
              <w:marBottom w:val="0"/>
              <w:divBdr>
                <w:top w:val="none" w:sz="0" w:space="0" w:color="auto"/>
                <w:left w:val="none" w:sz="0" w:space="0" w:color="auto"/>
                <w:bottom w:val="none" w:sz="0" w:space="0" w:color="auto"/>
                <w:right w:val="none" w:sz="0" w:space="0" w:color="auto"/>
              </w:divBdr>
            </w:div>
            <w:div w:id="1919707034">
              <w:marLeft w:val="0"/>
              <w:marRight w:val="0"/>
              <w:marTop w:val="0"/>
              <w:marBottom w:val="0"/>
              <w:divBdr>
                <w:top w:val="none" w:sz="0" w:space="0" w:color="auto"/>
                <w:left w:val="none" w:sz="0" w:space="0" w:color="auto"/>
                <w:bottom w:val="none" w:sz="0" w:space="0" w:color="auto"/>
                <w:right w:val="none" w:sz="0" w:space="0" w:color="auto"/>
              </w:divBdr>
            </w:div>
            <w:div w:id="1958172615">
              <w:marLeft w:val="0"/>
              <w:marRight w:val="0"/>
              <w:marTop w:val="0"/>
              <w:marBottom w:val="0"/>
              <w:divBdr>
                <w:top w:val="none" w:sz="0" w:space="0" w:color="auto"/>
                <w:left w:val="none" w:sz="0" w:space="0" w:color="auto"/>
                <w:bottom w:val="none" w:sz="0" w:space="0" w:color="auto"/>
                <w:right w:val="none" w:sz="0" w:space="0" w:color="auto"/>
              </w:divBdr>
            </w:div>
          </w:divsChild>
        </w:div>
        <w:div w:id="874853115">
          <w:marLeft w:val="0"/>
          <w:marRight w:val="0"/>
          <w:marTop w:val="0"/>
          <w:marBottom w:val="0"/>
          <w:divBdr>
            <w:top w:val="none" w:sz="0" w:space="0" w:color="auto"/>
            <w:left w:val="none" w:sz="0" w:space="0" w:color="auto"/>
            <w:bottom w:val="none" w:sz="0" w:space="0" w:color="auto"/>
            <w:right w:val="none" w:sz="0" w:space="0" w:color="auto"/>
          </w:divBdr>
          <w:divsChild>
            <w:div w:id="5644717">
              <w:marLeft w:val="0"/>
              <w:marRight w:val="0"/>
              <w:marTop w:val="0"/>
              <w:marBottom w:val="0"/>
              <w:divBdr>
                <w:top w:val="none" w:sz="0" w:space="0" w:color="auto"/>
                <w:left w:val="none" w:sz="0" w:space="0" w:color="auto"/>
                <w:bottom w:val="none" w:sz="0" w:space="0" w:color="auto"/>
                <w:right w:val="none" w:sz="0" w:space="0" w:color="auto"/>
              </w:divBdr>
            </w:div>
            <w:div w:id="201139377">
              <w:marLeft w:val="0"/>
              <w:marRight w:val="0"/>
              <w:marTop w:val="0"/>
              <w:marBottom w:val="0"/>
              <w:divBdr>
                <w:top w:val="none" w:sz="0" w:space="0" w:color="auto"/>
                <w:left w:val="none" w:sz="0" w:space="0" w:color="auto"/>
                <w:bottom w:val="none" w:sz="0" w:space="0" w:color="auto"/>
                <w:right w:val="none" w:sz="0" w:space="0" w:color="auto"/>
              </w:divBdr>
            </w:div>
            <w:div w:id="213931215">
              <w:marLeft w:val="0"/>
              <w:marRight w:val="0"/>
              <w:marTop w:val="0"/>
              <w:marBottom w:val="0"/>
              <w:divBdr>
                <w:top w:val="none" w:sz="0" w:space="0" w:color="auto"/>
                <w:left w:val="none" w:sz="0" w:space="0" w:color="auto"/>
                <w:bottom w:val="none" w:sz="0" w:space="0" w:color="auto"/>
                <w:right w:val="none" w:sz="0" w:space="0" w:color="auto"/>
              </w:divBdr>
            </w:div>
            <w:div w:id="225990268">
              <w:marLeft w:val="0"/>
              <w:marRight w:val="0"/>
              <w:marTop w:val="0"/>
              <w:marBottom w:val="0"/>
              <w:divBdr>
                <w:top w:val="none" w:sz="0" w:space="0" w:color="auto"/>
                <w:left w:val="none" w:sz="0" w:space="0" w:color="auto"/>
                <w:bottom w:val="none" w:sz="0" w:space="0" w:color="auto"/>
                <w:right w:val="none" w:sz="0" w:space="0" w:color="auto"/>
              </w:divBdr>
            </w:div>
            <w:div w:id="317148938">
              <w:marLeft w:val="0"/>
              <w:marRight w:val="0"/>
              <w:marTop w:val="0"/>
              <w:marBottom w:val="0"/>
              <w:divBdr>
                <w:top w:val="none" w:sz="0" w:space="0" w:color="auto"/>
                <w:left w:val="none" w:sz="0" w:space="0" w:color="auto"/>
                <w:bottom w:val="none" w:sz="0" w:space="0" w:color="auto"/>
                <w:right w:val="none" w:sz="0" w:space="0" w:color="auto"/>
              </w:divBdr>
            </w:div>
            <w:div w:id="363022076">
              <w:marLeft w:val="0"/>
              <w:marRight w:val="0"/>
              <w:marTop w:val="0"/>
              <w:marBottom w:val="0"/>
              <w:divBdr>
                <w:top w:val="none" w:sz="0" w:space="0" w:color="auto"/>
                <w:left w:val="none" w:sz="0" w:space="0" w:color="auto"/>
                <w:bottom w:val="none" w:sz="0" w:space="0" w:color="auto"/>
                <w:right w:val="none" w:sz="0" w:space="0" w:color="auto"/>
              </w:divBdr>
            </w:div>
            <w:div w:id="405686829">
              <w:marLeft w:val="0"/>
              <w:marRight w:val="0"/>
              <w:marTop w:val="0"/>
              <w:marBottom w:val="0"/>
              <w:divBdr>
                <w:top w:val="none" w:sz="0" w:space="0" w:color="auto"/>
                <w:left w:val="none" w:sz="0" w:space="0" w:color="auto"/>
                <w:bottom w:val="none" w:sz="0" w:space="0" w:color="auto"/>
                <w:right w:val="none" w:sz="0" w:space="0" w:color="auto"/>
              </w:divBdr>
            </w:div>
            <w:div w:id="441655085">
              <w:marLeft w:val="0"/>
              <w:marRight w:val="0"/>
              <w:marTop w:val="0"/>
              <w:marBottom w:val="0"/>
              <w:divBdr>
                <w:top w:val="none" w:sz="0" w:space="0" w:color="auto"/>
                <w:left w:val="none" w:sz="0" w:space="0" w:color="auto"/>
                <w:bottom w:val="none" w:sz="0" w:space="0" w:color="auto"/>
                <w:right w:val="none" w:sz="0" w:space="0" w:color="auto"/>
              </w:divBdr>
            </w:div>
            <w:div w:id="600457903">
              <w:marLeft w:val="0"/>
              <w:marRight w:val="0"/>
              <w:marTop w:val="0"/>
              <w:marBottom w:val="0"/>
              <w:divBdr>
                <w:top w:val="none" w:sz="0" w:space="0" w:color="auto"/>
                <w:left w:val="none" w:sz="0" w:space="0" w:color="auto"/>
                <w:bottom w:val="none" w:sz="0" w:space="0" w:color="auto"/>
                <w:right w:val="none" w:sz="0" w:space="0" w:color="auto"/>
              </w:divBdr>
            </w:div>
            <w:div w:id="880749536">
              <w:marLeft w:val="0"/>
              <w:marRight w:val="0"/>
              <w:marTop w:val="0"/>
              <w:marBottom w:val="0"/>
              <w:divBdr>
                <w:top w:val="none" w:sz="0" w:space="0" w:color="auto"/>
                <w:left w:val="none" w:sz="0" w:space="0" w:color="auto"/>
                <w:bottom w:val="none" w:sz="0" w:space="0" w:color="auto"/>
                <w:right w:val="none" w:sz="0" w:space="0" w:color="auto"/>
              </w:divBdr>
            </w:div>
            <w:div w:id="1065571828">
              <w:marLeft w:val="0"/>
              <w:marRight w:val="0"/>
              <w:marTop w:val="0"/>
              <w:marBottom w:val="0"/>
              <w:divBdr>
                <w:top w:val="none" w:sz="0" w:space="0" w:color="auto"/>
                <w:left w:val="none" w:sz="0" w:space="0" w:color="auto"/>
                <w:bottom w:val="none" w:sz="0" w:space="0" w:color="auto"/>
                <w:right w:val="none" w:sz="0" w:space="0" w:color="auto"/>
              </w:divBdr>
            </w:div>
            <w:div w:id="1160121786">
              <w:marLeft w:val="0"/>
              <w:marRight w:val="0"/>
              <w:marTop w:val="0"/>
              <w:marBottom w:val="0"/>
              <w:divBdr>
                <w:top w:val="none" w:sz="0" w:space="0" w:color="auto"/>
                <w:left w:val="none" w:sz="0" w:space="0" w:color="auto"/>
                <w:bottom w:val="none" w:sz="0" w:space="0" w:color="auto"/>
                <w:right w:val="none" w:sz="0" w:space="0" w:color="auto"/>
              </w:divBdr>
            </w:div>
            <w:div w:id="1199392143">
              <w:marLeft w:val="0"/>
              <w:marRight w:val="0"/>
              <w:marTop w:val="0"/>
              <w:marBottom w:val="0"/>
              <w:divBdr>
                <w:top w:val="none" w:sz="0" w:space="0" w:color="auto"/>
                <w:left w:val="none" w:sz="0" w:space="0" w:color="auto"/>
                <w:bottom w:val="none" w:sz="0" w:space="0" w:color="auto"/>
                <w:right w:val="none" w:sz="0" w:space="0" w:color="auto"/>
              </w:divBdr>
            </w:div>
            <w:div w:id="1400203585">
              <w:marLeft w:val="0"/>
              <w:marRight w:val="0"/>
              <w:marTop w:val="0"/>
              <w:marBottom w:val="0"/>
              <w:divBdr>
                <w:top w:val="none" w:sz="0" w:space="0" w:color="auto"/>
                <w:left w:val="none" w:sz="0" w:space="0" w:color="auto"/>
                <w:bottom w:val="none" w:sz="0" w:space="0" w:color="auto"/>
                <w:right w:val="none" w:sz="0" w:space="0" w:color="auto"/>
              </w:divBdr>
            </w:div>
            <w:div w:id="1522817884">
              <w:marLeft w:val="0"/>
              <w:marRight w:val="0"/>
              <w:marTop w:val="0"/>
              <w:marBottom w:val="0"/>
              <w:divBdr>
                <w:top w:val="none" w:sz="0" w:space="0" w:color="auto"/>
                <w:left w:val="none" w:sz="0" w:space="0" w:color="auto"/>
                <w:bottom w:val="none" w:sz="0" w:space="0" w:color="auto"/>
                <w:right w:val="none" w:sz="0" w:space="0" w:color="auto"/>
              </w:divBdr>
            </w:div>
            <w:div w:id="1737506066">
              <w:marLeft w:val="0"/>
              <w:marRight w:val="0"/>
              <w:marTop w:val="0"/>
              <w:marBottom w:val="0"/>
              <w:divBdr>
                <w:top w:val="none" w:sz="0" w:space="0" w:color="auto"/>
                <w:left w:val="none" w:sz="0" w:space="0" w:color="auto"/>
                <w:bottom w:val="none" w:sz="0" w:space="0" w:color="auto"/>
                <w:right w:val="none" w:sz="0" w:space="0" w:color="auto"/>
              </w:divBdr>
            </w:div>
            <w:div w:id="1885209705">
              <w:marLeft w:val="0"/>
              <w:marRight w:val="0"/>
              <w:marTop w:val="0"/>
              <w:marBottom w:val="0"/>
              <w:divBdr>
                <w:top w:val="none" w:sz="0" w:space="0" w:color="auto"/>
                <w:left w:val="none" w:sz="0" w:space="0" w:color="auto"/>
                <w:bottom w:val="none" w:sz="0" w:space="0" w:color="auto"/>
                <w:right w:val="none" w:sz="0" w:space="0" w:color="auto"/>
              </w:divBdr>
            </w:div>
            <w:div w:id="1974940439">
              <w:marLeft w:val="0"/>
              <w:marRight w:val="0"/>
              <w:marTop w:val="0"/>
              <w:marBottom w:val="0"/>
              <w:divBdr>
                <w:top w:val="none" w:sz="0" w:space="0" w:color="auto"/>
                <w:left w:val="none" w:sz="0" w:space="0" w:color="auto"/>
                <w:bottom w:val="none" w:sz="0" w:space="0" w:color="auto"/>
                <w:right w:val="none" w:sz="0" w:space="0" w:color="auto"/>
              </w:divBdr>
            </w:div>
            <w:div w:id="2060279758">
              <w:marLeft w:val="0"/>
              <w:marRight w:val="0"/>
              <w:marTop w:val="0"/>
              <w:marBottom w:val="0"/>
              <w:divBdr>
                <w:top w:val="none" w:sz="0" w:space="0" w:color="auto"/>
                <w:left w:val="none" w:sz="0" w:space="0" w:color="auto"/>
                <w:bottom w:val="none" w:sz="0" w:space="0" w:color="auto"/>
                <w:right w:val="none" w:sz="0" w:space="0" w:color="auto"/>
              </w:divBdr>
            </w:div>
            <w:div w:id="209854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9859">
      <w:bodyDiv w:val="1"/>
      <w:marLeft w:val="0"/>
      <w:marRight w:val="0"/>
      <w:marTop w:val="0"/>
      <w:marBottom w:val="0"/>
      <w:divBdr>
        <w:top w:val="none" w:sz="0" w:space="0" w:color="auto"/>
        <w:left w:val="none" w:sz="0" w:space="0" w:color="auto"/>
        <w:bottom w:val="none" w:sz="0" w:space="0" w:color="auto"/>
        <w:right w:val="none" w:sz="0" w:space="0" w:color="auto"/>
      </w:divBdr>
    </w:div>
    <w:div w:id="953828370">
      <w:bodyDiv w:val="1"/>
      <w:marLeft w:val="0"/>
      <w:marRight w:val="0"/>
      <w:marTop w:val="0"/>
      <w:marBottom w:val="0"/>
      <w:divBdr>
        <w:top w:val="none" w:sz="0" w:space="0" w:color="auto"/>
        <w:left w:val="none" w:sz="0" w:space="0" w:color="auto"/>
        <w:bottom w:val="none" w:sz="0" w:space="0" w:color="auto"/>
        <w:right w:val="none" w:sz="0" w:space="0" w:color="auto"/>
      </w:divBdr>
      <w:divsChild>
        <w:div w:id="662882">
          <w:marLeft w:val="0"/>
          <w:marRight w:val="0"/>
          <w:marTop w:val="0"/>
          <w:marBottom w:val="0"/>
          <w:divBdr>
            <w:top w:val="none" w:sz="0" w:space="0" w:color="auto"/>
            <w:left w:val="none" w:sz="0" w:space="0" w:color="auto"/>
            <w:bottom w:val="none" w:sz="0" w:space="0" w:color="auto"/>
            <w:right w:val="none" w:sz="0" w:space="0" w:color="auto"/>
          </w:divBdr>
        </w:div>
        <w:div w:id="22174567">
          <w:marLeft w:val="0"/>
          <w:marRight w:val="0"/>
          <w:marTop w:val="0"/>
          <w:marBottom w:val="0"/>
          <w:divBdr>
            <w:top w:val="none" w:sz="0" w:space="0" w:color="auto"/>
            <w:left w:val="none" w:sz="0" w:space="0" w:color="auto"/>
            <w:bottom w:val="none" w:sz="0" w:space="0" w:color="auto"/>
            <w:right w:val="none" w:sz="0" w:space="0" w:color="auto"/>
          </w:divBdr>
        </w:div>
        <w:div w:id="141779506">
          <w:marLeft w:val="0"/>
          <w:marRight w:val="0"/>
          <w:marTop w:val="0"/>
          <w:marBottom w:val="0"/>
          <w:divBdr>
            <w:top w:val="none" w:sz="0" w:space="0" w:color="auto"/>
            <w:left w:val="none" w:sz="0" w:space="0" w:color="auto"/>
            <w:bottom w:val="none" w:sz="0" w:space="0" w:color="auto"/>
            <w:right w:val="none" w:sz="0" w:space="0" w:color="auto"/>
          </w:divBdr>
        </w:div>
        <w:div w:id="142738061">
          <w:marLeft w:val="0"/>
          <w:marRight w:val="0"/>
          <w:marTop w:val="0"/>
          <w:marBottom w:val="0"/>
          <w:divBdr>
            <w:top w:val="none" w:sz="0" w:space="0" w:color="auto"/>
            <w:left w:val="none" w:sz="0" w:space="0" w:color="auto"/>
            <w:bottom w:val="none" w:sz="0" w:space="0" w:color="auto"/>
            <w:right w:val="none" w:sz="0" w:space="0" w:color="auto"/>
          </w:divBdr>
        </w:div>
        <w:div w:id="262885841">
          <w:marLeft w:val="0"/>
          <w:marRight w:val="0"/>
          <w:marTop w:val="0"/>
          <w:marBottom w:val="0"/>
          <w:divBdr>
            <w:top w:val="none" w:sz="0" w:space="0" w:color="auto"/>
            <w:left w:val="none" w:sz="0" w:space="0" w:color="auto"/>
            <w:bottom w:val="none" w:sz="0" w:space="0" w:color="auto"/>
            <w:right w:val="none" w:sz="0" w:space="0" w:color="auto"/>
          </w:divBdr>
        </w:div>
        <w:div w:id="323780500">
          <w:marLeft w:val="0"/>
          <w:marRight w:val="0"/>
          <w:marTop w:val="0"/>
          <w:marBottom w:val="0"/>
          <w:divBdr>
            <w:top w:val="none" w:sz="0" w:space="0" w:color="auto"/>
            <w:left w:val="none" w:sz="0" w:space="0" w:color="auto"/>
            <w:bottom w:val="none" w:sz="0" w:space="0" w:color="auto"/>
            <w:right w:val="none" w:sz="0" w:space="0" w:color="auto"/>
          </w:divBdr>
        </w:div>
        <w:div w:id="367072912">
          <w:marLeft w:val="0"/>
          <w:marRight w:val="0"/>
          <w:marTop w:val="0"/>
          <w:marBottom w:val="0"/>
          <w:divBdr>
            <w:top w:val="none" w:sz="0" w:space="0" w:color="auto"/>
            <w:left w:val="none" w:sz="0" w:space="0" w:color="auto"/>
            <w:bottom w:val="none" w:sz="0" w:space="0" w:color="auto"/>
            <w:right w:val="none" w:sz="0" w:space="0" w:color="auto"/>
          </w:divBdr>
        </w:div>
        <w:div w:id="394744489">
          <w:marLeft w:val="0"/>
          <w:marRight w:val="0"/>
          <w:marTop w:val="0"/>
          <w:marBottom w:val="0"/>
          <w:divBdr>
            <w:top w:val="none" w:sz="0" w:space="0" w:color="auto"/>
            <w:left w:val="none" w:sz="0" w:space="0" w:color="auto"/>
            <w:bottom w:val="none" w:sz="0" w:space="0" w:color="auto"/>
            <w:right w:val="none" w:sz="0" w:space="0" w:color="auto"/>
          </w:divBdr>
        </w:div>
        <w:div w:id="509949009">
          <w:marLeft w:val="0"/>
          <w:marRight w:val="0"/>
          <w:marTop w:val="0"/>
          <w:marBottom w:val="0"/>
          <w:divBdr>
            <w:top w:val="none" w:sz="0" w:space="0" w:color="auto"/>
            <w:left w:val="none" w:sz="0" w:space="0" w:color="auto"/>
            <w:bottom w:val="none" w:sz="0" w:space="0" w:color="auto"/>
            <w:right w:val="none" w:sz="0" w:space="0" w:color="auto"/>
          </w:divBdr>
        </w:div>
        <w:div w:id="525094289">
          <w:marLeft w:val="0"/>
          <w:marRight w:val="0"/>
          <w:marTop w:val="0"/>
          <w:marBottom w:val="0"/>
          <w:divBdr>
            <w:top w:val="none" w:sz="0" w:space="0" w:color="auto"/>
            <w:left w:val="none" w:sz="0" w:space="0" w:color="auto"/>
            <w:bottom w:val="none" w:sz="0" w:space="0" w:color="auto"/>
            <w:right w:val="none" w:sz="0" w:space="0" w:color="auto"/>
          </w:divBdr>
        </w:div>
        <w:div w:id="704989283">
          <w:marLeft w:val="0"/>
          <w:marRight w:val="0"/>
          <w:marTop w:val="0"/>
          <w:marBottom w:val="0"/>
          <w:divBdr>
            <w:top w:val="none" w:sz="0" w:space="0" w:color="auto"/>
            <w:left w:val="none" w:sz="0" w:space="0" w:color="auto"/>
            <w:bottom w:val="none" w:sz="0" w:space="0" w:color="auto"/>
            <w:right w:val="none" w:sz="0" w:space="0" w:color="auto"/>
          </w:divBdr>
        </w:div>
        <w:div w:id="738478105">
          <w:marLeft w:val="0"/>
          <w:marRight w:val="0"/>
          <w:marTop w:val="0"/>
          <w:marBottom w:val="0"/>
          <w:divBdr>
            <w:top w:val="none" w:sz="0" w:space="0" w:color="auto"/>
            <w:left w:val="none" w:sz="0" w:space="0" w:color="auto"/>
            <w:bottom w:val="none" w:sz="0" w:space="0" w:color="auto"/>
            <w:right w:val="none" w:sz="0" w:space="0" w:color="auto"/>
          </w:divBdr>
        </w:div>
        <w:div w:id="764543222">
          <w:marLeft w:val="0"/>
          <w:marRight w:val="0"/>
          <w:marTop w:val="0"/>
          <w:marBottom w:val="0"/>
          <w:divBdr>
            <w:top w:val="none" w:sz="0" w:space="0" w:color="auto"/>
            <w:left w:val="none" w:sz="0" w:space="0" w:color="auto"/>
            <w:bottom w:val="none" w:sz="0" w:space="0" w:color="auto"/>
            <w:right w:val="none" w:sz="0" w:space="0" w:color="auto"/>
          </w:divBdr>
        </w:div>
        <w:div w:id="823157639">
          <w:marLeft w:val="0"/>
          <w:marRight w:val="0"/>
          <w:marTop w:val="0"/>
          <w:marBottom w:val="0"/>
          <w:divBdr>
            <w:top w:val="none" w:sz="0" w:space="0" w:color="auto"/>
            <w:left w:val="none" w:sz="0" w:space="0" w:color="auto"/>
            <w:bottom w:val="none" w:sz="0" w:space="0" w:color="auto"/>
            <w:right w:val="none" w:sz="0" w:space="0" w:color="auto"/>
          </w:divBdr>
        </w:div>
        <w:div w:id="952906617">
          <w:marLeft w:val="0"/>
          <w:marRight w:val="0"/>
          <w:marTop w:val="0"/>
          <w:marBottom w:val="0"/>
          <w:divBdr>
            <w:top w:val="none" w:sz="0" w:space="0" w:color="auto"/>
            <w:left w:val="none" w:sz="0" w:space="0" w:color="auto"/>
            <w:bottom w:val="none" w:sz="0" w:space="0" w:color="auto"/>
            <w:right w:val="none" w:sz="0" w:space="0" w:color="auto"/>
          </w:divBdr>
        </w:div>
        <w:div w:id="1069495972">
          <w:marLeft w:val="0"/>
          <w:marRight w:val="0"/>
          <w:marTop w:val="0"/>
          <w:marBottom w:val="0"/>
          <w:divBdr>
            <w:top w:val="none" w:sz="0" w:space="0" w:color="auto"/>
            <w:left w:val="none" w:sz="0" w:space="0" w:color="auto"/>
            <w:bottom w:val="none" w:sz="0" w:space="0" w:color="auto"/>
            <w:right w:val="none" w:sz="0" w:space="0" w:color="auto"/>
          </w:divBdr>
        </w:div>
        <w:div w:id="1113090321">
          <w:marLeft w:val="0"/>
          <w:marRight w:val="0"/>
          <w:marTop w:val="0"/>
          <w:marBottom w:val="0"/>
          <w:divBdr>
            <w:top w:val="none" w:sz="0" w:space="0" w:color="auto"/>
            <w:left w:val="none" w:sz="0" w:space="0" w:color="auto"/>
            <w:bottom w:val="none" w:sz="0" w:space="0" w:color="auto"/>
            <w:right w:val="none" w:sz="0" w:space="0" w:color="auto"/>
          </w:divBdr>
        </w:div>
        <w:div w:id="1190754041">
          <w:marLeft w:val="0"/>
          <w:marRight w:val="0"/>
          <w:marTop w:val="0"/>
          <w:marBottom w:val="0"/>
          <w:divBdr>
            <w:top w:val="none" w:sz="0" w:space="0" w:color="auto"/>
            <w:left w:val="none" w:sz="0" w:space="0" w:color="auto"/>
            <w:bottom w:val="none" w:sz="0" w:space="0" w:color="auto"/>
            <w:right w:val="none" w:sz="0" w:space="0" w:color="auto"/>
          </w:divBdr>
        </w:div>
        <w:div w:id="1201239026">
          <w:marLeft w:val="0"/>
          <w:marRight w:val="0"/>
          <w:marTop w:val="0"/>
          <w:marBottom w:val="0"/>
          <w:divBdr>
            <w:top w:val="none" w:sz="0" w:space="0" w:color="auto"/>
            <w:left w:val="none" w:sz="0" w:space="0" w:color="auto"/>
            <w:bottom w:val="none" w:sz="0" w:space="0" w:color="auto"/>
            <w:right w:val="none" w:sz="0" w:space="0" w:color="auto"/>
          </w:divBdr>
        </w:div>
        <w:div w:id="1257667656">
          <w:marLeft w:val="0"/>
          <w:marRight w:val="0"/>
          <w:marTop w:val="0"/>
          <w:marBottom w:val="0"/>
          <w:divBdr>
            <w:top w:val="none" w:sz="0" w:space="0" w:color="auto"/>
            <w:left w:val="none" w:sz="0" w:space="0" w:color="auto"/>
            <w:bottom w:val="none" w:sz="0" w:space="0" w:color="auto"/>
            <w:right w:val="none" w:sz="0" w:space="0" w:color="auto"/>
          </w:divBdr>
        </w:div>
        <w:div w:id="1403673150">
          <w:marLeft w:val="0"/>
          <w:marRight w:val="0"/>
          <w:marTop w:val="0"/>
          <w:marBottom w:val="0"/>
          <w:divBdr>
            <w:top w:val="none" w:sz="0" w:space="0" w:color="auto"/>
            <w:left w:val="none" w:sz="0" w:space="0" w:color="auto"/>
            <w:bottom w:val="none" w:sz="0" w:space="0" w:color="auto"/>
            <w:right w:val="none" w:sz="0" w:space="0" w:color="auto"/>
          </w:divBdr>
        </w:div>
        <w:div w:id="1483809556">
          <w:marLeft w:val="0"/>
          <w:marRight w:val="0"/>
          <w:marTop w:val="0"/>
          <w:marBottom w:val="0"/>
          <w:divBdr>
            <w:top w:val="none" w:sz="0" w:space="0" w:color="auto"/>
            <w:left w:val="none" w:sz="0" w:space="0" w:color="auto"/>
            <w:bottom w:val="none" w:sz="0" w:space="0" w:color="auto"/>
            <w:right w:val="none" w:sz="0" w:space="0" w:color="auto"/>
          </w:divBdr>
        </w:div>
        <w:div w:id="1503548412">
          <w:marLeft w:val="0"/>
          <w:marRight w:val="0"/>
          <w:marTop w:val="0"/>
          <w:marBottom w:val="0"/>
          <w:divBdr>
            <w:top w:val="none" w:sz="0" w:space="0" w:color="auto"/>
            <w:left w:val="none" w:sz="0" w:space="0" w:color="auto"/>
            <w:bottom w:val="none" w:sz="0" w:space="0" w:color="auto"/>
            <w:right w:val="none" w:sz="0" w:space="0" w:color="auto"/>
          </w:divBdr>
        </w:div>
        <w:div w:id="1569412310">
          <w:marLeft w:val="0"/>
          <w:marRight w:val="0"/>
          <w:marTop w:val="0"/>
          <w:marBottom w:val="0"/>
          <w:divBdr>
            <w:top w:val="none" w:sz="0" w:space="0" w:color="auto"/>
            <w:left w:val="none" w:sz="0" w:space="0" w:color="auto"/>
            <w:bottom w:val="none" w:sz="0" w:space="0" w:color="auto"/>
            <w:right w:val="none" w:sz="0" w:space="0" w:color="auto"/>
          </w:divBdr>
        </w:div>
        <w:div w:id="1616866228">
          <w:marLeft w:val="0"/>
          <w:marRight w:val="0"/>
          <w:marTop w:val="0"/>
          <w:marBottom w:val="0"/>
          <w:divBdr>
            <w:top w:val="none" w:sz="0" w:space="0" w:color="auto"/>
            <w:left w:val="none" w:sz="0" w:space="0" w:color="auto"/>
            <w:bottom w:val="none" w:sz="0" w:space="0" w:color="auto"/>
            <w:right w:val="none" w:sz="0" w:space="0" w:color="auto"/>
          </w:divBdr>
        </w:div>
        <w:div w:id="1746026000">
          <w:marLeft w:val="0"/>
          <w:marRight w:val="0"/>
          <w:marTop w:val="0"/>
          <w:marBottom w:val="0"/>
          <w:divBdr>
            <w:top w:val="none" w:sz="0" w:space="0" w:color="auto"/>
            <w:left w:val="none" w:sz="0" w:space="0" w:color="auto"/>
            <w:bottom w:val="none" w:sz="0" w:space="0" w:color="auto"/>
            <w:right w:val="none" w:sz="0" w:space="0" w:color="auto"/>
          </w:divBdr>
        </w:div>
        <w:div w:id="1978028015">
          <w:marLeft w:val="0"/>
          <w:marRight w:val="0"/>
          <w:marTop w:val="0"/>
          <w:marBottom w:val="0"/>
          <w:divBdr>
            <w:top w:val="none" w:sz="0" w:space="0" w:color="auto"/>
            <w:left w:val="none" w:sz="0" w:space="0" w:color="auto"/>
            <w:bottom w:val="none" w:sz="0" w:space="0" w:color="auto"/>
            <w:right w:val="none" w:sz="0" w:space="0" w:color="auto"/>
          </w:divBdr>
        </w:div>
      </w:divsChild>
    </w:div>
    <w:div w:id="1028218882">
      <w:bodyDiv w:val="1"/>
      <w:marLeft w:val="0"/>
      <w:marRight w:val="0"/>
      <w:marTop w:val="0"/>
      <w:marBottom w:val="0"/>
      <w:divBdr>
        <w:top w:val="none" w:sz="0" w:space="0" w:color="auto"/>
        <w:left w:val="none" w:sz="0" w:space="0" w:color="auto"/>
        <w:bottom w:val="none" w:sz="0" w:space="0" w:color="auto"/>
        <w:right w:val="none" w:sz="0" w:space="0" w:color="auto"/>
      </w:divBdr>
      <w:divsChild>
        <w:div w:id="1574775826">
          <w:marLeft w:val="0"/>
          <w:marRight w:val="0"/>
          <w:marTop w:val="0"/>
          <w:marBottom w:val="0"/>
          <w:divBdr>
            <w:top w:val="none" w:sz="0" w:space="0" w:color="auto"/>
            <w:left w:val="none" w:sz="0" w:space="0" w:color="auto"/>
            <w:bottom w:val="none" w:sz="0" w:space="0" w:color="auto"/>
            <w:right w:val="none" w:sz="0" w:space="0" w:color="auto"/>
          </w:divBdr>
          <w:divsChild>
            <w:div w:id="849637253">
              <w:marLeft w:val="0"/>
              <w:marRight w:val="0"/>
              <w:marTop w:val="0"/>
              <w:marBottom w:val="0"/>
              <w:divBdr>
                <w:top w:val="none" w:sz="0" w:space="0" w:color="auto"/>
                <w:left w:val="none" w:sz="0" w:space="0" w:color="auto"/>
                <w:bottom w:val="none" w:sz="0" w:space="0" w:color="auto"/>
                <w:right w:val="none" w:sz="0" w:space="0" w:color="auto"/>
              </w:divBdr>
              <w:divsChild>
                <w:div w:id="1610896368">
                  <w:marLeft w:val="0"/>
                  <w:marRight w:val="0"/>
                  <w:marTop w:val="0"/>
                  <w:marBottom w:val="0"/>
                  <w:divBdr>
                    <w:top w:val="none" w:sz="0" w:space="0" w:color="auto"/>
                    <w:left w:val="none" w:sz="0" w:space="0" w:color="auto"/>
                    <w:bottom w:val="none" w:sz="0" w:space="0" w:color="auto"/>
                    <w:right w:val="none" w:sz="0" w:space="0" w:color="auto"/>
                  </w:divBdr>
                  <w:divsChild>
                    <w:div w:id="2057586545">
                      <w:marLeft w:val="0"/>
                      <w:marRight w:val="0"/>
                      <w:marTop w:val="0"/>
                      <w:marBottom w:val="0"/>
                      <w:divBdr>
                        <w:top w:val="none" w:sz="0" w:space="0" w:color="auto"/>
                        <w:left w:val="none" w:sz="0" w:space="0" w:color="auto"/>
                        <w:bottom w:val="none" w:sz="0" w:space="0" w:color="auto"/>
                        <w:right w:val="none" w:sz="0" w:space="0" w:color="auto"/>
                      </w:divBdr>
                      <w:divsChild>
                        <w:div w:id="613946596">
                          <w:marLeft w:val="0"/>
                          <w:marRight w:val="0"/>
                          <w:marTop w:val="0"/>
                          <w:marBottom w:val="0"/>
                          <w:divBdr>
                            <w:top w:val="none" w:sz="0" w:space="0" w:color="auto"/>
                            <w:left w:val="none" w:sz="0" w:space="0" w:color="auto"/>
                            <w:bottom w:val="none" w:sz="0" w:space="0" w:color="auto"/>
                            <w:right w:val="none" w:sz="0" w:space="0" w:color="auto"/>
                          </w:divBdr>
                          <w:divsChild>
                            <w:div w:id="1476870817">
                              <w:marLeft w:val="0"/>
                              <w:marRight w:val="0"/>
                              <w:marTop w:val="0"/>
                              <w:marBottom w:val="0"/>
                              <w:divBdr>
                                <w:top w:val="none" w:sz="0" w:space="0" w:color="auto"/>
                                <w:left w:val="none" w:sz="0" w:space="0" w:color="auto"/>
                                <w:bottom w:val="none" w:sz="0" w:space="0" w:color="auto"/>
                                <w:right w:val="none" w:sz="0" w:space="0" w:color="auto"/>
                              </w:divBdr>
                              <w:divsChild>
                                <w:div w:id="1098528254">
                                  <w:marLeft w:val="0"/>
                                  <w:marRight w:val="0"/>
                                  <w:marTop w:val="0"/>
                                  <w:marBottom w:val="0"/>
                                  <w:divBdr>
                                    <w:top w:val="none" w:sz="0" w:space="0" w:color="auto"/>
                                    <w:left w:val="none" w:sz="0" w:space="0" w:color="auto"/>
                                    <w:bottom w:val="none" w:sz="0" w:space="0" w:color="auto"/>
                                    <w:right w:val="none" w:sz="0" w:space="0" w:color="auto"/>
                                  </w:divBdr>
                                  <w:divsChild>
                                    <w:div w:id="1974214189">
                                      <w:marLeft w:val="0"/>
                                      <w:marRight w:val="0"/>
                                      <w:marTop w:val="0"/>
                                      <w:marBottom w:val="0"/>
                                      <w:divBdr>
                                        <w:top w:val="none" w:sz="0" w:space="0" w:color="auto"/>
                                        <w:left w:val="none" w:sz="0" w:space="0" w:color="auto"/>
                                        <w:bottom w:val="none" w:sz="0" w:space="0" w:color="auto"/>
                                        <w:right w:val="none" w:sz="0" w:space="0" w:color="auto"/>
                                      </w:divBdr>
                                      <w:divsChild>
                                        <w:div w:id="1474104344">
                                          <w:marLeft w:val="0"/>
                                          <w:marRight w:val="0"/>
                                          <w:marTop w:val="0"/>
                                          <w:marBottom w:val="0"/>
                                          <w:divBdr>
                                            <w:top w:val="none" w:sz="0" w:space="0" w:color="auto"/>
                                            <w:left w:val="none" w:sz="0" w:space="0" w:color="auto"/>
                                            <w:bottom w:val="none" w:sz="0" w:space="0" w:color="auto"/>
                                            <w:right w:val="none" w:sz="0" w:space="0" w:color="auto"/>
                                          </w:divBdr>
                                          <w:divsChild>
                                            <w:div w:id="1872763101">
                                              <w:marLeft w:val="0"/>
                                              <w:marRight w:val="0"/>
                                              <w:marTop w:val="0"/>
                                              <w:marBottom w:val="0"/>
                                              <w:divBdr>
                                                <w:top w:val="none" w:sz="0" w:space="0" w:color="auto"/>
                                                <w:left w:val="none" w:sz="0" w:space="0" w:color="auto"/>
                                                <w:bottom w:val="none" w:sz="0" w:space="0" w:color="auto"/>
                                                <w:right w:val="none" w:sz="0" w:space="0" w:color="auto"/>
                                              </w:divBdr>
                                              <w:divsChild>
                                                <w:div w:id="65958392">
                                                  <w:marLeft w:val="0"/>
                                                  <w:marRight w:val="0"/>
                                                  <w:marTop w:val="0"/>
                                                  <w:marBottom w:val="0"/>
                                                  <w:divBdr>
                                                    <w:top w:val="none" w:sz="0" w:space="0" w:color="auto"/>
                                                    <w:left w:val="none" w:sz="0" w:space="0" w:color="auto"/>
                                                    <w:bottom w:val="none" w:sz="0" w:space="0" w:color="auto"/>
                                                    <w:right w:val="none" w:sz="0" w:space="0" w:color="auto"/>
                                                  </w:divBdr>
                                                  <w:divsChild>
                                                    <w:div w:id="1391807907">
                                                      <w:marLeft w:val="0"/>
                                                      <w:marRight w:val="0"/>
                                                      <w:marTop w:val="0"/>
                                                      <w:marBottom w:val="0"/>
                                                      <w:divBdr>
                                                        <w:top w:val="none" w:sz="0" w:space="0" w:color="auto"/>
                                                        <w:left w:val="none" w:sz="0" w:space="0" w:color="auto"/>
                                                        <w:bottom w:val="none" w:sz="0" w:space="0" w:color="auto"/>
                                                        <w:right w:val="none" w:sz="0" w:space="0" w:color="auto"/>
                                                      </w:divBdr>
                                                      <w:divsChild>
                                                        <w:div w:id="2108381399">
                                                          <w:marLeft w:val="0"/>
                                                          <w:marRight w:val="0"/>
                                                          <w:marTop w:val="0"/>
                                                          <w:marBottom w:val="0"/>
                                                          <w:divBdr>
                                                            <w:top w:val="none" w:sz="0" w:space="0" w:color="auto"/>
                                                            <w:left w:val="none" w:sz="0" w:space="0" w:color="auto"/>
                                                            <w:bottom w:val="none" w:sz="0" w:space="0" w:color="auto"/>
                                                            <w:right w:val="none" w:sz="0" w:space="0" w:color="auto"/>
                                                          </w:divBdr>
                                                          <w:divsChild>
                                                            <w:div w:id="1715542254">
                                                              <w:marLeft w:val="0"/>
                                                              <w:marRight w:val="0"/>
                                                              <w:marTop w:val="0"/>
                                                              <w:marBottom w:val="0"/>
                                                              <w:divBdr>
                                                                <w:top w:val="none" w:sz="0" w:space="0" w:color="auto"/>
                                                                <w:left w:val="none" w:sz="0" w:space="0" w:color="auto"/>
                                                                <w:bottom w:val="none" w:sz="0" w:space="0" w:color="auto"/>
                                                                <w:right w:val="none" w:sz="0" w:space="0" w:color="auto"/>
                                                              </w:divBdr>
                                                              <w:divsChild>
                                                                <w:div w:id="199246432">
                                                                  <w:marLeft w:val="0"/>
                                                                  <w:marRight w:val="0"/>
                                                                  <w:marTop w:val="0"/>
                                                                  <w:marBottom w:val="0"/>
                                                                  <w:divBdr>
                                                                    <w:top w:val="none" w:sz="0" w:space="0" w:color="auto"/>
                                                                    <w:left w:val="none" w:sz="0" w:space="0" w:color="auto"/>
                                                                    <w:bottom w:val="none" w:sz="0" w:space="0" w:color="auto"/>
                                                                    <w:right w:val="none" w:sz="0" w:space="0" w:color="auto"/>
                                                                  </w:divBdr>
                                                                  <w:divsChild>
                                                                    <w:div w:id="790826229">
                                                                      <w:marLeft w:val="0"/>
                                                                      <w:marRight w:val="0"/>
                                                                      <w:marTop w:val="0"/>
                                                                      <w:marBottom w:val="0"/>
                                                                      <w:divBdr>
                                                                        <w:top w:val="none" w:sz="0" w:space="0" w:color="auto"/>
                                                                        <w:left w:val="none" w:sz="0" w:space="0" w:color="auto"/>
                                                                        <w:bottom w:val="none" w:sz="0" w:space="0" w:color="auto"/>
                                                                        <w:right w:val="none" w:sz="0" w:space="0" w:color="auto"/>
                                                                      </w:divBdr>
                                                                      <w:divsChild>
                                                                        <w:div w:id="941956589">
                                                                          <w:marLeft w:val="0"/>
                                                                          <w:marRight w:val="0"/>
                                                                          <w:marTop w:val="0"/>
                                                                          <w:marBottom w:val="0"/>
                                                                          <w:divBdr>
                                                                            <w:top w:val="none" w:sz="0" w:space="0" w:color="auto"/>
                                                                            <w:left w:val="none" w:sz="0" w:space="0" w:color="auto"/>
                                                                            <w:bottom w:val="none" w:sz="0" w:space="0" w:color="auto"/>
                                                                            <w:right w:val="none" w:sz="0" w:space="0" w:color="auto"/>
                                                                          </w:divBdr>
                                                                          <w:divsChild>
                                                                            <w:div w:id="14776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010364">
      <w:bodyDiv w:val="1"/>
      <w:marLeft w:val="0"/>
      <w:marRight w:val="0"/>
      <w:marTop w:val="0"/>
      <w:marBottom w:val="0"/>
      <w:divBdr>
        <w:top w:val="none" w:sz="0" w:space="0" w:color="auto"/>
        <w:left w:val="none" w:sz="0" w:space="0" w:color="auto"/>
        <w:bottom w:val="none" w:sz="0" w:space="0" w:color="auto"/>
        <w:right w:val="none" w:sz="0" w:space="0" w:color="auto"/>
      </w:divBdr>
      <w:divsChild>
        <w:div w:id="1917323179">
          <w:marLeft w:val="0"/>
          <w:marRight w:val="0"/>
          <w:marTop w:val="0"/>
          <w:marBottom w:val="0"/>
          <w:divBdr>
            <w:top w:val="none" w:sz="0" w:space="0" w:color="auto"/>
            <w:left w:val="none" w:sz="0" w:space="0" w:color="auto"/>
            <w:bottom w:val="none" w:sz="0" w:space="0" w:color="auto"/>
            <w:right w:val="none" w:sz="0" w:space="0" w:color="auto"/>
          </w:divBdr>
          <w:divsChild>
            <w:div w:id="1989750069">
              <w:marLeft w:val="0"/>
              <w:marRight w:val="0"/>
              <w:marTop w:val="0"/>
              <w:marBottom w:val="0"/>
              <w:divBdr>
                <w:top w:val="none" w:sz="0" w:space="0" w:color="auto"/>
                <w:left w:val="none" w:sz="0" w:space="0" w:color="auto"/>
                <w:bottom w:val="none" w:sz="0" w:space="0" w:color="auto"/>
                <w:right w:val="none" w:sz="0" w:space="0" w:color="auto"/>
              </w:divBdr>
              <w:divsChild>
                <w:div w:id="1339893162">
                  <w:marLeft w:val="0"/>
                  <w:marRight w:val="0"/>
                  <w:marTop w:val="0"/>
                  <w:marBottom w:val="0"/>
                  <w:divBdr>
                    <w:top w:val="none" w:sz="0" w:space="0" w:color="auto"/>
                    <w:left w:val="none" w:sz="0" w:space="0" w:color="auto"/>
                    <w:bottom w:val="none" w:sz="0" w:space="0" w:color="auto"/>
                    <w:right w:val="none" w:sz="0" w:space="0" w:color="auto"/>
                  </w:divBdr>
                  <w:divsChild>
                    <w:div w:id="745811056">
                      <w:marLeft w:val="0"/>
                      <w:marRight w:val="0"/>
                      <w:marTop w:val="0"/>
                      <w:marBottom w:val="0"/>
                      <w:divBdr>
                        <w:top w:val="none" w:sz="0" w:space="0" w:color="auto"/>
                        <w:left w:val="none" w:sz="0" w:space="0" w:color="auto"/>
                        <w:bottom w:val="none" w:sz="0" w:space="0" w:color="auto"/>
                        <w:right w:val="none" w:sz="0" w:space="0" w:color="auto"/>
                      </w:divBdr>
                      <w:divsChild>
                        <w:div w:id="848985471">
                          <w:marLeft w:val="0"/>
                          <w:marRight w:val="0"/>
                          <w:marTop w:val="0"/>
                          <w:marBottom w:val="0"/>
                          <w:divBdr>
                            <w:top w:val="none" w:sz="0" w:space="0" w:color="auto"/>
                            <w:left w:val="none" w:sz="0" w:space="0" w:color="auto"/>
                            <w:bottom w:val="none" w:sz="0" w:space="0" w:color="auto"/>
                            <w:right w:val="none" w:sz="0" w:space="0" w:color="auto"/>
                          </w:divBdr>
                          <w:divsChild>
                            <w:div w:id="1018577966">
                              <w:marLeft w:val="0"/>
                              <w:marRight w:val="0"/>
                              <w:marTop w:val="0"/>
                              <w:marBottom w:val="0"/>
                              <w:divBdr>
                                <w:top w:val="none" w:sz="0" w:space="0" w:color="auto"/>
                                <w:left w:val="none" w:sz="0" w:space="0" w:color="auto"/>
                                <w:bottom w:val="none" w:sz="0" w:space="0" w:color="auto"/>
                                <w:right w:val="none" w:sz="0" w:space="0" w:color="auto"/>
                              </w:divBdr>
                              <w:divsChild>
                                <w:div w:id="1864518826">
                                  <w:marLeft w:val="0"/>
                                  <w:marRight w:val="0"/>
                                  <w:marTop w:val="0"/>
                                  <w:marBottom w:val="0"/>
                                  <w:divBdr>
                                    <w:top w:val="none" w:sz="0" w:space="0" w:color="auto"/>
                                    <w:left w:val="none" w:sz="0" w:space="0" w:color="auto"/>
                                    <w:bottom w:val="none" w:sz="0" w:space="0" w:color="auto"/>
                                    <w:right w:val="none" w:sz="0" w:space="0" w:color="auto"/>
                                  </w:divBdr>
                                  <w:divsChild>
                                    <w:div w:id="601454296">
                                      <w:marLeft w:val="0"/>
                                      <w:marRight w:val="0"/>
                                      <w:marTop w:val="0"/>
                                      <w:marBottom w:val="0"/>
                                      <w:divBdr>
                                        <w:top w:val="none" w:sz="0" w:space="0" w:color="auto"/>
                                        <w:left w:val="none" w:sz="0" w:space="0" w:color="auto"/>
                                        <w:bottom w:val="none" w:sz="0" w:space="0" w:color="auto"/>
                                        <w:right w:val="none" w:sz="0" w:space="0" w:color="auto"/>
                                      </w:divBdr>
                                      <w:divsChild>
                                        <w:div w:id="1178159140">
                                          <w:marLeft w:val="0"/>
                                          <w:marRight w:val="0"/>
                                          <w:marTop w:val="0"/>
                                          <w:marBottom w:val="0"/>
                                          <w:divBdr>
                                            <w:top w:val="none" w:sz="0" w:space="0" w:color="auto"/>
                                            <w:left w:val="none" w:sz="0" w:space="0" w:color="auto"/>
                                            <w:bottom w:val="none" w:sz="0" w:space="0" w:color="auto"/>
                                            <w:right w:val="none" w:sz="0" w:space="0" w:color="auto"/>
                                          </w:divBdr>
                                          <w:divsChild>
                                            <w:div w:id="1481074874">
                                              <w:marLeft w:val="0"/>
                                              <w:marRight w:val="0"/>
                                              <w:marTop w:val="0"/>
                                              <w:marBottom w:val="0"/>
                                              <w:divBdr>
                                                <w:top w:val="none" w:sz="0" w:space="0" w:color="auto"/>
                                                <w:left w:val="none" w:sz="0" w:space="0" w:color="auto"/>
                                                <w:bottom w:val="none" w:sz="0" w:space="0" w:color="auto"/>
                                                <w:right w:val="none" w:sz="0" w:space="0" w:color="auto"/>
                                              </w:divBdr>
                                              <w:divsChild>
                                                <w:div w:id="293294805">
                                                  <w:marLeft w:val="0"/>
                                                  <w:marRight w:val="0"/>
                                                  <w:marTop w:val="0"/>
                                                  <w:marBottom w:val="0"/>
                                                  <w:divBdr>
                                                    <w:top w:val="none" w:sz="0" w:space="0" w:color="auto"/>
                                                    <w:left w:val="none" w:sz="0" w:space="0" w:color="auto"/>
                                                    <w:bottom w:val="none" w:sz="0" w:space="0" w:color="auto"/>
                                                    <w:right w:val="none" w:sz="0" w:space="0" w:color="auto"/>
                                                  </w:divBdr>
                                                  <w:divsChild>
                                                    <w:div w:id="1450515672">
                                                      <w:marLeft w:val="0"/>
                                                      <w:marRight w:val="0"/>
                                                      <w:marTop w:val="0"/>
                                                      <w:marBottom w:val="0"/>
                                                      <w:divBdr>
                                                        <w:top w:val="none" w:sz="0" w:space="0" w:color="auto"/>
                                                        <w:left w:val="none" w:sz="0" w:space="0" w:color="auto"/>
                                                        <w:bottom w:val="none" w:sz="0" w:space="0" w:color="auto"/>
                                                        <w:right w:val="none" w:sz="0" w:space="0" w:color="auto"/>
                                                      </w:divBdr>
                                                      <w:divsChild>
                                                        <w:div w:id="190455082">
                                                          <w:marLeft w:val="0"/>
                                                          <w:marRight w:val="0"/>
                                                          <w:marTop w:val="0"/>
                                                          <w:marBottom w:val="0"/>
                                                          <w:divBdr>
                                                            <w:top w:val="none" w:sz="0" w:space="0" w:color="auto"/>
                                                            <w:left w:val="none" w:sz="0" w:space="0" w:color="auto"/>
                                                            <w:bottom w:val="none" w:sz="0" w:space="0" w:color="auto"/>
                                                            <w:right w:val="none" w:sz="0" w:space="0" w:color="auto"/>
                                                          </w:divBdr>
                                                          <w:divsChild>
                                                            <w:div w:id="44066413">
                                                              <w:marLeft w:val="0"/>
                                                              <w:marRight w:val="0"/>
                                                              <w:marTop w:val="0"/>
                                                              <w:marBottom w:val="0"/>
                                                              <w:divBdr>
                                                                <w:top w:val="none" w:sz="0" w:space="0" w:color="auto"/>
                                                                <w:left w:val="none" w:sz="0" w:space="0" w:color="auto"/>
                                                                <w:bottom w:val="none" w:sz="0" w:space="0" w:color="auto"/>
                                                                <w:right w:val="none" w:sz="0" w:space="0" w:color="auto"/>
                                                              </w:divBdr>
                                                              <w:divsChild>
                                                                <w:div w:id="886837152">
                                                                  <w:marLeft w:val="0"/>
                                                                  <w:marRight w:val="0"/>
                                                                  <w:marTop w:val="0"/>
                                                                  <w:marBottom w:val="0"/>
                                                                  <w:divBdr>
                                                                    <w:top w:val="none" w:sz="0" w:space="0" w:color="auto"/>
                                                                    <w:left w:val="none" w:sz="0" w:space="0" w:color="auto"/>
                                                                    <w:bottom w:val="none" w:sz="0" w:space="0" w:color="auto"/>
                                                                    <w:right w:val="none" w:sz="0" w:space="0" w:color="auto"/>
                                                                  </w:divBdr>
                                                                  <w:divsChild>
                                                                    <w:div w:id="272321836">
                                                                      <w:marLeft w:val="0"/>
                                                                      <w:marRight w:val="0"/>
                                                                      <w:marTop w:val="0"/>
                                                                      <w:marBottom w:val="0"/>
                                                                      <w:divBdr>
                                                                        <w:top w:val="none" w:sz="0" w:space="0" w:color="auto"/>
                                                                        <w:left w:val="none" w:sz="0" w:space="0" w:color="auto"/>
                                                                        <w:bottom w:val="none" w:sz="0" w:space="0" w:color="auto"/>
                                                                        <w:right w:val="none" w:sz="0" w:space="0" w:color="auto"/>
                                                                      </w:divBdr>
                                                                      <w:divsChild>
                                                                        <w:div w:id="472523185">
                                                                          <w:marLeft w:val="0"/>
                                                                          <w:marRight w:val="0"/>
                                                                          <w:marTop w:val="0"/>
                                                                          <w:marBottom w:val="0"/>
                                                                          <w:divBdr>
                                                                            <w:top w:val="none" w:sz="0" w:space="0" w:color="auto"/>
                                                                            <w:left w:val="none" w:sz="0" w:space="0" w:color="auto"/>
                                                                            <w:bottom w:val="none" w:sz="0" w:space="0" w:color="auto"/>
                                                                            <w:right w:val="none" w:sz="0" w:space="0" w:color="auto"/>
                                                                          </w:divBdr>
                                                                          <w:divsChild>
                                                                            <w:div w:id="17551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4183912">
      <w:bodyDiv w:val="1"/>
      <w:marLeft w:val="0"/>
      <w:marRight w:val="0"/>
      <w:marTop w:val="0"/>
      <w:marBottom w:val="0"/>
      <w:divBdr>
        <w:top w:val="none" w:sz="0" w:space="0" w:color="auto"/>
        <w:left w:val="none" w:sz="0" w:space="0" w:color="auto"/>
        <w:bottom w:val="none" w:sz="0" w:space="0" w:color="auto"/>
        <w:right w:val="none" w:sz="0" w:space="0" w:color="auto"/>
      </w:divBdr>
    </w:div>
    <w:div w:id="1064523554">
      <w:bodyDiv w:val="1"/>
      <w:marLeft w:val="0"/>
      <w:marRight w:val="0"/>
      <w:marTop w:val="0"/>
      <w:marBottom w:val="0"/>
      <w:divBdr>
        <w:top w:val="none" w:sz="0" w:space="0" w:color="auto"/>
        <w:left w:val="none" w:sz="0" w:space="0" w:color="auto"/>
        <w:bottom w:val="none" w:sz="0" w:space="0" w:color="auto"/>
        <w:right w:val="none" w:sz="0" w:space="0" w:color="auto"/>
      </w:divBdr>
    </w:div>
    <w:div w:id="1065184135">
      <w:bodyDiv w:val="1"/>
      <w:marLeft w:val="0"/>
      <w:marRight w:val="0"/>
      <w:marTop w:val="0"/>
      <w:marBottom w:val="0"/>
      <w:divBdr>
        <w:top w:val="none" w:sz="0" w:space="0" w:color="auto"/>
        <w:left w:val="none" w:sz="0" w:space="0" w:color="auto"/>
        <w:bottom w:val="none" w:sz="0" w:space="0" w:color="auto"/>
        <w:right w:val="none" w:sz="0" w:space="0" w:color="auto"/>
      </w:divBdr>
    </w:div>
    <w:div w:id="1074013272">
      <w:bodyDiv w:val="1"/>
      <w:marLeft w:val="0"/>
      <w:marRight w:val="0"/>
      <w:marTop w:val="0"/>
      <w:marBottom w:val="0"/>
      <w:divBdr>
        <w:top w:val="none" w:sz="0" w:space="0" w:color="auto"/>
        <w:left w:val="none" w:sz="0" w:space="0" w:color="auto"/>
        <w:bottom w:val="none" w:sz="0" w:space="0" w:color="auto"/>
        <w:right w:val="none" w:sz="0" w:space="0" w:color="auto"/>
      </w:divBdr>
    </w:div>
    <w:div w:id="1074859830">
      <w:bodyDiv w:val="1"/>
      <w:marLeft w:val="0"/>
      <w:marRight w:val="0"/>
      <w:marTop w:val="0"/>
      <w:marBottom w:val="0"/>
      <w:divBdr>
        <w:top w:val="none" w:sz="0" w:space="0" w:color="auto"/>
        <w:left w:val="none" w:sz="0" w:space="0" w:color="auto"/>
        <w:bottom w:val="none" w:sz="0" w:space="0" w:color="auto"/>
        <w:right w:val="none" w:sz="0" w:space="0" w:color="auto"/>
      </w:divBdr>
    </w:div>
    <w:div w:id="1100877994">
      <w:bodyDiv w:val="1"/>
      <w:marLeft w:val="0"/>
      <w:marRight w:val="0"/>
      <w:marTop w:val="0"/>
      <w:marBottom w:val="0"/>
      <w:divBdr>
        <w:top w:val="none" w:sz="0" w:space="0" w:color="auto"/>
        <w:left w:val="none" w:sz="0" w:space="0" w:color="auto"/>
        <w:bottom w:val="none" w:sz="0" w:space="0" w:color="auto"/>
        <w:right w:val="none" w:sz="0" w:space="0" w:color="auto"/>
      </w:divBdr>
    </w:div>
    <w:div w:id="1184635830">
      <w:bodyDiv w:val="1"/>
      <w:marLeft w:val="0"/>
      <w:marRight w:val="0"/>
      <w:marTop w:val="0"/>
      <w:marBottom w:val="0"/>
      <w:divBdr>
        <w:top w:val="none" w:sz="0" w:space="0" w:color="auto"/>
        <w:left w:val="none" w:sz="0" w:space="0" w:color="auto"/>
        <w:bottom w:val="none" w:sz="0" w:space="0" w:color="auto"/>
        <w:right w:val="none" w:sz="0" w:space="0" w:color="auto"/>
      </w:divBdr>
    </w:div>
    <w:div w:id="1225094939">
      <w:bodyDiv w:val="1"/>
      <w:marLeft w:val="0"/>
      <w:marRight w:val="0"/>
      <w:marTop w:val="0"/>
      <w:marBottom w:val="0"/>
      <w:divBdr>
        <w:top w:val="none" w:sz="0" w:space="0" w:color="auto"/>
        <w:left w:val="none" w:sz="0" w:space="0" w:color="auto"/>
        <w:bottom w:val="none" w:sz="0" w:space="0" w:color="auto"/>
        <w:right w:val="none" w:sz="0" w:space="0" w:color="auto"/>
      </w:divBdr>
    </w:div>
    <w:div w:id="1236939445">
      <w:bodyDiv w:val="1"/>
      <w:marLeft w:val="0"/>
      <w:marRight w:val="0"/>
      <w:marTop w:val="0"/>
      <w:marBottom w:val="0"/>
      <w:divBdr>
        <w:top w:val="none" w:sz="0" w:space="0" w:color="auto"/>
        <w:left w:val="none" w:sz="0" w:space="0" w:color="auto"/>
        <w:bottom w:val="none" w:sz="0" w:space="0" w:color="auto"/>
        <w:right w:val="none" w:sz="0" w:space="0" w:color="auto"/>
      </w:divBdr>
      <w:divsChild>
        <w:div w:id="921721024">
          <w:marLeft w:val="0"/>
          <w:marRight w:val="0"/>
          <w:marTop w:val="0"/>
          <w:marBottom w:val="0"/>
          <w:divBdr>
            <w:top w:val="none" w:sz="0" w:space="0" w:color="auto"/>
            <w:left w:val="none" w:sz="0" w:space="0" w:color="auto"/>
            <w:bottom w:val="none" w:sz="0" w:space="0" w:color="auto"/>
            <w:right w:val="none" w:sz="0" w:space="0" w:color="auto"/>
          </w:divBdr>
          <w:divsChild>
            <w:div w:id="55520631">
              <w:marLeft w:val="0"/>
              <w:marRight w:val="0"/>
              <w:marTop w:val="0"/>
              <w:marBottom w:val="0"/>
              <w:divBdr>
                <w:top w:val="none" w:sz="0" w:space="0" w:color="auto"/>
                <w:left w:val="none" w:sz="0" w:space="0" w:color="auto"/>
                <w:bottom w:val="none" w:sz="0" w:space="0" w:color="auto"/>
                <w:right w:val="none" w:sz="0" w:space="0" w:color="auto"/>
              </w:divBdr>
            </w:div>
            <w:div w:id="88081649">
              <w:marLeft w:val="0"/>
              <w:marRight w:val="0"/>
              <w:marTop w:val="0"/>
              <w:marBottom w:val="0"/>
              <w:divBdr>
                <w:top w:val="none" w:sz="0" w:space="0" w:color="auto"/>
                <w:left w:val="none" w:sz="0" w:space="0" w:color="auto"/>
                <w:bottom w:val="none" w:sz="0" w:space="0" w:color="auto"/>
                <w:right w:val="none" w:sz="0" w:space="0" w:color="auto"/>
              </w:divBdr>
            </w:div>
            <w:div w:id="118425128">
              <w:marLeft w:val="0"/>
              <w:marRight w:val="0"/>
              <w:marTop w:val="0"/>
              <w:marBottom w:val="0"/>
              <w:divBdr>
                <w:top w:val="none" w:sz="0" w:space="0" w:color="auto"/>
                <w:left w:val="none" w:sz="0" w:space="0" w:color="auto"/>
                <w:bottom w:val="none" w:sz="0" w:space="0" w:color="auto"/>
                <w:right w:val="none" w:sz="0" w:space="0" w:color="auto"/>
              </w:divBdr>
            </w:div>
            <w:div w:id="129245807">
              <w:marLeft w:val="0"/>
              <w:marRight w:val="0"/>
              <w:marTop w:val="0"/>
              <w:marBottom w:val="0"/>
              <w:divBdr>
                <w:top w:val="none" w:sz="0" w:space="0" w:color="auto"/>
                <w:left w:val="none" w:sz="0" w:space="0" w:color="auto"/>
                <w:bottom w:val="none" w:sz="0" w:space="0" w:color="auto"/>
                <w:right w:val="none" w:sz="0" w:space="0" w:color="auto"/>
              </w:divBdr>
            </w:div>
            <w:div w:id="143281093">
              <w:marLeft w:val="0"/>
              <w:marRight w:val="0"/>
              <w:marTop w:val="0"/>
              <w:marBottom w:val="0"/>
              <w:divBdr>
                <w:top w:val="none" w:sz="0" w:space="0" w:color="auto"/>
                <w:left w:val="none" w:sz="0" w:space="0" w:color="auto"/>
                <w:bottom w:val="none" w:sz="0" w:space="0" w:color="auto"/>
                <w:right w:val="none" w:sz="0" w:space="0" w:color="auto"/>
              </w:divBdr>
            </w:div>
            <w:div w:id="238253241">
              <w:marLeft w:val="0"/>
              <w:marRight w:val="0"/>
              <w:marTop w:val="0"/>
              <w:marBottom w:val="0"/>
              <w:divBdr>
                <w:top w:val="none" w:sz="0" w:space="0" w:color="auto"/>
                <w:left w:val="none" w:sz="0" w:space="0" w:color="auto"/>
                <w:bottom w:val="none" w:sz="0" w:space="0" w:color="auto"/>
                <w:right w:val="none" w:sz="0" w:space="0" w:color="auto"/>
              </w:divBdr>
            </w:div>
            <w:div w:id="256136283">
              <w:marLeft w:val="0"/>
              <w:marRight w:val="0"/>
              <w:marTop w:val="0"/>
              <w:marBottom w:val="0"/>
              <w:divBdr>
                <w:top w:val="none" w:sz="0" w:space="0" w:color="auto"/>
                <w:left w:val="none" w:sz="0" w:space="0" w:color="auto"/>
                <w:bottom w:val="none" w:sz="0" w:space="0" w:color="auto"/>
                <w:right w:val="none" w:sz="0" w:space="0" w:color="auto"/>
              </w:divBdr>
            </w:div>
            <w:div w:id="348606145">
              <w:marLeft w:val="0"/>
              <w:marRight w:val="0"/>
              <w:marTop w:val="0"/>
              <w:marBottom w:val="0"/>
              <w:divBdr>
                <w:top w:val="none" w:sz="0" w:space="0" w:color="auto"/>
                <w:left w:val="none" w:sz="0" w:space="0" w:color="auto"/>
                <w:bottom w:val="none" w:sz="0" w:space="0" w:color="auto"/>
                <w:right w:val="none" w:sz="0" w:space="0" w:color="auto"/>
              </w:divBdr>
            </w:div>
            <w:div w:id="441612274">
              <w:marLeft w:val="0"/>
              <w:marRight w:val="0"/>
              <w:marTop w:val="0"/>
              <w:marBottom w:val="0"/>
              <w:divBdr>
                <w:top w:val="none" w:sz="0" w:space="0" w:color="auto"/>
                <w:left w:val="none" w:sz="0" w:space="0" w:color="auto"/>
                <w:bottom w:val="none" w:sz="0" w:space="0" w:color="auto"/>
                <w:right w:val="none" w:sz="0" w:space="0" w:color="auto"/>
              </w:divBdr>
            </w:div>
            <w:div w:id="508107368">
              <w:marLeft w:val="0"/>
              <w:marRight w:val="0"/>
              <w:marTop w:val="0"/>
              <w:marBottom w:val="0"/>
              <w:divBdr>
                <w:top w:val="none" w:sz="0" w:space="0" w:color="auto"/>
                <w:left w:val="none" w:sz="0" w:space="0" w:color="auto"/>
                <w:bottom w:val="none" w:sz="0" w:space="0" w:color="auto"/>
                <w:right w:val="none" w:sz="0" w:space="0" w:color="auto"/>
              </w:divBdr>
            </w:div>
            <w:div w:id="539784852">
              <w:marLeft w:val="0"/>
              <w:marRight w:val="0"/>
              <w:marTop w:val="0"/>
              <w:marBottom w:val="0"/>
              <w:divBdr>
                <w:top w:val="none" w:sz="0" w:space="0" w:color="auto"/>
                <w:left w:val="none" w:sz="0" w:space="0" w:color="auto"/>
                <w:bottom w:val="none" w:sz="0" w:space="0" w:color="auto"/>
                <w:right w:val="none" w:sz="0" w:space="0" w:color="auto"/>
              </w:divBdr>
            </w:div>
            <w:div w:id="670377887">
              <w:marLeft w:val="0"/>
              <w:marRight w:val="0"/>
              <w:marTop w:val="0"/>
              <w:marBottom w:val="0"/>
              <w:divBdr>
                <w:top w:val="none" w:sz="0" w:space="0" w:color="auto"/>
                <w:left w:val="none" w:sz="0" w:space="0" w:color="auto"/>
                <w:bottom w:val="none" w:sz="0" w:space="0" w:color="auto"/>
                <w:right w:val="none" w:sz="0" w:space="0" w:color="auto"/>
              </w:divBdr>
            </w:div>
            <w:div w:id="955673000">
              <w:marLeft w:val="0"/>
              <w:marRight w:val="0"/>
              <w:marTop w:val="0"/>
              <w:marBottom w:val="0"/>
              <w:divBdr>
                <w:top w:val="none" w:sz="0" w:space="0" w:color="auto"/>
                <w:left w:val="none" w:sz="0" w:space="0" w:color="auto"/>
                <w:bottom w:val="none" w:sz="0" w:space="0" w:color="auto"/>
                <w:right w:val="none" w:sz="0" w:space="0" w:color="auto"/>
              </w:divBdr>
            </w:div>
            <w:div w:id="1018778123">
              <w:marLeft w:val="0"/>
              <w:marRight w:val="0"/>
              <w:marTop w:val="0"/>
              <w:marBottom w:val="0"/>
              <w:divBdr>
                <w:top w:val="none" w:sz="0" w:space="0" w:color="auto"/>
                <w:left w:val="none" w:sz="0" w:space="0" w:color="auto"/>
                <w:bottom w:val="none" w:sz="0" w:space="0" w:color="auto"/>
                <w:right w:val="none" w:sz="0" w:space="0" w:color="auto"/>
              </w:divBdr>
            </w:div>
            <w:div w:id="1045720426">
              <w:marLeft w:val="0"/>
              <w:marRight w:val="0"/>
              <w:marTop w:val="0"/>
              <w:marBottom w:val="0"/>
              <w:divBdr>
                <w:top w:val="none" w:sz="0" w:space="0" w:color="auto"/>
                <w:left w:val="none" w:sz="0" w:space="0" w:color="auto"/>
                <w:bottom w:val="none" w:sz="0" w:space="0" w:color="auto"/>
                <w:right w:val="none" w:sz="0" w:space="0" w:color="auto"/>
              </w:divBdr>
            </w:div>
            <w:div w:id="1322470377">
              <w:marLeft w:val="0"/>
              <w:marRight w:val="0"/>
              <w:marTop w:val="0"/>
              <w:marBottom w:val="0"/>
              <w:divBdr>
                <w:top w:val="none" w:sz="0" w:space="0" w:color="auto"/>
                <w:left w:val="none" w:sz="0" w:space="0" w:color="auto"/>
                <w:bottom w:val="none" w:sz="0" w:space="0" w:color="auto"/>
                <w:right w:val="none" w:sz="0" w:space="0" w:color="auto"/>
              </w:divBdr>
            </w:div>
            <w:div w:id="1408646272">
              <w:marLeft w:val="0"/>
              <w:marRight w:val="0"/>
              <w:marTop w:val="0"/>
              <w:marBottom w:val="0"/>
              <w:divBdr>
                <w:top w:val="none" w:sz="0" w:space="0" w:color="auto"/>
                <w:left w:val="none" w:sz="0" w:space="0" w:color="auto"/>
                <w:bottom w:val="none" w:sz="0" w:space="0" w:color="auto"/>
                <w:right w:val="none" w:sz="0" w:space="0" w:color="auto"/>
              </w:divBdr>
            </w:div>
            <w:div w:id="1717116541">
              <w:marLeft w:val="0"/>
              <w:marRight w:val="0"/>
              <w:marTop w:val="0"/>
              <w:marBottom w:val="0"/>
              <w:divBdr>
                <w:top w:val="none" w:sz="0" w:space="0" w:color="auto"/>
                <w:left w:val="none" w:sz="0" w:space="0" w:color="auto"/>
                <w:bottom w:val="none" w:sz="0" w:space="0" w:color="auto"/>
                <w:right w:val="none" w:sz="0" w:space="0" w:color="auto"/>
              </w:divBdr>
            </w:div>
            <w:div w:id="1850171506">
              <w:marLeft w:val="0"/>
              <w:marRight w:val="0"/>
              <w:marTop w:val="0"/>
              <w:marBottom w:val="0"/>
              <w:divBdr>
                <w:top w:val="none" w:sz="0" w:space="0" w:color="auto"/>
                <w:left w:val="none" w:sz="0" w:space="0" w:color="auto"/>
                <w:bottom w:val="none" w:sz="0" w:space="0" w:color="auto"/>
                <w:right w:val="none" w:sz="0" w:space="0" w:color="auto"/>
              </w:divBdr>
            </w:div>
            <w:div w:id="2096322428">
              <w:marLeft w:val="0"/>
              <w:marRight w:val="0"/>
              <w:marTop w:val="0"/>
              <w:marBottom w:val="0"/>
              <w:divBdr>
                <w:top w:val="none" w:sz="0" w:space="0" w:color="auto"/>
                <w:left w:val="none" w:sz="0" w:space="0" w:color="auto"/>
                <w:bottom w:val="none" w:sz="0" w:space="0" w:color="auto"/>
                <w:right w:val="none" w:sz="0" w:space="0" w:color="auto"/>
              </w:divBdr>
            </w:div>
          </w:divsChild>
        </w:div>
        <w:div w:id="1478569972">
          <w:marLeft w:val="0"/>
          <w:marRight w:val="0"/>
          <w:marTop w:val="0"/>
          <w:marBottom w:val="0"/>
          <w:divBdr>
            <w:top w:val="none" w:sz="0" w:space="0" w:color="auto"/>
            <w:left w:val="none" w:sz="0" w:space="0" w:color="auto"/>
            <w:bottom w:val="none" w:sz="0" w:space="0" w:color="auto"/>
            <w:right w:val="none" w:sz="0" w:space="0" w:color="auto"/>
          </w:divBdr>
          <w:divsChild>
            <w:div w:id="351104278">
              <w:marLeft w:val="0"/>
              <w:marRight w:val="0"/>
              <w:marTop w:val="0"/>
              <w:marBottom w:val="0"/>
              <w:divBdr>
                <w:top w:val="none" w:sz="0" w:space="0" w:color="auto"/>
                <w:left w:val="none" w:sz="0" w:space="0" w:color="auto"/>
                <w:bottom w:val="none" w:sz="0" w:space="0" w:color="auto"/>
                <w:right w:val="none" w:sz="0" w:space="0" w:color="auto"/>
              </w:divBdr>
            </w:div>
            <w:div w:id="413862015">
              <w:marLeft w:val="0"/>
              <w:marRight w:val="0"/>
              <w:marTop w:val="0"/>
              <w:marBottom w:val="0"/>
              <w:divBdr>
                <w:top w:val="none" w:sz="0" w:space="0" w:color="auto"/>
                <w:left w:val="none" w:sz="0" w:space="0" w:color="auto"/>
                <w:bottom w:val="none" w:sz="0" w:space="0" w:color="auto"/>
                <w:right w:val="none" w:sz="0" w:space="0" w:color="auto"/>
              </w:divBdr>
            </w:div>
            <w:div w:id="671417892">
              <w:marLeft w:val="0"/>
              <w:marRight w:val="0"/>
              <w:marTop w:val="0"/>
              <w:marBottom w:val="0"/>
              <w:divBdr>
                <w:top w:val="none" w:sz="0" w:space="0" w:color="auto"/>
                <w:left w:val="none" w:sz="0" w:space="0" w:color="auto"/>
                <w:bottom w:val="none" w:sz="0" w:space="0" w:color="auto"/>
                <w:right w:val="none" w:sz="0" w:space="0" w:color="auto"/>
              </w:divBdr>
            </w:div>
            <w:div w:id="776560379">
              <w:marLeft w:val="0"/>
              <w:marRight w:val="0"/>
              <w:marTop w:val="0"/>
              <w:marBottom w:val="0"/>
              <w:divBdr>
                <w:top w:val="none" w:sz="0" w:space="0" w:color="auto"/>
                <w:left w:val="none" w:sz="0" w:space="0" w:color="auto"/>
                <w:bottom w:val="none" w:sz="0" w:space="0" w:color="auto"/>
                <w:right w:val="none" w:sz="0" w:space="0" w:color="auto"/>
              </w:divBdr>
            </w:div>
            <w:div w:id="795682783">
              <w:marLeft w:val="0"/>
              <w:marRight w:val="0"/>
              <w:marTop w:val="0"/>
              <w:marBottom w:val="0"/>
              <w:divBdr>
                <w:top w:val="none" w:sz="0" w:space="0" w:color="auto"/>
                <w:left w:val="none" w:sz="0" w:space="0" w:color="auto"/>
                <w:bottom w:val="none" w:sz="0" w:space="0" w:color="auto"/>
                <w:right w:val="none" w:sz="0" w:space="0" w:color="auto"/>
              </w:divBdr>
            </w:div>
            <w:div w:id="982924135">
              <w:marLeft w:val="0"/>
              <w:marRight w:val="0"/>
              <w:marTop w:val="0"/>
              <w:marBottom w:val="0"/>
              <w:divBdr>
                <w:top w:val="none" w:sz="0" w:space="0" w:color="auto"/>
                <w:left w:val="none" w:sz="0" w:space="0" w:color="auto"/>
                <w:bottom w:val="none" w:sz="0" w:space="0" w:color="auto"/>
                <w:right w:val="none" w:sz="0" w:space="0" w:color="auto"/>
              </w:divBdr>
            </w:div>
            <w:div w:id="1085566224">
              <w:marLeft w:val="0"/>
              <w:marRight w:val="0"/>
              <w:marTop w:val="0"/>
              <w:marBottom w:val="0"/>
              <w:divBdr>
                <w:top w:val="none" w:sz="0" w:space="0" w:color="auto"/>
                <w:left w:val="none" w:sz="0" w:space="0" w:color="auto"/>
                <w:bottom w:val="none" w:sz="0" w:space="0" w:color="auto"/>
                <w:right w:val="none" w:sz="0" w:space="0" w:color="auto"/>
              </w:divBdr>
            </w:div>
            <w:div w:id="1768311127">
              <w:marLeft w:val="0"/>
              <w:marRight w:val="0"/>
              <w:marTop w:val="0"/>
              <w:marBottom w:val="0"/>
              <w:divBdr>
                <w:top w:val="none" w:sz="0" w:space="0" w:color="auto"/>
                <w:left w:val="none" w:sz="0" w:space="0" w:color="auto"/>
                <w:bottom w:val="none" w:sz="0" w:space="0" w:color="auto"/>
                <w:right w:val="none" w:sz="0" w:space="0" w:color="auto"/>
              </w:divBdr>
            </w:div>
            <w:div w:id="2071490152">
              <w:marLeft w:val="0"/>
              <w:marRight w:val="0"/>
              <w:marTop w:val="0"/>
              <w:marBottom w:val="0"/>
              <w:divBdr>
                <w:top w:val="none" w:sz="0" w:space="0" w:color="auto"/>
                <w:left w:val="none" w:sz="0" w:space="0" w:color="auto"/>
                <w:bottom w:val="none" w:sz="0" w:space="0" w:color="auto"/>
                <w:right w:val="none" w:sz="0" w:space="0" w:color="auto"/>
              </w:divBdr>
            </w:div>
          </w:divsChild>
        </w:div>
        <w:div w:id="1598514818">
          <w:marLeft w:val="0"/>
          <w:marRight w:val="0"/>
          <w:marTop w:val="0"/>
          <w:marBottom w:val="0"/>
          <w:divBdr>
            <w:top w:val="none" w:sz="0" w:space="0" w:color="auto"/>
            <w:left w:val="none" w:sz="0" w:space="0" w:color="auto"/>
            <w:bottom w:val="none" w:sz="0" w:space="0" w:color="auto"/>
            <w:right w:val="none" w:sz="0" w:space="0" w:color="auto"/>
          </w:divBdr>
          <w:divsChild>
            <w:div w:id="59403627">
              <w:marLeft w:val="0"/>
              <w:marRight w:val="0"/>
              <w:marTop w:val="0"/>
              <w:marBottom w:val="0"/>
              <w:divBdr>
                <w:top w:val="none" w:sz="0" w:space="0" w:color="auto"/>
                <w:left w:val="none" w:sz="0" w:space="0" w:color="auto"/>
                <w:bottom w:val="none" w:sz="0" w:space="0" w:color="auto"/>
                <w:right w:val="none" w:sz="0" w:space="0" w:color="auto"/>
              </w:divBdr>
            </w:div>
            <w:div w:id="68312124">
              <w:marLeft w:val="0"/>
              <w:marRight w:val="0"/>
              <w:marTop w:val="0"/>
              <w:marBottom w:val="0"/>
              <w:divBdr>
                <w:top w:val="none" w:sz="0" w:space="0" w:color="auto"/>
                <w:left w:val="none" w:sz="0" w:space="0" w:color="auto"/>
                <w:bottom w:val="none" w:sz="0" w:space="0" w:color="auto"/>
                <w:right w:val="none" w:sz="0" w:space="0" w:color="auto"/>
              </w:divBdr>
            </w:div>
            <w:div w:id="97911340">
              <w:marLeft w:val="0"/>
              <w:marRight w:val="0"/>
              <w:marTop w:val="0"/>
              <w:marBottom w:val="0"/>
              <w:divBdr>
                <w:top w:val="none" w:sz="0" w:space="0" w:color="auto"/>
                <w:left w:val="none" w:sz="0" w:space="0" w:color="auto"/>
                <w:bottom w:val="none" w:sz="0" w:space="0" w:color="auto"/>
                <w:right w:val="none" w:sz="0" w:space="0" w:color="auto"/>
              </w:divBdr>
            </w:div>
            <w:div w:id="134689224">
              <w:marLeft w:val="0"/>
              <w:marRight w:val="0"/>
              <w:marTop w:val="0"/>
              <w:marBottom w:val="0"/>
              <w:divBdr>
                <w:top w:val="none" w:sz="0" w:space="0" w:color="auto"/>
                <w:left w:val="none" w:sz="0" w:space="0" w:color="auto"/>
                <w:bottom w:val="none" w:sz="0" w:space="0" w:color="auto"/>
                <w:right w:val="none" w:sz="0" w:space="0" w:color="auto"/>
              </w:divBdr>
            </w:div>
            <w:div w:id="273903267">
              <w:marLeft w:val="0"/>
              <w:marRight w:val="0"/>
              <w:marTop w:val="0"/>
              <w:marBottom w:val="0"/>
              <w:divBdr>
                <w:top w:val="none" w:sz="0" w:space="0" w:color="auto"/>
                <w:left w:val="none" w:sz="0" w:space="0" w:color="auto"/>
                <w:bottom w:val="none" w:sz="0" w:space="0" w:color="auto"/>
                <w:right w:val="none" w:sz="0" w:space="0" w:color="auto"/>
              </w:divBdr>
            </w:div>
            <w:div w:id="339047731">
              <w:marLeft w:val="0"/>
              <w:marRight w:val="0"/>
              <w:marTop w:val="0"/>
              <w:marBottom w:val="0"/>
              <w:divBdr>
                <w:top w:val="none" w:sz="0" w:space="0" w:color="auto"/>
                <w:left w:val="none" w:sz="0" w:space="0" w:color="auto"/>
                <w:bottom w:val="none" w:sz="0" w:space="0" w:color="auto"/>
                <w:right w:val="none" w:sz="0" w:space="0" w:color="auto"/>
              </w:divBdr>
            </w:div>
            <w:div w:id="371155616">
              <w:marLeft w:val="0"/>
              <w:marRight w:val="0"/>
              <w:marTop w:val="0"/>
              <w:marBottom w:val="0"/>
              <w:divBdr>
                <w:top w:val="none" w:sz="0" w:space="0" w:color="auto"/>
                <w:left w:val="none" w:sz="0" w:space="0" w:color="auto"/>
                <w:bottom w:val="none" w:sz="0" w:space="0" w:color="auto"/>
                <w:right w:val="none" w:sz="0" w:space="0" w:color="auto"/>
              </w:divBdr>
            </w:div>
            <w:div w:id="550846677">
              <w:marLeft w:val="0"/>
              <w:marRight w:val="0"/>
              <w:marTop w:val="0"/>
              <w:marBottom w:val="0"/>
              <w:divBdr>
                <w:top w:val="none" w:sz="0" w:space="0" w:color="auto"/>
                <w:left w:val="none" w:sz="0" w:space="0" w:color="auto"/>
                <w:bottom w:val="none" w:sz="0" w:space="0" w:color="auto"/>
                <w:right w:val="none" w:sz="0" w:space="0" w:color="auto"/>
              </w:divBdr>
            </w:div>
            <w:div w:id="654143632">
              <w:marLeft w:val="0"/>
              <w:marRight w:val="0"/>
              <w:marTop w:val="0"/>
              <w:marBottom w:val="0"/>
              <w:divBdr>
                <w:top w:val="none" w:sz="0" w:space="0" w:color="auto"/>
                <w:left w:val="none" w:sz="0" w:space="0" w:color="auto"/>
                <w:bottom w:val="none" w:sz="0" w:space="0" w:color="auto"/>
                <w:right w:val="none" w:sz="0" w:space="0" w:color="auto"/>
              </w:divBdr>
            </w:div>
            <w:div w:id="712849644">
              <w:marLeft w:val="0"/>
              <w:marRight w:val="0"/>
              <w:marTop w:val="0"/>
              <w:marBottom w:val="0"/>
              <w:divBdr>
                <w:top w:val="none" w:sz="0" w:space="0" w:color="auto"/>
                <w:left w:val="none" w:sz="0" w:space="0" w:color="auto"/>
                <w:bottom w:val="none" w:sz="0" w:space="0" w:color="auto"/>
                <w:right w:val="none" w:sz="0" w:space="0" w:color="auto"/>
              </w:divBdr>
            </w:div>
            <w:div w:id="759184770">
              <w:marLeft w:val="0"/>
              <w:marRight w:val="0"/>
              <w:marTop w:val="0"/>
              <w:marBottom w:val="0"/>
              <w:divBdr>
                <w:top w:val="none" w:sz="0" w:space="0" w:color="auto"/>
                <w:left w:val="none" w:sz="0" w:space="0" w:color="auto"/>
                <w:bottom w:val="none" w:sz="0" w:space="0" w:color="auto"/>
                <w:right w:val="none" w:sz="0" w:space="0" w:color="auto"/>
              </w:divBdr>
            </w:div>
            <w:div w:id="850680245">
              <w:marLeft w:val="0"/>
              <w:marRight w:val="0"/>
              <w:marTop w:val="0"/>
              <w:marBottom w:val="0"/>
              <w:divBdr>
                <w:top w:val="none" w:sz="0" w:space="0" w:color="auto"/>
                <w:left w:val="none" w:sz="0" w:space="0" w:color="auto"/>
                <w:bottom w:val="none" w:sz="0" w:space="0" w:color="auto"/>
                <w:right w:val="none" w:sz="0" w:space="0" w:color="auto"/>
              </w:divBdr>
            </w:div>
            <w:div w:id="945311220">
              <w:marLeft w:val="0"/>
              <w:marRight w:val="0"/>
              <w:marTop w:val="0"/>
              <w:marBottom w:val="0"/>
              <w:divBdr>
                <w:top w:val="none" w:sz="0" w:space="0" w:color="auto"/>
                <w:left w:val="none" w:sz="0" w:space="0" w:color="auto"/>
                <w:bottom w:val="none" w:sz="0" w:space="0" w:color="auto"/>
                <w:right w:val="none" w:sz="0" w:space="0" w:color="auto"/>
              </w:divBdr>
            </w:div>
            <w:div w:id="946623214">
              <w:marLeft w:val="0"/>
              <w:marRight w:val="0"/>
              <w:marTop w:val="0"/>
              <w:marBottom w:val="0"/>
              <w:divBdr>
                <w:top w:val="none" w:sz="0" w:space="0" w:color="auto"/>
                <w:left w:val="none" w:sz="0" w:space="0" w:color="auto"/>
                <w:bottom w:val="none" w:sz="0" w:space="0" w:color="auto"/>
                <w:right w:val="none" w:sz="0" w:space="0" w:color="auto"/>
              </w:divBdr>
            </w:div>
            <w:div w:id="1309820257">
              <w:marLeft w:val="0"/>
              <w:marRight w:val="0"/>
              <w:marTop w:val="0"/>
              <w:marBottom w:val="0"/>
              <w:divBdr>
                <w:top w:val="none" w:sz="0" w:space="0" w:color="auto"/>
                <w:left w:val="none" w:sz="0" w:space="0" w:color="auto"/>
                <w:bottom w:val="none" w:sz="0" w:space="0" w:color="auto"/>
                <w:right w:val="none" w:sz="0" w:space="0" w:color="auto"/>
              </w:divBdr>
            </w:div>
            <w:div w:id="1366520904">
              <w:marLeft w:val="0"/>
              <w:marRight w:val="0"/>
              <w:marTop w:val="0"/>
              <w:marBottom w:val="0"/>
              <w:divBdr>
                <w:top w:val="none" w:sz="0" w:space="0" w:color="auto"/>
                <w:left w:val="none" w:sz="0" w:space="0" w:color="auto"/>
                <w:bottom w:val="none" w:sz="0" w:space="0" w:color="auto"/>
                <w:right w:val="none" w:sz="0" w:space="0" w:color="auto"/>
              </w:divBdr>
            </w:div>
            <w:div w:id="1405296069">
              <w:marLeft w:val="0"/>
              <w:marRight w:val="0"/>
              <w:marTop w:val="0"/>
              <w:marBottom w:val="0"/>
              <w:divBdr>
                <w:top w:val="none" w:sz="0" w:space="0" w:color="auto"/>
                <w:left w:val="none" w:sz="0" w:space="0" w:color="auto"/>
                <w:bottom w:val="none" w:sz="0" w:space="0" w:color="auto"/>
                <w:right w:val="none" w:sz="0" w:space="0" w:color="auto"/>
              </w:divBdr>
            </w:div>
            <w:div w:id="1639801068">
              <w:marLeft w:val="0"/>
              <w:marRight w:val="0"/>
              <w:marTop w:val="0"/>
              <w:marBottom w:val="0"/>
              <w:divBdr>
                <w:top w:val="none" w:sz="0" w:space="0" w:color="auto"/>
                <w:left w:val="none" w:sz="0" w:space="0" w:color="auto"/>
                <w:bottom w:val="none" w:sz="0" w:space="0" w:color="auto"/>
                <w:right w:val="none" w:sz="0" w:space="0" w:color="auto"/>
              </w:divBdr>
            </w:div>
            <w:div w:id="2018144565">
              <w:marLeft w:val="0"/>
              <w:marRight w:val="0"/>
              <w:marTop w:val="0"/>
              <w:marBottom w:val="0"/>
              <w:divBdr>
                <w:top w:val="none" w:sz="0" w:space="0" w:color="auto"/>
                <w:left w:val="none" w:sz="0" w:space="0" w:color="auto"/>
                <w:bottom w:val="none" w:sz="0" w:space="0" w:color="auto"/>
                <w:right w:val="none" w:sz="0" w:space="0" w:color="auto"/>
              </w:divBdr>
            </w:div>
            <w:div w:id="20683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41537">
      <w:bodyDiv w:val="1"/>
      <w:marLeft w:val="0"/>
      <w:marRight w:val="0"/>
      <w:marTop w:val="0"/>
      <w:marBottom w:val="0"/>
      <w:divBdr>
        <w:top w:val="none" w:sz="0" w:space="0" w:color="auto"/>
        <w:left w:val="none" w:sz="0" w:space="0" w:color="auto"/>
        <w:bottom w:val="none" w:sz="0" w:space="0" w:color="auto"/>
        <w:right w:val="none" w:sz="0" w:space="0" w:color="auto"/>
      </w:divBdr>
    </w:div>
    <w:div w:id="1418556722">
      <w:bodyDiv w:val="1"/>
      <w:marLeft w:val="0"/>
      <w:marRight w:val="0"/>
      <w:marTop w:val="0"/>
      <w:marBottom w:val="0"/>
      <w:divBdr>
        <w:top w:val="none" w:sz="0" w:space="0" w:color="auto"/>
        <w:left w:val="none" w:sz="0" w:space="0" w:color="auto"/>
        <w:bottom w:val="none" w:sz="0" w:space="0" w:color="auto"/>
        <w:right w:val="none" w:sz="0" w:space="0" w:color="auto"/>
      </w:divBdr>
    </w:div>
    <w:div w:id="1432166799">
      <w:bodyDiv w:val="1"/>
      <w:marLeft w:val="0"/>
      <w:marRight w:val="0"/>
      <w:marTop w:val="0"/>
      <w:marBottom w:val="0"/>
      <w:divBdr>
        <w:top w:val="none" w:sz="0" w:space="0" w:color="auto"/>
        <w:left w:val="none" w:sz="0" w:space="0" w:color="auto"/>
        <w:bottom w:val="none" w:sz="0" w:space="0" w:color="auto"/>
        <w:right w:val="none" w:sz="0" w:space="0" w:color="auto"/>
      </w:divBdr>
    </w:div>
    <w:div w:id="1461848063">
      <w:bodyDiv w:val="1"/>
      <w:marLeft w:val="0"/>
      <w:marRight w:val="0"/>
      <w:marTop w:val="0"/>
      <w:marBottom w:val="0"/>
      <w:divBdr>
        <w:top w:val="none" w:sz="0" w:space="0" w:color="auto"/>
        <w:left w:val="none" w:sz="0" w:space="0" w:color="auto"/>
        <w:bottom w:val="none" w:sz="0" w:space="0" w:color="auto"/>
        <w:right w:val="none" w:sz="0" w:space="0" w:color="auto"/>
      </w:divBdr>
      <w:divsChild>
        <w:div w:id="1682849855">
          <w:marLeft w:val="0"/>
          <w:marRight w:val="0"/>
          <w:marTop w:val="100"/>
          <w:marBottom w:val="100"/>
          <w:divBdr>
            <w:top w:val="none" w:sz="0" w:space="0" w:color="auto"/>
            <w:left w:val="none" w:sz="0" w:space="0" w:color="auto"/>
            <w:bottom w:val="none" w:sz="0" w:space="0" w:color="auto"/>
            <w:right w:val="none" w:sz="0" w:space="0" w:color="auto"/>
          </w:divBdr>
          <w:divsChild>
            <w:div w:id="1580401286">
              <w:marLeft w:val="0"/>
              <w:marRight w:val="0"/>
              <w:marTop w:val="0"/>
              <w:marBottom w:val="0"/>
              <w:divBdr>
                <w:top w:val="none" w:sz="0" w:space="0" w:color="auto"/>
                <w:left w:val="none" w:sz="0" w:space="0" w:color="auto"/>
                <w:bottom w:val="none" w:sz="0" w:space="0" w:color="auto"/>
                <w:right w:val="none" w:sz="0" w:space="0" w:color="auto"/>
              </w:divBdr>
              <w:divsChild>
                <w:div w:id="957028662">
                  <w:marLeft w:val="0"/>
                  <w:marRight w:val="0"/>
                  <w:marTop w:val="0"/>
                  <w:marBottom w:val="0"/>
                  <w:divBdr>
                    <w:top w:val="none" w:sz="0" w:space="0" w:color="auto"/>
                    <w:left w:val="none" w:sz="0" w:space="0" w:color="auto"/>
                    <w:bottom w:val="none" w:sz="0" w:space="0" w:color="auto"/>
                    <w:right w:val="none" w:sz="0" w:space="0" w:color="auto"/>
                  </w:divBdr>
                </w:div>
                <w:div w:id="1210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8384">
      <w:bodyDiv w:val="1"/>
      <w:marLeft w:val="0"/>
      <w:marRight w:val="0"/>
      <w:marTop w:val="0"/>
      <w:marBottom w:val="0"/>
      <w:divBdr>
        <w:top w:val="none" w:sz="0" w:space="0" w:color="auto"/>
        <w:left w:val="none" w:sz="0" w:space="0" w:color="auto"/>
        <w:bottom w:val="none" w:sz="0" w:space="0" w:color="auto"/>
        <w:right w:val="none" w:sz="0" w:space="0" w:color="auto"/>
      </w:divBdr>
    </w:div>
    <w:div w:id="1490440167">
      <w:bodyDiv w:val="1"/>
      <w:marLeft w:val="0"/>
      <w:marRight w:val="0"/>
      <w:marTop w:val="0"/>
      <w:marBottom w:val="0"/>
      <w:divBdr>
        <w:top w:val="none" w:sz="0" w:space="0" w:color="auto"/>
        <w:left w:val="none" w:sz="0" w:space="0" w:color="auto"/>
        <w:bottom w:val="none" w:sz="0" w:space="0" w:color="auto"/>
        <w:right w:val="none" w:sz="0" w:space="0" w:color="auto"/>
      </w:divBdr>
    </w:div>
    <w:div w:id="1521973966">
      <w:bodyDiv w:val="1"/>
      <w:marLeft w:val="0"/>
      <w:marRight w:val="0"/>
      <w:marTop w:val="0"/>
      <w:marBottom w:val="0"/>
      <w:divBdr>
        <w:top w:val="none" w:sz="0" w:space="0" w:color="auto"/>
        <w:left w:val="none" w:sz="0" w:space="0" w:color="auto"/>
        <w:bottom w:val="none" w:sz="0" w:space="0" w:color="auto"/>
        <w:right w:val="none" w:sz="0" w:space="0" w:color="auto"/>
      </w:divBdr>
      <w:divsChild>
        <w:div w:id="34353717">
          <w:marLeft w:val="0"/>
          <w:marRight w:val="0"/>
          <w:marTop w:val="0"/>
          <w:marBottom w:val="0"/>
          <w:divBdr>
            <w:top w:val="none" w:sz="0" w:space="0" w:color="auto"/>
            <w:left w:val="none" w:sz="0" w:space="0" w:color="auto"/>
            <w:bottom w:val="none" w:sz="0" w:space="0" w:color="auto"/>
            <w:right w:val="none" w:sz="0" w:space="0" w:color="auto"/>
          </w:divBdr>
        </w:div>
        <w:div w:id="57755706">
          <w:marLeft w:val="0"/>
          <w:marRight w:val="0"/>
          <w:marTop w:val="0"/>
          <w:marBottom w:val="0"/>
          <w:divBdr>
            <w:top w:val="none" w:sz="0" w:space="0" w:color="auto"/>
            <w:left w:val="none" w:sz="0" w:space="0" w:color="auto"/>
            <w:bottom w:val="none" w:sz="0" w:space="0" w:color="auto"/>
            <w:right w:val="none" w:sz="0" w:space="0" w:color="auto"/>
          </w:divBdr>
        </w:div>
        <w:div w:id="167912425">
          <w:marLeft w:val="0"/>
          <w:marRight w:val="0"/>
          <w:marTop w:val="0"/>
          <w:marBottom w:val="0"/>
          <w:divBdr>
            <w:top w:val="none" w:sz="0" w:space="0" w:color="auto"/>
            <w:left w:val="none" w:sz="0" w:space="0" w:color="auto"/>
            <w:bottom w:val="none" w:sz="0" w:space="0" w:color="auto"/>
            <w:right w:val="none" w:sz="0" w:space="0" w:color="auto"/>
          </w:divBdr>
        </w:div>
        <w:div w:id="238709127">
          <w:marLeft w:val="0"/>
          <w:marRight w:val="0"/>
          <w:marTop w:val="0"/>
          <w:marBottom w:val="0"/>
          <w:divBdr>
            <w:top w:val="none" w:sz="0" w:space="0" w:color="auto"/>
            <w:left w:val="none" w:sz="0" w:space="0" w:color="auto"/>
            <w:bottom w:val="none" w:sz="0" w:space="0" w:color="auto"/>
            <w:right w:val="none" w:sz="0" w:space="0" w:color="auto"/>
          </w:divBdr>
        </w:div>
        <w:div w:id="265892808">
          <w:marLeft w:val="0"/>
          <w:marRight w:val="0"/>
          <w:marTop w:val="0"/>
          <w:marBottom w:val="0"/>
          <w:divBdr>
            <w:top w:val="none" w:sz="0" w:space="0" w:color="auto"/>
            <w:left w:val="none" w:sz="0" w:space="0" w:color="auto"/>
            <w:bottom w:val="none" w:sz="0" w:space="0" w:color="auto"/>
            <w:right w:val="none" w:sz="0" w:space="0" w:color="auto"/>
          </w:divBdr>
        </w:div>
        <w:div w:id="505554743">
          <w:marLeft w:val="0"/>
          <w:marRight w:val="0"/>
          <w:marTop w:val="0"/>
          <w:marBottom w:val="0"/>
          <w:divBdr>
            <w:top w:val="none" w:sz="0" w:space="0" w:color="auto"/>
            <w:left w:val="none" w:sz="0" w:space="0" w:color="auto"/>
            <w:bottom w:val="none" w:sz="0" w:space="0" w:color="auto"/>
            <w:right w:val="none" w:sz="0" w:space="0" w:color="auto"/>
          </w:divBdr>
        </w:div>
        <w:div w:id="554656758">
          <w:marLeft w:val="0"/>
          <w:marRight w:val="0"/>
          <w:marTop w:val="0"/>
          <w:marBottom w:val="0"/>
          <w:divBdr>
            <w:top w:val="none" w:sz="0" w:space="0" w:color="auto"/>
            <w:left w:val="none" w:sz="0" w:space="0" w:color="auto"/>
            <w:bottom w:val="none" w:sz="0" w:space="0" w:color="auto"/>
            <w:right w:val="none" w:sz="0" w:space="0" w:color="auto"/>
          </w:divBdr>
        </w:div>
        <w:div w:id="604968227">
          <w:marLeft w:val="0"/>
          <w:marRight w:val="0"/>
          <w:marTop w:val="0"/>
          <w:marBottom w:val="0"/>
          <w:divBdr>
            <w:top w:val="none" w:sz="0" w:space="0" w:color="auto"/>
            <w:left w:val="none" w:sz="0" w:space="0" w:color="auto"/>
            <w:bottom w:val="none" w:sz="0" w:space="0" w:color="auto"/>
            <w:right w:val="none" w:sz="0" w:space="0" w:color="auto"/>
          </w:divBdr>
        </w:div>
        <w:div w:id="690028716">
          <w:marLeft w:val="0"/>
          <w:marRight w:val="0"/>
          <w:marTop w:val="0"/>
          <w:marBottom w:val="0"/>
          <w:divBdr>
            <w:top w:val="none" w:sz="0" w:space="0" w:color="auto"/>
            <w:left w:val="none" w:sz="0" w:space="0" w:color="auto"/>
            <w:bottom w:val="none" w:sz="0" w:space="0" w:color="auto"/>
            <w:right w:val="none" w:sz="0" w:space="0" w:color="auto"/>
          </w:divBdr>
        </w:div>
        <w:div w:id="727801698">
          <w:marLeft w:val="0"/>
          <w:marRight w:val="0"/>
          <w:marTop w:val="0"/>
          <w:marBottom w:val="0"/>
          <w:divBdr>
            <w:top w:val="none" w:sz="0" w:space="0" w:color="auto"/>
            <w:left w:val="none" w:sz="0" w:space="0" w:color="auto"/>
            <w:bottom w:val="none" w:sz="0" w:space="0" w:color="auto"/>
            <w:right w:val="none" w:sz="0" w:space="0" w:color="auto"/>
          </w:divBdr>
        </w:div>
        <w:div w:id="779644077">
          <w:marLeft w:val="0"/>
          <w:marRight w:val="0"/>
          <w:marTop w:val="0"/>
          <w:marBottom w:val="0"/>
          <w:divBdr>
            <w:top w:val="none" w:sz="0" w:space="0" w:color="auto"/>
            <w:left w:val="none" w:sz="0" w:space="0" w:color="auto"/>
            <w:bottom w:val="none" w:sz="0" w:space="0" w:color="auto"/>
            <w:right w:val="none" w:sz="0" w:space="0" w:color="auto"/>
          </w:divBdr>
        </w:div>
        <w:div w:id="834296160">
          <w:marLeft w:val="0"/>
          <w:marRight w:val="0"/>
          <w:marTop w:val="0"/>
          <w:marBottom w:val="0"/>
          <w:divBdr>
            <w:top w:val="none" w:sz="0" w:space="0" w:color="auto"/>
            <w:left w:val="none" w:sz="0" w:space="0" w:color="auto"/>
            <w:bottom w:val="none" w:sz="0" w:space="0" w:color="auto"/>
            <w:right w:val="none" w:sz="0" w:space="0" w:color="auto"/>
          </w:divBdr>
        </w:div>
        <w:div w:id="848721072">
          <w:marLeft w:val="0"/>
          <w:marRight w:val="0"/>
          <w:marTop w:val="0"/>
          <w:marBottom w:val="0"/>
          <w:divBdr>
            <w:top w:val="none" w:sz="0" w:space="0" w:color="auto"/>
            <w:left w:val="none" w:sz="0" w:space="0" w:color="auto"/>
            <w:bottom w:val="none" w:sz="0" w:space="0" w:color="auto"/>
            <w:right w:val="none" w:sz="0" w:space="0" w:color="auto"/>
          </w:divBdr>
        </w:div>
        <w:div w:id="934635265">
          <w:marLeft w:val="0"/>
          <w:marRight w:val="0"/>
          <w:marTop w:val="0"/>
          <w:marBottom w:val="0"/>
          <w:divBdr>
            <w:top w:val="none" w:sz="0" w:space="0" w:color="auto"/>
            <w:left w:val="none" w:sz="0" w:space="0" w:color="auto"/>
            <w:bottom w:val="none" w:sz="0" w:space="0" w:color="auto"/>
            <w:right w:val="none" w:sz="0" w:space="0" w:color="auto"/>
          </w:divBdr>
        </w:div>
        <w:div w:id="937952941">
          <w:marLeft w:val="0"/>
          <w:marRight w:val="0"/>
          <w:marTop w:val="0"/>
          <w:marBottom w:val="0"/>
          <w:divBdr>
            <w:top w:val="none" w:sz="0" w:space="0" w:color="auto"/>
            <w:left w:val="none" w:sz="0" w:space="0" w:color="auto"/>
            <w:bottom w:val="none" w:sz="0" w:space="0" w:color="auto"/>
            <w:right w:val="none" w:sz="0" w:space="0" w:color="auto"/>
          </w:divBdr>
        </w:div>
        <w:div w:id="1097216895">
          <w:marLeft w:val="0"/>
          <w:marRight w:val="0"/>
          <w:marTop w:val="0"/>
          <w:marBottom w:val="0"/>
          <w:divBdr>
            <w:top w:val="none" w:sz="0" w:space="0" w:color="auto"/>
            <w:left w:val="none" w:sz="0" w:space="0" w:color="auto"/>
            <w:bottom w:val="none" w:sz="0" w:space="0" w:color="auto"/>
            <w:right w:val="none" w:sz="0" w:space="0" w:color="auto"/>
          </w:divBdr>
        </w:div>
        <w:div w:id="1126965803">
          <w:marLeft w:val="0"/>
          <w:marRight w:val="0"/>
          <w:marTop w:val="0"/>
          <w:marBottom w:val="0"/>
          <w:divBdr>
            <w:top w:val="none" w:sz="0" w:space="0" w:color="auto"/>
            <w:left w:val="none" w:sz="0" w:space="0" w:color="auto"/>
            <w:bottom w:val="none" w:sz="0" w:space="0" w:color="auto"/>
            <w:right w:val="none" w:sz="0" w:space="0" w:color="auto"/>
          </w:divBdr>
        </w:div>
        <w:div w:id="1134175097">
          <w:marLeft w:val="0"/>
          <w:marRight w:val="0"/>
          <w:marTop w:val="0"/>
          <w:marBottom w:val="0"/>
          <w:divBdr>
            <w:top w:val="none" w:sz="0" w:space="0" w:color="auto"/>
            <w:left w:val="none" w:sz="0" w:space="0" w:color="auto"/>
            <w:bottom w:val="none" w:sz="0" w:space="0" w:color="auto"/>
            <w:right w:val="none" w:sz="0" w:space="0" w:color="auto"/>
          </w:divBdr>
        </w:div>
        <w:div w:id="1446197678">
          <w:marLeft w:val="0"/>
          <w:marRight w:val="0"/>
          <w:marTop w:val="0"/>
          <w:marBottom w:val="0"/>
          <w:divBdr>
            <w:top w:val="none" w:sz="0" w:space="0" w:color="auto"/>
            <w:left w:val="none" w:sz="0" w:space="0" w:color="auto"/>
            <w:bottom w:val="none" w:sz="0" w:space="0" w:color="auto"/>
            <w:right w:val="none" w:sz="0" w:space="0" w:color="auto"/>
          </w:divBdr>
        </w:div>
        <w:div w:id="1600793497">
          <w:marLeft w:val="0"/>
          <w:marRight w:val="0"/>
          <w:marTop w:val="0"/>
          <w:marBottom w:val="0"/>
          <w:divBdr>
            <w:top w:val="none" w:sz="0" w:space="0" w:color="auto"/>
            <w:left w:val="none" w:sz="0" w:space="0" w:color="auto"/>
            <w:bottom w:val="none" w:sz="0" w:space="0" w:color="auto"/>
            <w:right w:val="none" w:sz="0" w:space="0" w:color="auto"/>
          </w:divBdr>
        </w:div>
        <w:div w:id="1607233028">
          <w:marLeft w:val="0"/>
          <w:marRight w:val="0"/>
          <w:marTop w:val="0"/>
          <w:marBottom w:val="0"/>
          <w:divBdr>
            <w:top w:val="none" w:sz="0" w:space="0" w:color="auto"/>
            <w:left w:val="none" w:sz="0" w:space="0" w:color="auto"/>
            <w:bottom w:val="none" w:sz="0" w:space="0" w:color="auto"/>
            <w:right w:val="none" w:sz="0" w:space="0" w:color="auto"/>
          </w:divBdr>
        </w:div>
        <w:div w:id="1609199516">
          <w:marLeft w:val="0"/>
          <w:marRight w:val="0"/>
          <w:marTop w:val="0"/>
          <w:marBottom w:val="0"/>
          <w:divBdr>
            <w:top w:val="none" w:sz="0" w:space="0" w:color="auto"/>
            <w:left w:val="none" w:sz="0" w:space="0" w:color="auto"/>
            <w:bottom w:val="none" w:sz="0" w:space="0" w:color="auto"/>
            <w:right w:val="none" w:sz="0" w:space="0" w:color="auto"/>
          </w:divBdr>
        </w:div>
        <w:div w:id="1678194756">
          <w:marLeft w:val="0"/>
          <w:marRight w:val="0"/>
          <w:marTop w:val="0"/>
          <w:marBottom w:val="0"/>
          <w:divBdr>
            <w:top w:val="none" w:sz="0" w:space="0" w:color="auto"/>
            <w:left w:val="none" w:sz="0" w:space="0" w:color="auto"/>
            <w:bottom w:val="none" w:sz="0" w:space="0" w:color="auto"/>
            <w:right w:val="none" w:sz="0" w:space="0" w:color="auto"/>
          </w:divBdr>
        </w:div>
        <w:div w:id="1692604691">
          <w:marLeft w:val="0"/>
          <w:marRight w:val="0"/>
          <w:marTop w:val="0"/>
          <w:marBottom w:val="0"/>
          <w:divBdr>
            <w:top w:val="none" w:sz="0" w:space="0" w:color="auto"/>
            <w:left w:val="none" w:sz="0" w:space="0" w:color="auto"/>
            <w:bottom w:val="none" w:sz="0" w:space="0" w:color="auto"/>
            <w:right w:val="none" w:sz="0" w:space="0" w:color="auto"/>
          </w:divBdr>
        </w:div>
        <w:div w:id="2082292235">
          <w:marLeft w:val="0"/>
          <w:marRight w:val="0"/>
          <w:marTop w:val="0"/>
          <w:marBottom w:val="0"/>
          <w:divBdr>
            <w:top w:val="none" w:sz="0" w:space="0" w:color="auto"/>
            <w:left w:val="none" w:sz="0" w:space="0" w:color="auto"/>
            <w:bottom w:val="none" w:sz="0" w:space="0" w:color="auto"/>
            <w:right w:val="none" w:sz="0" w:space="0" w:color="auto"/>
          </w:divBdr>
        </w:div>
        <w:div w:id="2092307194">
          <w:marLeft w:val="0"/>
          <w:marRight w:val="0"/>
          <w:marTop w:val="0"/>
          <w:marBottom w:val="0"/>
          <w:divBdr>
            <w:top w:val="none" w:sz="0" w:space="0" w:color="auto"/>
            <w:left w:val="none" w:sz="0" w:space="0" w:color="auto"/>
            <w:bottom w:val="none" w:sz="0" w:space="0" w:color="auto"/>
            <w:right w:val="none" w:sz="0" w:space="0" w:color="auto"/>
          </w:divBdr>
        </w:div>
        <w:div w:id="2103452354">
          <w:marLeft w:val="0"/>
          <w:marRight w:val="0"/>
          <w:marTop w:val="0"/>
          <w:marBottom w:val="0"/>
          <w:divBdr>
            <w:top w:val="none" w:sz="0" w:space="0" w:color="auto"/>
            <w:left w:val="none" w:sz="0" w:space="0" w:color="auto"/>
            <w:bottom w:val="none" w:sz="0" w:space="0" w:color="auto"/>
            <w:right w:val="none" w:sz="0" w:space="0" w:color="auto"/>
          </w:divBdr>
        </w:div>
      </w:divsChild>
    </w:div>
    <w:div w:id="1557082017">
      <w:bodyDiv w:val="1"/>
      <w:marLeft w:val="0"/>
      <w:marRight w:val="0"/>
      <w:marTop w:val="0"/>
      <w:marBottom w:val="0"/>
      <w:divBdr>
        <w:top w:val="none" w:sz="0" w:space="0" w:color="auto"/>
        <w:left w:val="none" w:sz="0" w:space="0" w:color="auto"/>
        <w:bottom w:val="none" w:sz="0" w:space="0" w:color="auto"/>
        <w:right w:val="none" w:sz="0" w:space="0" w:color="auto"/>
      </w:divBdr>
    </w:div>
    <w:div w:id="1562136816">
      <w:bodyDiv w:val="1"/>
      <w:marLeft w:val="0"/>
      <w:marRight w:val="0"/>
      <w:marTop w:val="0"/>
      <w:marBottom w:val="0"/>
      <w:divBdr>
        <w:top w:val="none" w:sz="0" w:space="0" w:color="auto"/>
        <w:left w:val="none" w:sz="0" w:space="0" w:color="auto"/>
        <w:bottom w:val="none" w:sz="0" w:space="0" w:color="auto"/>
        <w:right w:val="none" w:sz="0" w:space="0" w:color="auto"/>
      </w:divBdr>
    </w:div>
    <w:div w:id="1563522334">
      <w:bodyDiv w:val="1"/>
      <w:marLeft w:val="0"/>
      <w:marRight w:val="0"/>
      <w:marTop w:val="0"/>
      <w:marBottom w:val="0"/>
      <w:divBdr>
        <w:top w:val="none" w:sz="0" w:space="0" w:color="auto"/>
        <w:left w:val="none" w:sz="0" w:space="0" w:color="auto"/>
        <w:bottom w:val="none" w:sz="0" w:space="0" w:color="auto"/>
        <w:right w:val="none" w:sz="0" w:space="0" w:color="auto"/>
      </w:divBdr>
    </w:div>
    <w:div w:id="1627080807">
      <w:bodyDiv w:val="1"/>
      <w:marLeft w:val="0"/>
      <w:marRight w:val="0"/>
      <w:marTop w:val="0"/>
      <w:marBottom w:val="0"/>
      <w:divBdr>
        <w:top w:val="none" w:sz="0" w:space="0" w:color="auto"/>
        <w:left w:val="none" w:sz="0" w:space="0" w:color="auto"/>
        <w:bottom w:val="none" w:sz="0" w:space="0" w:color="auto"/>
        <w:right w:val="none" w:sz="0" w:space="0" w:color="auto"/>
      </w:divBdr>
      <w:divsChild>
        <w:div w:id="504365552">
          <w:marLeft w:val="0"/>
          <w:marRight w:val="0"/>
          <w:marTop w:val="0"/>
          <w:marBottom w:val="0"/>
          <w:divBdr>
            <w:top w:val="none" w:sz="0" w:space="0" w:color="auto"/>
            <w:left w:val="none" w:sz="0" w:space="0" w:color="auto"/>
            <w:bottom w:val="none" w:sz="0" w:space="0" w:color="auto"/>
            <w:right w:val="none" w:sz="0" w:space="0" w:color="auto"/>
          </w:divBdr>
          <w:divsChild>
            <w:div w:id="1827163459">
              <w:marLeft w:val="0"/>
              <w:marRight w:val="0"/>
              <w:marTop w:val="0"/>
              <w:marBottom w:val="0"/>
              <w:divBdr>
                <w:top w:val="none" w:sz="0" w:space="0" w:color="auto"/>
                <w:left w:val="none" w:sz="0" w:space="0" w:color="auto"/>
                <w:bottom w:val="none" w:sz="0" w:space="0" w:color="auto"/>
                <w:right w:val="none" w:sz="0" w:space="0" w:color="auto"/>
              </w:divBdr>
              <w:divsChild>
                <w:div w:id="1426918540">
                  <w:marLeft w:val="0"/>
                  <w:marRight w:val="0"/>
                  <w:marTop w:val="0"/>
                  <w:marBottom w:val="0"/>
                  <w:divBdr>
                    <w:top w:val="none" w:sz="0" w:space="0" w:color="auto"/>
                    <w:left w:val="none" w:sz="0" w:space="0" w:color="auto"/>
                    <w:bottom w:val="none" w:sz="0" w:space="0" w:color="auto"/>
                    <w:right w:val="none" w:sz="0" w:space="0" w:color="auto"/>
                  </w:divBdr>
                  <w:divsChild>
                    <w:div w:id="993148424">
                      <w:marLeft w:val="0"/>
                      <w:marRight w:val="0"/>
                      <w:marTop w:val="0"/>
                      <w:marBottom w:val="0"/>
                      <w:divBdr>
                        <w:top w:val="none" w:sz="0" w:space="0" w:color="auto"/>
                        <w:left w:val="none" w:sz="0" w:space="0" w:color="auto"/>
                        <w:bottom w:val="none" w:sz="0" w:space="0" w:color="auto"/>
                        <w:right w:val="none" w:sz="0" w:space="0" w:color="auto"/>
                      </w:divBdr>
                      <w:divsChild>
                        <w:div w:id="1375303867">
                          <w:marLeft w:val="0"/>
                          <w:marRight w:val="0"/>
                          <w:marTop w:val="0"/>
                          <w:marBottom w:val="0"/>
                          <w:divBdr>
                            <w:top w:val="none" w:sz="0" w:space="0" w:color="auto"/>
                            <w:left w:val="none" w:sz="0" w:space="0" w:color="auto"/>
                            <w:bottom w:val="none" w:sz="0" w:space="0" w:color="auto"/>
                            <w:right w:val="none" w:sz="0" w:space="0" w:color="auto"/>
                          </w:divBdr>
                          <w:divsChild>
                            <w:div w:id="1920945600">
                              <w:marLeft w:val="0"/>
                              <w:marRight w:val="0"/>
                              <w:marTop w:val="0"/>
                              <w:marBottom w:val="0"/>
                              <w:divBdr>
                                <w:top w:val="none" w:sz="0" w:space="0" w:color="auto"/>
                                <w:left w:val="none" w:sz="0" w:space="0" w:color="auto"/>
                                <w:bottom w:val="none" w:sz="0" w:space="0" w:color="auto"/>
                                <w:right w:val="none" w:sz="0" w:space="0" w:color="auto"/>
                              </w:divBdr>
                              <w:divsChild>
                                <w:div w:id="413746207">
                                  <w:marLeft w:val="0"/>
                                  <w:marRight w:val="0"/>
                                  <w:marTop w:val="0"/>
                                  <w:marBottom w:val="0"/>
                                  <w:divBdr>
                                    <w:top w:val="none" w:sz="0" w:space="0" w:color="auto"/>
                                    <w:left w:val="none" w:sz="0" w:space="0" w:color="auto"/>
                                    <w:bottom w:val="none" w:sz="0" w:space="0" w:color="auto"/>
                                    <w:right w:val="none" w:sz="0" w:space="0" w:color="auto"/>
                                  </w:divBdr>
                                  <w:divsChild>
                                    <w:div w:id="1907106329">
                                      <w:marLeft w:val="60"/>
                                      <w:marRight w:val="0"/>
                                      <w:marTop w:val="0"/>
                                      <w:marBottom w:val="0"/>
                                      <w:divBdr>
                                        <w:top w:val="none" w:sz="0" w:space="0" w:color="auto"/>
                                        <w:left w:val="none" w:sz="0" w:space="0" w:color="auto"/>
                                        <w:bottom w:val="none" w:sz="0" w:space="0" w:color="auto"/>
                                        <w:right w:val="none" w:sz="0" w:space="0" w:color="auto"/>
                                      </w:divBdr>
                                      <w:divsChild>
                                        <w:div w:id="314644555">
                                          <w:marLeft w:val="0"/>
                                          <w:marRight w:val="0"/>
                                          <w:marTop w:val="0"/>
                                          <w:marBottom w:val="0"/>
                                          <w:divBdr>
                                            <w:top w:val="none" w:sz="0" w:space="0" w:color="auto"/>
                                            <w:left w:val="none" w:sz="0" w:space="0" w:color="auto"/>
                                            <w:bottom w:val="none" w:sz="0" w:space="0" w:color="auto"/>
                                            <w:right w:val="none" w:sz="0" w:space="0" w:color="auto"/>
                                          </w:divBdr>
                                          <w:divsChild>
                                            <w:div w:id="165675429">
                                              <w:marLeft w:val="0"/>
                                              <w:marRight w:val="0"/>
                                              <w:marTop w:val="0"/>
                                              <w:marBottom w:val="120"/>
                                              <w:divBdr>
                                                <w:top w:val="single" w:sz="6" w:space="0" w:color="F5F5F5"/>
                                                <w:left w:val="single" w:sz="6" w:space="0" w:color="F5F5F5"/>
                                                <w:bottom w:val="single" w:sz="6" w:space="0" w:color="F5F5F5"/>
                                                <w:right w:val="single" w:sz="6" w:space="0" w:color="F5F5F5"/>
                                              </w:divBdr>
                                              <w:divsChild>
                                                <w:div w:id="56981960">
                                                  <w:marLeft w:val="0"/>
                                                  <w:marRight w:val="0"/>
                                                  <w:marTop w:val="0"/>
                                                  <w:marBottom w:val="0"/>
                                                  <w:divBdr>
                                                    <w:top w:val="none" w:sz="0" w:space="0" w:color="auto"/>
                                                    <w:left w:val="none" w:sz="0" w:space="0" w:color="auto"/>
                                                    <w:bottom w:val="none" w:sz="0" w:space="0" w:color="auto"/>
                                                    <w:right w:val="none" w:sz="0" w:space="0" w:color="auto"/>
                                                  </w:divBdr>
                                                  <w:divsChild>
                                                    <w:div w:id="73166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8007628">
      <w:bodyDiv w:val="1"/>
      <w:marLeft w:val="0"/>
      <w:marRight w:val="0"/>
      <w:marTop w:val="0"/>
      <w:marBottom w:val="0"/>
      <w:divBdr>
        <w:top w:val="none" w:sz="0" w:space="0" w:color="auto"/>
        <w:left w:val="none" w:sz="0" w:space="0" w:color="auto"/>
        <w:bottom w:val="none" w:sz="0" w:space="0" w:color="auto"/>
        <w:right w:val="none" w:sz="0" w:space="0" w:color="auto"/>
      </w:divBdr>
    </w:div>
    <w:div w:id="1630671846">
      <w:bodyDiv w:val="1"/>
      <w:marLeft w:val="0"/>
      <w:marRight w:val="0"/>
      <w:marTop w:val="0"/>
      <w:marBottom w:val="0"/>
      <w:divBdr>
        <w:top w:val="none" w:sz="0" w:space="0" w:color="auto"/>
        <w:left w:val="none" w:sz="0" w:space="0" w:color="auto"/>
        <w:bottom w:val="none" w:sz="0" w:space="0" w:color="auto"/>
        <w:right w:val="none" w:sz="0" w:space="0" w:color="auto"/>
      </w:divBdr>
    </w:div>
    <w:div w:id="1744837921">
      <w:bodyDiv w:val="1"/>
      <w:marLeft w:val="0"/>
      <w:marRight w:val="0"/>
      <w:marTop w:val="0"/>
      <w:marBottom w:val="0"/>
      <w:divBdr>
        <w:top w:val="none" w:sz="0" w:space="0" w:color="auto"/>
        <w:left w:val="none" w:sz="0" w:space="0" w:color="auto"/>
        <w:bottom w:val="none" w:sz="0" w:space="0" w:color="auto"/>
        <w:right w:val="none" w:sz="0" w:space="0" w:color="auto"/>
      </w:divBdr>
      <w:divsChild>
        <w:div w:id="624115112">
          <w:marLeft w:val="0"/>
          <w:marRight w:val="0"/>
          <w:marTop w:val="0"/>
          <w:marBottom w:val="0"/>
          <w:divBdr>
            <w:top w:val="none" w:sz="0" w:space="0" w:color="auto"/>
            <w:left w:val="none" w:sz="0" w:space="0" w:color="auto"/>
            <w:bottom w:val="none" w:sz="0" w:space="0" w:color="auto"/>
            <w:right w:val="none" w:sz="0" w:space="0" w:color="auto"/>
          </w:divBdr>
          <w:divsChild>
            <w:div w:id="2012826660">
              <w:marLeft w:val="0"/>
              <w:marRight w:val="0"/>
              <w:marTop w:val="0"/>
              <w:marBottom w:val="0"/>
              <w:divBdr>
                <w:top w:val="none" w:sz="0" w:space="0" w:color="auto"/>
                <w:left w:val="none" w:sz="0" w:space="0" w:color="auto"/>
                <w:bottom w:val="none" w:sz="0" w:space="0" w:color="auto"/>
                <w:right w:val="none" w:sz="0" w:space="0" w:color="auto"/>
              </w:divBdr>
              <w:divsChild>
                <w:div w:id="809522242">
                  <w:marLeft w:val="0"/>
                  <w:marRight w:val="0"/>
                  <w:marTop w:val="0"/>
                  <w:marBottom w:val="0"/>
                  <w:divBdr>
                    <w:top w:val="none" w:sz="0" w:space="0" w:color="auto"/>
                    <w:left w:val="none" w:sz="0" w:space="0" w:color="auto"/>
                    <w:bottom w:val="none" w:sz="0" w:space="0" w:color="auto"/>
                    <w:right w:val="none" w:sz="0" w:space="0" w:color="auto"/>
                  </w:divBdr>
                  <w:divsChild>
                    <w:div w:id="1118329990">
                      <w:marLeft w:val="0"/>
                      <w:marRight w:val="0"/>
                      <w:marTop w:val="0"/>
                      <w:marBottom w:val="0"/>
                      <w:divBdr>
                        <w:top w:val="none" w:sz="0" w:space="0" w:color="auto"/>
                        <w:left w:val="none" w:sz="0" w:space="0" w:color="auto"/>
                        <w:bottom w:val="none" w:sz="0" w:space="0" w:color="auto"/>
                        <w:right w:val="none" w:sz="0" w:space="0" w:color="auto"/>
                      </w:divBdr>
                      <w:divsChild>
                        <w:div w:id="687367827">
                          <w:marLeft w:val="0"/>
                          <w:marRight w:val="0"/>
                          <w:marTop w:val="0"/>
                          <w:marBottom w:val="0"/>
                          <w:divBdr>
                            <w:top w:val="none" w:sz="0" w:space="0" w:color="auto"/>
                            <w:left w:val="none" w:sz="0" w:space="0" w:color="auto"/>
                            <w:bottom w:val="none" w:sz="0" w:space="0" w:color="auto"/>
                            <w:right w:val="none" w:sz="0" w:space="0" w:color="auto"/>
                          </w:divBdr>
                          <w:divsChild>
                            <w:div w:id="1811896811">
                              <w:marLeft w:val="0"/>
                              <w:marRight w:val="0"/>
                              <w:marTop w:val="0"/>
                              <w:marBottom w:val="0"/>
                              <w:divBdr>
                                <w:top w:val="none" w:sz="0" w:space="0" w:color="auto"/>
                                <w:left w:val="none" w:sz="0" w:space="0" w:color="auto"/>
                                <w:bottom w:val="none" w:sz="0" w:space="0" w:color="auto"/>
                                <w:right w:val="none" w:sz="0" w:space="0" w:color="auto"/>
                              </w:divBdr>
                              <w:divsChild>
                                <w:div w:id="1315647868">
                                  <w:marLeft w:val="0"/>
                                  <w:marRight w:val="0"/>
                                  <w:marTop w:val="0"/>
                                  <w:marBottom w:val="0"/>
                                  <w:divBdr>
                                    <w:top w:val="none" w:sz="0" w:space="0" w:color="auto"/>
                                    <w:left w:val="none" w:sz="0" w:space="0" w:color="auto"/>
                                    <w:bottom w:val="none" w:sz="0" w:space="0" w:color="auto"/>
                                    <w:right w:val="none" w:sz="0" w:space="0" w:color="auto"/>
                                  </w:divBdr>
                                  <w:divsChild>
                                    <w:div w:id="58600823">
                                      <w:marLeft w:val="0"/>
                                      <w:marRight w:val="0"/>
                                      <w:marTop w:val="0"/>
                                      <w:marBottom w:val="0"/>
                                      <w:divBdr>
                                        <w:top w:val="none" w:sz="0" w:space="0" w:color="auto"/>
                                        <w:left w:val="none" w:sz="0" w:space="0" w:color="auto"/>
                                        <w:bottom w:val="none" w:sz="0" w:space="0" w:color="auto"/>
                                        <w:right w:val="none" w:sz="0" w:space="0" w:color="auto"/>
                                      </w:divBdr>
                                      <w:divsChild>
                                        <w:div w:id="1451822358">
                                          <w:marLeft w:val="0"/>
                                          <w:marRight w:val="0"/>
                                          <w:marTop w:val="0"/>
                                          <w:marBottom w:val="0"/>
                                          <w:divBdr>
                                            <w:top w:val="none" w:sz="0" w:space="0" w:color="auto"/>
                                            <w:left w:val="none" w:sz="0" w:space="0" w:color="auto"/>
                                            <w:bottom w:val="none" w:sz="0" w:space="0" w:color="auto"/>
                                            <w:right w:val="none" w:sz="0" w:space="0" w:color="auto"/>
                                          </w:divBdr>
                                          <w:divsChild>
                                            <w:div w:id="114520935">
                                              <w:marLeft w:val="0"/>
                                              <w:marRight w:val="0"/>
                                              <w:marTop w:val="0"/>
                                              <w:marBottom w:val="0"/>
                                              <w:divBdr>
                                                <w:top w:val="none" w:sz="0" w:space="0" w:color="auto"/>
                                                <w:left w:val="none" w:sz="0" w:space="0" w:color="auto"/>
                                                <w:bottom w:val="none" w:sz="0" w:space="0" w:color="auto"/>
                                                <w:right w:val="none" w:sz="0" w:space="0" w:color="auto"/>
                                              </w:divBdr>
                                              <w:divsChild>
                                                <w:div w:id="1967001791">
                                                  <w:marLeft w:val="0"/>
                                                  <w:marRight w:val="0"/>
                                                  <w:marTop w:val="0"/>
                                                  <w:marBottom w:val="0"/>
                                                  <w:divBdr>
                                                    <w:top w:val="none" w:sz="0" w:space="0" w:color="auto"/>
                                                    <w:left w:val="none" w:sz="0" w:space="0" w:color="auto"/>
                                                    <w:bottom w:val="none" w:sz="0" w:space="0" w:color="auto"/>
                                                    <w:right w:val="none" w:sz="0" w:space="0" w:color="auto"/>
                                                  </w:divBdr>
                                                  <w:divsChild>
                                                    <w:div w:id="1830292824">
                                                      <w:marLeft w:val="0"/>
                                                      <w:marRight w:val="0"/>
                                                      <w:marTop w:val="0"/>
                                                      <w:marBottom w:val="0"/>
                                                      <w:divBdr>
                                                        <w:top w:val="none" w:sz="0" w:space="0" w:color="auto"/>
                                                        <w:left w:val="none" w:sz="0" w:space="0" w:color="auto"/>
                                                        <w:bottom w:val="none" w:sz="0" w:space="0" w:color="auto"/>
                                                        <w:right w:val="none" w:sz="0" w:space="0" w:color="auto"/>
                                                      </w:divBdr>
                                                      <w:divsChild>
                                                        <w:div w:id="541135979">
                                                          <w:marLeft w:val="0"/>
                                                          <w:marRight w:val="0"/>
                                                          <w:marTop w:val="0"/>
                                                          <w:marBottom w:val="0"/>
                                                          <w:divBdr>
                                                            <w:top w:val="none" w:sz="0" w:space="0" w:color="auto"/>
                                                            <w:left w:val="none" w:sz="0" w:space="0" w:color="auto"/>
                                                            <w:bottom w:val="none" w:sz="0" w:space="0" w:color="auto"/>
                                                            <w:right w:val="none" w:sz="0" w:space="0" w:color="auto"/>
                                                          </w:divBdr>
                                                          <w:divsChild>
                                                            <w:div w:id="1692299546">
                                                              <w:marLeft w:val="0"/>
                                                              <w:marRight w:val="0"/>
                                                              <w:marTop w:val="0"/>
                                                              <w:marBottom w:val="0"/>
                                                              <w:divBdr>
                                                                <w:top w:val="none" w:sz="0" w:space="0" w:color="auto"/>
                                                                <w:left w:val="none" w:sz="0" w:space="0" w:color="auto"/>
                                                                <w:bottom w:val="none" w:sz="0" w:space="0" w:color="auto"/>
                                                                <w:right w:val="none" w:sz="0" w:space="0" w:color="auto"/>
                                                              </w:divBdr>
                                                              <w:divsChild>
                                                                <w:div w:id="1341153219">
                                                                  <w:marLeft w:val="0"/>
                                                                  <w:marRight w:val="0"/>
                                                                  <w:marTop w:val="0"/>
                                                                  <w:marBottom w:val="0"/>
                                                                  <w:divBdr>
                                                                    <w:top w:val="none" w:sz="0" w:space="0" w:color="auto"/>
                                                                    <w:left w:val="none" w:sz="0" w:space="0" w:color="auto"/>
                                                                    <w:bottom w:val="none" w:sz="0" w:space="0" w:color="auto"/>
                                                                    <w:right w:val="none" w:sz="0" w:space="0" w:color="auto"/>
                                                                  </w:divBdr>
                                                                  <w:divsChild>
                                                                    <w:div w:id="1954744780">
                                                                      <w:marLeft w:val="0"/>
                                                                      <w:marRight w:val="0"/>
                                                                      <w:marTop w:val="0"/>
                                                                      <w:marBottom w:val="0"/>
                                                                      <w:divBdr>
                                                                        <w:top w:val="none" w:sz="0" w:space="0" w:color="auto"/>
                                                                        <w:left w:val="none" w:sz="0" w:space="0" w:color="auto"/>
                                                                        <w:bottom w:val="none" w:sz="0" w:space="0" w:color="auto"/>
                                                                        <w:right w:val="none" w:sz="0" w:space="0" w:color="auto"/>
                                                                      </w:divBdr>
                                                                      <w:divsChild>
                                                                        <w:div w:id="1991640998">
                                                                          <w:marLeft w:val="0"/>
                                                                          <w:marRight w:val="0"/>
                                                                          <w:marTop w:val="0"/>
                                                                          <w:marBottom w:val="0"/>
                                                                          <w:divBdr>
                                                                            <w:top w:val="none" w:sz="0" w:space="0" w:color="auto"/>
                                                                            <w:left w:val="none" w:sz="0" w:space="0" w:color="auto"/>
                                                                            <w:bottom w:val="none" w:sz="0" w:space="0" w:color="auto"/>
                                                                            <w:right w:val="none" w:sz="0" w:space="0" w:color="auto"/>
                                                                          </w:divBdr>
                                                                          <w:divsChild>
                                                                            <w:div w:id="11675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8911706">
      <w:bodyDiv w:val="1"/>
      <w:marLeft w:val="0"/>
      <w:marRight w:val="0"/>
      <w:marTop w:val="0"/>
      <w:marBottom w:val="0"/>
      <w:divBdr>
        <w:top w:val="none" w:sz="0" w:space="0" w:color="auto"/>
        <w:left w:val="none" w:sz="0" w:space="0" w:color="auto"/>
        <w:bottom w:val="none" w:sz="0" w:space="0" w:color="auto"/>
        <w:right w:val="none" w:sz="0" w:space="0" w:color="auto"/>
      </w:divBdr>
    </w:div>
    <w:div w:id="1872566009">
      <w:bodyDiv w:val="1"/>
      <w:marLeft w:val="0"/>
      <w:marRight w:val="0"/>
      <w:marTop w:val="0"/>
      <w:marBottom w:val="0"/>
      <w:divBdr>
        <w:top w:val="none" w:sz="0" w:space="0" w:color="auto"/>
        <w:left w:val="none" w:sz="0" w:space="0" w:color="auto"/>
        <w:bottom w:val="none" w:sz="0" w:space="0" w:color="auto"/>
        <w:right w:val="none" w:sz="0" w:space="0" w:color="auto"/>
      </w:divBdr>
    </w:div>
    <w:div w:id="1882477790">
      <w:bodyDiv w:val="1"/>
      <w:marLeft w:val="0"/>
      <w:marRight w:val="0"/>
      <w:marTop w:val="0"/>
      <w:marBottom w:val="0"/>
      <w:divBdr>
        <w:top w:val="none" w:sz="0" w:space="0" w:color="auto"/>
        <w:left w:val="none" w:sz="0" w:space="0" w:color="auto"/>
        <w:bottom w:val="none" w:sz="0" w:space="0" w:color="auto"/>
        <w:right w:val="none" w:sz="0" w:space="0" w:color="auto"/>
      </w:divBdr>
    </w:div>
    <w:div w:id="1893540950">
      <w:bodyDiv w:val="1"/>
      <w:marLeft w:val="0"/>
      <w:marRight w:val="0"/>
      <w:marTop w:val="0"/>
      <w:marBottom w:val="0"/>
      <w:divBdr>
        <w:top w:val="none" w:sz="0" w:space="0" w:color="auto"/>
        <w:left w:val="none" w:sz="0" w:space="0" w:color="auto"/>
        <w:bottom w:val="none" w:sz="0" w:space="0" w:color="auto"/>
        <w:right w:val="none" w:sz="0" w:space="0" w:color="auto"/>
      </w:divBdr>
    </w:div>
    <w:div w:id="1893687043">
      <w:bodyDiv w:val="1"/>
      <w:marLeft w:val="0"/>
      <w:marRight w:val="0"/>
      <w:marTop w:val="0"/>
      <w:marBottom w:val="0"/>
      <w:divBdr>
        <w:top w:val="none" w:sz="0" w:space="0" w:color="auto"/>
        <w:left w:val="none" w:sz="0" w:space="0" w:color="auto"/>
        <w:bottom w:val="none" w:sz="0" w:space="0" w:color="auto"/>
        <w:right w:val="none" w:sz="0" w:space="0" w:color="auto"/>
      </w:divBdr>
    </w:div>
    <w:div w:id="1899783007">
      <w:bodyDiv w:val="1"/>
      <w:marLeft w:val="0"/>
      <w:marRight w:val="0"/>
      <w:marTop w:val="0"/>
      <w:marBottom w:val="0"/>
      <w:divBdr>
        <w:top w:val="none" w:sz="0" w:space="0" w:color="auto"/>
        <w:left w:val="none" w:sz="0" w:space="0" w:color="auto"/>
        <w:bottom w:val="none" w:sz="0" w:space="0" w:color="auto"/>
        <w:right w:val="none" w:sz="0" w:space="0" w:color="auto"/>
      </w:divBdr>
    </w:div>
    <w:div w:id="1935356117">
      <w:bodyDiv w:val="1"/>
      <w:marLeft w:val="0"/>
      <w:marRight w:val="0"/>
      <w:marTop w:val="0"/>
      <w:marBottom w:val="0"/>
      <w:divBdr>
        <w:top w:val="none" w:sz="0" w:space="0" w:color="auto"/>
        <w:left w:val="none" w:sz="0" w:space="0" w:color="auto"/>
        <w:bottom w:val="none" w:sz="0" w:space="0" w:color="auto"/>
        <w:right w:val="none" w:sz="0" w:space="0" w:color="auto"/>
      </w:divBdr>
    </w:div>
    <w:div w:id="2005282609">
      <w:bodyDiv w:val="1"/>
      <w:marLeft w:val="0"/>
      <w:marRight w:val="0"/>
      <w:marTop w:val="0"/>
      <w:marBottom w:val="0"/>
      <w:divBdr>
        <w:top w:val="none" w:sz="0" w:space="0" w:color="auto"/>
        <w:left w:val="none" w:sz="0" w:space="0" w:color="auto"/>
        <w:bottom w:val="none" w:sz="0" w:space="0" w:color="auto"/>
        <w:right w:val="none" w:sz="0" w:space="0" w:color="auto"/>
      </w:divBdr>
    </w:div>
    <w:div w:id="2032758000">
      <w:bodyDiv w:val="1"/>
      <w:marLeft w:val="0"/>
      <w:marRight w:val="0"/>
      <w:marTop w:val="0"/>
      <w:marBottom w:val="0"/>
      <w:divBdr>
        <w:top w:val="none" w:sz="0" w:space="0" w:color="auto"/>
        <w:left w:val="none" w:sz="0" w:space="0" w:color="auto"/>
        <w:bottom w:val="none" w:sz="0" w:space="0" w:color="auto"/>
        <w:right w:val="none" w:sz="0" w:space="0" w:color="auto"/>
      </w:divBdr>
      <w:divsChild>
        <w:div w:id="403840159">
          <w:marLeft w:val="0"/>
          <w:marRight w:val="0"/>
          <w:marTop w:val="0"/>
          <w:marBottom w:val="0"/>
          <w:divBdr>
            <w:top w:val="none" w:sz="0" w:space="0" w:color="auto"/>
            <w:left w:val="none" w:sz="0" w:space="0" w:color="auto"/>
            <w:bottom w:val="none" w:sz="0" w:space="0" w:color="auto"/>
            <w:right w:val="none" w:sz="0" w:space="0" w:color="auto"/>
          </w:divBdr>
          <w:divsChild>
            <w:div w:id="1506628938">
              <w:marLeft w:val="0"/>
              <w:marRight w:val="0"/>
              <w:marTop w:val="0"/>
              <w:marBottom w:val="0"/>
              <w:divBdr>
                <w:top w:val="none" w:sz="0" w:space="0" w:color="auto"/>
                <w:left w:val="none" w:sz="0" w:space="0" w:color="auto"/>
                <w:bottom w:val="none" w:sz="0" w:space="0" w:color="auto"/>
                <w:right w:val="none" w:sz="0" w:space="0" w:color="auto"/>
              </w:divBdr>
            </w:div>
          </w:divsChild>
        </w:div>
        <w:div w:id="851338556">
          <w:marLeft w:val="0"/>
          <w:marRight w:val="0"/>
          <w:marTop w:val="0"/>
          <w:marBottom w:val="0"/>
          <w:divBdr>
            <w:top w:val="none" w:sz="0" w:space="0" w:color="auto"/>
            <w:left w:val="none" w:sz="0" w:space="0" w:color="auto"/>
            <w:bottom w:val="none" w:sz="0" w:space="0" w:color="auto"/>
            <w:right w:val="none" w:sz="0" w:space="0" w:color="auto"/>
          </w:divBdr>
          <w:divsChild>
            <w:div w:id="191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737253">
      <w:bodyDiv w:val="1"/>
      <w:marLeft w:val="0"/>
      <w:marRight w:val="0"/>
      <w:marTop w:val="0"/>
      <w:marBottom w:val="0"/>
      <w:divBdr>
        <w:top w:val="none" w:sz="0" w:space="0" w:color="auto"/>
        <w:left w:val="none" w:sz="0" w:space="0" w:color="auto"/>
        <w:bottom w:val="none" w:sz="0" w:space="0" w:color="auto"/>
        <w:right w:val="none" w:sz="0" w:space="0" w:color="auto"/>
      </w:divBdr>
    </w:div>
    <w:div w:id="2059042435">
      <w:bodyDiv w:val="1"/>
      <w:marLeft w:val="0"/>
      <w:marRight w:val="0"/>
      <w:marTop w:val="0"/>
      <w:marBottom w:val="0"/>
      <w:divBdr>
        <w:top w:val="none" w:sz="0" w:space="0" w:color="auto"/>
        <w:left w:val="none" w:sz="0" w:space="0" w:color="auto"/>
        <w:bottom w:val="none" w:sz="0" w:space="0" w:color="auto"/>
        <w:right w:val="none" w:sz="0" w:space="0" w:color="auto"/>
      </w:divBdr>
      <w:divsChild>
        <w:div w:id="183641227">
          <w:marLeft w:val="0"/>
          <w:marRight w:val="0"/>
          <w:marTop w:val="0"/>
          <w:marBottom w:val="0"/>
          <w:divBdr>
            <w:top w:val="none" w:sz="0" w:space="0" w:color="auto"/>
            <w:left w:val="none" w:sz="0" w:space="0" w:color="auto"/>
            <w:bottom w:val="none" w:sz="0" w:space="0" w:color="auto"/>
            <w:right w:val="none" w:sz="0" w:space="0" w:color="auto"/>
          </w:divBdr>
        </w:div>
        <w:div w:id="316694581">
          <w:marLeft w:val="0"/>
          <w:marRight w:val="0"/>
          <w:marTop w:val="0"/>
          <w:marBottom w:val="0"/>
          <w:divBdr>
            <w:top w:val="none" w:sz="0" w:space="0" w:color="auto"/>
            <w:left w:val="none" w:sz="0" w:space="0" w:color="auto"/>
            <w:bottom w:val="none" w:sz="0" w:space="0" w:color="auto"/>
            <w:right w:val="none" w:sz="0" w:space="0" w:color="auto"/>
          </w:divBdr>
        </w:div>
        <w:div w:id="350031338">
          <w:marLeft w:val="0"/>
          <w:marRight w:val="0"/>
          <w:marTop w:val="0"/>
          <w:marBottom w:val="0"/>
          <w:divBdr>
            <w:top w:val="none" w:sz="0" w:space="0" w:color="auto"/>
            <w:left w:val="none" w:sz="0" w:space="0" w:color="auto"/>
            <w:bottom w:val="none" w:sz="0" w:space="0" w:color="auto"/>
            <w:right w:val="none" w:sz="0" w:space="0" w:color="auto"/>
          </w:divBdr>
        </w:div>
        <w:div w:id="932594436">
          <w:marLeft w:val="0"/>
          <w:marRight w:val="0"/>
          <w:marTop w:val="0"/>
          <w:marBottom w:val="0"/>
          <w:divBdr>
            <w:top w:val="none" w:sz="0" w:space="0" w:color="auto"/>
            <w:left w:val="none" w:sz="0" w:space="0" w:color="auto"/>
            <w:bottom w:val="none" w:sz="0" w:space="0" w:color="auto"/>
            <w:right w:val="none" w:sz="0" w:space="0" w:color="auto"/>
          </w:divBdr>
          <w:divsChild>
            <w:div w:id="1860508171">
              <w:marLeft w:val="0"/>
              <w:marRight w:val="0"/>
              <w:marTop w:val="30"/>
              <w:marBottom w:val="30"/>
              <w:divBdr>
                <w:top w:val="none" w:sz="0" w:space="0" w:color="auto"/>
                <w:left w:val="none" w:sz="0" w:space="0" w:color="auto"/>
                <w:bottom w:val="none" w:sz="0" w:space="0" w:color="auto"/>
                <w:right w:val="none" w:sz="0" w:space="0" w:color="auto"/>
              </w:divBdr>
              <w:divsChild>
                <w:div w:id="152646023">
                  <w:marLeft w:val="0"/>
                  <w:marRight w:val="0"/>
                  <w:marTop w:val="0"/>
                  <w:marBottom w:val="0"/>
                  <w:divBdr>
                    <w:top w:val="none" w:sz="0" w:space="0" w:color="auto"/>
                    <w:left w:val="none" w:sz="0" w:space="0" w:color="auto"/>
                    <w:bottom w:val="none" w:sz="0" w:space="0" w:color="auto"/>
                    <w:right w:val="none" w:sz="0" w:space="0" w:color="auto"/>
                  </w:divBdr>
                  <w:divsChild>
                    <w:div w:id="190996403">
                      <w:marLeft w:val="0"/>
                      <w:marRight w:val="0"/>
                      <w:marTop w:val="0"/>
                      <w:marBottom w:val="0"/>
                      <w:divBdr>
                        <w:top w:val="none" w:sz="0" w:space="0" w:color="auto"/>
                        <w:left w:val="none" w:sz="0" w:space="0" w:color="auto"/>
                        <w:bottom w:val="none" w:sz="0" w:space="0" w:color="auto"/>
                        <w:right w:val="none" w:sz="0" w:space="0" w:color="auto"/>
                      </w:divBdr>
                    </w:div>
                    <w:div w:id="1542128193">
                      <w:marLeft w:val="0"/>
                      <w:marRight w:val="0"/>
                      <w:marTop w:val="0"/>
                      <w:marBottom w:val="0"/>
                      <w:divBdr>
                        <w:top w:val="none" w:sz="0" w:space="0" w:color="auto"/>
                        <w:left w:val="none" w:sz="0" w:space="0" w:color="auto"/>
                        <w:bottom w:val="none" w:sz="0" w:space="0" w:color="auto"/>
                        <w:right w:val="none" w:sz="0" w:space="0" w:color="auto"/>
                      </w:divBdr>
                    </w:div>
                    <w:div w:id="1592548067">
                      <w:marLeft w:val="0"/>
                      <w:marRight w:val="0"/>
                      <w:marTop w:val="0"/>
                      <w:marBottom w:val="0"/>
                      <w:divBdr>
                        <w:top w:val="none" w:sz="0" w:space="0" w:color="auto"/>
                        <w:left w:val="none" w:sz="0" w:space="0" w:color="auto"/>
                        <w:bottom w:val="none" w:sz="0" w:space="0" w:color="auto"/>
                        <w:right w:val="none" w:sz="0" w:space="0" w:color="auto"/>
                      </w:divBdr>
                    </w:div>
                  </w:divsChild>
                </w:div>
                <w:div w:id="247276332">
                  <w:marLeft w:val="0"/>
                  <w:marRight w:val="0"/>
                  <w:marTop w:val="0"/>
                  <w:marBottom w:val="0"/>
                  <w:divBdr>
                    <w:top w:val="none" w:sz="0" w:space="0" w:color="auto"/>
                    <w:left w:val="none" w:sz="0" w:space="0" w:color="auto"/>
                    <w:bottom w:val="none" w:sz="0" w:space="0" w:color="auto"/>
                    <w:right w:val="none" w:sz="0" w:space="0" w:color="auto"/>
                  </w:divBdr>
                  <w:divsChild>
                    <w:div w:id="1068990190">
                      <w:marLeft w:val="0"/>
                      <w:marRight w:val="0"/>
                      <w:marTop w:val="0"/>
                      <w:marBottom w:val="0"/>
                      <w:divBdr>
                        <w:top w:val="none" w:sz="0" w:space="0" w:color="auto"/>
                        <w:left w:val="none" w:sz="0" w:space="0" w:color="auto"/>
                        <w:bottom w:val="none" w:sz="0" w:space="0" w:color="auto"/>
                        <w:right w:val="none" w:sz="0" w:space="0" w:color="auto"/>
                      </w:divBdr>
                    </w:div>
                  </w:divsChild>
                </w:div>
                <w:div w:id="511920965">
                  <w:marLeft w:val="0"/>
                  <w:marRight w:val="0"/>
                  <w:marTop w:val="0"/>
                  <w:marBottom w:val="0"/>
                  <w:divBdr>
                    <w:top w:val="none" w:sz="0" w:space="0" w:color="auto"/>
                    <w:left w:val="none" w:sz="0" w:space="0" w:color="auto"/>
                    <w:bottom w:val="none" w:sz="0" w:space="0" w:color="auto"/>
                    <w:right w:val="none" w:sz="0" w:space="0" w:color="auto"/>
                  </w:divBdr>
                  <w:divsChild>
                    <w:div w:id="237129411">
                      <w:marLeft w:val="0"/>
                      <w:marRight w:val="0"/>
                      <w:marTop w:val="0"/>
                      <w:marBottom w:val="0"/>
                      <w:divBdr>
                        <w:top w:val="none" w:sz="0" w:space="0" w:color="auto"/>
                        <w:left w:val="none" w:sz="0" w:space="0" w:color="auto"/>
                        <w:bottom w:val="none" w:sz="0" w:space="0" w:color="auto"/>
                        <w:right w:val="none" w:sz="0" w:space="0" w:color="auto"/>
                      </w:divBdr>
                    </w:div>
                  </w:divsChild>
                </w:div>
                <w:div w:id="514660228">
                  <w:marLeft w:val="0"/>
                  <w:marRight w:val="0"/>
                  <w:marTop w:val="0"/>
                  <w:marBottom w:val="0"/>
                  <w:divBdr>
                    <w:top w:val="none" w:sz="0" w:space="0" w:color="auto"/>
                    <w:left w:val="none" w:sz="0" w:space="0" w:color="auto"/>
                    <w:bottom w:val="none" w:sz="0" w:space="0" w:color="auto"/>
                    <w:right w:val="none" w:sz="0" w:space="0" w:color="auto"/>
                  </w:divBdr>
                  <w:divsChild>
                    <w:div w:id="797185970">
                      <w:marLeft w:val="0"/>
                      <w:marRight w:val="0"/>
                      <w:marTop w:val="0"/>
                      <w:marBottom w:val="0"/>
                      <w:divBdr>
                        <w:top w:val="none" w:sz="0" w:space="0" w:color="auto"/>
                        <w:left w:val="none" w:sz="0" w:space="0" w:color="auto"/>
                        <w:bottom w:val="none" w:sz="0" w:space="0" w:color="auto"/>
                        <w:right w:val="none" w:sz="0" w:space="0" w:color="auto"/>
                      </w:divBdr>
                    </w:div>
                  </w:divsChild>
                </w:div>
                <w:div w:id="557861081">
                  <w:marLeft w:val="0"/>
                  <w:marRight w:val="0"/>
                  <w:marTop w:val="0"/>
                  <w:marBottom w:val="0"/>
                  <w:divBdr>
                    <w:top w:val="none" w:sz="0" w:space="0" w:color="auto"/>
                    <w:left w:val="none" w:sz="0" w:space="0" w:color="auto"/>
                    <w:bottom w:val="none" w:sz="0" w:space="0" w:color="auto"/>
                    <w:right w:val="none" w:sz="0" w:space="0" w:color="auto"/>
                  </w:divBdr>
                  <w:divsChild>
                    <w:div w:id="1554268896">
                      <w:marLeft w:val="0"/>
                      <w:marRight w:val="0"/>
                      <w:marTop w:val="0"/>
                      <w:marBottom w:val="0"/>
                      <w:divBdr>
                        <w:top w:val="none" w:sz="0" w:space="0" w:color="auto"/>
                        <w:left w:val="none" w:sz="0" w:space="0" w:color="auto"/>
                        <w:bottom w:val="none" w:sz="0" w:space="0" w:color="auto"/>
                        <w:right w:val="none" w:sz="0" w:space="0" w:color="auto"/>
                      </w:divBdr>
                    </w:div>
                  </w:divsChild>
                </w:div>
                <w:div w:id="587471044">
                  <w:marLeft w:val="0"/>
                  <w:marRight w:val="0"/>
                  <w:marTop w:val="0"/>
                  <w:marBottom w:val="0"/>
                  <w:divBdr>
                    <w:top w:val="none" w:sz="0" w:space="0" w:color="auto"/>
                    <w:left w:val="none" w:sz="0" w:space="0" w:color="auto"/>
                    <w:bottom w:val="none" w:sz="0" w:space="0" w:color="auto"/>
                    <w:right w:val="none" w:sz="0" w:space="0" w:color="auto"/>
                  </w:divBdr>
                  <w:divsChild>
                    <w:div w:id="974795854">
                      <w:marLeft w:val="0"/>
                      <w:marRight w:val="0"/>
                      <w:marTop w:val="0"/>
                      <w:marBottom w:val="0"/>
                      <w:divBdr>
                        <w:top w:val="none" w:sz="0" w:space="0" w:color="auto"/>
                        <w:left w:val="none" w:sz="0" w:space="0" w:color="auto"/>
                        <w:bottom w:val="none" w:sz="0" w:space="0" w:color="auto"/>
                        <w:right w:val="none" w:sz="0" w:space="0" w:color="auto"/>
                      </w:divBdr>
                    </w:div>
                  </w:divsChild>
                </w:div>
                <w:div w:id="738869968">
                  <w:marLeft w:val="0"/>
                  <w:marRight w:val="0"/>
                  <w:marTop w:val="0"/>
                  <w:marBottom w:val="0"/>
                  <w:divBdr>
                    <w:top w:val="none" w:sz="0" w:space="0" w:color="auto"/>
                    <w:left w:val="none" w:sz="0" w:space="0" w:color="auto"/>
                    <w:bottom w:val="none" w:sz="0" w:space="0" w:color="auto"/>
                    <w:right w:val="none" w:sz="0" w:space="0" w:color="auto"/>
                  </w:divBdr>
                  <w:divsChild>
                    <w:div w:id="299186691">
                      <w:marLeft w:val="0"/>
                      <w:marRight w:val="0"/>
                      <w:marTop w:val="0"/>
                      <w:marBottom w:val="0"/>
                      <w:divBdr>
                        <w:top w:val="none" w:sz="0" w:space="0" w:color="auto"/>
                        <w:left w:val="none" w:sz="0" w:space="0" w:color="auto"/>
                        <w:bottom w:val="none" w:sz="0" w:space="0" w:color="auto"/>
                        <w:right w:val="none" w:sz="0" w:space="0" w:color="auto"/>
                      </w:divBdr>
                    </w:div>
                  </w:divsChild>
                </w:div>
                <w:div w:id="1075472969">
                  <w:marLeft w:val="0"/>
                  <w:marRight w:val="0"/>
                  <w:marTop w:val="0"/>
                  <w:marBottom w:val="0"/>
                  <w:divBdr>
                    <w:top w:val="none" w:sz="0" w:space="0" w:color="auto"/>
                    <w:left w:val="none" w:sz="0" w:space="0" w:color="auto"/>
                    <w:bottom w:val="none" w:sz="0" w:space="0" w:color="auto"/>
                    <w:right w:val="none" w:sz="0" w:space="0" w:color="auto"/>
                  </w:divBdr>
                  <w:divsChild>
                    <w:div w:id="206261825">
                      <w:marLeft w:val="0"/>
                      <w:marRight w:val="0"/>
                      <w:marTop w:val="0"/>
                      <w:marBottom w:val="0"/>
                      <w:divBdr>
                        <w:top w:val="none" w:sz="0" w:space="0" w:color="auto"/>
                        <w:left w:val="none" w:sz="0" w:space="0" w:color="auto"/>
                        <w:bottom w:val="none" w:sz="0" w:space="0" w:color="auto"/>
                        <w:right w:val="none" w:sz="0" w:space="0" w:color="auto"/>
                      </w:divBdr>
                    </w:div>
                  </w:divsChild>
                </w:div>
                <w:div w:id="1118254676">
                  <w:marLeft w:val="0"/>
                  <w:marRight w:val="0"/>
                  <w:marTop w:val="0"/>
                  <w:marBottom w:val="0"/>
                  <w:divBdr>
                    <w:top w:val="none" w:sz="0" w:space="0" w:color="auto"/>
                    <w:left w:val="none" w:sz="0" w:space="0" w:color="auto"/>
                    <w:bottom w:val="none" w:sz="0" w:space="0" w:color="auto"/>
                    <w:right w:val="none" w:sz="0" w:space="0" w:color="auto"/>
                  </w:divBdr>
                  <w:divsChild>
                    <w:div w:id="920406088">
                      <w:marLeft w:val="0"/>
                      <w:marRight w:val="0"/>
                      <w:marTop w:val="0"/>
                      <w:marBottom w:val="0"/>
                      <w:divBdr>
                        <w:top w:val="none" w:sz="0" w:space="0" w:color="auto"/>
                        <w:left w:val="none" w:sz="0" w:space="0" w:color="auto"/>
                        <w:bottom w:val="none" w:sz="0" w:space="0" w:color="auto"/>
                        <w:right w:val="none" w:sz="0" w:space="0" w:color="auto"/>
                      </w:divBdr>
                    </w:div>
                    <w:div w:id="2127381647">
                      <w:marLeft w:val="0"/>
                      <w:marRight w:val="0"/>
                      <w:marTop w:val="0"/>
                      <w:marBottom w:val="0"/>
                      <w:divBdr>
                        <w:top w:val="none" w:sz="0" w:space="0" w:color="auto"/>
                        <w:left w:val="none" w:sz="0" w:space="0" w:color="auto"/>
                        <w:bottom w:val="none" w:sz="0" w:space="0" w:color="auto"/>
                        <w:right w:val="none" w:sz="0" w:space="0" w:color="auto"/>
                      </w:divBdr>
                    </w:div>
                  </w:divsChild>
                </w:div>
                <w:div w:id="1670327578">
                  <w:marLeft w:val="0"/>
                  <w:marRight w:val="0"/>
                  <w:marTop w:val="0"/>
                  <w:marBottom w:val="0"/>
                  <w:divBdr>
                    <w:top w:val="none" w:sz="0" w:space="0" w:color="auto"/>
                    <w:left w:val="none" w:sz="0" w:space="0" w:color="auto"/>
                    <w:bottom w:val="none" w:sz="0" w:space="0" w:color="auto"/>
                    <w:right w:val="none" w:sz="0" w:space="0" w:color="auto"/>
                  </w:divBdr>
                  <w:divsChild>
                    <w:div w:id="1065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927679">
          <w:marLeft w:val="0"/>
          <w:marRight w:val="0"/>
          <w:marTop w:val="0"/>
          <w:marBottom w:val="0"/>
          <w:divBdr>
            <w:top w:val="none" w:sz="0" w:space="0" w:color="auto"/>
            <w:left w:val="none" w:sz="0" w:space="0" w:color="auto"/>
            <w:bottom w:val="none" w:sz="0" w:space="0" w:color="auto"/>
            <w:right w:val="none" w:sz="0" w:space="0" w:color="auto"/>
          </w:divBdr>
          <w:divsChild>
            <w:div w:id="1199780072">
              <w:marLeft w:val="0"/>
              <w:marRight w:val="0"/>
              <w:marTop w:val="30"/>
              <w:marBottom w:val="30"/>
              <w:divBdr>
                <w:top w:val="none" w:sz="0" w:space="0" w:color="auto"/>
                <w:left w:val="none" w:sz="0" w:space="0" w:color="auto"/>
                <w:bottom w:val="none" w:sz="0" w:space="0" w:color="auto"/>
                <w:right w:val="none" w:sz="0" w:space="0" w:color="auto"/>
              </w:divBdr>
              <w:divsChild>
                <w:div w:id="11807849">
                  <w:marLeft w:val="0"/>
                  <w:marRight w:val="0"/>
                  <w:marTop w:val="0"/>
                  <w:marBottom w:val="0"/>
                  <w:divBdr>
                    <w:top w:val="none" w:sz="0" w:space="0" w:color="auto"/>
                    <w:left w:val="none" w:sz="0" w:space="0" w:color="auto"/>
                    <w:bottom w:val="none" w:sz="0" w:space="0" w:color="auto"/>
                    <w:right w:val="none" w:sz="0" w:space="0" w:color="auto"/>
                  </w:divBdr>
                  <w:divsChild>
                    <w:div w:id="1051224178">
                      <w:marLeft w:val="0"/>
                      <w:marRight w:val="0"/>
                      <w:marTop w:val="0"/>
                      <w:marBottom w:val="0"/>
                      <w:divBdr>
                        <w:top w:val="none" w:sz="0" w:space="0" w:color="auto"/>
                        <w:left w:val="none" w:sz="0" w:space="0" w:color="auto"/>
                        <w:bottom w:val="none" w:sz="0" w:space="0" w:color="auto"/>
                        <w:right w:val="none" w:sz="0" w:space="0" w:color="auto"/>
                      </w:divBdr>
                    </w:div>
                  </w:divsChild>
                </w:div>
                <w:div w:id="1579091816">
                  <w:marLeft w:val="0"/>
                  <w:marRight w:val="0"/>
                  <w:marTop w:val="0"/>
                  <w:marBottom w:val="0"/>
                  <w:divBdr>
                    <w:top w:val="none" w:sz="0" w:space="0" w:color="auto"/>
                    <w:left w:val="none" w:sz="0" w:space="0" w:color="auto"/>
                    <w:bottom w:val="none" w:sz="0" w:space="0" w:color="auto"/>
                    <w:right w:val="none" w:sz="0" w:space="0" w:color="auto"/>
                  </w:divBdr>
                  <w:divsChild>
                    <w:div w:id="11771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557220">
          <w:marLeft w:val="0"/>
          <w:marRight w:val="0"/>
          <w:marTop w:val="0"/>
          <w:marBottom w:val="0"/>
          <w:divBdr>
            <w:top w:val="none" w:sz="0" w:space="0" w:color="auto"/>
            <w:left w:val="none" w:sz="0" w:space="0" w:color="auto"/>
            <w:bottom w:val="none" w:sz="0" w:space="0" w:color="auto"/>
            <w:right w:val="none" w:sz="0" w:space="0" w:color="auto"/>
          </w:divBdr>
          <w:divsChild>
            <w:div w:id="1129082139">
              <w:marLeft w:val="0"/>
              <w:marRight w:val="0"/>
              <w:marTop w:val="30"/>
              <w:marBottom w:val="30"/>
              <w:divBdr>
                <w:top w:val="none" w:sz="0" w:space="0" w:color="auto"/>
                <w:left w:val="none" w:sz="0" w:space="0" w:color="auto"/>
                <w:bottom w:val="none" w:sz="0" w:space="0" w:color="auto"/>
                <w:right w:val="none" w:sz="0" w:space="0" w:color="auto"/>
              </w:divBdr>
              <w:divsChild>
                <w:div w:id="553545812">
                  <w:marLeft w:val="0"/>
                  <w:marRight w:val="0"/>
                  <w:marTop w:val="0"/>
                  <w:marBottom w:val="0"/>
                  <w:divBdr>
                    <w:top w:val="none" w:sz="0" w:space="0" w:color="auto"/>
                    <w:left w:val="none" w:sz="0" w:space="0" w:color="auto"/>
                    <w:bottom w:val="none" w:sz="0" w:space="0" w:color="auto"/>
                    <w:right w:val="none" w:sz="0" w:space="0" w:color="auto"/>
                  </w:divBdr>
                  <w:divsChild>
                    <w:div w:id="1323123607">
                      <w:marLeft w:val="0"/>
                      <w:marRight w:val="0"/>
                      <w:marTop w:val="0"/>
                      <w:marBottom w:val="0"/>
                      <w:divBdr>
                        <w:top w:val="none" w:sz="0" w:space="0" w:color="auto"/>
                        <w:left w:val="none" w:sz="0" w:space="0" w:color="auto"/>
                        <w:bottom w:val="none" w:sz="0" w:space="0" w:color="auto"/>
                        <w:right w:val="none" w:sz="0" w:space="0" w:color="auto"/>
                      </w:divBdr>
                    </w:div>
                  </w:divsChild>
                </w:div>
                <w:div w:id="607392165">
                  <w:marLeft w:val="0"/>
                  <w:marRight w:val="0"/>
                  <w:marTop w:val="0"/>
                  <w:marBottom w:val="0"/>
                  <w:divBdr>
                    <w:top w:val="none" w:sz="0" w:space="0" w:color="auto"/>
                    <w:left w:val="none" w:sz="0" w:space="0" w:color="auto"/>
                    <w:bottom w:val="none" w:sz="0" w:space="0" w:color="auto"/>
                    <w:right w:val="none" w:sz="0" w:space="0" w:color="auto"/>
                  </w:divBdr>
                  <w:divsChild>
                    <w:div w:id="370693400">
                      <w:marLeft w:val="0"/>
                      <w:marRight w:val="0"/>
                      <w:marTop w:val="0"/>
                      <w:marBottom w:val="0"/>
                      <w:divBdr>
                        <w:top w:val="none" w:sz="0" w:space="0" w:color="auto"/>
                        <w:left w:val="none" w:sz="0" w:space="0" w:color="auto"/>
                        <w:bottom w:val="none" w:sz="0" w:space="0" w:color="auto"/>
                        <w:right w:val="none" w:sz="0" w:space="0" w:color="auto"/>
                      </w:divBdr>
                    </w:div>
                  </w:divsChild>
                </w:div>
                <w:div w:id="805590663">
                  <w:marLeft w:val="0"/>
                  <w:marRight w:val="0"/>
                  <w:marTop w:val="0"/>
                  <w:marBottom w:val="0"/>
                  <w:divBdr>
                    <w:top w:val="none" w:sz="0" w:space="0" w:color="auto"/>
                    <w:left w:val="none" w:sz="0" w:space="0" w:color="auto"/>
                    <w:bottom w:val="none" w:sz="0" w:space="0" w:color="auto"/>
                    <w:right w:val="none" w:sz="0" w:space="0" w:color="auto"/>
                  </w:divBdr>
                  <w:divsChild>
                    <w:div w:id="1797867266">
                      <w:marLeft w:val="0"/>
                      <w:marRight w:val="0"/>
                      <w:marTop w:val="0"/>
                      <w:marBottom w:val="0"/>
                      <w:divBdr>
                        <w:top w:val="none" w:sz="0" w:space="0" w:color="auto"/>
                        <w:left w:val="none" w:sz="0" w:space="0" w:color="auto"/>
                        <w:bottom w:val="none" w:sz="0" w:space="0" w:color="auto"/>
                        <w:right w:val="none" w:sz="0" w:space="0" w:color="auto"/>
                      </w:divBdr>
                    </w:div>
                  </w:divsChild>
                </w:div>
                <w:div w:id="874123065">
                  <w:marLeft w:val="0"/>
                  <w:marRight w:val="0"/>
                  <w:marTop w:val="0"/>
                  <w:marBottom w:val="0"/>
                  <w:divBdr>
                    <w:top w:val="none" w:sz="0" w:space="0" w:color="auto"/>
                    <w:left w:val="none" w:sz="0" w:space="0" w:color="auto"/>
                    <w:bottom w:val="none" w:sz="0" w:space="0" w:color="auto"/>
                    <w:right w:val="none" w:sz="0" w:space="0" w:color="auto"/>
                  </w:divBdr>
                  <w:divsChild>
                    <w:div w:id="2125224537">
                      <w:marLeft w:val="0"/>
                      <w:marRight w:val="0"/>
                      <w:marTop w:val="0"/>
                      <w:marBottom w:val="0"/>
                      <w:divBdr>
                        <w:top w:val="none" w:sz="0" w:space="0" w:color="auto"/>
                        <w:left w:val="none" w:sz="0" w:space="0" w:color="auto"/>
                        <w:bottom w:val="none" w:sz="0" w:space="0" w:color="auto"/>
                        <w:right w:val="none" w:sz="0" w:space="0" w:color="auto"/>
                      </w:divBdr>
                    </w:div>
                  </w:divsChild>
                </w:div>
                <w:div w:id="894194033">
                  <w:marLeft w:val="0"/>
                  <w:marRight w:val="0"/>
                  <w:marTop w:val="0"/>
                  <w:marBottom w:val="0"/>
                  <w:divBdr>
                    <w:top w:val="none" w:sz="0" w:space="0" w:color="auto"/>
                    <w:left w:val="none" w:sz="0" w:space="0" w:color="auto"/>
                    <w:bottom w:val="none" w:sz="0" w:space="0" w:color="auto"/>
                    <w:right w:val="none" w:sz="0" w:space="0" w:color="auto"/>
                  </w:divBdr>
                  <w:divsChild>
                    <w:div w:id="1563250421">
                      <w:marLeft w:val="0"/>
                      <w:marRight w:val="0"/>
                      <w:marTop w:val="0"/>
                      <w:marBottom w:val="0"/>
                      <w:divBdr>
                        <w:top w:val="none" w:sz="0" w:space="0" w:color="auto"/>
                        <w:left w:val="none" w:sz="0" w:space="0" w:color="auto"/>
                        <w:bottom w:val="none" w:sz="0" w:space="0" w:color="auto"/>
                        <w:right w:val="none" w:sz="0" w:space="0" w:color="auto"/>
                      </w:divBdr>
                    </w:div>
                  </w:divsChild>
                </w:div>
                <w:div w:id="1107116439">
                  <w:marLeft w:val="0"/>
                  <w:marRight w:val="0"/>
                  <w:marTop w:val="0"/>
                  <w:marBottom w:val="0"/>
                  <w:divBdr>
                    <w:top w:val="none" w:sz="0" w:space="0" w:color="auto"/>
                    <w:left w:val="none" w:sz="0" w:space="0" w:color="auto"/>
                    <w:bottom w:val="none" w:sz="0" w:space="0" w:color="auto"/>
                    <w:right w:val="none" w:sz="0" w:space="0" w:color="auto"/>
                  </w:divBdr>
                  <w:divsChild>
                    <w:div w:id="16267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9527">
          <w:marLeft w:val="0"/>
          <w:marRight w:val="0"/>
          <w:marTop w:val="0"/>
          <w:marBottom w:val="0"/>
          <w:divBdr>
            <w:top w:val="none" w:sz="0" w:space="0" w:color="auto"/>
            <w:left w:val="none" w:sz="0" w:space="0" w:color="auto"/>
            <w:bottom w:val="none" w:sz="0" w:space="0" w:color="auto"/>
            <w:right w:val="none" w:sz="0" w:space="0" w:color="auto"/>
          </w:divBdr>
        </w:div>
        <w:div w:id="1561012985">
          <w:marLeft w:val="0"/>
          <w:marRight w:val="0"/>
          <w:marTop w:val="0"/>
          <w:marBottom w:val="0"/>
          <w:divBdr>
            <w:top w:val="none" w:sz="0" w:space="0" w:color="auto"/>
            <w:left w:val="none" w:sz="0" w:space="0" w:color="auto"/>
            <w:bottom w:val="none" w:sz="0" w:space="0" w:color="auto"/>
            <w:right w:val="none" w:sz="0" w:space="0" w:color="auto"/>
          </w:divBdr>
        </w:div>
        <w:div w:id="1591887506">
          <w:marLeft w:val="0"/>
          <w:marRight w:val="0"/>
          <w:marTop w:val="0"/>
          <w:marBottom w:val="0"/>
          <w:divBdr>
            <w:top w:val="none" w:sz="0" w:space="0" w:color="auto"/>
            <w:left w:val="none" w:sz="0" w:space="0" w:color="auto"/>
            <w:bottom w:val="none" w:sz="0" w:space="0" w:color="auto"/>
            <w:right w:val="none" w:sz="0" w:space="0" w:color="auto"/>
          </w:divBdr>
        </w:div>
        <w:div w:id="2073775701">
          <w:marLeft w:val="0"/>
          <w:marRight w:val="0"/>
          <w:marTop w:val="0"/>
          <w:marBottom w:val="0"/>
          <w:divBdr>
            <w:top w:val="none" w:sz="0" w:space="0" w:color="auto"/>
            <w:left w:val="none" w:sz="0" w:space="0" w:color="auto"/>
            <w:bottom w:val="none" w:sz="0" w:space="0" w:color="auto"/>
            <w:right w:val="none" w:sz="0" w:space="0" w:color="auto"/>
          </w:divBdr>
        </w:div>
        <w:div w:id="2097239852">
          <w:marLeft w:val="0"/>
          <w:marRight w:val="0"/>
          <w:marTop w:val="0"/>
          <w:marBottom w:val="0"/>
          <w:divBdr>
            <w:top w:val="none" w:sz="0" w:space="0" w:color="auto"/>
            <w:left w:val="none" w:sz="0" w:space="0" w:color="auto"/>
            <w:bottom w:val="none" w:sz="0" w:space="0" w:color="auto"/>
            <w:right w:val="none" w:sz="0" w:space="0" w:color="auto"/>
          </w:divBdr>
        </w:div>
      </w:divsChild>
    </w:div>
    <w:div w:id="2086951065">
      <w:bodyDiv w:val="1"/>
      <w:marLeft w:val="0"/>
      <w:marRight w:val="0"/>
      <w:marTop w:val="0"/>
      <w:marBottom w:val="0"/>
      <w:divBdr>
        <w:top w:val="none" w:sz="0" w:space="0" w:color="auto"/>
        <w:left w:val="none" w:sz="0" w:space="0" w:color="auto"/>
        <w:bottom w:val="none" w:sz="0" w:space="0" w:color="auto"/>
        <w:right w:val="none" w:sz="0" w:space="0" w:color="auto"/>
      </w:divBdr>
    </w:div>
    <w:div w:id="2096894665">
      <w:bodyDiv w:val="1"/>
      <w:marLeft w:val="0"/>
      <w:marRight w:val="0"/>
      <w:marTop w:val="0"/>
      <w:marBottom w:val="0"/>
      <w:divBdr>
        <w:top w:val="none" w:sz="0" w:space="0" w:color="auto"/>
        <w:left w:val="none" w:sz="0" w:space="0" w:color="auto"/>
        <w:bottom w:val="none" w:sz="0" w:space="0" w:color="auto"/>
        <w:right w:val="none" w:sz="0" w:space="0" w:color="auto"/>
      </w:divBdr>
      <w:divsChild>
        <w:div w:id="507596485">
          <w:marLeft w:val="0"/>
          <w:marRight w:val="0"/>
          <w:marTop w:val="0"/>
          <w:marBottom w:val="0"/>
          <w:divBdr>
            <w:top w:val="none" w:sz="0" w:space="0" w:color="auto"/>
            <w:left w:val="none" w:sz="0" w:space="0" w:color="auto"/>
            <w:bottom w:val="none" w:sz="0" w:space="0" w:color="auto"/>
            <w:right w:val="none" w:sz="0" w:space="0" w:color="auto"/>
          </w:divBdr>
          <w:divsChild>
            <w:div w:id="247617177">
              <w:marLeft w:val="0"/>
              <w:marRight w:val="0"/>
              <w:marTop w:val="0"/>
              <w:marBottom w:val="0"/>
              <w:divBdr>
                <w:top w:val="none" w:sz="0" w:space="0" w:color="auto"/>
                <w:left w:val="none" w:sz="0" w:space="0" w:color="auto"/>
                <w:bottom w:val="none" w:sz="0" w:space="0" w:color="auto"/>
                <w:right w:val="none" w:sz="0" w:space="0" w:color="auto"/>
              </w:divBdr>
            </w:div>
            <w:div w:id="386337769">
              <w:marLeft w:val="0"/>
              <w:marRight w:val="0"/>
              <w:marTop w:val="0"/>
              <w:marBottom w:val="0"/>
              <w:divBdr>
                <w:top w:val="none" w:sz="0" w:space="0" w:color="auto"/>
                <w:left w:val="none" w:sz="0" w:space="0" w:color="auto"/>
                <w:bottom w:val="none" w:sz="0" w:space="0" w:color="auto"/>
                <w:right w:val="none" w:sz="0" w:space="0" w:color="auto"/>
              </w:divBdr>
            </w:div>
            <w:div w:id="752514157">
              <w:marLeft w:val="0"/>
              <w:marRight w:val="0"/>
              <w:marTop w:val="0"/>
              <w:marBottom w:val="0"/>
              <w:divBdr>
                <w:top w:val="none" w:sz="0" w:space="0" w:color="auto"/>
                <w:left w:val="none" w:sz="0" w:space="0" w:color="auto"/>
                <w:bottom w:val="none" w:sz="0" w:space="0" w:color="auto"/>
                <w:right w:val="none" w:sz="0" w:space="0" w:color="auto"/>
              </w:divBdr>
            </w:div>
            <w:div w:id="793139995">
              <w:marLeft w:val="0"/>
              <w:marRight w:val="0"/>
              <w:marTop w:val="0"/>
              <w:marBottom w:val="0"/>
              <w:divBdr>
                <w:top w:val="none" w:sz="0" w:space="0" w:color="auto"/>
                <w:left w:val="none" w:sz="0" w:space="0" w:color="auto"/>
                <w:bottom w:val="none" w:sz="0" w:space="0" w:color="auto"/>
                <w:right w:val="none" w:sz="0" w:space="0" w:color="auto"/>
              </w:divBdr>
            </w:div>
            <w:div w:id="810442696">
              <w:marLeft w:val="0"/>
              <w:marRight w:val="0"/>
              <w:marTop w:val="0"/>
              <w:marBottom w:val="0"/>
              <w:divBdr>
                <w:top w:val="none" w:sz="0" w:space="0" w:color="auto"/>
                <w:left w:val="none" w:sz="0" w:space="0" w:color="auto"/>
                <w:bottom w:val="none" w:sz="0" w:space="0" w:color="auto"/>
                <w:right w:val="none" w:sz="0" w:space="0" w:color="auto"/>
              </w:divBdr>
            </w:div>
            <w:div w:id="1124078171">
              <w:marLeft w:val="0"/>
              <w:marRight w:val="0"/>
              <w:marTop w:val="0"/>
              <w:marBottom w:val="0"/>
              <w:divBdr>
                <w:top w:val="none" w:sz="0" w:space="0" w:color="auto"/>
                <w:left w:val="none" w:sz="0" w:space="0" w:color="auto"/>
                <w:bottom w:val="none" w:sz="0" w:space="0" w:color="auto"/>
                <w:right w:val="none" w:sz="0" w:space="0" w:color="auto"/>
              </w:divBdr>
            </w:div>
            <w:div w:id="1697190853">
              <w:marLeft w:val="0"/>
              <w:marRight w:val="0"/>
              <w:marTop w:val="0"/>
              <w:marBottom w:val="0"/>
              <w:divBdr>
                <w:top w:val="none" w:sz="0" w:space="0" w:color="auto"/>
                <w:left w:val="none" w:sz="0" w:space="0" w:color="auto"/>
                <w:bottom w:val="none" w:sz="0" w:space="0" w:color="auto"/>
                <w:right w:val="none" w:sz="0" w:space="0" w:color="auto"/>
              </w:divBdr>
            </w:div>
            <w:div w:id="1851794966">
              <w:marLeft w:val="0"/>
              <w:marRight w:val="0"/>
              <w:marTop w:val="0"/>
              <w:marBottom w:val="0"/>
              <w:divBdr>
                <w:top w:val="none" w:sz="0" w:space="0" w:color="auto"/>
                <w:left w:val="none" w:sz="0" w:space="0" w:color="auto"/>
                <w:bottom w:val="none" w:sz="0" w:space="0" w:color="auto"/>
                <w:right w:val="none" w:sz="0" w:space="0" w:color="auto"/>
              </w:divBdr>
            </w:div>
            <w:div w:id="1957519198">
              <w:marLeft w:val="0"/>
              <w:marRight w:val="0"/>
              <w:marTop w:val="0"/>
              <w:marBottom w:val="0"/>
              <w:divBdr>
                <w:top w:val="none" w:sz="0" w:space="0" w:color="auto"/>
                <w:left w:val="none" w:sz="0" w:space="0" w:color="auto"/>
                <w:bottom w:val="none" w:sz="0" w:space="0" w:color="auto"/>
                <w:right w:val="none" w:sz="0" w:space="0" w:color="auto"/>
              </w:divBdr>
            </w:div>
          </w:divsChild>
        </w:div>
        <w:div w:id="1078212725">
          <w:marLeft w:val="0"/>
          <w:marRight w:val="0"/>
          <w:marTop w:val="0"/>
          <w:marBottom w:val="0"/>
          <w:divBdr>
            <w:top w:val="none" w:sz="0" w:space="0" w:color="auto"/>
            <w:left w:val="none" w:sz="0" w:space="0" w:color="auto"/>
            <w:bottom w:val="none" w:sz="0" w:space="0" w:color="auto"/>
            <w:right w:val="none" w:sz="0" w:space="0" w:color="auto"/>
          </w:divBdr>
          <w:divsChild>
            <w:div w:id="147407535">
              <w:marLeft w:val="0"/>
              <w:marRight w:val="0"/>
              <w:marTop w:val="0"/>
              <w:marBottom w:val="0"/>
              <w:divBdr>
                <w:top w:val="none" w:sz="0" w:space="0" w:color="auto"/>
                <w:left w:val="none" w:sz="0" w:space="0" w:color="auto"/>
                <w:bottom w:val="none" w:sz="0" w:space="0" w:color="auto"/>
                <w:right w:val="none" w:sz="0" w:space="0" w:color="auto"/>
              </w:divBdr>
            </w:div>
            <w:div w:id="188566028">
              <w:marLeft w:val="0"/>
              <w:marRight w:val="0"/>
              <w:marTop w:val="0"/>
              <w:marBottom w:val="0"/>
              <w:divBdr>
                <w:top w:val="none" w:sz="0" w:space="0" w:color="auto"/>
                <w:left w:val="none" w:sz="0" w:space="0" w:color="auto"/>
                <w:bottom w:val="none" w:sz="0" w:space="0" w:color="auto"/>
                <w:right w:val="none" w:sz="0" w:space="0" w:color="auto"/>
              </w:divBdr>
            </w:div>
            <w:div w:id="399138893">
              <w:marLeft w:val="0"/>
              <w:marRight w:val="0"/>
              <w:marTop w:val="0"/>
              <w:marBottom w:val="0"/>
              <w:divBdr>
                <w:top w:val="none" w:sz="0" w:space="0" w:color="auto"/>
                <w:left w:val="none" w:sz="0" w:space="0" w:color="auto"/>
                <w:bottom w:val="none" w:sz="0" w:space="0" w:color="auto"/>
                <w:right w:val="none" w:sz="0" w:space="0" w:color="auto"/>
              </w:divBdr>
            </w:div>
            <w:div w:id="737169715">
              <w:marLeft w:val="0"/>
              <w:marRight w:val="0"/>
              <w:marTop w:val="0"/>
              <w:marBottom w:val="0"/>
              <w:divBdr>
                <w:top w:val="none" w:sz="0" w:space="0" w:color="auto"/>
                <w:left w:val="none" w:sz="0" w:space="0" w:color="auto"/>
                <w:bottom w:val="none" w:sz="0" w:space="0" w:color="auto"/>
                <w:right w:val="none" w:sz="0" w:space="0" w:color="auto"/>
              </w:divBdr>
            </w:div>
            <w:div w:id="758795053">
              <w:marLeft w:val="0"/>
              <w:marRight w:val="0"/>
              <w:marTop w:val="0"/>
              <w:marBottom w:val="0"/>
              <w:divBdr>
                <w:top w:val="none" w:sz="0" w:space="0" w:color="auto"/>
                <w:left w:val="none" w:sz="0" w:space="0" w:color="auto"/>
                <w:bottom w:val="none" w:sz="0" w:space="0" w:color="auto"/>
                <w:right w:val="none" w:sz="0" w:space="0" w:color="auto"/>
              </w:divBdr>
            </w:div>
            <w:div w:id="765274620">
              <w:marLeft w:val="0"/>
              <w:marRight w:val="0"/>
              <w:marTop w:val="0"/>
              <w:marBottom w:val="0"/>
              <w:divBdr>
                <w:top w:val="none" w:sz="0" w:space="0" w:color="auto"/>
                <w:left w:val="none" w:sz="0" w:space="0" w:color="auto"/>
                <w:bottom w:val="none" w:sz="0" w:space="0" w:color="auto"/>
                <w:right w:val="none" w:sz="0" w:space="0" w:color="auto"/>
              </w:divBdr>
            </w:div>
            <w:div w:id="805316020">
              <w:marLeft w:val="0"/>
              <w:marRight w:val="0"/>
              <w:marTop w:val="0"/>
              <w:marBottom w:val="0"/>
              <w:divBdr>
                <w:top w:val="none" w:sz="0" w:space="0" w:color="auto"/>
                <w:left w:val="none" w:sz="0" w:space="0" w:color="auto"/>
                <w:bottom w:val="none" w:sz="0" w:space="0" w:color="auto"/>
                <w:right w:val="none" w:sz="0" w:space="0" w:color="auto"/>
              </w:divBdr>
            </w:div>
            <w:div w:id="923805359">
              <w:marLeft w:val="0"/>
              <w:marRight w:val="0"/>
              <w:marTop w:val="0"/>
              <w:marBottom w:val="0"/>
              <w:divBdr>
                <w:top w:val="none" w:sz="0" w:space="0" w:color="auto"/>
                <w:left w:val="none" w:sz="0" w:space="0" w:color="auto"/>
                <w:bottom w:val="none" w:sz="0" w:space="0" w:color="auto"/>
                <w:right w:val="none" w:sz="0" w:space="0" w:color="auto"/>
              </w:divBdr>
            </w:div>
            <w:div w:id="935404146">
              <w:marLeft w:val="0"/>
              <w:marRight w:val="0"/>
              <w:marTop w:val="0"/>
              <w:marBottom w:val="0"/>
              <w:divBdr>
                <w:top w:val="none" w:sz="0" w:space="0" w:color="auto"/>
                <w:left w:val="none" w:sz="0" w:space="0" w:color="auto"/>
                <w:bottom w:val="none" w:sz="0" w:space="0" w:color="auto"/>
                <w:right w:val="none" w:sz="0" w:space="0" w:color="auto"/>
              </w:divBdr>
            </w:div>
            <w:div w:id="1122456101">
              <w:marLeft w:val="0"/>
              <w:marRight w:val="0"/>
              <w:marTop w:val="0"/>
              <w:marBottom w:val="0"/>
              <w:divBdr>
                <w:top w:val="none" w:sz="0" w:space="0" w:color="auto"/>
                <w:left w:val="none" w:sz="0" w:space="0" w:color="auto"/>
                <w:bottom w:val="none" w:sz="0" w:space="0" w:color="auto"/>
                <w:right w:val="none" w:sz="0" w:space="0" w:color="auto"/>
              </w:divBdr>
            </w:div>
            <w:div w:id="1123964969">
              <w:marLeft w:val="0"/>
              <w:marRight w:val="0"/>
              <w:marTop w:val="0"/>
              <w:marBottom w:val="0"/>
              <w:divBdr>
                <w:top w:val="none" w:sz="0" w:space="0" w:color="auto"/>
                <w:left w:val="none" w:sz="0" w:space="0" w:color="auto"/>
                <w:bottom w:val="none" w:sz="0" w:space="0" w:color="auto"/>
                <w:right w:val="none" w:sz="0" w:space="0" w:color="auto"/>
              </w:divBdr>
            </w:div>
            <w:div w:id="1236624930">
              <w:marLeft w:val="0"/>
              <w:marRight w:val="0"/>
              <w:marTop w:val="0"/>
              <w:marBottom w:val="0"/>
              <w:divBdr>
                <w:top w:val="none" w:sz="0" w:space="0" w:color="auto"/>
                <w:left w:val="none" w:sz="0" w:space="0" w:color="auto"/>
                <w:bottom w:val="none" w:sz="0" w:space="0" w:color="auto"/>
                <w:right w:val="none" w:sz="0" w:space="0" w:color="auto"/>
              </w:divBdr>
            </w:div>
            <w:div w:id="1249846203">
              <w:marLeft w:val="0"/>
              <w:marRight w:val="0"/>
              <w:marTop w:val="0"/>
              <w:marBottom w:val="0"/>
              <w:divBdr>
                <w:top w:val="none" w:sz="0" w:space="0" w:color="auto"/>
                <w:left w:val="none" w:sz="0" w:space="0" w:color="auto"/>
                <w:bottom w:val="none" w:sz="0" w:space="0" w:color="auto"/>
                <w:right w:val="none" w:sz="0" w:space="0" w:color="auto"/>
              </w:divBdr>
            </w:div>
            <w:div w:id="1446265225">
              <w:marLeft w:val="0"/>
              <w:marRight w:val="0"/>
              <w:marTop w:val="0"/>
              <w:marBottom w:val="0"/>
              <w:divBdr>
                <w:top w:val="none" w:sz="0" w:space="0" w:color="auto"/>
                <w:left w:val="none" w:sz="0" w:space="0" w:color="auto"/>
                <w:bottom w:val="none" w:sz="0" w:space="0" w:color="auto"/>
                <w:right w:val="none" w:sz="0" w:space="0" w:color="auto"/>
              </w:divBdr>
            </w:div>
            <w:div w:id="1506896920">
              <w:marLeft w:val="0"/>
              <w:marRight w:val="0"/>
              <w:marTop w:val="0"/>
              <w:marBottom w:val="0"/>
              <w:divBdr>
                <w:top w:val="none" w:sz="0" w:space="0" w:color="auto"/>
                <w:left w:val="none" w:sz="0" w:space="0" w:color="auto"/>
                <w:bottom w:val="none" w:sz="0" w:space="0" w:color="auto"/>
                <w:right w:val="none" w:sz="0" w:space="0" w:color="auto"/>
              </w:divBdr>
            </w:div>
            <w:div w:id="1736469066">
              <w:marLeft w:val="0"/>
              <w:marRight w:val="0"/>
              <w:marTop w:val="0"/>
              <w:marBottom w:val="0"/>
              <w:divBdr>
                <w:top w:val="none" w:sz="0" w:space="0" w:color="auto"/>
                <w:left w:val="none" w:sz="0" w:space="0" w:color="auto"/>
                <w:bottom w:val="none" w:sz="0" w:space="0" w:color="auto"/>
                <w:right w:val="none" w:sz="0" w:space="0" w:color="auto"/>
              </w:divBdr>
            </w:div>
            <w:div w:id="1772122537">
              <w:marLeft w:val="0"/>
              <w:marRight w:val="0"/>
              <w:marTop w:val="0"/>
              <w:marBottom w:val="0"/>
              <w:divBdr>
                <w:top w:val="none" w:sz="0" w:space="0" w:color="auto"/>
                <w:left w:val="none" w:sz="0" w:space="0" w:color="auto"/>
                <w:bottom w:val="none" w:sz="0" w:space="0" w:color="auto"/>
                <w:right w:val="none" w:sz="0" w:space="0" w:color="auto"/>
              </w:divBdr>
            </w:div>
            <w:div w:id="1930968080">
              <w:marLeft w:val="0"/>
              <w:marRight w:val="0"/>
              <w:marTop w:val="0"/>
              <w:marBottom w:val="0"/>
              <w:divBdr>
                <w:top w:val="none" w:sz="0" w:space="0" w:color="auto"/>
                <w:left w:val="none" w:sz="0" w:space="0" w:color="auto"/>
                <w:bottom w:val="none" w:sz="0" w:space="0" w:color="auto"/>
                <w:right w:val="none" w:sz="0" w:space="0" w:color="auto"/>
              </w:divBdr>
            </w:div>
            <w:div w:id="2073655598">
              <w:marLeft w:val="0"/>
              <w:marRight w:val="0"/>
              <w:marTop w:val="0"/>
              <w:marBottom w:val="0"/>
              <w:divBdr>
                <w:top w:val="none" w:sz="0" w:space="0" w:color="auto"/>
                <w:left w:val="none" w:sz="0" w:space="0" w:color="auto"/>
                <w:bottom w:val="none" w:sz="0" w:space="0" w:color="auto"/>
                <w:right w:val="none" w:sz="0" w:space="0" w:color="auto"/>
              </w:divBdr>
            </w:div>
            <w:div w:id="2146851444">
              <w:marLeft w:val="0"/>
              <w:marRight w:val="0"/>
              <w:marTop w:val="0"/>
              <w:marBottom w:val="0"/>
              <w:divBdr>
                <w:top w:val="none" w:sz="0" w:space="0" w:color="auto"/>
                <w:left w:val="none" w:sz="0" w:space="0" w:color="auto"/>
                <w:bottom w:val="none" w:sz="0" w:space="0" w:color="auto"/>
                <w:right w:val="none" w:sz="0" w:space="0" w:color="auto"/>
              </w:divBdr>
            </w:div>
          </w:divsChild>
        </w:div>
        <w:div w:id="2053917345">
          <w:marLeft w:val="0"/>
          <w:marRight w:val="0"/>
          <w:marTop w:val="0"/>
          <w:marBottom w:val="0"/>
          <w:divBdr>
            <w:top w:val="none" w:sz="0" w:space="0" w:color="auto"/>
            <w:left w:val="none" w:sz="0" w:space="0" w:color="auto"/>
            <w:bottom w:val="none" w:sz="0" w:space="0" w:color="auto"/>
            <w:right w:val="none" w:sz="0" w:space="0" w:color="auto"/>
          </w:divBdr>
          <w:divsChild>
            <w:div w:id="104079803">
              <w:marLeft w:val="0"/>
              <w:marRight w:val="0"/>
              <w:marTop w:val="0"/>
              <w:marBottom w:val="0"/>
              <w:divBdr>
                <w:top w:val="none" w:sz="0" w:space="0" w:color="auto"/>
                <w:left w:val="none" w:sz="0" w:space="0" w:color="auto"/>
                <w:bottom w:val="none" w:sz="0" w:space="0" w:color="auto"/>
                <w:right w:val="none" w:sz="0" w:space="0" w:color="auto"/>
              </w:divBdr>
            </w:div>
            <w:div w:id="172771412">
              <w:marLeft w:val="0"/>
              <w:marRight w:val="0"/>
              <w:marTop w:val="0"/>
              <w:marBottom w:val="0"/>
              <w:divBdr>
                <w:top w:val="none" w:sz="0" w:space="0" w:color="auto"/>
                <w:left w:val="none" w:sz="0" w:space="0" w:color="auto"/>
                <w:bottom w:val="none" w:sz="0" w:space="0" w:color="auto"/>
                <w:right w:val="none" w:sz="0" w:space="0" w:color="auto"/>
              </w:divBdr>
            </w:div>
            <w:div w:id="240917564">
              <w:marLeft w:val="0"/>
              <w:marRight w:val="0"/>
              <w:marTop w:val="0"/>
              <w:marBottom w:val="0"/>
              <w:divBdr>
                <w:top w:val="none" w:sz="0" w:space="0" w:color="auto"/>
                <w:left w:val="none" w:sz="0" w:space="0" w:color="auto"/>
                <w:bottom w:val="none" w:sz="0" w:space="0" w:color="auto"/>
                <w:right w:val="none" w:sz="0" w:space="0" w:color="auto"/>
              </w:divBdr>
            </w:div>
            <w:div w:id="249583330">
              <w:marLeft w:val="0"/>
              <w:marRight w:val="0"/>
              <w:marTop w:val="0"/>
              <w:marBottom w:val="0"/>
              <w:divBdr>
                <w:top w:val="none" w:sz="0" w:space="0" w:color="auto"/>
                <w:left w:val="none" w:sz="0" w:space="0" w:color="auto"/>
                <w:bottom w:val="none" w:sz="0" w:space="0" w:color="auto"/>
                <w:right w:val="none" w:sz="0" w:space="0" w:color="auto"/>
              </w:divBdr>
            </w:div>
            <w:div w:id="413892105">
              <w:marLeft w:val="0"/>
              <w:marRight w:val="0"/>
              <w:marTop w:val="0"/>
              <w:marBottom w:val="0"/>
              <w:divBdr>
                <w:top w:val="none" w:sz="0" w:space="0" w:color="auto"/>
                <w:left w:val="none" w:sz="0" w:space="0" w:color="auto"/>
                <w:bottom w:val="none" w:sz="0" w:space="0" w:color="auto"/>
                <w:right w:val="none" w:sz="0" w:space="0" w:color="auto"/>
              </w:divBdr>
            </w:div>
            <w:div w:id="419713573">
              <w:marLeft w:val="0"/>
              <w:marRight w:val="0"/>
              <w:marTop w:val="0"/>
              <w:marBottom w:val="0"/>
              <w:divBdr>
                <w:top w:val="none" w:sz="0" w:space="0" w:color="auto"/>
                <w:left w:val="none" w:sz="0" w:space="0" w:color="auto"/>
                <w:bottom w:val="none" w:sz="0" w:space="0" w:color="auto"/>
                <w:right w:val="none" w:sz="0" w:space="0" w:color="auto"/>
              </w:divBdr>
            </w:div>
            <w:div w:id="639579407">
              <w:marLeft w:val="0"/>
              <w:marRight w:val="0"/>
              <w:marTop w:val="0"/>
              <w:marBottom w:val="0"/>
              <w:divBdr>
                <w:top w:val="none" w:sz="0" w:space="0" w:color="auto"/>
                <w:left w:val="none" w:sz="0" w:space="0" w:color="auto"/>
                <w:bottom w:val="none" w:sz="0" w:space="0" w:color="auto"/>
                <w:right w:val="none" w:sz="0" w:space="0" w:color="auto"/>
              </w:divBdr>
            </w:div>
            <w:div w:id="962463456">
              <w:marLeft w:val="0"/>
              <w:marRight w:val="0"/>
              <w:marTop w:val="0"/>
              <w:marBottom w:val="0"/>
              <w:divBdr>
                <w:top w:val="none" w:sz="0" w:space="0" w:color="auto"/>
                <w:left w:val="none" w:sz="0" w:space="0" w:color="auto"/>
                <w:bottom w:val="none" w:sz="0" w:space="0" w:color="auto"/>
                <w:right w:val="none" w:sz="0" w:space="0" w:color="auto"/>
              </w:divBdr>
            </w:div>
            <w:div w:id="1076056135">
              <w:marLeft w:val="0"/>
              <w:marRight w:val="0"/>
              <w:marTop w:val="0"/>
              <w:marBottom w:val="0"/>
              <w:divBdr>
                <w:top w:val="none" w:sz="0" w:space="0" w:color="auto"/>
                <w:left w:val="none" w:sz="0" w:space="0" w:color="auto"/>
                <w:bottom w:val="none" w:sz="0" w:space="0" w:color="auto"/>
                <w:right w:val="none" w:sz="0" w:space="0" w:color="auto"/>
              </w:divBdr>
            </w:div>
            <w:div w:id="1109398340">
              <w:marLeft w:val="0"/>
              <w:marRight w:val="0"/>
              <w:marTop w:val="0"/>
              <w:marBottom w:val="0"/>
              <w:divBdr>
                <w:top w:val="none" w:sz="0" w:space="0" w:color="auto"/>
                <w:left w:val="none" w:sz="0" w:space="0" w:color="auto"/>
                <w:bottom w:val="none" w:sz="0" w:space="0" w:color="auto"/>
                <w:right w:val="none" w:sz="0" w:space="0" w:color="auto"/>
              </w:divBdr>
            </w:div>
            <w:div w:id="1153833814">
              <w:marLeft w:val="0"/>
              <w:marRight w:val="0"/>
              <w:marTop w:val="0"/>
              <w:marBottom w:val="0"/>
              <w:divBdr>
                <w:top w:val="none" w:sz="0" w:space="0" w:color="auto"/>
                <w:left w:val="none" w:sz="0" w:space="0" w:color="auto"/>
                <w:bottom w:val="none" w:sz="0" w:space="0" w:color="auto"/>
                <w:right w:val="none" w:sz="0" w:space="0" w:color="auto"/>
              </w:divBdr>
            </w:div>
            <w:div w:id="1180117724">
              <w:marLeft w:val="0"/>
              <w:marRight w:val="0"/>
              <w:marTop w:val="0"/>
              <w:marBottom w:val="0"/>
              <w:divBdr>
                <w:top w:val="none" w:sz="0" w:space="0" w:color="auto"/>
                <w:left w:val="none" w:sz="0" w:space="0" w:color="auto"/>
                <w:bottom w:val="none" w:sz="0" w:space="0" w:color="auto"/>
                <w:right w:val="none" w:sz="0" w:space="0" w:color="auto"/>
              </w:divBdr>
            </w:div>
            <w:div w:id="1329751469">
              <w:marLeft w:val="0"/>
              <w:marRight w:val="0"/>
              <w:marTop w:val="0"/>
              <w:marBottom w:val="0"/>
              <w:divBdr>
                <w:top w:val="none" w:sz="0" w:space="0" w:color="auto"/>
                <w:left w:val="none" w:sz="0" w:space="0" w:color="auto"/>
                <w:bottom w:val="none" w:sz="0" w:space="0" w:color="auto"/>
                <w:right w:val="none" w:sz="0" w:space="0" w:color="auto"/>
              </w:divBdr>
            </w:div>
            <w:div w:id="1481113763">
              <w:marLeft w:val="0"/>
              <w:marRight w:val="0"/>
              <w:marTop w:val="0"/>
              <w:marBottom w:val="0"/>
              <w:divBdr>
                <w:top w:val="none" w:sz="0" w:space="0" w:color="auto"/>
                <w:left w:val="none" w:sz="0" w:space="0" w:color="auto"/>
                <w:bottom w:val="none" w:sz="0" w:space="0" w:color="auto"/>
                <w:right w:val="none" w:sz="0" w:space="0" w:color="auto"/>
              </w:divBdr>
            </w:div>
            <w:div w:id="1502354075">
              <w:marLeft w:val="0"/>
              <w:marRight w:val="0"/>
              <w:marTop w:val="0"/>
              <w:marBottom w:val="0"/>
              <w:divBdr>
                <w:top w:val="none" w:sz="0" w:space="0" w:color="auto"/>
                <w:left w:val="none" w:sz="0" w:space="0" w:color="auto"/>
                <w:bottom w:val="none" w:sz="0" w:space="0" w:color="auto"/>
                <w:right w:val="none" w:sz="0" w:space="0" w:color="auto"/>
              </w:divBdr>
            </w:div>
            <w:div w:id="1611741431">
              <w:marLeft w:val="0"/>
              <w:marRight w:val="0"/>
              <w:marTop w:val="0"/>
              <w:marBottom w:val="0"/>
              <w:divBdr>
                <w:top w:val="none" w:sz="0" w:space="0" w:color="auto"/>
                <w:left w:val="none" w:sz="0" w:space="0" w:color="auto"/>
                <w:bottom w:val="none" w:sz="0" w:space="0" w:color="auto"/>
                <w:right w:val="none" w:sz="0" w:space="0" w:color="auto"/>
              </w:divBdr>
            </w:div>
            <w:div w:id="1624846440">
              <w:marLeft w:val="0"/>
              <w:marRight w:val="0"/>
              <w:marTop w:val="0"/>
              <w:marBottom w:val="0"/>
              <w:divBdr>
                <w:top w:val="none" w:sz="0" w:space="0" w:color="auto"/>
                <w:left w:val="none" w:sz="0" w:space="0" w:color="auto"/>
                <w:bottom w:val="none" w:sz="0" w:space="0" w:color="auto"/>
                <w:right w:val="none" w:sz="0" w:space="0" w:color="auto"/>
              </w:divBdr>
            </w:div>
            <w:div w:id="1724210684">
              <w:marLeft w:val="0"/>
              <w:marRight w:val="0"/>
              <w:marTop w:val="0"/>
              <w:marBottom w:val="0"/>
              <w:divBdr>
                <w:top w:val="none" w:sz="0" w:space="0" w:color="auto"/>
                <w:left w:val="none" w:sz="0" w:space="0" w:color="auto"/>
                <w:bottom w:val="none" w:sz="0" w:space="0" w:color="auto"/>
                <w:right w:val="none" w:sz="0" w:space="0" w:color="auto"/>
              </w:divBdr>
            </w:div>
            <w:div w:id="1952856239">
              <w:marLeft w:val="0"/>
              <w:marRight w:val="0"/>
              <w:marTop w:val="0"/>
              <w:marBottom w:val="0"/>
              <w:divBdr>
                <w:top w:val="none" w:sz="0" w:space="0" w:color="auto"/>
                <w:left w:val="none" w:sz="0" w:space="0" w:color="auto"/>
                <w:bottom w:val="none" w:sz="0" w:space="0" w:color="auto"/>
                <w:right w:val="none" w:sz="0" w:space="0" w:color="auto"/>
              </w:divBdr>
            </w:div>
            <w:div w:id="211983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esoagli\AppData\Roaming\Microsoft\Plantillas\EquityReport.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LICITACIÓN PÚBLICA ABREVIADA PARA BIENES</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0F37D919A6064A8CA0656A51DAF9E8" ma:contentTypeVersion="10" ma:contentTypeDescription="Create a new document." ma:contentTypeScope="" ma:versionID="36c6c1da2e83ff6ef2d65c9d47a430b8">
  <xsd:schema xmlns:xsd="http://www.w3.org/2001/XMLSchema" xmlns:xs="http://www.w3.org/2001/XMLSchema" xmlns:p="http://schemas.microsoft.com/office/2006/metadata/properties" xmlns:ns3="9f4e4c27-2516-4f58-8024-dfc29c238522" targetNamespace="http://schemas.microsoft.com/office/2006/metadata/properties" ma:root="true" ma:fieldsID="11fc2ca229e9affeedaae9757d3149e2" ns3:_="">
    <xsd:import namespace="9f4e4c27-2516-4f58-8024-dfc29c23852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4e4c27-2516-4f58-8024-dfc29c2385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outs:outSpaceData xmlns:outs="http://schemas.microsoft.com/office/2009/outspace/metadata">
  <outs:relatedDates/>
  <outs:relatedDocuments/>
  <outs:relatedPeople/>
  <outs:propertyMetadataList/>
  <outs:corruptMetadataWasLost/>
</outs:outSpaceData>
</file>

<file path=customXml/item4.xml><?xml version="1.0" encoding="utf-8"?>
<b:Sources xmlns:b="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_activity xmlns="9f4e4c27-2516-4f58-8024-dfc29c238522"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14D0F2-A609-449C-8686-1E0C224C0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4e4c27-2516-4f58-8024-dfc29c2385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0B806B-C3C7-4EFE-A57F-81DC87A14EE1}">
  <ds:schemaRefs>
    <ds:schemaRef ds:uri="http://schemas.microsoft.com/office/2009/outspace/metadata"/>
  </ds:schemaRefs>
</ds:datastoreItem>
</file>

<file path=customXml/itemProps4.xml><?xml version="1.0" encoding="utf-8"?>
<ds:datastoreItem xmlns:ds="http://schemas.openxmlformats.org/officeDocument/2006/customXml" ds:itemID="{1C7048A3-5A55-4405-9CF1-C581C0AD9CA8}">
  <ds:schemaRefs>
    <ds:schemaRef ds:uri="http://schemas.openxmlformats.org/officeDocument/2006/bibliography"/>
  </ds:schemaRefs>
</ds:datastoreItem>
</file>

<file path=customXml/itemProps5.xml><?xml version="1.0" encoding="utf-8"?>
<ds:datastoreItem xmlns:ds="http://schemas.openxmlformats.org/officeDocument/2006/customXml" ds:itemID="{F87993FD-0646-4CDE-9497-11B1DD588C7C}">
  <ds:schemaRefs>
    <ds:schemaRef ds:uri="http://schemas.microsoft.com/office/2006/metadata/properties"/>
    <ds:schemaRef ds:uri="http://schemas.microsoft.com/office/infopath/2007/PartnerControls"/>
    <ds:schemaRef ds:uri="9f4e4c27-2516-4f58-8024-dfc29c238522"/>
  </ds:schemaRefs>
</ds:datastoreItem>
</file>

<file path=customXml/itemProps6.xml><?xml version="1.0" encoding="utf-8"?>
<ds:datastoreItem xmlns:ds="http://schemas.openxmlformats.org/officeDocument/2006/customXml" ds:itemID="{2CBE6858-7AD2-42F9-8F23-8A360C45CE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EquityReport</Template>
  <TotalTime>0</TotalTime>
  <Pages>8</Pages>
  <Words>3487</Words>
  <Characters>19182</Characters>
  <Application>Microsoft Office Word</Application>
  <DocSecurity>0</DocSecurity>
  <Lines>159</Lines>
  <Paragraphs>45</Paragraphs>
  <ScaleCrop>false</ScaleCrop>
  <Company>SUBDIRECCION DE PROCESOS ESPECIALES – DIRECCION TECNICO NORMATIVACIÓN TECNICO TÉCNICOVA</Company>
  <LinksUpToDate>false</LinksUpToDate>
  <CharactersWithSpaces>22624</CharactersWithSpaces>
  <SharedDoc>false</SharedDoc>
  <HLinks>
    <vt:vector size="60" baseType="variant">
      <vt:variant>
        <vt:i4>7077938</vt:i4>
      </vt:variant>
      <vt:variant>
        <vt:i4>15</vt:i4>
      </vt:variant>
      <vt:variant>
        <vt:i4>0</vt:i4>
      </vt:variant>
      <vt:variant>
        <vt:i4>5</vt:i4>
      </vt:variant>
      <vt:variant>
        <vt:lpwstr>http://www2.trabajo.gob.pe/servicios-en-linea-2-2/</vt:lpwstr>
      </vt:variant>
      <vt:variant>
        <vt:lpwstr/>
      </vt:variant>
      <vt:variant>
        <vt:i4>6357033</vt:i4>
      </vt:variant>
      <vt:variant>
        <vt:i4>12</vt:i4>
      </vt:variant>
      <vt:variant>
        <vt:i4>0</vt:i4>
      </vt:variant>
      <vt:variant>
        <vt:i4>5</vt:i4>
      </vt:variant>
      <vt:variant>
        <vt:lpwstr>https://www.gob.pe/689-relacion-de-proveedores-sancionados-para-contratar-con-elestado</vt:lpwstr>
      </vt:variant>
      <vt:variant>
        <vt:lpwstr/>
      </vt:variant>
      <vt:variant>
        <vt:i4>3670073</vt:i4>
      </vt:variant>
      <vt:variant>
        <vt:i4>9</vt:i4>
      </vt:variant>
      <vt:variant>
        <vt:i4>0</vt:i4>
      </vt:variant>
      <vt:variant>
        <vt:i4>5</vt:i4>
      </vt:variant>
      <vt:variant>
        <vt:lpwstr>https://denuncias.servicios.gob.pe/</vt:lpwstr>
      </vt:variant>
      <vt:variant>
        <vt:lpwstr/>
      </vt:variant>
      <vt:variant>
        <vt:i4>7208992</vt:i4>
      </vt:variant>
      <vt:variant>
        <vt:i4>6</vt:i4>
      </vt:variant>
      <vt:variant>
        <vt:i4>0</vt:i4>
      </vt:variant>
      <vt:variant>
        <vt:i4>5</vt:i4>
      </vt:variant>
      <vt:variant>
        <vt:lpwstr>http://www.sbs.gob.pe/sistema-financiero/relacion-de-empresas-que-se-encuentran-autorizadas-a-emitir-cartas-fianza</vt:lpwstr>
      </vt:variant>
      <vt:variant>
        <vt:lpwstr/>
      </vt:variant>
      <vt:variant>
        <vt:i4>1572930</vt:i4>
      </vt:variant>
      <vt:variant>
        <vt:i4>3</vt:i4>
      </vt:variant>
      <vt:variant>
        <vt:i4>0</vt:i4>
      </vt:variant>
      <vt:variant>
        <vt:i4>5</vt:i4>
      </vt:variant>
      <vt:variant>
        <vt:lpwstr>http://www.sbs.gob.pe/sistema-financiero/clasificadoras-de-riesgo</vt:lpwstr>
      </vt:variant>
      <vt:variant>
        <vt:lpwstr/>
      </vt:variant>
      <vt:variant>
        <vt:i4>7536692</vt:i4>
      </vt:variant>
      <vt:variant>
        <vt:i4>0</vt:i4>
      </vt:variant>
      <vt:variant>
        <vt:i4>0</vt:i4>
      </vt:variant>
      <vt:variant>
        <vt:i4>5</vt:i4>
      </vt:variant>
      <vt:variant>
        <vt:lpwstr>http://www.rnp.gob.pe/</vt:lpwstr>
      </vt:variant>
      <vt:variant>
        <vt:lpwstr/>
      </vt:variant>
      <vt:variant>
        <vt:i4>7077938</vt:i4>
      </vt:variant>
      <vt:variant>
        <vt:i4>9</vt:i4>
      </vt:variant>
      <vt:variant>
        <vt:i4>0</vt:i4>
      </vt:variant>
      <vt:variant>
        <vt:i4>5</vt:i4>
      </vt:variant>
      <vt:variant>
        <vt:lpwstr>http://www2.trabajo.gob.pe/servicios-en-linea-2-2/</vt:lpwstr>
      </vt:variant>
      <vt:variant>
        <vt:lpwstr/>
      </vt:variant>
      <vt:variant>
        <vt:i4>7077938</vt:i4>
      </vt:variant>
      <vt:variant>
        <vt:i4>6</vt:i4>
      </vt:variant>
      <vt:variant>
        <vt:i4>0</vt:i4>
      </vt:variant>
      <vt:variant>
        <vt:i4>5</vt:i4>
      </vt:variant>
      <vt:variant>
        <vt:lpwstr>http://www2.trabajo.gob.pe/servicios-en-linea-2-2/</vt:lpwstr>
      </vt:variant>
      <vt:variant>
        <vt:lpwstr/>
      </vt:variant>
      <vt:variant>
        <vt:i4>7798902</vt:i4>
      </vt:variant>
      <vt:variant>
        <vt:i4>3</vt:i4>
      </vt:variant>
      <vt:variant>
        <vt:i4>0</vt:i4>
      </vt:variant>
      <vt:variant>
        <vt:i4>5</vt:i4>
      </vt:variant>
      <vt:variant>
        <vt:lpwstr>https://www.gob.pe/institucion/oece/colecciones/66426-manuales-de-usuario-de-la-ley-n-32069-en-el-seace</vt:lpwstr>
      </vt:variant>
      <vt:variant>
        <vt:lpwstr/>
      </vt:variant>
      <vt:variant>
        <vt:i4>4784142</vt:i4>
      </vt:variant>
      <vt:variant>
        <vt:i4>0</vt:i4>
      </vt:variant>
      <vt:variant>
        <vt:i4>0</vt:i4>
      </vt:variant>
      <vt:variant>
        <vt:i4>5</vt:i4>
      </vt:variant>
      <vt:variant>
        <vt:lpwstr>https://www.gob.pe/institucion/indecopi/informes-publicaciones/5447866-registro-oficial-de-prestadores-de-servicios-de-certificacio-digital-rops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ESTÁNDAR DE LICITACIÓN PÚBLICA PARA LA CONTRATACIÓN DE BIENES</dc:title>
  <dc:subject>Emitido mediante Directiva Nº……-2012-OSCE/PRE</dc:subject>
  <dc:creator>ipacheco</dc:creator>
  <cp:keywords>Formatos</cp:keywords>
  <cp:lastModifiedBy>EDGAR</cp:lastModifiedBy>
  <cp:revision>2</cp:revision>
  <cp:lastPrinted>2019-06-15T00:22:00Z</cp:lastPrinted>
  <dcterms:created xsi:type="dcterms:W3CDTF">2026-03-09T22:33:00Z</dcterms:created>
  <dcterms:modified xsi:type="dcterms:W3CDTF">2026-03-09T22:33:00Z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TC017730649991</vt:lpwstr>
  </property>
  <property fmtid="{D5CDD505-2E9C-101B-9397-08002B2CF9AE}" pid="3" name="ContentTypeId">
    <vt:lpwstr>0x0101007C0F37D919A6064A8CA0656A51DAF9E8</vt:lpwstr>
  </property>
</Properties>
</file>