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67E91" w:rsidRDefault="00D3705E">
      <w:pPr>
        <w:spacing w:after="0" w:line="240" w:lineRule="auto"/>
        <w:jc w:val="center"/>
        <w:rPr>
          <w:b/>
        </w:rPr>
      </w:pPr>
      <w:r>
        <w:rPr>
          <w:b/>
        </w:rPr>
        <w:t>ANEXO N</w:t>
      </w:r>
      <w:r w:rsidRPr="00D3705E">
        <w:rPr>
          <w:b/>
        </w:rPr>
        <w:t>°</w:t>
      </w:r>
      <w:r>
        <w:rPr>
          <w:b/>
        </w:rPr>
        <w:t xml:space="preserve"> 3</w:t>
      </w:r>
    </w:p>
    <w:p w14:paraId="00000002" w14:textId="77777777" w:rsidR="00A67E91" w:rsidRDefault="00A67E91">
      <w:pPr>
        <w:spacing w:after="0" w:line="240" w:lineRule="auto"/>
        <w:jc w:val="center"/>
        <w:rPr>
          <w:b/>
        </w:rPr>
      </w:pPr>
    </w:p>
    <w:p w14:paraId="00000003" w14:textId="77777777" w:rsidR="00A67E91" w:rsidRDefault="00D3705E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CONSENTIMIENTO PARA EL TRATAMIENTO DE DATOS PERSONALES</w:t>
      </w:r>
    </w:p>
    <w:p w14:paraId="00000004" w14:textId="77777777" w:rsidR="00A67E91" w:rsidRDefault="00A67E91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05" w14:textId="77777777" w:rsidR="00A67E91" w:rsidRDefault="00D3705E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 la finalidad de dar cumplimiento a la Ley N° 29733, Ley de Protección de Datos Personales y su Reglamento,</w:t>
      </w:r>
      <w:r>
        <w:t xml:space="preserve"> </w:t>
      </w:r>
      <w:r>
        <w:rPr>
          <w:rFonts w:ascii="Arial" w:eastAsia="Arial" w:hAnsi="Arial" w:cs="Arial"/>
          <w:sz w:val="20"/>
          <w:szCs w:val="20"/>
        </w:rPr>
        <w:t>aprobado por Decreto Supremo N° 016-2024-JUS, relativo a la protección de la información de las personas en lo que respecta al tratamiento de datos personales y su consentimiento, siguiendo las recomendaciones e instrucciones emitidas por la Autoridad Nacional de Datos Personales.</w:t>
      </w:r>
    </w:p>
    <w:p w14:paraId="00000006" w14:textId="77777777" w:rsidR="00A67E91" w:rsidRDefault="00A67E91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07" w14:textId="77777777" w:rsidR="00A67E91" w:rsidRDefault="00D3705E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INFORMA:</w:t>
      </w:r>
    </w:p>
    <w:p w14:paraId="00000008" w14:textId="77777777" w:rsidR="00A67E91" w:rsidRDefault="00A67E91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09" w14:textId="77777777" w:rsidR="00A67E91" w:rsidRDefault="00D37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datos de carácter personal solicitados y facilitados por usted, son incorporados en los bancos de datos personales pertenecientes al Organismo Especializado para las Contrataciones Públicas Eficientes (en adelante OECE) como único destinatario.</w:t>
      </w:r>
    </w:p>
    <w:p w14:paraId="0000000A" w14:textId="77777777" w:rsidR="00A67E91" w:rsidRDefault="00D37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Solo son solicitados aquellos datos estrictamente necesarios para prestar adecuadamente los servicios solicitados al OECE o en el cumplimiento de las funciones de la entidad contratante establecidas en el artículo 11 de la Ley N° 32069, Ley General de Contrataciones Públicas, puede ser necesario recoger datos de contacto de terceros, tales como tutores, o personas a cargo designadas por los mismos.</w:t>
      </w:r>
    </w:p>
    <w:p w14:paraId="0000000B" w14:textId="4D7AA209" w:rsidR="00A67E91" w:rsidRDefault="00D37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Todos los datos recogidos cuentan con el compromiso de confidencialidad, con las medidas de seguridad establecidas legalmente, y bajo ningún concepto son cedidos o tratados por terceras personas, físicas o jurídicas, sin el previo consentimiento del ciudadano, tutor o representante legal, salvo en aquellos casos en los que su uso sea imprescindible para el cumplimiento de las funciones de la </w:t>
      </w:r>
      <w:r w:rsidRPr="00D3705E"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ntidad y en obligación legal de ser comunicado.</w:t>
      </w:r>
    </w:p>
    <w:p w14:paraId="0000000C" w14:textId="77777777" w:rsidR="00A67E91" w:rsidRDefault="00D37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nombres y apellidos de los usuarios activos de las entidades contratantes son publicados en la Plataforma Única del Estado Peruano GOB.PE/OECE, con la finalidad de informar a los mismos.</w:t>
      </w:r>
    </w:p>
    <w:p w14:paraId="0000000D" w14:textId="77777777" w:rsidR="00A67E91" w:rsidRDefault="00D37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Una vez finalizada la actualización en el SEACE de los datos del ciudadano, éstos son archivados y conservados con la confidencialidad y seguridad de la información definida por la normatividad de la materia.</w:t>
      </w:r>
    </w:p>
    <w:p w14:paraId="0000000E" w14:textId="77777777" w:rsidR="00A67E91" w:rsidRDefault="00A67E91">
      <w:pPr>
        <w:spacing w:after="0" w:line="240" w:lineRule="auto"/>
        <w:ind w:left="66"/>
        <w:jc w:val="both"/>
        <w:rPr>
          <w:rFonts w:ascii="Arial" w:eastAsia="Arial" w:hAnsi="Arial" w:cs="Arial"/>
          <w:sz w:val="20"/>
          <w:szCs w:val="20"/>
        </w:rPr>
      </w:pPr>
    </w:p>
    <w:p w14:paraId="0000000F" w14:textId="77777777" w:rsidR="00A67E91" w:rsidRDefault="00D3705E">
      <w:pPr>
        <w:spacing w:after="0" w:line="240" w:lineRule="auto"/>
        <w:ind w:left="66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Asimismo, señalo haber sido informado de la Política de Privacidad del OECE que incluye la posibilidad de ejercer los derechos de acceso, rectificación, cancelación y oposición (ARCO) y derecho de información, indicándolo por escrito a través de los canales formales para su presentación. Dicha política se encuentra publicada en el portal institucional del OECE.</w:t>
      </w:r>
    </w:p>
    <w:p w14:paraId="00000010" w14:textId="77777777" w:rsidR="00A67E91" w:rsidRDefault="00A67E91">
      <w:pPr>
        <w:spacing w:after="0" w:line="240" w:lineRule="auto"/>
        <w:ind w:left="66"/>
        <w:jc w:val="both"/>
        <w:rPr>
          <w:rFonts w:ascii="Arial" w:eastAsia="Arial" w:hAnsi="Arial" w:cs="Arial"/>
          <w:sz w:val="20"/>
          <w:szCs w:val="20"/>
        </w:rPr>
      </w:pPr>
    </w:p>
    <w:p w14:paraId="00000011" w14:textId="77777777" w:rsidR="00A67E91" w:rsidRDefault="00D3705E">
      <w:pPr>
        <w:spacing w:after="0" w:line="240" w:lineRule="auto"/>
        <w:ind w:left="66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Manifiesto mi consentimiento al tratamiento de mis datos personales, ante la información comunicada. </w:t>
      </w:r>
    </w:p>
    <w:p w14:paraId="00000012" w14:textId="77777777" w:rsidR="00A67E91" w:rsidRDefault="00A67E91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13" w14:textId="77777777" w:rsidR="00A67E91" w:rsidRDefault="00D3705E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FIRMA DE AUTORIZACIÓN:</w:t>
      </w:r>
    </w:p>
    <w:p w14:paraId="00000014" w14:textId="77777777" w:rsidR="00A67E91" w:rsidRDefault="00A67E91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15" w14:textId="61B10059" w:rsidR="00A67E91" w:rsidRDefault="00D3705E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Nombre y apellidos del ciudadano:  </w:t>
      </w:r>
      <w:r w:rsidR="006D3BC3" w:rsidRPr="006D3BC3">
        <w:rPr>
          <w:rFonts w:ascii="Arial" w:eastAsia="Arial" w:hAnsi="Arial" w:cs="Arial"/>
          <w:sz w:val="20"/>
          <w:szCs w:val="20"/>
        </w:rPr>
        <w:t>WALTER CCANA CONDORI</w:t>
      </w:r>
    </w:p>
    <w:p w14:paraId="00000016" w14:textId="77777777" w:rsidR="00A67E91" w:rsidRDefault="00A67E91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17" w14:textId="33EE5B41" w:rsidR="00A67E91" w:rsidRDefault="00D3705E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DNI: </w:t>
      </w:r>
      <w:r w:rsidR="006D3BC3" w:rsidRPr="006D3BC3">
        <w:rPr>
          <w:rFonts w:ascii="Arial" w:eastAsia="Arial" w:hAnsi="Arial" w:cs="Arial"/>
          <w:sz w:val="20"/>
          <w:szCs w:val="20"/>
        </w:rPr>
        <w:t>24714212</w:t>
      </w:r>
    </w:p>
    <w:p w14:paraId="00000018" w14:textId="77777777" w:rsidR="00A67E91" w:rsidRDefault="00A67E91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19" w14:textId="77777777" w:rsidR="00A67E91" w:rsidRDefault="00A67E91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1A" w14:textId="77777777" w:rsidR="00A67E91" w:rsidRDefault="00A67E91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1B" w14:textId="77777777" w:rsidR="00A67E91" w:rsidRDefault="00A67E91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1C" w14:textId="77777777" w:rsidR="00A67E91" w:rsidRDefault="00D3705E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FIRMA DIGITAL O MANUSCRITA</w:t>
      </w:r>
      <w:r>
        <w:rPr>
          <w:rFonts w:ascii="Arial" w:eastAsia="Arial" w:hAnsi="Arial" w:cs="Arial"/>
          <w:sz w:val="20"/>
          <w:szCs w:val="20"/>
          <w:vertAlign w:val="superscript"/>
        </w:rPr>
        <w:footnoteReference w:id="1"/>
      </w:r>
      <w:r>
        <w:rPr>
          <w:rFonts w:ascii="Arial" w:eastAsia="Arial" w:hAnsi="Arial" w:cs="Arial"/>
          <w:sz w:val="20"/>
          <w:szCs w:val="20"/>
        </w:rPr>
        <w:t>: _______________________________</w:t>
      </w:r>
    </w:p>
    <w:p w14:paraId="0000001D" w14:textId="77777777" w:rsidR="00A67E91" w:rsidRDefault="00A67E91">
      <w:pPr>
        <w:spacing w:after="0" w:line="240" w:lineRule="auto"/>
        <w:jc w:val="both"/>
        <w:rPr>
          <w:rFonts w:ascii="Arial" w:eastAsia="Arial" w:hAnsi="Arial" w:cs="Arial"/>
          <w:i/>
          <w:sz w:val="20"/>
          <w:szCs w:val="20"/>
        </w:rPr>
      </w:pPr>
    </w:p>
    <w:p w14:paraId="0000001E" w14:textId="17C3EA91" w:rsidR="00A67E91" w:rsidRDefault="006D3BC3">
      <w:pPr>
        <w:spacing w:after="0" w:line="240" w:lineRule="auto"/>
        <w:ind w:left="4248"/>
        <w:jc w:val="both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Challhuahuacho</w:t>
      </w:r>
      <w:r w:rsidR="00D81584">
        <w:rPr>
          <w:rFonts w:ascii="Arial" w:eastAsia="Arial" w:hAnsi="Arial" w:cs="Arial"/>
          <w:i/>
          <w:sz w:val="20"/>
          <w:szCs w:val="20"/>
        </w:rPr>
        <w:t xml:space="preserve">, </w:t>
      </w:r>
      <w:r w:rsidR="00D8344A">
        <w:rPr>
          <w:rFonts w:ascii="Arial" w:eastAsia="Arial" w:hAnsi="Arial" w:cs="Arial"/>
          <w:i/>
          <w:sz w:val="20"/>
          <w:szCs w:val="20"/>
        </w:rPr>
        <w:t>2</w:t>
      </w:r>
      <w:r w:rsidR="00257996">
        <w:rPr>
          <w:rFonts w:ascii="Arial" w:eastAsia="Arial" w:hAnsi="Arial" w:cs="Arial"/>
          <w:i/>
          <w:sz w:val="20"/>
          <w:szCs w:val="20"/>
        </w:rPr>
        <w:t>9</w:t>
      </w:r>
      <w:r w:rsidR="00A21BC5">
        <w:rPr>
          <w:rFonts w:ascii="Arial" w:eastAsia="Arial" w:hAnsi="Arial" w:cs="Arial"/>
          <w:i/>
          <w:sz w:val="20"/>
          <w:szCs w:val="20"/>
        </w:rPr>
        <w:t xml:space="preserve"> </w:t>
      </w:r>
      <w:r w:rsidR="00D3705E">
        <w:rPr>
          <w:rFonts w:ascii="Arial" w:eastAsia="Arial" w:hAnsi="Arial" w:cs="Arial"/>
          <w:i/>
          <w:sz w:val="20"/>
          <w:szCs w:val="20"/>
        </w:rPr>
        <w:t>del mes</w:t>
      </w:r>
      <w:r>
        <w:rPr>
          <w:rFonts w:ascii="Arial" w:eastAsia="Arial" w:hAnsi="Arial" w:cs="Arial"/>
          <w:i/>
          <w:sz w:val="20"/>
          <w:szCs w:val="20"/>
        </w:rPr>
        <w:t xml:space="preserve"> de </w:t>
      </w:r>
      <w:r w:rsidR="00900A0E">
        <w:rPr>
          <w:rFonts w:ascii="Arial" w:eastAsia="Arial" w:hAnsi="Arial" w:cs="Arial"/>
          <w:i/>
          <w:sz w:val="20"/>
          <w:szCs w:val="20"/>
        </w:rPr>
        <w:t>abril</w:t>
      </w:r>
      <w:r>
        <w:rPr>
          <w:rFonts w:ascii="Arial" w:eastAsia="Arial" w:hAnsi="Arial" w:cs="Arial"/>
          <w:i/>
          <w:sz w:val="20"/>
          <w:szCs w:val="20"/>
        </w:rPr>
        <w:t xml:space="preserve"> </w:t>
      </w:r>
      <w:r w:rsidR="00D3705E">
        <w:rPr>
          <w:rFonts w:ascii="Arial" w:eastAsia="Arial" w:hAnsi="Arial" w:cs="Arial"/>
          <w:i/>
          <w:sz w:val="20"/>
          <w:szCs w:val="20"/>
        </w:rPr>
        <w:t>de</w:t>
      </w:r>
      <w:r>
        <w:rPr>
          <w:rFonts w:ascii="Arial" w:eastAsia="Arial" w:hAnsi="Arial" w:cs="Arial"/>
          <w:i/>
          <w:sz w:val="20"/>
          <w:szCs w:val="20"/>
        </w:rPr>
        <w:t>l 2026</w:t>
      </w:r>
    </w:p>
    <w:p w14:paraId="0B5A6361" w14:textId="25A3476C" w:rsidR="006D3BC3" w:rsidRDefault="006D3BC3">
      <w:pPr>
        <w:spacing w:after="0" w:line="240" w:lineRule="auto"/>
        <w:ind w:left="4248"/>
        <w:jc w:val="both"/>
        <w:rPr>
          <w:rFonts w:ascii="Arial" w:eastAsia="Arial" w:hAnsi="Arial" w:cs="Arial"/>
          <w:i/>
          <w:sz w:val="20"/>
          <w:szCs w:val="20"/>
        </w:rPr>
      </w:pPr>
    </w:p>
    <w:p w14:paraId="03F7C325" w14:textId="53060BCD" w:rsidR="006D3BC3" w:rsidRDefault="006D3BC3">
      <w:pPr>
        <w:spacing w:after="0" w:line="240" w:lineRule="auto"/>
        <w:ind w:left="4248"/>
        <w:jc w:val="both"/>
        <w:rPr>
          <w:rFonts w:ascii="Arial" w:eastAsia="Arial" w:hAnsi="Arial" w:cs="Arial"/>
          <w:i/>
          <w:sz w:val="20"/>
          <w:szCs w:val="20"/>
        </w:rPr>
      </w:pPr>
    </w:p>
    <w:p w14:paraId="29FF9B81" w14:textId="4DFD6A25" w:rsidR="006D3BC3" w:rsidRDefault="006D3BC3">
      <w:pPr>
        <w:spacing w:after="0" w:line="240" w:lineRule="auto"/>
        <w:ind w:left="4248"/>
        <w:jc w:val="both"/>
        <w:rPr>
          <w:rFonts w:ascii="Arial" w:eastAsia="Arial" w:hAnsi="Arial" w:cs="Arial"/>
          <w:i/>
          <w:sz w:val="20"/>
          <w:szCs w:val="20"/>
        </w:rPr>
      </w:pPr>
    </w:p>
    <w:p w14:paraId="0DDDF5D2" w14:textId="172C2DBE" w:rsidR="006D3BC3" w:rsidRDefault="006D3BC3">
      <w:pPr>
        <w:spacing w:after="0" w:line="240" w:lineRule="auto"/>
        <w:ind w:left="4248"/>
        <w:jc w:val="both"/>
        <w:rPr>
          <w:rFonts w:ascii="Arial" w:eastAsia="Arial" w:hAnsi="Arial" w:cs="Arial"/>
          <w:i/>
          <w:sz w:val="20"/>
          <w:szCs w:val="20"/>
        </w:rPr>
      </w:pPr>
    </w:p>
    <w:p w14:paraId="14E38B32" w14:textId="785FC757" w:rsidR="006D3BC3" w:rsidRDefault="006D3BC3">
      <w:pPr>
        <w:spacing w:after="0" w:line="240" w:lineRule="auto"/>
        <w:ind w:left="4248"/>
        <w:jc w:val="both"/>
        <w:rPr>
          <w:rFonts w:ascii="Arial" w:eastAsia="Arial" w:hAnsi="Arial" w:cs="Arial"/>
          <w:i/>
          <w:sz w:val="20"/>
          <w:szCs w:val="20"/>
        </w:rPr>
      </w:pPr>
    </w:p>
    <w:sectPr w:rsidR="006D3BC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51222" w14:textId="77777777" w:rsidR="00D3705E" w:rsidRDefault="00D3705E">
      <w:pPr>
        <w:spacing w:after="0" w:line="240" w:lineRule="auto"/>
      </w:pPr>
      <w:r>
        <w:separator/>
      </w:r>
    </w:p>
  </w:endnote>
  <w:endnote w:type="continuationSeparator" w:id="0">
    <w:p w14:paraId="3A57368B" w14:textId="77777777" w:rsidR="00D3705E" w:rsidRDefault="00D37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B83A784E-169E-4F48-A88E-1C25B2FC63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C63549-0921-4A2F-A670-29973DEAE6A1}"/>
    <w:embedBold r:id="rId3" w:fontKey="{8B8AEDD5-768A-4BF6-AC66-4816D57121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0318BE9A-B5D4-4542-896E-49B21E4B79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671FE73-142F-4D3F-B25E-B79B380F038A}"/>
    <w:embedItalic r:id="rId6" w:fontKey="{8B117A67-88FD-4450-B332-01F410D294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997BEEE-ABD5-47F5-ACD4-05E717C33C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76642" w14:textId="77777777" w:rsidR="00D3705E" w:rsidRDefault="00D3705E">
      <w:pPr>
        <w:spacing w:after="0" w:line="240" w:lineRule="auto"/>
      </w:pPr>
      <w:r>
        <w:separator/>
      </w:r>
    </w:p>
  </w:footnote>
  <w:footnote w:type="continuationSeparator" w:id="0">
    <w:p w14:paraId="7C02E4C3" w14:textId="77777777" w:rsidR="00D3705E" w:rsidRDefault="00D3705E">
      <w:pPr>
        <w:spacing w:after="0" w:line="240" w:lineRule="auto"/>
      </w:pPr>
      <w:r>
        <w:continuationSeparator/>
      </w:r>
    </w:p>
  </w:footnote>
  <w:footnote w:id="1">
    <w:p w14:paraId="0000001F" w14:textId="49218C29" w:rsidR="00A67E91" w:rsidRDefault="00D370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Firmar digitalmente si cuenta con Certificado digital, emitido por una entidad autorizada o acreditada según la normativa de firmas y certificados digitales, caso contrario, realizar la firma manuscrita.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B07789"/>
    <w:multiLevelType w:val="multilevel"/>
    <w:tmpl w:val="35520E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E91"/>
    <w:rsid w:val="000A15B9"/>
    <w:rsid w:val="00182ED5"/>
    <w:rsid w:val="00257996"/>
    <w:rsid w:val="00644C4C"/>
    <w:rsid w:val="006D3BC3"/>
    <w:rsid w:val="00900A0E"/>
    <w:rsid w:val="00A21BC5"/>
    <w:rsid w:val="00A67E91"/>
    <w:rsid w:val="00B8523A"/>
    <w:rsid w:val="00D3705E"/>
    <w:rsid w:val="00D81584"/>
    <w:rsid w:val="00D8344A"/>
    <w:rsid w:val="00EC68F2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D3C006"/>
  <w15:docId w15:val="{A64E6944-8325-48F7-8DA5-B4C616E6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9E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aliases w:val="Lista 123,Cita Pie de Página,titulo,List Paragraph,Ha,List number Paragraph,SOP_bullet1,Párrafo Normal,Dot pt,No Spacing1,List Paragraph Char Char Char,Indicator Text,List Paragraph1,Numbered Para 1,Colorful List - Accent 11,Bullet 1"/>
    <w:basedOn w:val="Normal"/>
    <w:link w:val="PrrafodelistaCar"/>
    <w:uiPriority w:val="34"/>
    <w:qFormat/>
    <w:rsid w:val="003B72ED"/>
    <w:pPr>
      <w:ind w:left="720"/>
      <w:contextualSpacing/>
    </w:pPr>
    <w:rPr>
      <w:rFonts w:eastAsiaTheme="minorEastAsia"/>
    </w:rPr>
  </w:style>
  <w:style w:type="character" w:customStyle="1" w:styleId="PrrafodelistaCar">
    <w:name w:val="Párrafo de lista Car"/>
    <w:aliases w:val="Lista 123 Car,Cita Pie de Página Car,titulo Car,List Paragraph Car,Ha Car,List number Paragraph Car,SOP_bullet1 Car,Párrafo Normal Car,Dot pt Car,No Spacing1 Car,List Paragraph Char Char Char Car,Indicator Text Car,Bullet 1 Car"/>
    <w:link w:val="Prrafodelista"/>
    <w:uiPriority w:val="34"/>
    <w:rsid w:val="003B72ED"/>
    <w:rPr>
      <w:rFonts w:eastAsiaTheme="minorEastAsia"/>
      <w:lang w:eastAsia="es-PE"/>
    </w:rPr>
  </w:style>
  <w:style w:type="paragraph" w:customStyle="1" w:styleId="Default">
    <w:name w:val="Default"/>
    <w:rsid w:val="00422EE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22E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2EEE"/>
    <w:rPr>
      <w:rFonts w:ascii="Segoe UI" w:hAnsi="Segoe UI" w:cs="Segoe UI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950E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950E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950E0"/>
    <w:rPr>
      <w:vertAlign w:val="superscript"/>
    </w:rPr>
  </w:style>
  <w:style w:type="paragraph" w:styleId="Revisin">
    <w:name w:val="Revision"/>
    <w:hidden/>
    <w:uiPriority w:val="99"/>
    <w:semiHidden/>
    <w:rsid w:val="006B1F11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2kpyVFMoIRqv0Yk1hWELE2Ruw==">CgMxLjA4AHIhMXFEUHA1WnZkcmwta1F0RFRnNEUzRS1Bd2VZaFMwa2k3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407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Milagros Colachahua</dc:creator>
  <cp:lastModifiedBy>Admin</cp:lastModifiedBy>
  <cp:revision>13</cp:revision>
  <cp:lastPrinted>2026-03-06T11:47:00Z</cp:lastPrinted>
  <dcterms:created xsi:type="dcterms:W3CDTF">2025-04-04T15:03:00Z</dcterms:created>
  <dcterms:modified xsi:type="dcterms:W3CDTF">2026-04-29T02:12:00Z</dcterms:modified>
</cp:coreProperties>
</file>