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E6A0" w14:textId="77777777" w:rsidR="009158B7" w:rsidRPr="0076210C" w:rsidRDefault="0076210C" w:rsidP="0076210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Arial" w:hAnsi="Arial" w:cs="Arial"/>
          <w:b/>
          <w:sz w:val="28"/>
          <w:szCs w:val="28"/>
        </w:rPr>
      </w:pPr>
      <w:r w:rsidRPr="0076210C">
        <w:rPr>
          <w:rFonts w:ascii="Arial" w:hAnsi="Arial" w:cs="Arial"/>
          <w:b/>
          <w:sz w:val="28"/>
          <w:szCs w:val="28"/>
        </w:rPr>
        <w:t>QUIZ 1:</w:t>
      </w:r>
    </w:p>
    <w:p w14:paraId="6F29E6A1" w14:textId="77777777" w:rsidR="0076210C" w:rsidRPr="00F06FE9" w:rsidRDefault="0076210C" w:rsidP="0076210C">
      <w:pPr>
        <w:pStyle w:val="PargrafodaLista"/>
        <w:numPr>
          <w:ilvl w:val="0"/>
          <w:numId w:val="1"/>
        </w:numPr>
        <w:spacing w:line="360" w:lineRule="auto"/>
        <w:ind w:left="284" w:hanging="284"/>
        <w:jc w:val="both"/>
        <w:rPr>
          <w:rFonts w:ascii="Arial" w:hAnsi="Arial" w:cs="Arial"/>
          <w:b/>
          <w:sz w:val="28"/>
          <w:szCs w:val="28"/>
        </w:rPr>
      </w:pPr>
      <w:r w:rsidRPr="0076210C">
        <w:rPr>
          <w:rFonts w:ascii="Arial" w:hAnsi="Arial" w:cs="Arial"/>
          <w:sz w:val="24"/>
          <w:szCs w:val="24"/>
        </w:rPr>
        <w:t>Sua empresa planeja usar uma abordagem ágil para o desenvolvimento de software. Você precisa recomendar um aplicativo para fornecer comunicação entre membros da equipe de desenvolvimento que trabalham em locais ao redor do mundo. Os aplicativos devem atender aos seguintes requisitos:</w:t>
      </w:r>
    </w:p>
    <w:p w14:paraId="6F29E6A2"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Fornecer a capacidade de isolar os membros de diferentes equipes de projeto em canais de comunicação separados e manter um histórico dos chats dentro desses canais.</w:t>
      </w:r>
    </w:p>
    <w:p w14:paraId="6F29E6A3"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Esteja disponível nos sistemas operacionais Windows 10, Mac OS, iOS e Android.</w:t>
      </w:r>
    </w:p>
    <w:p w14:paraId="6F29E6A4"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Fornecer a capacidade de adicionar empreiteiros externos e fornecedores a projetos.</w:t>
      </w:r>
    </w:p>
    <w:p w14:paraId="6F29E6A5"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Integre-se diretamente com o Azure DevOps.</w:t>
      </w:r>
    </w:p>
    <w:p w14:paraId="6F29E6A6" w14:textId="77777777" w:rsidR="0076210C" w:rsidRPr="0076210C" w:rsidRDefault="0076210C" w:rsidP="0076210C">
      <w:pPr>
        <w:pStyle w:val="PargrafodaLista"/>
        <w:numPr>
          <w:ilvl w:val="0"/>
          <w:numId w:val="2"/>
        </w:numPr>
        <w:spacing w:line="360" w:lineRule="auto"/>
        <w:jc w:val="both"/>
        <w:rPr>
          <w:rFonts w:ascii="Arial" w:hAnsi="Arial" w:cs="Arial"/>
          <w:sz w:val="24"/>
          <w:szCs w:val="24"/>
        </w:rPr>
      </w:pPr>
      <w:r w:rsidRPr="0076210C">
        <w:rPr>
          <w:rFonts w:ascii="Arial" w:hAnsi="Arial" w:cs="Arial"/>
          <w:sz w:val="24"/>
          <w:szCs w:val="24"/>
        </w:rPr>
        <w:t>Microsoft Project</w:t>
      </w:r>
    </w:p>
    <w:p w14:paraId="6F29E6A7" w14:textId="77777777" w:rsidR="0076210C" w:rsidRPr="0076210C" w:rsidRDefault="00FB290F" w:rsidP="0076210C">
      <w:pPr>
        <w:pStyle w:val="PargrafodaLista"/>
        <w:numPr>
          <w:ilvl w:val="0"/>
          <w:numId w:val="2"/>
        </w:numPr>
        <w:spacing w:line="360" w:lineRule="auto"/>
        <w:jc w:val="both"/>
        <w:rPr>
          <w:rFonts w:ascii="Arial" w:hAnsi="Arial" w:cs="Arial"/>
          <w:sz w:val="24"/>
          <w:szCs w:val="24"/>
        </w:rPr>
      </w:pPr>
      <w:r>
        <w:rPr>
          <w:rFonts w:ascii="Arial" w:hAnsi="Arial" w:cs="Arial"/>
          <w:sz w:val="24"/>
          <w:szCs w:val="24"/>
        </w:rPr>
        <w:t>Bamboo</w:t>
      </w:r>
    </w:p>
    <w:p w14:paraId="6F29E6A8" w14:textId="77777777" w:rsidR="0076210C" w:rsidRPr="0076210C" w:rsidRDefault="0076210C" w:rsidP="0076210C">
      <w:pPr>
        <w:pStyle w:val="PargrafodaLista"/>
        <w:numPr>
          <w:ilvl w:val="0"/>
          <w:numId w:val="2"/>
        </w:numPr>
        <w:spacing w:line="360" w:lineRule="auto"/>
        <w:jc w:val="both"/>
        <w:rPr>
          <w:rFonts w:ascii="Arial" w:hAnsi="Arial" w:cs="Arial"/>
          <w:sz w:val="24"/>
          <w:szCs w:val="24"/>
        </w:rPr>
      </w:pPr>
      <w:r w:rsidRPr="0076210C">
        <w:rPr>
          <w:rFonts w:ascii="Arial" w:hAnsi="Arial" w:cs="Arial"/>
          <w:sz w:val="24"/>
          <w:szCs w:val="24"/>
        </w:rPr>
        <w:t>Microsoft Lync</w:t>
      </w:r>
    </w:p>
    <w:p w14:paraId="6F29E6A9" w14:textId="77777777" w:rsidR="0076210C" w:rsidRPr="00D85F64" w:rsidRDefault="0076210C" w:rsidP="0076210C">
      <w:pPr>
        <w:pStyle w:val="PargrafodaLista"/>
        <w:numPr>
          <w:ilvl w:val="0"/>
          <w:numId w:val="2"/>
        </w:numPr>
        <w:spacing w:line="360" w:lineRule="auto"/>
        <w:jc w:val="both"/>
        <w:rPr>
          <w:rFonts w:ascii="Arial" w:hAnsi="Arial" w:cs="Arial"/>
          <w:color w:val="00B050"/>
          <w:sz w:val="24"/>
          <w:szCs w:val="24"/>
        </w:rPr>
      </w:pPr>
      <w:r w:rsidRPr="00D85F64">
        <w:rPr>
          <w:rFonts w:ascii="Arial" w:hAnsi="Arial" w:cs="Arial"/>
          <w:color w:val="00B050"/>
          <w:sz w:val="24"/>
          <w:szCs w:val="24"/>
        </w:rPr>
        <w:t>Microsoft Teams</w:t>
      </w:r>
    </w:p>
    <w:p w14:paraId="6F29E6B2" w14:textId="77777777" w:rsidR="0076210C" w:rsidRPr="0076210C" w:rsidRDefault="0076210C" w:rsidP="0076210C">
      <w:pPr>
        <w:spacing w:line="360" w:lineRule="auto"/>
        <w:jc w:val="both"/>
        <w:rPr>
          <w:rFonts w:ascii="Arial" w:hAnsi="Arial" w:cs="Arial"/>
          <w:sz w:val="24"/>
          <w:szCs w:val="24"/>
        </w:rPr>
      </w:pPr>
    </w:p>
    <w:p w14:paraId="6F29E6B3" w14:textId="77777777" w:rsidR="0076210C" w:rsidRPr="00F06FE9" w:rsidRDefault="007759B2" w:rsidP="007759B2">
      <w:pPr>
        <w:pStyle w:val="PargrafodaLista"/>
        <w:numPr>
          <w:ilvl w:val="0"/>
          <w:numId w:val="1"/>
        </w:numPr>
        <w:spacing w:line="360" w:lineRule="auto"/>
        <w:jc w:val="both"/>
        <w:rPr>
          <w:rFonts w:ascii="Arial" w:hAnsi="Arial" w:cs="Arial"/>
          <w:b/>
          <w:sz w:val="28"/>
          <w:szCs w:val="28"/>
        </w:rPr>
      </w:pPr>
      <w:r w:rsidRPr="007759B2">
        <w:rPr>
          <w:rFonts w:ascii="Arial" w:hAnsi="Arial" w:cs="Arial"/>
          <w:sz w:val="24"/>
          <w:szCs w:val="24"/>
        </w:rPr>
        <w:t>Você está planejando projetos para três clientes. O processo preferido de cada cliente para itens de trabalho é mostrado na tabela a seguir.</w:t>
      </w:r>
    </w:p>
    <w:tbl>
      <w:tblPr>
        <w:tblStyle w:val="TabeladeGrade1Clara-nfase1"/>
        <w:tblW w:w="9209" w:type="dxa"/>
        <w:tblLook w:val="04A0" w:firstRow="1" w:lastRow="0" w:firstColumn="1" w:lastColumn="0" w:noHBand="0" w:noVBand="1"/>
      </w:tblPr>
      <w:tblGrid>
        <w:gridCol w:w="2547"/>
        <w:gridCol w:w="6662"/>
      </w:tblGrid>
      <w:tr w:rsidR="007759B2" w:rsidRPr="007759B2" w14:paraId="6F29E6B6" w14:textId="77777777" w:rsidTr="00775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29E6B4"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Nome do Cliente</w:t>
            </w:r>
          </w:p>
        </w:tc>
        <w:tc>
          <w:tcPr>
            <w:tcW w:w="6662" w:type="dxa"/>
          </w:tcPr>
          <w:p w14:paraId="6F29E6B5" w14:textId="77777777" w:rsidR="007759B2" w:rsidRPr="007759B2" w:rsidRDefault="007759B2" w:rsidP="007759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Processo preferido</w:t>
            </w:r>
          </w:p>
        </w:tc>
      </w:tr>
      <w:tr w:rsidR="007759B2" w:rsidRPr="007759B2" w14:paraId="6F29E6B9"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7"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Litware Inc.</w:t>
            </w:r>
          </w:p>
        </w:tc>
        <w:tc>
          <w:tcPr>
            <w:tcW w:w="6662" w:type="dxa"/>
          </w:tcPr>
          <w:p w14:paraId="6F29E6B8" w14:textId="77777777" w:rsidR="007759B2" w:rsidRPr="007759B2" w:rsidRDefault="007759B2"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Gerenciar os Products Backlog’s Items (PBIs) e bugs em um quadro Kanban. Dividir os PBIs em tarefas no quadro de tarefas.</w:t>
            </w:r>
          </w:p>
        </w:tc>
      </w:tr>
      <w:tr w:rsidR="007759B2" w:rsidRPr="007759B2" w14:paraId="6F29E6BC"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A"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Contoso, Ltd.</w:t>
            </w:r>
          </w:p>
        </w:tc>
        <w:tc>
          <w:tcPr>
            <w:tcW w:w="6662" w:type="dxa"/>
          </w:tcPr>
          <w:p w14:paraId="6F29E6BB" w14:textId="77777777" w:rsidR="007759B2" w:rsidRPr="007759B2" w:rsidRDefault="004D5DE5"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Gerenciar</w:t>
            </w:r>
            <w:r w:rsidR="007759B2" w:rsidRPr="007759B2">
              <w:rPr>
                <w:rFonts w:ascii="Arial" w:hAnsi="Arial" w:cs="Arial"/>
                <w:sz w:val="20"/>
                <w:szCs w:val="20"/>
              </w:rPr>
              <w:t xml:space="preserve"> estórias de usuário e bugs em um quadro Kanban. Gerir os bugs e tarefas em um quadro de tarefas.</w:t>
            </w:r>
          </w:p>
        </w:tc>
      </w:tr>
      <w:tr w:rsidR="007759B2" w:rsidRPr="007759B2" w14:paraId="6F29E6BF"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D"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A. Datum Corporation</w:t>
            </w:r>
          </w:p>
        </w:tc>
        <w:tc>
          <w:tcPr>
            <w:tcW w:w="6662" w:type="dxa"/>
          </w:tcPr>
          <w:p w14:paraId="6F29E6BE" w14:textId="77777777" w:rsidR="007759B2" w:rsidRPr="007759B2" w:rsidRDefault="007759B2"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Gerenciar requisitos, avaliar e alterar solicitações, riscos, revisando sempre o processo.</w:t>
            </w:r>
          </w:p>
        </w:tc>
      </w:tr>
    </w:tbl>
    <w:p w14:paraId="6F29E6C0" w14:textId="77777777" w:rsidR="007759B2" w:rsidRDefault="007759B2" w:rsidP="007759B2">
      <w:pPr>
        <w:spacing w:line="360" w:lineRule="auto"/>
        <w:jc w:val="both"/>
        <w:rPr>
          <w:rFonts w:ascii="Arial" w:hAnsi="Arial" w:cs="Arial"/>
          <w:sz w:val="24"/>
          <w:szCs w:val="24"/>
        </w:rPr>
      </w:pPr>
    </w:p>
    <w:p w14:paraId="6F29E6C1" w14:textId="77777777" w:rsidR="007759B2" w:rsidRPr="007759B2" w:rsidRDefault="007759B2" w:rsidP="007759B2">
      <w:pPr>
        <w:spacing w:line="360" w:lineRule="auto"/>
        <w:jc w:val="both"/>
        <w:rPr>
          <w:rFonts w:ascii="Arial" w:hAnsi="Arial" w:cs="Arial"/>
          <w:sz w:val="24"/>
          <w:szCs w:val="24"/>
        </w:rPr>
      </w:pPr>
      <w:r>
        <w:rPr>
          <w:rFonts w:ascii="Arial" w:hAnsi="Arial" w:cs="Arial"/>
          <w:sz w:val="24"/>
          <w:szCs w:val="24"/>
        </w:rPr>
        <w:t>Todos os clientes planejam usar A</w:t>
      </w:r>
      <w:r w:rsidRPr="007759B2">
        <w:rPr>
          <w:rFonts w:ascii="Arial" w:hAnsi="Arial" w:cs="Arial"/>
          <w:sz w:val="24"/>
          <w:szCs w:val="24"/>
        </w:rPr>
        <w:t>zure DevOps para gere</w:t>
      </w:r>
      <w:r>
        <w:rPr>
          <w:rFonts w:ascii="Arial" w:hAnsi="Arial" w:cs="Arial"/>
          <w:sz w:val="24"/>
          <w:szCs w:val="24"/>
        </w:rPr>
        <w:t xml:space="preserve">nciamento de itens de trabalho. </w:t>
      </w:r>
      <w:r w:rsidRPr="007759B2">
        <w:rPr>
          <w:rFonts w:ascii="Arial" w:hAnsi="Arial" w:cs="Arial"/>
          <w:sz w:val="24"/>
          <w:szCs w:val="24"/>
        </w:rPr>
        <w:t>Qual processo de item de trabalho vo</w:t>
      </w:r>
      <w:r>
        <w:rPr>
          <w:rFonts w:ascii="Arial" w:hAnsi="Arial" w:cs="Arial"/>
          <w:sz w:val="24"/>
          <w:szCs w:val="24"/>
        </w:rPr>
        <w:t>cê deve usar para cada cliente?</w:t>
      </w:r>
    </w:p>
    <w:p w14:paraId="6F29E6C2" w14:textId="77777777" w:rsidR="007759B2" w:rsidRDefault="007759B2" w:rsidP="007759B2">
      <w:pPr>
        <w:spacing w:line="360" w:lineRule="auto"/>
        <w:jc w:val="both"/>
        <w:rPr>
          <w:rFonts w:ascii="Arial" w:hAnsi="Arial" w:cs="Arial"/>
          <w:sz w:val="24"/>
          <w:szCs w:val="24"/>
        </w:rPr>
      </w:pPr>
      <w:r>
        <w:rPr>
          <w:rFonts w:ascii="Arial" w:hAnsi="Arial" w:cs="Arial"/>
          <w:noProof/>
          <w:sz w:val="24"/>
          <w:szCs w:val="24"/>
          <w:lang w:eastAsia="pt-BR"/>
        </w:rPr>
        <w:lastRenderedPageBreak/>
        <w:drawing>
          <wp:inline distT="0" distB="0" distL="0" distR="0" wp14:anchorId="6F29E712" wp14:editId="6F29E713">
            <wp:extent cx="5332730" cy="2508885"/>
            <wp:effectExtent l="0" t="0" r="127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2508885"/>
                    </a:xfrm>
                    <a:prstGeom prst="rect">
                      <a:avLst/>
                    </a:prstGeom>
                    <a:noFill/>
                    <a:ln>
                      <a:noFill/>
                    </a:ln>
                  </pic:spPr>
                </pic:pic>
              </a:graphicData>
            </a:graphic>
          </wp:inline>
        </w:drawing>
      </w:r>
    </w:p>
    <w:p w14:paraId="6F29E6C3" w14:textId="77777777" w:rsidR="007759B2" w:rsidRDefault="001D04C8" w:rsidP="007759B2">
      <w:pPr>
        <w:spacing w:line="360" w:lineRule="auto"/>
        <w:jc w:val="both"/>
        <w:rPr>
          <w:rFonts w:ascii="Arial" w:hAnsi="Arial" w:cs="Arial"/>
          <w:sz w:val="24"/>
          <w:szCs w:val="24"/>
        </w:rPr>
      </w:pPr>
      <w:r>
        <w:rPr>
          <w:rFonts w:ascii="Arial" w:hAnsi="Arial" w:cs="Arial"/>
          <w:sz w:val="24"/>
          <w:szCs w:val="24"/>
        </w:rPr>
        <w:t>a) Litware: Agile, Contoso: CMMIT, A. Datum: Scrum</w:t>
      </w:r>
    </w:p>
    <w:p w14:paraId="6F29E6C4" w14:textId="77777777" w:rsidR="001D04C8" w:rsidRDefault="001D04C8" w:rsidP="007759B2">
      <w:pPr>
        <w:spacing w:line="360" w:lineRule="auto"/>
        <w:jc w:val="both"/>
        <w:rPr>
          <w:rFonts w:ascii="Arial" w:hAnsi="Arial" w:cs="Arial"/>
          <w:sz w:val="24"/>
          <w:szCs w:val="24"/>
        </w:rPr>
      </w:pPr>
      <w:r>
        <w:rPr>
          <w:rFonts w:ascii="Arial" w:hAnsi="Arial" w:cs="Arial"/>
          <w:sz w:val="24"/>
          <w:szCs w:val="24"/>
        </w:rPr>
        <w:t>b) Litware: XP, Contoso: Scrum, A. Datum: CMMI</w:t>
      </w:r>
    </w:p>
    <w:p w14:paraId="6F29E6C5" w14:textId="77777777" w:rsidR="001D04C8" w:rsidRPr="00D85F64" w:rsidRDefault="001D04C8" w:rsidP="007759B2">
      <w:pPr>
        <w:spacing w:line="360" w:lineRule="auto"/>
        <w:jc w:val="both"/>
        <w:rPr>
          <w:rFonts w:ascii="Arial" w:hAnsi="Arial" w:cs="Arial"/>
          <w:color w:val="00B050"/>
          <w:sz w:val="24"/>
          <w:szCs w:val="24"/>
        </w:rPr>
      </w:pPr>
      <w:r w:rsidRPr="00D85F64">
        <w:rPr>
          <w:rFonts w:ascii="Arial" w:hAnsi="Arial" w:cs="Arial"/>
          <w:color w:val="00B050"/>
          <w:sz w:val="24"/>
          <w:szCs w:val="24"/>
        </w:rPr>
        <w:t>c) Litware: Agile, Contoso: Scrum, A. Datum: XP</w:t>
      </w:r>
    </w:p>
    <w:p w14:paraId="6F29E6C6" w14:textId="4381BD55" w:rsidR="001D04C8" w:rsidRPr="003172C3" w:rsidRDefault="001D04C8" w:rsidP="007759B2">
      <w:pPr>
        <w:spacing w:line="360" w:lineRule="auto"/>
        <w:jc w:val="both"/>
        <w:rPr>
          <w:rFonts w:ascii="Arial" w:hAnsi="Arial" w:cs="Arial"/>
          <w:b/>
          <w:bCs/>
          <w:color w:val="FF0000"/>
          <w:sz w:val="24"/>
          <w:szCs w:val="24"/>
        </w:rPr>
      </w:pPr>
      <w:r w:rsidRPr="003172C3">
        <w:rPr>
          <w:rFonts w:ascii="Arial" w:hAnsi="Arial" w:cs="Arial"/>
          <w:b/>
          <w:bCs/>
          <w:color w:val="FF0000"/>
          <w:sz w:val="24"/>
          <w:szCs w:val="24"/>
        </w:rPr>
        <w:t xml:space="preserve">d) Litware: Scrum, Contoso: Agile, A. </w:t>
      </w:r>
      <w:proofErr w:type="spellStart"/>
      <w:r w:rsidRPr="003172C3">
        <w:rPr>
          <w:rFonts w:ascii="Arial" w:hAnsi="Arial" w:cs="Arial"/>
          <w:b/>
          <w:bCs/>
          <w:color w:val="FF0000"/>
          <w:sz w:val="24"/>
          <w:szCs w:val="24"/>
        </w:rPr>
        <w:t>Datum</w:t>
      </w:r>
      <w:proofErr w:type="spellEnd"/>
      <w:r w:rsidRPr="003172C3">
        <w:rPr>
          <w:rFonts w:ascii="Arial" w:hAnsi="Arial" w:cs="Arial"/>
          <w:b/>
          <w:bCs/>
          <w:color w:val="FF0000"/>
          <w:sz w:val="24"/>
          <w:szCs w:val="24"/>
        </w:rPr>
        <w:t xml:space="preserve">: CMMI </w:t>
      </w:r>
      <w:r w:rsidR="003172C3">
        <w:rPr>
          <w:rFonts w:ascii="Arial" w:hAnsi="Arial" w:cs="Arial"/>
          <w:b/>
          <w:bCs/>
          <w:color w:val="FF0000"/>
          <w:sz w:val="24"/>
          <w:szCs w:val="24"/>
        </w:rPr>
        <w:t>(correta)</w:t>
      </w:r>
    </w:p>
    <w:p w14:paraId="6F29E6D2" w14:textId="77777777" w:rsidR="00584534" w:rsidRDefault="00584534" w:rsidP="00584534">
      <w:pPr>
        <w:spacing w:line="360" w:lineRule="auto"/>
        <w:jc w:val="both"/>
        <w:rPr>
          <w:rFonts w:ascii="Arial" w:hAnsi="Arial" w:cs="Arial"/>
          <w:sz w:val="24"/>
          <w:szCs w:val="24"/>
        </w:rPr>
      </w:pPr>
    </w:p>
    <w:p w14:paraId="6F29E6D3" w14:textId="77777777" w:rsidR="00584534" w:rsidRDefault="00D803AB" w:rsidP="00584534">
      <w:pPr>
        <w:spacing w:line="360" w:lineRule="auto"/>
        <w:jc w:val="both"/>
        <w:rPr>
          <w:rFonts w:ascii="Arial" w:hAnsi="Arial" w:cs="Arial"/>
          <w:sz w:val="24"/>
          <w:szCs w:val="24"/>
        </w:rPr>
      </w:pPr>
      <w:r w:rsidRPr="00F06FE9">
        <w:rPr>
          <w:rFonts w:ascii="Arial" w:hAnsi="Arial" w:cs="Arial"/>
          <w:b/>
          <w:sz w:val="28"/>
          <w:szCs w:val="28"/>
        </w:rPr>
        <w:t>3)</w:t>
      </w:r>
      <w:r>
        <w:rPr>
          <w:rFonts w:ascii="Arial" w:hAnsi="Arial" w:cs="Arial"/>
          <w:sz w:val="24"/>
          <w:szCs w:val="24"/>
        </w:rPr>
        <w:t xml:space="preserve"> </w:t>
      </w:r>
      <w:r w:rsidR="00584534" w:rsidRPr="00584534">
        <w:rPr>
          <w:rFonts w:ascii="Arial" w:hAnsi="Arial" w:cs="Arial"/>
          <w:sz w:val="24"/>
          <w:szCs w:val="24"/>
        </w:rPr>
        <w:t>O desenvolvedor líder da sua empresa relata que a adição de novos recursos de aplicativos leva mais tempo do que o esperado devido a uma grande dívida técnica acumulada.</w:t>
      </w:r>
      <w:r w:rsidR="00584534">
        <w:rPr>
          <w:rFonts w:ascii="Arial" w:hAnsi="Arial" w:cs="Arial"/>
          <w:sz w:val="24"/>
          <w:szCs w:val="24"/>
        </w:rPr>
        <w:t xml:space="preserve"> </w:t>
      </w:r>
      <w:r w:rsidR="00584534" w:rsidRPr="00584534">
        <w:rPr>
          <w:rFonts w:ascii="Arial" w:hAnsi="Arial" w:cs="Arial"/>
          <w:sz w:val="24"/>
          <w:szCs w:val="24"/>
        </w:rPr>
        <w:t>Você precisa recomendar mudanças para reduzir a dívida técnica acumulada.</w:t>
      </w:r>
      <w:r w:rsidR="00584534">
        <w:rPr>
          <w:rFonts w:ascii="Arial" w:hAnsi="Arial" w:cs="Arial"/>
          <w:sz w:val="24"/>
          <w:szCs w:val="24"/>
        </w:rPr>
        <w:t xml:space="preserve"> Qual melhor mudança poderia ser sugerida por você para atingir este objetivo</w:t>
      </w:r>
    </w:p>
    <w:p w14:paraId="6F29E6D4"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a) Aumentar a duplicação do código</w:t>
      </w:r>
    </w:p>
    <w:p w14:paraId="6F29E6D5"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b) Reduzir complexidade do código</w:t>
      </w:r>
    </w:p>
    <w:p w14:paraId="6F29E6D6"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c) Aumentar a cobertura de testes</w:t>
      </w:r>
    </w:p>
    <w:p w14:paraId="6F29E6D7" w14:textId="77777777" w:rsidR="00584534" w:rsidRPr="00D85F64" w:rsidRDefault="00584534" w:rsidP="00584534">
      <w:pPr>
        <w:spacing w:line="360" w:lineRule="auto"/>
        <w:jc w:val="both"/>
        <w:rPr>
          <w:rFonts w:ascii="Arial" w:hAnsi="Arial" w:cs="Arial"/>
          <w:color w:val="00B050"/>
          <w:sz w:val="24"/>
          <w:szCs w:val="24"/>
        </w:rPr>
      </w:pPr>
      <w:r w:rsidRPr="00D85F64">
        <w:rPr>
          <w:rFonts w:ascii="Arial" w:hAnsi="Arial" w:cs="Arial"/>
          <w:color w:val="00B050"/>
          <w:sz w:val="24"/>
          <w:szCs w:val="24"/>
        </w:rPr>
        <w:t>d) Refatoração do código do sistema</w:t>
      </w:r>
    </w:p>
    <w:p w14:paraId="6F29E6D9" w14:textId="77777777" w:rsidR="00214A3D" w:rsidRDefault="00214A3D" w:rsidP="00214A3D">
      <w:pPr>
        <w:spacing w:line="360" w:lineRule="auto"/>
        <w:jc w:val="both"/>
        <w:rPr>
          <w:rFonts w:ascii="Arial" w:hAnsi="Arial" w:cs="Arial"/>
          <w:b/>
          <w:sz w:val="28"/>
          <w:szCs w:val="28"/>
        </w:rPr>
      </w:pPr>
    </w:p>
    <w:p w14:paraId="6F29E6DA" w14:textId="77777777" w:rsidR="00214A3D" w:rsidRPr="00A6055B" w:rsidRDefault="00214A3D" w:rsidP="00214A3D">
      <w:pPr>
        <w:spacing w:line="360" w:lineRule="auto"/>
        <w:jc w:val="both"/>
        <w:rPr>
          <w:rFonts w:ascii="Arial" w:hAnsi="Arial" w:cs="Arial"/>
          <w:sz w:val="24"/>
          <w:szCs w:val="24"/>
        </w:rPr>
      </w:pPr>
      <w:r>
        <w:rPr>
          <w:rFonts w:ascii="Arial" w:hAnsi="Arial" w:cs="Arial"/>
          <w:b/>
          <w:sz w:val="28"/>
          <w:szCs w:val="28"/>
        </w:rPr>
        <w:t>4</w:t>
      </w:r>
      <w:r w:rsidRPr="00A6055B">
        <w:rPr>
          <w:rFonts w:ascii="Arial" w:hAnsi="Arial" w:cs="Arial"/>
          <w:b/>
          <w:sz w:val="28"/>
          <w:szCs w:val="28"/>
        </w:rPr>
        <w:t>)</w:t>
      </w:r>
      <w:r>
        <w:rPr>
          <w:rFonts w:ascii="Arial" w:hAnsi="Arial" w:cs="Arial"/>
          <w:sz w:val="24"/>
          <w:szCs w:val="24"/>
        </w:rPr>
        <w:t xml:space="preserve"> </w:t>
      </w:r>
      <w:r w:rsidRPr="00A6055B">
        <w:rPr>
          <w:rFonts w:ascii="Arial" w:hAnsi="Arial" w:cs="Arial"/>
          <w:sz w:val="24"/>
          <w:szCs w:val="24"/>
        </w:rPr>
        <w:t>As metodologias ágeis de desenvolvimento de software vêm se destacando como uma alternativa para ambientes com mudanças constantes de requisitos. Dentre essas metodologias, a XP (Extremme Programming), uma das principais, é baseada em quatro valores:</w:t>
      </w:r>
    </w:p>
    <w:p w14:paraId="6F29E6DB" w14:textId="77777777" w:rsidR="00214A3D" w:rsidRPr="00D85F64" w:rsidRDefault="00214A3D" w:rsidP="00214A3D">
      <w:pPr>
        <w:spacing w:line="360" w:lineRule="auto"/>
        <w:jc w:val="both"/>
        <w:rPr>
          <w:rFonts w:ascii="Arial" w:hAnsi="Arial" w:cs="Arial"/>
          <w:color w:val="00B050"/>
          <w:sz w:val="24"/>
          <w:szCs w:val="24"/>
        </w:rPr>
      </w:pPr>
      <w:r w:rsidRPr="00D85F64">
        <w:rPr>
          <w:rFonts w:ascii="Arial" w:hAnsi="Arial" w:cs="Arial"/>
          <w:color w:val="00B050"/>
          <w:sz w:val="24"/>
          <w:szCs w:val="24"/>
        </w:rPr>
        <w:lastRenderedPageBreak/>
        <w:t>a) simplicidade, feedback, coragem e comunicação</w:t>
      </w:r>
    </w:p>
    <w:p w14:paraId="6F29E6DC" w14:textId="77777777" w:rsidR="00214A3D" w:rsidRPr="00A6055B" w:rsidRDefault="00214A3D" w:rsidP="00214A3D">
      <w:pPr>
        <w:spacing w:line="360" w:lineRule="auto"/>
        <w:jc w:val="both"/>
        <w:rPr>
          <w:rFonts w:ascii="Arial" w:hAnsi="Arial" w:cs="Arial"/>
          <w:sz w:val="24"/>
          <w:szCs w:val="24"/>
        </w:rPr>
      </w:pPr>
      <w:r>
        <w:rPr>
          <w:rFonts w:ascii="Arial" w:hAnsi="Arial" w:cs="Arial"/>
          <w:sz w:val="24"/>
          <w:szCs w:val="24"/>
        </w:rPr>
        <w:t xml:space="preserve">b) </w:t>
      </w:r>
      <w:r w:rsidRPr="00A6055B">
        <w:rPr>
          <w:rFonts w:ascii="Arial" w:hAnsi="Arial" w:cs="Arial"/>
          <w:sz w:val="24"/>
          <w:szCs w:val="24"/>
        </w:rPr>
        <w:t>simplicidade, coragem, testes funcionais e programação aos pares</w:t>
      </w:r>
    </w:p>
    <w:p w14:paraId="6F29E6DD" w14:textId="77777777" w:rsidR="00214A3D" w:rsidRPr="00A6055B" w:rsidRDefault="00214A3D" w:rsidP="00214A3D">
      <w:pPr>
        <w:spacing w:line="360" w:lineRule="auto"/>
        <w:jc w:val="both"/>
        <w:rPr>
          <w:rFonts w:ascii="Arial" w:hAnsi="Arial" w:cs="Arial"/>
          <w:sz w:val="24"/>
          <w:szCs w:val="24"/>
        </w:rPr>
      </w:pPr>
      <w:r>
        <w:rPr>
          <w:rFonts w:ascii="Arial" w:hAnsi="Arial" w:cs="Arial"/>
          <w:sz w:val="24"/>
          <w:szCs w:val="24"/>
        </w:rPr>
        <w:t xml:space="preserve">c) </w:t>
      </w:r>
      <w:r w:rsidRPr="00A6055B">
        <w:rPr>
          <w:rFonts w:ascii="Arial" w:hAnsi="Arial" w:cs="Arial"/>
          <w:sz w:val="24"/>
          <w:szCs w:val="24"/>
        </w:rPr>
        <w:t>comunicação, feedback, testes funcionais e testes unitários</w:t>
      </w:r>
    </w:p>
    <w:p w14:paraId="6F29E6DE" w14:textId="77777777" w:rsidR="00214A3D" w:rsidRDefault="00214A3D" w:rsidP="00214A3D">
      <w:pPr>
        <w:spacing w:line="360" w:lineRule="auto"/>
        <w:jc w:val="both"/>
        <w:rPr>
          <w:rFonts w:ascii="Arial" w:hAnsi="Arial" w:cs="Arial"/>
          <w:sz w:val="24"/>
          <w:szCs w:val="24"/>
        </w:rPr>
      </w:pPr>
      <w:r>
        <w:rPr>
          <w:rFonts w:ascii="Arial" w:hAnsi="Arial" w:cs="Arial"/>
          <w:sz w:val="24"/>
          <w:szCs w:val="24"/>
        </w:rPr>
        <w:t xml:space="preserve">d) </w:t>
      </w:r>
      <w:r w:rsidRPr="00A6055B">
        <w:rPr>
          <w:rFonts w:ascii="Arial" w:hAnsi="Arial" w:cs="Arial"/>
          <w:sz w:val="24"/>
          <w:szCs w:val="24"/>
        </w:rPr>
        <w:t>comunicação, coragem, programação em pares e UML</w:t>
      </w:r>
    </w:p>
    <w:p w14:paraId="6F29E6E0" w14:textId="77777777" w:rsidR="00FF4A68" w:rsidRDefault="00FF4A68" w:rsidP="00FF4A68">
      <w:pPr>
        <w:spacing w:line="360" w:lineRule="auto"/>
        <w:jc w:val="both"/>
        <w:rPr>
          <w:rFonts w:ascii="Arial" w:hAnsi="Arial" w:cs="Arial"/>
          <w:sz w:val="24"/>
          <w:szCs w:val="24"/>
        </w:rPr>
      </w:pPr>
    </w:p>
    <w:p w14:paraId="6F29E6E1" w14:textId="77777777" w:rsidR="00FF4A68" w:rsidRPr="00FF4A68" w:rsidRDefault="00A56E05" w:rsidP="00FF4A68">
      <w:pPr>
        <w:spacing w:line="360" w:lineRule="auto"/>
        <w:jc w:val="both"/>
        <w:rPr>
          <w:rFonts w:ascii="Arial" w:hAnsi="Arial" w:cs="Arial"/>
          <w:sz w:val="24"/>
          <w:szCs w:val="24"/>
        </w:rPr>
      </w:pPr>
      <w:r w:rsidRPr="00E47F62">
        <w:rPr>
          <w:rFonts w:ascii="Arial" w:hAnsi="Arial" w:cs="Arial"/>
          <w:b/>
          <w:sz w:val="28"/>
          <w:szCs w:val="28"/>
        </w:rPr>
        <w:t>5)</w:t>
      </w:r>
      <w:r>
        <w:rPr>
          <w:rFonts w:ascii="Arial" w:hAnsi="Arial" w:cs="Arial"/>
          <w:sz w:val="24"/>
          <w:szCs w:val="24"/>
        </w:rPr>
        <w:t xml:space="preserve"> </w:t>
      </w:r>
      <w:r w:rsidR="00FF4A68" w:rsidRPr="00FF4A68">
        <w:rPr>
          <w:rFonts w:ascii="Arial" w:hAnsi="Arial" w:cs="Arial"/>
          <w:sz w:val="24"/>
          <w:szCs w:val="24"/>
        </w:rPr>
        <w:t>A Programação extrema (eXtreme Programming), ou simplesmente XP, é um dos principais métodos ágeis de desenvolvimento de software. Sobre programação extre</w:t>
      </w:r>
      <w:r w:rsidR="00FF4A68">
        <w:rPr>
          <w:rFonts w:ascii="Arial" w:hAnsi="Arial" w:cs="Arial"/>
          <w:sz w:val="24"/>
          <w:szCs w:val="24"/>
        </w:rPr>
        <w:t>ma (XP), é correto afirmar que:</w:t>
      </w:r>
    </w:p>
    <w:p w14:paraId="6F29E6E2" w14:textId="77777777" w:rsidR="00FF4A68" w:rsidRPr="00D85F64" w:rsidRDefault="00FF4A68" w:rsidP="00FF4A68">
      <w:pPr>
        <w:spacing w:line="360" w:lineRule="auto"/>
        <w:jc w:val="both"/>
        <w:rPr>
          <w:rFonts w:ascii="Arial" w:hAnsi="Arial" w:cs="Arial"/>
          <w:color w:val="00B050"/>
          <w:sz w:val="24"/>
          <w:szCs w:val="24"/>
        </w:rPr>
      </w:pPr>
      <w:r w:rsidRPr="00D85F64">
        <w:rPr>
          <w:rFonts w:ascii="Arial" w:hAnsi="Arial" w:cs="Arial"/>
          <w:color w:val="00B050"/>
          <w:sz w:val="24"/>
          <w:szCs w:val="24"/>
        </w:rPr>
        <w:t>a) tem a programação em pares como uma de suas práticas.</w:t>
      </w:r>
    </w:p>
    <w:p w14:paraId="6F29E6E3"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b</w:t>
      </w:r>
      <w:r w:rsidRPr="00FF4A68">
        <w:rPr>
          <w:rFonts w:ascii="Arial" w:hAnsi="Arial" w:cs="Arial"/>
          <w:sz w:val="24"/>
          <w:szCs w:val="24"/>
        </w:rPr>
        <w:t>) tem como valores: comunicação, simplicidade, fe</w:t>
      </w:r>
      <w:r>
        <w:rPr>
          <w:rFonts w:ascii="Arial" w:hAnsi="Arial" w:cs="Arial"/>
          <w:sz w:val="24"/>
          <w:szCs w:val="24"/>
        </w:rPr>
        <w:t>edback, coragem e planejamento.</w:t>
      </w:r>
    </w:p>
    <w:p w14:paraId="6F29E6E4"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c</w:t>
      </w:r>
      <w:r w:rsidRPr="00FF4A68">
        <w:rPr>
          <w:rFonts w:ascii="Arial" w:hAnsi="Arial" w:cs="Arial"/>
          <w:sz w:val="24"/>
          <w:szCs w:val="24"/>
        </w:rPr>
        <w:t xml:space="preserve">) a programação extrema é melhor adaptada para grandes times de desenvolvimento. Esse é um dos princípios </w:t>
      </w:r>
      <w:r>
        <w:rPr>
          <w:rFonts w:ascii="Arial" w:hAnsi="Arial" w:cs="Arial"/>
          <w:sz w:val="24"/>
          <w:szCs w:val="24"/>
        </w:rPr>
        <w:t>básicos da Programação extrema.</w:t>
      </w:r>
    </w:p>
    <w:p w14:paraId="6F29E6E5"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d</w:t>
      </w:r>
      <w:r w:rsidRPr="00FF4A68">
        <w:rPr>
          <w:rFonts w:ascii="Arial" w:hAnsi="Arial" w:cs="Arial"/>
          <w:sz w:val="24"/>
          <w:szCs w:val="24"/>
        </w:rPr>
        <w:t>) o jogo de planejamento da programação extrema é realizado sempre no início de cada projeto e define as fases do RUP e os diagramas da UML que serão utilizados durante o desenvolvimento do projeto.</w:t>
      </w:r>
    </w:p>
    <w:p w14:paraId="6F29E6E7" w14:textId="77777777" w:rsidR="00FF4A68" w:rsidRDefault="00FF4A68" w:rsidP="00584534">
      <w:pPr>
        <w:spacing w:line="360" w:lineRule="auto"/>
        <w:jc w:val="both"/>
        <w:rPr>
          <w:rFonts w:ascii="Arial" w:hAnsi="Arial" w:cs="Arial"/>
          <w:sz w:val="24"/>
          <w:szCs w:val="24"/>
        </w:rPr>
      </w:pPr>
    </w:p>
    <w:p w14:paraId="6F29E6E8" w14:textId="77777777" w:rsidR="00FF4A68" w:rsidRPr="00FF4A68" w:rsidRDefault="00FF4A68" w:rsidP="00FF4A68">
      <w:pPr>
        <w:spacing w:line="360" w:lineRule="auto"/>
        <w:jc w:val="both"/>
        <w:rPr>
          <w:rFonts w:ascii="Arial" w:hAnsi="Arial" w:cs="Arial"/>
          <w:sz w:val="24"/>
          <w:szCs w:val="24"/>
        </w:rPr>
      </w:pPr>
      <w:r w:rsidRPr="00E47F62">
        <w:rPr>
          <w:rFonts w:ascii="Arial" w:hAnsi="Arial" w:cs="Arial"/>
          <w:b/>
          <w:sz w:val="28"/>
          <w:szCs w:val="28"/>
        </w:rPr>
        <w:t>6)</w:t>
      </w:r>
      <w:r>
        <w:rPr>
          <w:rFonts w:ascii="Arial" w:hAnsi="Arial" w:cs="Arial"/>
          <w:sz w:val="24"/>
          <w:szCs w:val="24"/>
        </w:rPr>
        <w:t xml:space="preserve"> </w:t>
      </w:r>
      <w:r w:rsidRPr="00FF4A68">
        <w:rPr>
          <w:rFonts w:ascii="Arial" w:hAnsi="Arial" w:cs="Arial"/>
          <w:sz w:val="24"/>
          <w:szCs w:val="24"/>
        </w:rPr>
        <w:t>Considere as seguintes afirmações sobre princípios ou práticas da XP (Extreme Programming).</w:t>
      </w:r>
    </w:p>
    <w:p w14:paraId="6F29E6E9"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I – Um representante do usuário final do sistema (cliente) deve estar disponível todo o tempo à equipe de XP. Em um processo de Extreme Programming, o cliente é um membro da equipe de desenvolvimento e é responsável por levar ao grupo os requisitos</w:t>
      </w:r>
      <w:r>
        <w:rPr>
          <w:rFonts w:ascii="Arial" w:hAnsi="Arial" w:cs="Arial"/>
          <w:sz w:val="24"/>
          <w:szCs w:val="24"/>
        </w:rPr>
        <w:t xml:space="preserve"> de sistema para implementação.</w:t>
      </w:r>
    </w:p>
    <w:p w14:paraId="6F29E6EA"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II – Todos os desenvolvedores devem refatorar o código continuamente, assim que encontrarem oportu</w:t>
      </w:r>
      <w:r>
        <w:rPr>
          <w:rFonts w:ascii="Arial" w:hAnsi="Arial" w:cs="Arial"/>
          <w:sz w:val="24"/>
          <w:szCs w:val="24"/>
        </w:rPr>
        <w:t>nidades de melhorias de código.</w:t>
      </w:r>
    </w:p>
    <w:p w14:paraId="6F29E6EB" w14:textId="77777777" w:rsidR="00FF4A68" w:rsidRDefault="00FF4A68" w:rsidP="00FF4A68">
      <w:pPr>
        <w:spacing w:line="360" w:lineRule="auto"/>
        <w:jc w:val="both"/>
        <w:rPr>
          <w:rFonts w:ascii="Arial" w:hAnsi="Arial" w:cs="Arial"/>
          <w:sz w:val="24"/>
          <w:szCs w:val="24"/>
        </w:rPr>
      </w:pPr>
      <w:r w:rsidRPr="00FF4A68">
        <w:rPr>
          <w:rFonts w:ascii="Arial" w:hAnsi="Arial" w:cs="Arial"/>
          <w:sz w:val="24"/>
          <w:szCs w:val="24"/>
        </w:rPr>
        <w:t xml:space="preserve">III – Os desenvolvedores trabalham em todas as áreas do sistema, de modo que não se desenvolvam ilhas de expertise. Todos os desenvolvedores têm </w:t>
      </w:r>
      <w:r w:rsidRPr="00FF4A68">
        <w:rPr>
          <w:rFonts w:ascii="Arial" w:hAnsi="Arial" w:cs="Arial"/>
          <w:sz w:val="24"/>
          <w:szCs w:val="24"/>
        </w:rPr>
        <w:lastRenderedPageBreak/>
        <w:t>responsabilidade em relação ao código; qualquer um pode mudar qualquer coisa.</w:t>
      </w:r>
    </w:p>
    <w:p w14:paraId="6F29E6EC"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Quais estão corretas?</w:t>
      </w:r>
    </w:p>
    <w:p w14:paraId="6F29E6ED"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a</w:t>
      </w:r>
      <w:r w:rsidRPr="00FF4A68">
        <w:rPr>
          <w:rFonts w:ascii="Arial" w:hAnsi="Arial" w:cs="Arial"/>
          <w:sz w:val="24"/>
          <w:szCs w:val="24"/>
        </w:rPr>
        <w:t>) I, II e III.</w:t>
      </w:r>
    </w:p>
    <w:p w14:paraId="6F29E6EE"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b</w:t>
      </w:r>
      <w:r w:rsidRPr="00FF4A68">
        <w:rPr>
          <w:rFonts w:ascii="Arial" w:hAnsi="Arial" w:cs="Arial"/>
          <w:sz w:val="24"/>
          <w:szCs w:val="24"/>
        </w:rPr>
        <w:t>) I e II.</w:t>
      </w:r>
    </w:p>
    <w:p w14:paraId="6F29E6EF"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c</w:t>
      </w:r>
      <w:r w:rsidRPr="00FF4A68">
        <w:rPr>
          <w:rFonts w:ascii="Arial" w:hAnsi="Arial" w:cs="Arial"/>
          <w:sz w:val="24"/>
          <w:szCs w:val="24"/>
        </w:rPr>
        <w:t>) I e III.</w:t>
      </w:r>
    </w:p>
    <w:p w14:paraId="6F29E6F0" w14:textId="77777777" w:rsidR="00FF4A68" w:rsidRPr="00477CC7" w:rsidRDefault="00FF4A68" w:rsidP="00FF4A68">
      <w:pPr>
        <w:spacing w:line="360" w:lineRule="auto"/>
        <w:jc w:val="both"/>
        <w:rPr>
          <w:rFonts w:ascii="Arial" w:hAnsi="Arial" w:cs="Arial"/>
          <w:color w:val="00B050"/>
          <w:sz w:val="24"/>
          <w:szCs w:val="24"/>
        </w:rPr>
      </w:pPr>
      <w:r w:rsidRPr="00477CC7">
        <w:rPr>
          <w:rFonts w:ascii="Arial" w:hAnsi="Arial" w:cs="Arial"/>
          <w:color w:val="00B050"/>
          <w:sz w:val="24"/>
          <w:szCs w:val="24"/>
        </w:rPr>
        <w:t>d) II e III.</w:t>
      </w:r>
    </w:p>
    <w:p w14:paraId="6F29E6F2" w14:textId="77777777" w:rsidR="00FF4A68" w:rsidRDefault="00FF4A68" w:rsidP="00FF4A68">
      <w:pPr>
        <w:spacing w:line="360" w:lineRule="auto"/>
        <w:jc w:val="both"/>
        <w:rPr>
          <w:rFonts w:ascii="Arial" w:hAnsi="Arial" w:cs="Arial"/>
          <w:sz w:val="24"/>
          <w:szCs w:val="24"/>
        </w:rPr>
      </w:pPr>
    </w:p>
    <w:p w14:paraId="6F29E6F3" w14:textId="77777777" w:rsidR="00E47F62" w:rsidRDefault="00E47F62" w:rsidP="00FF4A68">
      <w:pPr>
        <w:spacing w:line="360" w:lineRule="auto"/>
        <w:jc w:val="both"/>
        <w:rPr>
          <w:rFonts w:ascii="Arial" w:hAnsi="Arial" w:cs="Arial"/>
          <w:sz w:val="24"/>
          <w:szCs w:val="24"/>
        </w:rPr>
      </w:pPr>
      <w:r w:rsidRPr="00E47F62">
        <w:rPr>
          <w:rFonts w:ascii="Arial" w:hAnsi="Arial" w:cs="Arial"/>
          <w:b/>
          <w:sz w:val="28"/>
          <w:szCs w:val="28"/>
        </w:rPr>
        <w:t>7)</w:t>
      </w:r>
      <w:r>
        <w:rPr>
          <w:rFonts w:ascii="Arial" w:hAnsi="Arial" w:cs="Arial"/>
          <w:sz w:val="24"/>
          <w:szCs w:val="24"/>
        </w:rPr>
        <w:t xml:space="preserve"> Antes da implementação da metodologia AGILE se popularizar dentre os projetos de software pelo mundo, qual era a prática mais utilizada?</w:t>
      </w:r>
    </w:p>
    <w:p w14:paraId="6F29E6F4"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a) CMMI</w:t>
      </w:r>
    </w:p>
    <w:p w14:paraId="6F29E6F5"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b) XP</w:t>
      </w:r>
    </w:p>
    <w:p w14:paraId="6F29E6F6"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c) Scrum</w:t>
      </w:r>
    </w:p>
    <w:p w14:paraId="6F29E6F7" w14:textId="77777777" w:rsidR="00E47F62" w:rsidRPr="00477CC7" w:rsidRDefault="00E47F62" w:rsidP="00FF4A68">
      <w:pPr>
        <w:spacing w:line="360" w:lineRule="auto"/>
        <w:jc w:val="both"/>
        <w:rPr>
          <w:rFonts w:ascii="Arial" w:hAnsi="Arial" w:cs="Arial"/>
          <w:color w:val="00B050"/>
          <w:sz w:val="24"/>
          <w:szCs w:val="24"/>
          <w:lang w:val="en-US"/>
        </w:rPr>
      </w:pPr>
      <w:r w:rsidRPr="00477CC7">
        <w:rPr>
          <w:rFonts w:ascii="Arial" w:hAnsi="Arial" w:cs="Arial"/>
          <w:color w:val="00B050"/>
          <w:sz w:val="24"/>
          <w:szCs w:val="24"/>
          <w:lang w:val="en-US"/>
        </w:rPr>
        <w:t>d) Waterfall</w:t>
      </w:r>
    </w:p>
    <w:p w14:paraId="6F29E6F9" w14:textId="77777777" w:rsidR="00E47F62" w:rsidRPr="00D85F64" w:rsidRDefault="00E47F62" w:rsidP="00FF4A68">
      <w:pPr>
        <w:spacing w:line="360" w:lineRule="auto"/>
        <w:jc w:val="both"/>
        <w:rPr>
          <w:rFonts w:ascii="Arial" w:hAnsi="Arial" w:cs="Arial"/>
          <w:sz w:val="24"/>
          <w:szCs w:val="24"/>
          <w:lang w:val="en-US"/>
        </w:rPr>
      </w:pPr>
    </w:p>
    <w:p w14:paraId="6F29E6FA" w14:textId="77777777" w:rsidR="00E47F62" w:rsidRDefault="00E47F62" w:rsidP="00FF4A68">
      <w:pPr>
        <w:spacing w:line="360" w:lineRule="auto"/>
        <w:jc w:val="both"/>
        <w:rPr>
          <w:rFonts w:ascii="Arial" w:hAnsi="Arial" w:cs="Arial"/>
          <w:sz w:val="24"/>
          <w:szCs w:val="24"/>
        </w:rPr>
      </w:pPr>
      <w:r w:rsidRPr="008F32E8">
        <w:rPr>
          <w:rFonts w:ascii="Arial" w:hAnsi="Arial" w:cs="Arial"/>
          <w:b/>
          <w:sz w:val="28"/>
          <w:szCs w:val="28"/>
        </w:rPr>
        <w:t>8)</w:t>
      </w:r>
      <w:r>
        <w:rPr>
          <w:rFonts w:ascii="Arial" w:hAnsi="Arial" w:cs="Arial"/>
          <w:sz w:val="24"/>
          <w:szCs w:val="24"/>
        </w:rPr>
        <w:t xml:space="preserve"> </w:t>
      </w:r>
      <w:r w:rsidR="008F32E8">
        <w:rPr>
          <w:rFonts w:ascii="Arial" w:hAnsi="Arial" w:cs="Arial"/>
          <w:sz w:val="24"/>
          <w:szCs w:val="24"/>
        </w:rPr>
        <w:t>Sobre o SCRUM, todas as afirmativas abaixo estão corretas, exceto:</w:t>
      </w:r>
    </w:p>
    <w:p w14:paraId="6F29E6FB"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a) Baseado em seus 4 pilares principais, que são, transparência, inspeção, revisão contínua e adaptação.</w:t>
      </w:r>
    </w:p>
    <w:p w14:paraId="6F29E6FC"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b) Criado no início da década de 90, se tornando hoje uma das metodologias ágeis mais usadas do mundo.</w:t>
      </w:r>
    </w:p>
    <w:p w14:paraId="6F29E6FD"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c) Fornece um conjunto de ferramentas para que pessoas possam tratar e resolver problemas complexos e adaptativos, enquanto entregam produtos com mais alto valor possível.</w:t>
      </w:r>
    </w:p>
    <w:p w14:paraId="6F29E6FE" w14:textId="77777777" w:rsidR="008F32E8" w:rsidRPr="00477CC7" w:rsidRDefault="008F32E8" w:rsidP="00FF4A68">
      <w:pPr>
        <w:spacing w:line="360" w:lineRule="auto"/>
        <w:jc w:val="both"/>
        <w:rPr>
          <w:rFonts w:ascii="Arial" w:hAnsi="Arial" w:cs="Arial"/>
          <w:color w:val="00B050"/>
          <w:sz w:val="24"/>
          <w:szCs w:val="24"/>
        </w:rPr>
      </w:pPr>
      <w:r w:rsidRPr="00477CC7">
        <w:rPr>
          <w:rFonts w:ascii="Arial" w:hAnsi="Arial" w:cs="Arial"/>
          <w:color w:val="00B050"/>
          <w:sz w:val="24"/>
          <w:szCs w:val="24"/>
        </w:rPr>
        <w:t>d) Possui como papéis principais, o Product Owner, Desenvolvedores (que não são formados exclusivamente de programadores) e Scrum Master.</w:t>
      </w:r>
    </w:p>
    <w:p w14:paraId="6F29E700" w14:textId="77777777" w:rsidR="008F32E8" w:rsidRDefault="008F32E8" w:rsidP="00FF4A68">
      <w:pPr>
        <w:spacing w:line="360" w:lineRule="auto"/>
        <w:jc w:val="both"/>
        <w:rPr>
          <w:rFonts w:ascii="Arial" w:hAnsi="Arial" w:cs="Arial"/>
          <w:sz w:val="24"/>
          <w:szCs w:val="24"/>
        </w:rPr>
      </w:pPr>
      <w:r w:rsidRPr="00064C27">
        <w:rPr>
          <w:rFonts w:ascii="Arial" w:hAnsi="Arial" w:cs="Arial"/>
          <w:b/>
          <w:sz w:val="28"/>
          <w:szCs w:val="28"/>
        </w:rPr>
        <w:lastRenderedPageBreak/>
        <w:t>9)</w:t>
      </w:r>
      <w:r>
        <w:rPr>
          <w:rFonts w:ascii="Arial" w:hAnsi="Arial" w:cs="Arial"/>
          <w:sz w:val="24"/>
          <w:szCs w:val="24"/>
        </w:rPr>
        <w:t xml:space="preserve"> </w:t>
      </w:r>
      <w:r w:rsidR="00C05156">
        <w:rPr>
          <w:rFonts w:ascii="Arial" w:hAnsi="Arial" w:cs="Arial"/>
          <w:sz w:val="24"/>
          <w:szCs w:val="24"/>
        </w:rPr>
        <w:t>Sobre o DevOps, que pode ser entendido como uma evolução das metodologias ágeis, podemos afirmar que este possui etapas processuais bem definidas e que facilitam sua implementação, que são, em ordem de execução:</w:t>
      </w:r>
    </w:p>
    <w:p w14:paraId="6F29E701"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a) Desenvolvimento Orientado a testes, Diretrizes, Implementação, Operação</w:t>
      </w:r>
    </w:p>
    <w:p w14:paraId="6F29E702"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b) Diretrizes, Desenvolvimento Orientado a testes, Implementação, Operação</w:t>
      </w:r>
    </w:p>
    <w:p w14:paraId="6F29E703" w14:textId="77777777" w:rsidR="00C05156" w:rsidRPr="00477CC7" w:rsidRDefault="001648BE" w:rsidP="00FF4A68">
      <w:pPr>
        <w:spacing w:line="360" w:lineRule="auto"/>
        <w:jc w:val="both"/>
        <w:rPr>
          <w:rFonts w:ascii="Arial" w:hAnsi="Arial" w:cs="Arial"/>
          <w:color w:val="00B050"/>
          <w:sz w:val="24"/>
          <w:szCs w:val="24"/>
        </w:rPr>
      </w:pPr>
      <w:r w:rsidRPr="00477CC7">
        <w:rPr>
          <w:rFonts w:ascii="Arial" w:hAnsi="Arial" w:cs="Arial"/>
          <w:color w:val="00B050"/>
          <w:sz w:val="24"/>
          <w:szCs w:val="24"/>
        </w:rPr>
        <w:t xml:space="preserve">c) </w:t>
      </w:r>
      <w:r w:rsidR="00C05156" w:rsidRPr="00477CC7">
        <w:rPr>
          <w:rFonts w:ascii="Arial" w:hAnsi="Arial" w:cs="Arial"/>
          <w:color w:val="00B050"/>
          <w:sz w:val="24"/>
          <w:szCs w:val="24"/>
        </w:rPr>
        <w:t>Planejamento, Diretrizes, Desenvolvimento Orientado a testes, Implementação, Operação</w:t>
      </w:r>
      <w:r w:rsidRPr="00477CC7">
        <w:rPr>
          <w:rFonts w:ascii="Arial" w:hAnsi="Arial" w:cs="Arial"/>
          <w:color w:val="00B050"/>
          <w:sz w:val="24"/>
          <w:szCs w:val="24"/>
        </w:rPr>
        <w:t>.</w:t>
      </w:r>
    </w:p>
    <w:p w14:paraId="6F29E704"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 xml:space="preserve">d) </w:t>
      </w:r>
      <w:r w:rsidR="001648BE">
        <w:rPr>
          <w:rFonts w:ascii="Arial" w:hAnsi="Arial" w:cs="Arial"/>
          <w:sz w:val="24"/>
          <w:szCs w:val="24"/>
        </w:rPr>
        <w:t>Diretrizes, definições de padrões da qualidade, Desenvolvimento Orientado a testes, Implementação, Operação.</w:t>
      </w:r>
    </w:p>
    <w:p w14:paraId="6F29E706" w14:textId="77777777" w:rsidR="001648BE" w:rsidRDefault="001648BE" w:rsidP="00FF4A68">
      <w:pPr>
        <w:spacing w:line="360" w:lineRule="auto"/>
        <w:jc w:val="both"/>
        <w:rPr>
          <w:rFonts w:ascii="Arial" w:hAnsi="Arial" w:cs="Arial"/>
          <w:sz w:val="24"/>
          <w:szCs w:val="24"/>
        </w:rPr>
      </w:pPr>
    </w:p>
    <w:p w14:paraId="6F29E707" w14:textId="77777777" w:rsidR="00064C27" w:rsidRPr="00064C27" w:rsidRDefault="00064C27" w:rsidP="00064C27">
      <w:pPr>
        <w:spacing w:line="360" w:lineRule="auto"/>
        <w:jc w:val="both"/>
        <w:rPr>
          <w:rFonts w:ascii="Arial" w:hAnsi="Arial" w:cs="Arial"/>
          <w:sz w:val="24"/>
          <w:szCs w:val="24"/>
        </w:rPr>
      </w:pPr>
      <w:r w:rsidRPr="003F4F5A">
        <w:rPr>
          <w:rFonts w:ascii="Arial" w:hAnsi="Arial" w:cs="Arial"/>
          <w:b/>
          <w:sz w:val="28"/>
          <w:szCs w:val="28"/>
        </w:rPr>
        <w:t>10)</w:t>
      </w:r>
      <w:r>
        <w:rPr>
          <w:rFonts w:ascii="Arial" w:hAnsi="Arial" w:cs="Arial"/>
          <w:sz w:val="24"/>
          <w:szCs w:val="24"/>
        </w:rPr>
        <w:t xml:space="preserve"> </w:t>
      </w:r>
      <w:r w:rsidRPr="00064C27">
        <w:rPr>
          <w:rFonts w:ascii="Arial" w:hAnsi="Arial" w:cs="Arial"/>
          <w:sz w:val="24"/>
          <w:szCs w:val="24"/>
        </w:rPr>
        <w:t>Com relação ao método ágil de desenvolvimento conhecido como Scrum, analise as afirmativas a seguir.</w:t>
      </w:r>
    </w:p>
    <w:p w14:paraId="6F29E708"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I. Cada iteração do processo de desenvolvimento é denominada Sprint.</w:t>
      </w:r>
    </w:p>
    <w:p w14:paraId="6F29E709"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II. O Backlog do Produto é uma lista de itens priorizados, composta por requisitos e funcionalidades que devem ser construídos para concretizar a visão.</w:t>
      </w:r>
    </w:p>
    <w:p w14:paraId="6F29E70A"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 xml:space="preserve">III. No início de cada Sprint, a equipe se reúne para escolher os itens a serem desenvolvidos até o final dessa iteração, o que </w:t>
      </w:r>
      <w:r>
        <w:rPr>
          <w:rFonts w:ascii="Arial" w:hAnsi="Arial" w:cs="Arial"/>
          <w:sz w:val="24"/>
          <w:szCs w:val="24"/>
        </w:rPr>
        <w:t>dá origem ao Backlog do Sprint.</w:t>
      </w:r>
    </w:p>
    <w:p w14:paraId="6F29E70B" w14:textId="77777777" w:rsidR="00064C27" w:rsidRDefault="00064C27" w:rsidP="00064C27">
      <w:pPr>
        <w:spacing w:line="360" w:lineRule="auto"/>
        <w:jc w:val="both"/>
        <w:rPr>
          <w:rFonts w:ascii="Arial" w:hAnsi="Arial" w:cs="Arial"/>
          <w:sz w:val="24"/>
          <w:szCs w:val="24"/>
        </w:rPr>
      </w:pPr>
      <w:r>
        <w:rPr>
          <w:rFonts w:ascii="Arial" w:hAnsi="Arial" w:cs="Arial"/>
          <w:sz w:val="24"/>
          <w:szCs w:val="24"/>
        </w:rPr>
        <w:t>Assinale:</w:t>
      </w:r>
    </w:p>
    <w:p w14:paraId="6F29E70C"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a) </w:t>
      </w:r>
      <w:r w:rsidRPr="00064C27">
        <w:rPr>
          <w:rFonts w:ascii="Arial" w:hAnsi="Arial" w:cs="Arial"/>
          <w:sz w:val="24"/>
          <w:szCs w:val="24"/>
        </w:rPr>
        <w:t>se somente a afirmativa II estiver correta.</w:t>
      </w:r>
    </w:p>
    <w:p w14:paraId="6F29E70D"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b) </w:t>
      </w:r>
      <w:r w:rsidRPr="00064C27">
        <w:rPr>
          <w:rFonts w:ascii="Arial" w:hAnsi="Arial" w:cs="Arial"/>
          <w:sz w:val="24"/>
          <w:szCs w:val="24"/>
        </w:rPr>
        <w:t>se somente a afirmativa III estiver correta.</w:t>
      </w:r>
    </w:p>
    <w:p w14:paraId="6F29E70E"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c) </w:t>
      </w:r>
      <w:r w:rsidRPr="00064C27">
        <w:rPr>
          <w:rFonts w:ascii="Arial" w:hAnsi="Arial" w:cs="Arial"/>
          <w:sz w:val="24"/>
          <w:szCs w:val="24"/>
        </w:rPr>
        <w:t>se somente as afirmativas I e II estiverem corretas.</w:t>
      </w:r>
    </w:p>
    <w:p w14:paraId="6F29E70F" w14:textId="77777777" w:rsidR="00064C27" w:rsidRPr="00477CC7" w:rsidRDefault="00064C27" w:rsidP="00064C27">
      <w:pPr>
        <w:spacing w:line="360" w:lineRule="auto"/>
        <w:jc w:val="both"/>
        <w:rPr>
          <w:rFonts w:ascii="Arial" w:hAnsi="Arial" w:cs="Arial"/>
          <w:color w:val="00B050"/>
          <w:sz w:val="24"/>
          <w:szCs w:val="24"/>
        </w:rPr>
      </w:pPr>
      <w:r w:rsidRPr="00477CC7">
        <w:rPr>
          <w:rFonts w:ascii="Arial" w:hAnsi="Arial" w:cs="Arial"/>
          <w:color w:val="00B050"/>
          <w:sz w:val="24"/>
          <w:szCs w:val="24"/>
        </w:rPr>
        <w:t>d) se todas as afirmativas estiverem corretas.</w:t>
      </w:r>
    </w:p>
    <w:p w14:paraId="6F29E711" w14:textId="77777777" w:rsidR="00064C27" w:rsidRPr="0076210C" w:rsidRDefault="00064C27" w:rsidP="00064C27">
      <w:pPr>
        <w:spacing w:line="360" w:lineRule="auto"/>
        <w:jc w:val="both"/>
        <w:rPr>
          <w:rFonts w:ascii="Arial" w:hAnsi="Arial" w:cs="Arial"/>
          <w:sz w:val="24"/>
          <w:szCs w:val="24"/>
        </w:rPr>
      </w:pPr>
    </w:p>
    <w:sectPr w:rsidR="00064C27" w:rsidRPr="007621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93F"/>
    <w:multiLevelType w:val="hybridMultilevel"/>
    <w:tmpl w:val="41BE774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270F9D"/>
    <w:multiLevelType w:val="hybridMultilevel"/>
    <w:tmpl w:val="CACA427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826E0F"/>
    <w:multiLevelType w:val="hybridMultilevel"/>
    <w:tmpl w:val="27122B4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F86E62"/>
    <w:multiLevelType w:val="hybridMultilevel"/>
    <w:tmpl w:val="DAD6ED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AB1757"/>
    <w:multiLevelType w:val="hybridMultilevel"/>
    <w:tmpl w:val="7D467B6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EA5840"/>
    <w:multiLevelType w:val="hybridMultilevel"/>
    <w:tmpl w:val="50B24E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0C"/>
    <w:rsid w:val="00064C27"/>
    <w:rsid w:val="001648BE"/>
    <w:rsid w:val="00177FEB"/>
    <w:rsid w:val="001D04C8"/>
    <w:rsid w:val="00214A3D"/>
    <w:rsid w:val="003172C3"/>
    <w:rsid w:val="003F4F5A"/>
    <w:rsid w:val="00477CC7"/>
    <w:rsid w:val="004D5DE5"/>
    <w:rsid w:val="00584534"/>
    <w:rsid w:val="005A4788"/>
    <w:rsid w:val="005F6A71"/>
    <w:rsid w:val="0076210C"/>
    <w:rsid w:val="007759B2"/>
    <w:rsid w:val="008714AB"/>
    <w:rsid w:val="008F1000"/>
    <w:rsid w:val="008F32E8"/>
    <w:rsid w:val="009158B7"/>
    <w:rsid w:val="00956CDB"/>
    <w:rsid w:val="009D28FB"/>
    <w:rsid w:val="00A56E05"/>
    <w:rsid w:val="00C05156"/>
    <w:rsid w:val="00D803AB"/>
    <w:rsid w:val="00D85F64"/>
    <w:rsid w:val="00E47F62"/>
    <w:rsid w:val="00F06FE9"/>
    <w:rsid w:val="00FB290F"/>
    <w:rsid w:val="00FF4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6A0"/>
  <w15:chartTrackingRefBased/>
  <w15:docId w15:val="{B42A8988-5CBF-4BD3-83DF-82E0ECFD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210C"/>
    <w:pPr>
      <w:ind w:left="720"/>
      <w:contextualSpacing/>
    </w:pPr>
  </w:style>
  <w:style w:type="table" w:styleId="Tabelacomgrade">
    <w:name w:val="Table Grid"/>
    <w:basedOn w:val="Tabelanormal"/>
    <w:uiPriority w:val="39"/>
    <w:rsid w:val="00775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7759B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5</Pages>
  <Words>908</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artespfestas@gmail.com</dc:creator>
  <cp:keywords/>
  <dc:description/>
  <cp:lastModifiedBy>Rafael Almeida</cp:lastModifiedBy>
  <cp:revision>4</cp:revision>
  <dcterms:created xsi:type="dcterms:W3CDTF">2021-03-24T10:53:00Z</dcterms:created>
  <dcterms:modified xsi:type="dcterms:W3CDTF">2021-06-02T12:13:00Z</dcterms:modified>
</cp:coreProperties>
</file>