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</w:t>
      </w:r>
      <w:proofErr w:type="gramStart"/>
      <w:r w:rsidRPr="00105DF7">
        <w:rPr>
          <w:rFonts w:asciiTheme="majorHAnsi" w:hAnsiTheme="majorHAnsi"/>
          <w:b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</w:t>
      </w:r>
      <w:proofErr w:type="gramStart"/>
      <w:r w:rsidRPr="00105DF7">
        <w:rPr>
          <w:rFonts w:asciiTheme="majorHAnsi" w:hAnsiTheme="majorHAnsi"/>
          <w:sz w:val="24"/>
          <w:szCs w:val="24"/>
        </w:rPr>
        <w:t>domiciliad{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Empreendimento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>, no município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105DF7">
        <w:rPr>
          <w:rFonts w:asciiTheme="majorHAnsi" w:hAnsiTheme="majorHAnsi"/>
          <w:sz w:val="24"/>
          <w:szCs w:val="24"/>
        </w:rPr>
        <w:t>O preço certa e ajustada da venda ora prometida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proofErr w:type="gramStart"/>
      <w:r w:rsidRPr="00105DF7">
        <w:rPr>
          <w:rFonts w:asciiTheme="majorHAnsi" w:hAnsiTheme="majorHAnsi"/>
          <w:sz w:val="24"/>
          <w:szCs w:val="24"/>
        </w:rPr>
        <w:t>sob pena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 xml:space="preserve">Caso alguma parte vier a arrepender-se </w:t>
      </w:r>
      <w:proofErr w:type="gramStart"/>
      <w:r w:rsidRPr="00105DF7">
        <w:rPr>
          <w:rFonts w:asciiTheme="majorHAnsi" w:hAnsiTheme="majorHAnsi"/>
        </w:rPr>
        <w:t>da presente</w:t>
      </w:r>
      <w:proofErr w:type="gramEnd"/>
      <w:r w:rsidRPr="00105DF7">
        <w:rPr>
          <w:rFonts w:asciiTheme="majorHAnsi" w:hAnsiTheme="majorHAnsi"/>
        </w:rPr>
        <w:t xml:space="preserve">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</w:t>
      </w:r>
      <w:proofErr w:type="gramStart"/>
      <w:r w:rsidRPr="00105DF7">
        <w:rPr>
          <w:rFonts w:asciiTheme="majorHAnsi" w:hAnsiTheme="majorHAnsi"/>
          <w:sz w:val="24"/>
          <w:szCs w:val="24"/>
        </w:rPr>
        <w:t>pago até a época do inadimplemento, abatidas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§2º - Fica advertido {artigo_comprador}</w:t>
      </w:r>
      <w:proofErr w:type="gramStart"/>
      <w:r w:rsidRPr="00105DF7">
        <w:rPr>
          <w:rFonts w:asciiTheme="majorHAnsi" w:hAnsiTheme="majorHAnsi"/>
          <w:sz w:val="24"/>
          <w:szCs w:val="24"/>
        </w:rPr>
        <w:t xml:space="preserve">  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. Caso faça a transferência sem comunicar, será </w:t>
      </w:r>
      <w:proofErr w:type="gramStart"/>
      <w:r w:rsidRPr="00105DF7">
        <w:rPr>
          <w:rFonts w:asciiTheme="majorHAnsi" w:hAnsiTheme="majorHAnsi"/>
          <w:sz w:val="24"/>
          <w:szCs w:val="24"/>
        </w:rPr>
        <w:t>considerado má-fé contratual, gerando nulidade absoluta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{dia} de {mes_extenso} de {ano}.</w:t>
      </w: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spacing w:before="20"/>
        <w:rPr>
          <w:rFonts w:asciiTheme="majorHAnsi" w:hAnsiTheme="majorHAnsi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A7582A" w:rsidRDefault="00A7582A" w:rsidP="00374C12">
      <w:pPr>
        <w:jc w:val="center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r>
        <w:rPr>
          <w:rFonts w:asciiTheme="majorHAnsi" w:hAnsiTheme="majorHAnsi"/>
          <w:b/>
          <w:sz w:val="24"/>
          <w:szCs w:val="24"/>
          <w:u w:val="single"/>
        </w:rPr>
        <w:tab/>
      </w:r>
      <w:bookmarkStart w:id="0" w:name="_GoBack"/>
      <w:bookmarkEnd w:id="0"/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Default="003B7D44" w:rsidP="00A7582A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A7582A" w:rsidRPr="00105DF7" w:rsidRDefault="00A7582A" w:rsidP="00A7582A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Default="003B7D44" w:rsidP="00374C12">
      <w:pPr>
        <w:pStyle w:val="Corpodetexto"/>
        <w:rPr>
          <w:rFonts w:asciiTheme="majorHAnsi" w:hAnsiTheme="majorHAnsi"/>
          <w:b/>
        </w:rPr>
      </w:pPr>
    </w:p>
    <w:p w:rsidR="003B7D44" w:rsidRPr="00A7582A" w:rsidRDefault="00A7582A" w:rsidP="00A7582A">
      <w:pPr>
        <w:pStyle w:val="Corpodetexto"/>
        <w:spacing w:before="192"/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  <w:r>
        <w:rPr>
          <w:rFonts w:asciiTheme="majorHAnsi" w:hAnsiTheme="majorHAnsi"/>
          <w:b/>
          <w:u w:val="single"/>
        </w:rPr>
        <w:tab/>
      </w: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030B6F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5110B1" w:rsidRPr="00105DF7" w:rsidRDefault="005110B1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3B7D44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3B7D44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1</w:t>
      </w:r>
      <w:proofErr w:type="gramEnd"/>
      <w:r w:rsidRPr="00C6700B">
        <w:rPr>
          <w:sz w:val="24"/>
          <w:szCs w:val="24"/>
        </w:rPr>
        <w:t>:</w:t>
      </w:r>
      <w:r w:rsidRPr="00C6700B">
        <w:rPr>
          <w:sz w:val="24"/>
          <w:szCs w:val="24"/>
        </w:rPr>
        <w:br/>
      </w:r>
    </w:p>
    <w:p w:rsidR="005110B1" w:rsidRPr="00C6700B" w:rsidRDefault="005110B1" w:rsidP="005110B1">
      <w:pPr>
        <w:jc w:val="center"/>
        <w:rPr>
          <w:sz w:val="24"/>
          <w:szCs w:val="24"/>
          <w:u w:val="single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2</w:t>
      </w:r>
      <w:proofErr w:type="gramEnd"/>
      <w:r w:rsidRPr="00C6700B">
        <w:rPr>
          <w:sz w:val="24"/>
          <w:szCs w:val="24"/>
        </w:rPr>
        <w:t>:</w:t>
      </w:r>
    </w:p>
    <w:p w:rsidR="005110B1" w:rsidRPr="00C6700B" w:rsidRDefault="005110B1" w:rsidP="005110B1">
      <w:pPr>
        <w:jc w:val="center"/>
        <w:rPr>
          <w:sz w:val="24"/>
          <w:szCs w:val="24"/>
        </w:rPr>
      </w:pP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750AC7" w:rsidRDefault="00750AC7" w:rsidP="005110B1">
      <w:pPr>
        <w:pStyle w:val="Corpodetexto"/>
        <w:tabs>
          <w:tab w:val="left" w:pos="3811"/>
        </w:tabs>
        <w:spacing w:before="200" w:line="412" w:lineRule="auto"/>
      </w:pPr>
    </w:p>
    <w:sectPr w:rsidR="00750AC7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A6E" w:rsidRDefault="00F71A6E">
      <w:r>
        <w:separator/>
      </w:r>
    </w:p>
  </w:endnote>
  <w:endnote w:type="continuationSeparator" w:id="0">
    <w:p w:rsidR="00F71A6E" w:rsidRDefault="00F71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A6E" w:rsidRDefault="00F71A6E">
      <w:r>
        <w:separator/>
      </w:r>
    </w:p>
  </w:footnote>
  <w:footnote w:type="continuationSeparator" w:id="0">
    <w:p w:rsidR="00F71A6E" w:rsidRDefault="00F71A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51E9"/>
    <w:rsid w:val="00086E2A"/>
    <w:rsid w:val="000C2AAD"/>
    <w:rsid w:val="00105DF7"/>
    <w:rsid w:val="00153C82"/>
    <w:rsid w:val="00155359"/>
    <w:rsid w:val="001B0615"/>
    <w:rsid w:val="001B71B3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110B1"/>
    <w:rsid w:val="005303F0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0AC7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0319E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7582A"/>
    <w:rsid w:val="00A84D8F"/>
    <w:rsid w:val="00AB134B"/>
    <w:rsid w:val="00AB4603"/>
    <w:rsid w:val="00AC35A1"/>
    <w:rsid w:val="00AD12F0"/>
    <w:rsid w:val="00B03BD7"/>
    <w:rsid w:val="00B20B3A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622F7"/>
    <w:rsid w:val="00C732E6"/>
    <w:rsid w:val="00C77C59"/>
    <w:rsid w:val="00CB0939"/>
    <w:rsid w:val="00D02022"/>
    <w:rsid w:val="00D06A8B"/>
    <w:rsid w:val="00D122E9"/>
    <w:rsid w:val="00D1313A"/>
    <w:rsid w:val="00D14E83"/>
    <w:rsid w:val="00D461B1"/>
    <w:rsid w:val="00D47CDD"/>
    <w:rsid w:val="00D65C38"/>
    <w:rsid w:val="00D75B2F"/>
    <w:rsid w:val="00DA6F9F"/>
    <w:rsid w:val="00E560E7"/>
    <w:rsid w:val="00E779E5"/>
    <w:rsid w:val="00ED4756"/>
    <w:rsid w:val="00ED77B7"/>
    <w:rsid w:val="00EF064B"/>
    <w:rsid w:val="00EF37F6"/>
    <w:rsid w:val="00F2561F"/>
    <w:rsid w:val="00F36F4C"/>
    <w:rsid w:val="00F71A6E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17814-4E3C-4191-A71B-49072594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1474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7</cp:revision>
  <dcterms:created xsi:type="dcterms:W3CDTF">2026-08-23T23:54:00Z</dcterms:created>
  <dcterms:modified xsi:type="dcterms:W3CDTF">2026-08-24T01:04:00Z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